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A5039A" w:rsidRDefault="00A74740" w:rsidP="00A5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39A" w:rsidRPr="00A5039A" w:rsidRDefault="00A5039A" w:rsidP="00A50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9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6-9 классы</w:t>
      </w:r>
    </w:p>
    <w:p w:rsidR="00A5039A" w:rsidRPr="00A5039A" w:rsidRDefault="00A5039A" w:rsidP="00A5039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39A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обществознание составлена в соответствии с</w:t>
      </w:r>
      <w:r w:rsidRPr="00A5039A">
        <w:rPr>
          <w:rFonts w:ascii="Times New Roman" w:hAnsi="Times New Roman" w:cs="Times New Roman"/>
          <w:sz w:val="24"/>
          <w:szCs w:val="24"/>
        </w:rPr>
        <w:t xml:space="preserve"> </w:t>
      </w:r>
      <w:r w:rsidRPr="00A5039A">
        <w:rPr>
          <w:rFonts w:ascii="Times New Roman" w:eastAsia="Times New Roman" w:hAnsi="Times New Roman" w:cs="Times New Roman"/>
          <w:sz w:val="24"/>
          <w:szCs w:val="24"/>
        </w:rPr>
        <w:t>требованиями федерального компонента государственного стандарта   общего</w:t>
      </w:r>
      <w:r w:rsidRPr="00A5039A">
        <w:rPr>
          <w:rFonts w:ascii="Times New Roman" w:hAnsi="Times New Roman" w:cs="Times New Roman"/>
          <w:sz w:val="24"/>
          <w:szCs w:val="24"/>
        </w:rPr>
        <w:t xml:space="preserve"> </w:t>
      </w:r>
      <w:r w:rsidRPr="00A5039A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образования и примерной программы по</w:t>
      </w:r>
      <w:r w:rsidRPr="00A50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39A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обществознанию МО РФ 2004 г</w:t>
      </w:r>
      <w:r w:rsidRPr="00A5039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5039A" w:rsidRPr="00A5039A" w:rsidRDefault="00A5039A" w:rsidP="00A5039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Данный учебный предмет имеет своей </w:t>
      </w:r>
      <w:r w:rsidRPr="00A50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целью:</w:t>
      </w:r>
      <w:r w:rsidRPr="00A5039A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у учащихся, детей старшего подросткового возраста, целостного представления о тенденциях и закономерностях развития чело</w:t>
      </w:r>
      <w:r w:rsidRPr="00A5039A">
        <w:rPr>
          <w:rFonts w:ascii="Times New Roman" w:hAnsi="Times New Roman" w:cs="Times New Roman"/>
          <w:sz w:val="24"/>
          <w:szCs w:val="24"/>
        </w:rPr>
        <w:softHyphen/>
        <w:t>веческого общества, его социальной структуре, политических институтов, экономического базиса и духовной сферы, станов</w:t>
      </w:r>
      <w:r w:rsidRPr="00A5039A">
        <w:rPr>
          <w:rFonts w:ascii="Times New Roman" w:hAnsi="Times New Roman" w:cs="Times New Roman"/>
          <w:sz w:val="24"/>
          <w:szCs w:val="24"/>
        </w:rPr>
        <w:softHyphen/>
        <w:t>лению правосознания и гражданской позиции.</w:t>
      </w:r>
    </w:p>
    <w:p w:rsidR="00A5039A" w:rsidRPr="00A5039A" w:rsidRDefault="00A5039A" w:rsidP="00A5039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pacing w:val="-3"/>
          <w:sz w:val="24"/>
          <w:szCs w:val="24"/>
        </w:rPr>
        <w:t>Изучение предмета «</w:t>
      </w:r>
      <w:r w:rsidRPr="00A5039A">
        <w:rPr>
          <w:rFonts w:ascii="Times New Roman" w:eastAsia="Times New Roman" w:hAnsi="Times New Roman" w:cs="Times New Roman"/>
          <w:sz w:val="24"/>
          <w:szCs w:val="24"/>
        </w:rPr>
        <w:t>Обществознание (включая экономику и право)»</w:t>
      </w:r>
    </w:p>
    <w:p w:rsidR="00A5039A" w:rsidRPr="00A5039A" w:rsidRDefault="00A5039A" w:rsidP="00A5039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способствует решению следующих </w:t>
      </w:r>
      <w:r w:rsidRPr="00A50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задач:</w:t>
      </w:r>
    </w:p>
    <w:p w:rsidR="00A5039A" w:rsidRPr="00A5039A" w:rsidRDefault="00A5039A" w:rsidP="00A503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hAnsi="Times New Roman" w:cs="Times New Roman"/>
          <w:spacing w:val="-23"/>
          <w:sz w:val="24"/>
          <w:szCs w:val="24"/>
        </w:rPr>
        <w:t>1)</w:t>
      </w:r>
      <w:r w:rsidRPr="00A5039A">
        <w:rPr>
          <w:rFonts w:ascii="Times New Roman" w:hAnsi="Times New Roman" w:cs="Times New Roman"/>
          <w:sz w:val="24"/>
          <w:szCs w:val="24"/>
        </w:rPr>
        <w:t xml:space="preserve"> обучить людей правилам пользования науч</w:t>
      </w:r>
      <w:r w:rsidRPr="00A5039A">
        <w:rPr>
          <w:rFonts w:ascii="Times New Roman" w:hAnsi="Times New Roman" w:cs="Times New Roman"/>
          <w:sz w:val="24"/>
          <w:szCs w:val="24"/>
        </w:rPr>
        <w:softHyphen/>
        <w:t xml:space="preserve">ными инструментами, теориями и методами, </w:t>
      </w:r>
    </w:p>
    <w:p w:rsidR="00A5039A" w:rsidRPr="00A5039A" w:rsidRDefault="00A5039A" w:rsidP="00A503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hAnsi="Times New Roman" w:cs="Times New Roman"/>
          <w:sz w:val="24"/>
          <w:szCs w:val="24"/>
        </w:rPr>
        <w:t>2)сформировать аналитическое мышление школьника, способность самостоя</w:t>
      </w:r>
      <w:r w:rsidRPr="00A5039A">
        <w:rPr>
          <w:rFonts w:ascii="Times New Roman" w:hAnsi="Times New Roman" w:cs="Times New Roman"/>
          <w:sz w:val="24"/>
          <w:szCs w:val="24"/>
        </w:rPr>
        <w:softHyphen/>
        <w:t>тельно разбираться в существе вопроса, подготовиться к буду</w:t>
      </w:r>
      <w:r w:rsidRPr="00A5039A">
        <w:rPr>
          <w:rFonts w:ascii="Times New Roman" w:hAnsi="Times New Roman" w:cs="Times New Roman"/>
          <w:sz w:val="24"/>
          <w:szCs w:val="24"/>
        </w:rPr>
        <w:softHyphen/>
        <w:t xml:space="preserve">щей профессиональной деятельности, </w:t>
      </w:r>
    </w:p>
    <w:p w:rsidR="00A5039A" w:rsidRPr="00A5039A" w:rsidRDefault="00A5039A" w:rsidP="00A503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hAnsi="Times New Roman" w:cs="Times New Roman"/>
          <w:sz w:val="24"/>
          <w:szCs w:val="24"/>
        </w:rPr>
        <w:t xml:space="preserve">3)воспитать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позицию, </w:t>
      </w:r>
    </w:p>
    <w:p w:rsidR="00A5039A" w:rsidRPr="00A5039A" w:rsidRDefault="00A5039A" w:rsidP="00A503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hAnsi="Times New Roman" w:cs="Times New Roman"/>
          <w:sz w:val="24"/>
          <w:szCs w:val="24"/>
        </w:rPr>
        <w:t>4)подготовить подростка к жизни во взрослом мире, предоставив исчерпывающую информацию об окружающем обществе.</w:t>
      </w:r>
    </w:p>
    <w:p w:rsidR="00A5039A" w:rsidRPr="00A5039A" w:rsidRDefault="00A5039A" w:rsidP="00A5039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A5039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</w:p>
    <w:p w:rsidR="00A5039A" w:rsidRPr="00A5039A" w:rsidRDefault="00A5039A" w:rsidP="00A5039A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содержит все темы, включенные в федеральный компонент </w:t>
      </w:r>
      <w:r w:rsidRPr="00A50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содержания образования. </w:t>
      </w:r>
    </w:p>
    <w:p w:rsidR="00A5039A" w:rsidRPr="00A5039A" w:rsidRDefault="00A5039A" w:rsidP="00A5039A">
      <w:pPr>
        <w:shd w:val="clear" w:color="auto" w:fill="FFFFFF"/>
        <w:tabs>
          <w:tab w:val="left" w:leader="underscore" w:pos="4973"/>
          <w:tab w:val="left" w:leader="underscore" w:pos="8165"/>
        </w:tabs>
        <w:spacing w:after="0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изучается в 6-9 классах, рассчитан по 1 часу в неделю </w:t>
      </w:r>
      <w:r w:rsidRPr="00A5039A">
        <w:rPr>
          <w:rFonts w:ascii="Times New Roman" w:eastAsia="Times New Roman" w:hAnsi="Times New Roman" w:cs="Times New Roman"/>
          <w:spacing w:val="-2"/>
          <w:sz w:val="24"/>
          <w:szCs w:val="24"/>
        </w:rPr>
        <w:t>в каждом классе, всего 34 часа в год.</w:t>
      </w:r>
    </w:p>
    <w:p w:rsidR="00A5039A" w:rsidRPr="00A5039A" w:rsidRDefault="00A5039A" w:rsidP="00A5039A">
      <w:pPr>
        <w:pStyle w:val="a3"/>
        <w:spacing w:before="0" w:beforeAutospacing="0" w:after="0" w:afterAutospacing="0"/>
        <w:ind w:firstLine="284"/>
        <w:jc w:val="both"/>
      </w:pPr>
      <w:r w:rsidRPr="00A5039A">
        <w:t xml:space="preserve">Примерно 60% времени отводится на изучение нового материала. </w:t>
      </w:r>
      <w:proofErr w:type="gramStart"/>
      <w:r w:rsidRPr="00A5039A">
        <w:t xml:space="preserve">Остальное время предназначается для активного освоения курса в разнообразной индивидуальной и групповой деятельности (работа с учебным текстом и </w:t>
      </w:r>
      <w:proofErr w:type="spellStart"/>
      <w:r w:rsidRPr="00A5039A">
        <w:t>внетекстовыми</w:t>
      </w:r>
      <w:proofErr w:type="spellEnd"/>
      <w:r w:rsidRPr="00A5039A">
        <w:t xml:space="preserve"> компонентами учебной книги: рисунками, иллюстрациями, различными рубриками, познавательными заданиями, уроками-практикумами по каждой содержательной теме.</w:t>
      </w:r>
      <w:proofErr w:type="gramEnd"/>
    </w:p>
    <w:p w:rsidR="00A5039A" w:rsidRPr="00A5039A" w:rsidRDefault="00A5039A" w:rsidP="00A5039A">
      <w:pPr>
        <w:shd w:val="clear" w:color="auto" w:fill="FFFFFF"/>
        <w:tabs>
          <w:tab w:val="left" w:leader="underscore" w:pos="4973"/>
          <w:tab w:val="left" w:leader="underscore" w:pos="8165"/>
        </w:tabs>
        <w:spacing w:after="0"/>
        <w:ind w:firstLine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5039A" w:rsidRPr="00A5039A" w:rsidRDefault="00A5039A" w:rsidP="00A503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039A">
        <w:rPr>
          <w:rFonts w:ascii="Times New Roman" w:hAnsi="Times New Roman" w:cs="Times New Roman"/>
          <w:sz w:val="24"/>
          <w:szCs w:val="24"/>
        </w:rPr>
        <w:t xml:space="preserve">Курс состоит из 3 разделов: политическая сфера, человек и его права, духовная сфера. </w:t>
      </w:r>
    </w:p>
    <w:p w:rsidR="00A5039A" w:rsidRPr="00A5039A" w:rsidRDefault="00A5039A" w:rsidP="00A5039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039A">
        <w:rPr>
          <w:rFonts w:ascii="Times New Roman" w:hAnsi="Times New Roman" w:cs="Times New Roman"/>
          <w:sz w:val="24"/>
          <w:szCs w:val="24"/>
        </w:rPr>
        <w:t>Рабочая программа составлена к учебникам:</w:t>
      </w:r>
    </w:p>
    <w:p w:rsidR="00A5039A" w:rsidRPr="00A5039A" w:rsidRDefault="00A5039A" w:rsidP="00A5039A">
      <w:pPr>
        <w:pStyle w:val="a3"/>
        <w:spacing w:before="0" w:beforeAutospacing="0" w:after="0" w:afterAutospacing="0"/>
        <w:ind w:firstLine="284"/>
        <w:jc w:val="both"/>
      </w:pPr>
      <w:r w:rsidRPr="00A5039A">
        <w:t xml:space="preserve">- Обществознание. 6 класс: </w:t>
      </w:r>
      <w:proofErr w:type="spellStart"/>
      <w:r w:rsidRPr="00A5039A">
        <w:t>учебн</w:t>
      </w:r>
      <w:proofErr w:type="spellEnd"/>
      <w:r w:rsidRPr="00A5039A">
        <w:t xml:space="preserve">. для </w:t>
      </w:r>
      <w:proofErr w:type="spellStart"/>
      <w:r w:rsidRPr="00A5039A">
        <w:t>общеобразоват</w:t>
      </w:r>
      <w:proofErr w:type="spellEnd"/>
      <w:r w:rsidRPr="00A5039A">
        <w:t xml:space="preserve">. учреждений. /Под ред. Л. Н. Боголюбова, Л.Ф.Ивановой. - 2-е изд. - М., 2012. </w:t>
      </w:r>
    </w:p>
    <w:p w:rsidR="00A5039A" w:rsidRPr="00A5039A" w:rsidRDefault="00A5039A" w:rsidP="00A5039A">
      <w:pPr>
        <w:pStyle w:val="a3"/>
        <w:spacing w:before="0" w:beforeAutospacing="0" w:after="0" w:afterAutospacing="0"/>
        <w:ind w:firstLine="284"/>
        <w:jc w:val="both"/>
      </w:pPr>
      <w:r w:rsidRPr="00A5039A">
        <w:t xml:space="preserve">- Обществознание. 7 класс: </w:t>
      </w:r>
      <w:proofErr w:type="spellStart"/>
      <w:r w:rsidRPr="00A5039A">
        <w:t>учебн</w:t>
      </w:r>
      <w:proofErr w:type="spellEnd"/>
      <w:r w:rsidRPr="00A5039A">
        <w:t xml:space="preserve">. для </w:t>
      </w:r>
      <w:proofErr w:type="spellStart"/>
      <w:r w:rsidRPr="00A5039A">
        <w:t>общеобразоват</w:t>
      </w:r>
      <w:proofErr w:type="spellEnd"/>
      <w:r w:rsidRPr="00A5039A">
        <w:t xml:space="preserve">. учреждений. /Под ред. Л. Н. Боголюбова, Л.Ф.Ивановой.- М., 2010. </w:t>
      </w:r>
    </w:p>
    <w:p w:rsidR="00A5039A" w:rsidRPr="00A5039A" w:rsidRDefault="00A5039A" w:rsidP="00A5039A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Обществознание: учеб</w:t>
      </w:r>
      <w:proofErr w:type="gramStart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gramStart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gramEnd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ля 8 -9 </w:t>
      </w:r>
      <w:proofErr w:type="spellStart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кл</w:t>
      </w:r>
      <w:proofErr w:type="spellEnd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A5039A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</w:t>
      </w:r>
      <w:r w:rsidRPr="00A5039A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</w:t>
      </w:r>
      <w:proofErr w:type="spellEnd"/>
      <w:r w:rsidRPr="00A5039A">
        <w:rPr>
          <w:rFonts w:ascii="Times New Roman" w:hAnsi="Times New Roman" w:cs="Times New Roman"/>
          <w:color w:val="000000"/>
          <w:spacing w:val="-4"/>
          <w:sz w:val="24"/>
          <w:szCs w:val="24"/>
        </w:rPr>
        <w:t>. учреждений / Л. Н. Боголюбов,  Л. Ф. Иванова,</w:t>
      </w:r>
      <w:r w:rsidRPr="00A5039A">
        <w:rPr>
          <w:rFonts w:ascii="Times New Roman" w:hAnsi="Times New Roman" w:cs="Times New Roman"/>
          <w:color w:val="000000"/>
          <w:sz w:val="24"/>
          <w:szCs w:val="24"/>
        </w:rPr>
        <w:t xml:space="preserve"> А. И. Матвеев и др.; под ред. Л. Н. Боголюбова. -  </w:t>
      </w:r>
      <w:r w:rsidRPr="00A5039A">
        <w:rPr>
          <w:rFonts w:ascii="Times New Roman" w:hAnsi="Times New Roman" w:cs="Times New Roman"/>
          <w:sz w:val="24"/>
          <w:szCs w:val="24"/>
        </w:rPr>
        <w:t>М.: Просвещение, 2010</w:t>
      </w:r>
    </w:p>
    <w:p w:rsidR="00A5039A" w:rsidRPr="00A5039A" w:rsidRDefault="00A5039A" w:rsidP="00A5039A">
      <w:pPr>
        <w:shd w:val="clear" w:color="auto" w:fill="FFFFFF"/>
        <w:tabs>
          <w:tab w:val="left" w:leader="underscore" w:pos="4973"/>
          <w:tab w:val="left" w:leader="underscore" w:pos="816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39A">
        <w:rPr>
          <w:rFonts w:ascii="Times New Roman" w:eastAsia="Times New Roman" w:hAnsi="Times New Roman" w:cs="Times New Roman"/>
          <w:spacing w:val="-2"/>
          <w:sz w:val="24"/>
          <w:szCs w:val="24"/>
        </w:rPr>
        <w:t>Итоговый контроль проводится в форме тестирования</w:t>
      </w:r>
      <w:r w:rsidRPr="00A50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39A" w:rsidRPr="00A5039A" w:rsidRDefault="00A5039A" w:rsidP="00A503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39A" w:rsidRPr="00A5039A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5039A"/>
    <w:rsid w:val="001D5671"/>
    <w:rsid w:val="00200BE4"/>
    <w:rsid w:val="003D3F38"/>
    <w:rsid w:val="00841ACC"/>
    <w:rsid w:val="00A5039A"/>
    <w:rsid w:val="00A74740"/>
    <w:rsid w:val="00DD58E1"/>
    <w:rsid w:val="00DE5992"/>
    <w:rsid w:val="00F37221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2016-02-10T17:18:00Z</dcterms:created>
  <dcterms:modified xsi:type="dcterms:W3CDTF">2016-02-10T17:19:00Z</dcterms:modified>
</cp:coreProperties>
</file>