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6" w:rsidRPr="00D01BAE" w:rsidRDefault="005E6BE6" w:rsidP="005E6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5E6BE6" w:rsidRPr="005E6BE6" w:rsidRDefault="005E6BE6" w:rsidP="005E6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E6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5E6BE6" w:rsidRPr="005E6BE6" w:rsidRDefault="005E6BE6" w:rsidP="005E6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E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>Акимов В. А. Основы анализа и управления рисков в природной и техногенной сферах: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п</w:t>
      </w:r>
      <w:proofErr w:type="gramEnd"/>
      <w:r w:rsidRPr="005E6BE6">
        <w:t>особие в системе образования МЧС России и РСЧС/ В.А. Акимов. – М., 2004.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proofErr w:type="spellStart"/>
      <w:r w:rsidRPr="005E6BE6">
        <w:t>Альтшулер</w:t>
      </w:r>
      <w:proofErr w:type="spellEnd"/>
      <w:r w:rsidRPr="005E6BE6">
        <w:t xml:space="preserve"> В.Б. Наркомания: дорога в бездну: кн. для учителей и родителей/ В.Б. </w:t>
      </w:r>
      <w:proofErr w:type="spellStart"/>
      <w:r w:rsidRPr="005E6BE6">
        <w:t>Альтшулер</w:t>
      </w:r>
      <w:proofErr w:type="spellEnd"/>
      <w:r w:rsidRPr="005E6BE6">
        <w:t>, А. В. Надеждин. – М., 2000.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 xml:space="preserve"> Гражданская защита: </w:t>
      </w:r>
      <w:proofErr w:type="spellStart"/>
      <w:r w:rsidRPr="005E6BE6">
        <w:t>энцикл</w:t>
      </w:r>
      <w:proofErr w:type="spellEnd"/>
      <w:r w:rsidRPr="005E6BE6">
        <w:t>. словарь / (Ю.Л. Воробьев и др.; под общ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р</w:t>
      </w:r>
      <w:proofErr w:type="gramEnd"/>
      <w:r w:rsidRPr="005E6BE6">
        <w:t xml:space="preserve">ед. С. К. Шойгу). – М., 2005. 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 xml:space="preserve">Основы безопасности жизнедеятельности: сб. заданий для проведения экзаменов в 9 </w:t>
      </w:r>
      <w:proofErr w:type="spellStart"/>
      <w:r w:rsidRPr="005E6BE6">
        <w:t>кл</w:t>
      </w:r>
      <w:proofErr w:type="spellEnd"/>
      <w:r w:rsidRPr="005E6BE6">
        <w:t>. / (А.Т. Смирнов, М.В. Маслов, Б.И. Мишин; под общ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р</w:t>
      </w:r>
      <w:proofErr w:type="gramEnd"/>
      <w:r w:rsidRPr="005E6BE6">
        <w:t>ед. А.Т. Смирнова). – М.,2006.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 xml:space="preserve">Основы безопасности жизнедеятельности: 5 – 9 </w:t>
      </w:r>
      <w:proofErr w:type="spellStart"/>
      <w:r w:rsidRPr="005E6BE6">
        <w:t>кл</w:t>
      </w:r>
      <w:proofErr w:type="spellEnd"/>
      <w:r w:rsidRPr="005E6BE6">
        <w:t xml:space="preserve">.: </w:t>
      </w:r>
      <w:proofErr w:type="spellStart"/>
      <w:r w:rsidRPr="005E6BE6">
        <w:t>поуроч</w:t>
      </w:r>
      <w:proofErr w:type="spellEnd"/>
      <w:r w:rsidRPr="005E6BE6">
        <w:t>. разработки /А.Т. Смирнов, Б.О. Хренников; под общ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р</w:t>
      </w:r>
      <w:proofErr w:type="gramEnd"/>
      <w:r w:rsidRPr="005E6BE6">
        <w:t>ед. А.Т. Смирнова; Рос. акад. наук, Рос. акад. образования, изд-во «Просвещение». – М.: просвещение, 2008.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 xml:space="preserve">Основы безопасности жизнедеятельности: справочник /(А.Т. Смирнов, Б.О. Хренников, Р.А. Дурнев, Э.Н. </w:t>
      </w:r>
      <w:proofErr w:type="spellStart"/>
      <w:r w:rsidRPr="005E6BE6">
        <w:t>Аюбов</w:t>
      </w:r>
      <w:proofErr w:type="spellEnd"/>
      <w:r w:rsidRPr="005E6BE6">
        <w:t>; под общ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р</w:t>
      </w:r>
      <w:proofErr w:type="gramEnd"/>
      <w:r w:rsidRPr="005E6BE6">
        <w:t>ед. А.Т. Смирнова). – М., 2007.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 xml:space="preserve">Противодействие терроризму: </w:t>
      </w:r>
      <w:proofErr w:type="spellStart"/>
      <w:r w:rsidRPr="005E6BE6">
        <w:t>учеб</w:t>
      </w:r>
      <w:proofErr w:type="gramStart"/>
      <w:r w:rsidRPr="005E6BE6">
        <w:t>.-</w:t>
      </w:r>
      <w:proofErr w:type="gramEnd"/>
      <w:r w:rsidRPr="005E6BE6">
        <w:t>метод</w:t>
      </w:r>
      <w:proofErr w:type="spellEnd"/>
      <w:r w:rsidRPr="005E6BE6">
        <w:t>. пособие / под общ. ред. Ю. С. Паткевича. Ижевск, 2004.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>Сборник нормативных документов. Основы безопасности жизнедеятельности / сост. Э. Д. Днепров, А.Г. Аркадьев. – М.</w:t>
      </w:r>
      <w:proofErr w:type="gramStart"/>
      <w:r w:rsidRPr="005E6BE6">
        <w:t xml:space="preserve"> :</w:t>
      </w:r>
      <w:proofErr w:type="gramEnd"/>
      <w:r w:rsidRPr="005E6BE6">
        <w:t xml:space="preserve"> Дрофа, 2008.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>Федеральный закон «О противодействии терроризму» от 6 марта 2006г. № 35-ФЗ // Собрание законодательства РФ: Официальное издание.- М., 2006. - №11.</w:t>
      </w:r>
    </w:p>
    <w:p w:rsidR="005E6BE6" w:rsidRPr="005E6BE6" w:rsidRDefault="005E6BE6" w:rsidP="005E6BE6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</w:pPr>
      <w:r w:rsidRPr="005E6BE6">
        <w:t>Формирование здорового образа жизни подростков на уроках ОБЖ: метод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п</w:t>
      </w:r>
      <w:proofErr w:type="gramEnd"/>
      <w:r w:rsidRPr="005E6BE6">
        <w:t>особие / А.Т. Смирнов, Б.И. Мишин. М., 2009</w:t>
      </w:r>
    </w:p>
    <w:p w:rsidR="005E6BE6" w:rsidRPr="005E6BE6" w:rsidRDefault="005E6BE6" w:rsidP="005E6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BE6">
        <w:rPr>
          <w:rFonts w:ascii="Times New Roman" w:hAnsi="Times New Roman" w:cs="Times New Roman"/>
          <w:b/>
          <w:sz w:val="24"/>
          <w:szCs w:val="24"/>
        </w:rPr>
        <w:t xml:space="preserve">для  обучающихся: </w:t>
      </w:r>
    </w:p>
    <w:p w:rsidR="005E6BE6" w:rsidRPr="005E6BE6" w:rsidRDefault="005E6BE6" w:rsidP="005E6BE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 w:rsidRPr="005E6BE6">
        <w:t>Основы безопасности жизнедеятельности. 5 класс 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д</w:t>
      </w:r>
      <w:proofErr w:type="gramEnd"/>
      <w:r w:rsidRPr="005E6BE6">
        <w:t xml:space="preserve">ля учащихся </w:t>
      </w:r>
      <w:proofErr w:type="spellStart"/>
      <w:r w:rsidRPr="005E6BE6">
        <w:t>общеобразоват</w:t>
      </w:r>
      <w:proofErr w:type="spellEnd"/>
      <w:r w:rsidRPr="005E6BE6">
        <w:t>. учреждений / А.Т. Смирнов, Б.О. Хренников; под общ. ред. А.Т. Смирнова. – 6-е изд. – М. : Просвещение, 2010.</w:t>
      </w:r>
    </w:p>
    <w:p w:rsidR="005E6BE6" w:rsidRPr="005E6BE6" w:rsidRDefault="005E6BE6" w:rsidP="005E6BE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 w:rsidRPr="005E6BE6">
        <w:t>Основы безопасности жизнедеятельности. 6 класс 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д</w:t>
      </w:r>
      <w:proofErr w:type="gramEnd"/>
      <w:r w:rsidRPr="005E6BE6">
        <w:t xml:space="preserve">ля учащихся </w:t>
      </w:r>
      <w:proofErr w:type="spellStart"/>
      <w:r w:rsidRPr="005E6BE6">
        <w:t>общеобразоват</w:t>
      </w:r>
      <w:proofErr w:type="spellEnd"/>
      <w:r w:rsidRPr="005E6BE6">
        <w:t>. учреждений / А.Т. Смирнов, Б.О. Хренников; под общ. ред. А.Т. Смирнова. – 5-е изд. – М. : Просвещение, 2010.</w:t>
      </w:r>
    </w:p>
    <w:p w:rsidR="005E6BE6" w:rsidRPr="005E6BE6" w:rsidRDefault="005E6BE6" w:rsidP="005E6BE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 w:rsidRPr="005E6BE6">
        <w:t>Основы безопасности жизнедеятельности. 7 класс 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д</w:t>
      </w:r>
      <w:proofErr w:type="gramEnd"/>
      <w:r w:rsidRPr="005E6BE6">
        <w:t xml:space="preserve">ля учащихся </w:t>
      </w:r>
      <w:proofErr w:type="spellStart"/>
      <w:r w:rsidRPr="005E6BE6">
        <w:t>общеобразоват</w:t>
      </w:r>
      <w:proofErr w:type="spellEnd"/>
      <w:r w:rsidRPr="005E6BE6">
        <w:t>. учреждений / А.Т. Смирнов, Б.О. Хренников; под общ. ред. А.Т. Смирнова. – 4-е изд. – М. : Просвещение, 2010.</w:t>
      </w:r>
    </w:p>
    <w:p w:rsidR="005E6BE6" w:rsidRPr="005E6BE6" w:rsidRDefault="005E6BE6" w:rsidP="005E6BE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 w:rsidRPr="005E6BE6">
        <w:t>Основы безопасности жизнедеятельности. 8 класс 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д</w:t>
      </w:r>
      <w:proofErr w:type="gramEnd"/>
      <w:r w:rsidRPr="005E6BE6">
        <w:t xml:space="preserve">ля учащихся </w:t>
      </w:r>
      <w:proofErr w:type="spellStart"/>
      <w:r w:rsidRPr="005E6BE6">
        <w:t>общеобразоват</w:t>
      </w:r>
      <w:proofErr w:type="spellEnd"/>
      <w:r w:rsidRPr="005E6BE6">
        <w:t>. учреждений / А.Т. Смирнов, Б.О. Хренников; под общ. ред. А.Т. Смирнова. – 3-е изд. – М. : Просвещение, 2010.</w:t>
      </w:r>
    </w:p>
    <w:p w:rsidR="005E6BE6" w:rsidRPr="005E6BE6" w:rsidRDefault="005E6BE6" w:rsidP="005E6BE6">
      <w:pPr>
        <w:pStyle w:val="a3"/>
        <w:numPr>
          <w:ilvl w:val="0"/>
          <w:numId w:val="2"/>
        </w:numPr>
        <w:spacing w:line="276" w:lineRule="auto"/>
        <w:ind w:left="0"/>
        <w:contextualSpacing/>
        <w:jc w:val="both"/>
      </w:pPr>
      <w:r w:rsidRPr="005E6BE6">
        <w:t>Основы безопасности жизнедеятельности. 9 класс : учеб</w:t>
      </w:r>
      <w:proofErr w:type="gramStart"/>
      <w:r w:rsidRPr="005E6BE6">
        <w:t>.</w:t>
      </w:r>
      <w:proofErr w:type="gramEnd"/>
      <w:r w:rsidRPr="005E6BE6">
        <w:t xml:space="preserve"> </w:t>
      </w:r>
      <w:proofErr w:type="gramStart"/>
      <w:r w:rsidRPr="005E6BE6">
        <w:t>д</w:t>
      </w:r>
      <w:proofErr w:type="gramEnd"/>
      <w:r w:rsidRPr="005E6BE6">
        <w:t xml:space="preserve">ля учащихся </w:t>
      </w:r>
      <w:proofErr w:type="spellStart"/>
      <w:r w:rsidRPr="005E6BE6">
        <w:t>общеобразоват</w:t>
      </w:r>
      <w:proofErr w:type="spellEnd"/>
      <w:r w:rsidRPr="005E6BE6">
        <w:t>. учреждений / А.Т. Смирнов, Б.О. Хренников; под общ. ред. А.Т. Смирнова; Рос. акад. наук, Рос. акад. образования, издательство «Просвещение». – М.</w:t>
      </w:r>
      <w:proofErr w:type="gramStart"/>
      <w:r w:rsidRPr="005E6BE6">
        <w:t xml:space="preserve"> :</w:t>
      </w:r>
      <w:proofErr w:type="gramEnd"/>
      <w:r w:rsidRPr="005E6BE6">
        <w:t xml:space="preserve"> Просвещение, 2010.</w:t>
      </w:r>
    </w:p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01B"/>
    <w:multiLevelType w:val="hybridMultilevel"/>
    <w:tmpl w:val="87542214"/>
    <w:lvl w:ilvl="0" w:tplc="716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A03BA"/>
    <w:multiLevelType w:val="hybridMultilevel"/>
    <w:tmpl w:val="17FC718E"/>
    <w:lvl w:ilvl="0" w:tplc="5E4293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BE6"/>
    <w:rsid w:val="001D5671"/>
    <w:rsid w:val="00200BE4"/>
    <w:rsid w:val="003D3F38"/>
    <w:rsid w:val="005E6BE6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2017-09-08T10:56:00Z</dcterms:created>
  <dcterms:modified xsi:type="dcterms:W3CDTF">2017-09-08T10:58:00Z</dcterms:modified>
</cp:coreProperties>
</file>