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7" w:rsidRPr="00690B31" w:rsidRDefault="00D928B7" w:rsidP="00D928B7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 - техн</w:t>
      </w:r>
      <w:r w:rsidRPr="00690B31">
        <w:rPr>
          <w:b/>
          <w:bCs/>
          <w:color w:val="000000"/>
          <w:sz w:val="28"/>
          <w:szCs w:val="28"/>
        </w:rPr>
        <w:t>ическое обеспечение образовательного процесса</w:t>
      </w:r>
    </w:p>
    <w:p w:rsidR="00D928B7" w:rsidRPr="007C7373" w:rsidRDefault="00D928B7" w:rsidP="00D928B7">
      <w:pPr>
        <w:rPr>
          <w:color w:val="000000"/>
          <w:szCs w:val="24"/>
        </w:rPr>
      </w:pPr>
    </w:p>
    <w:p w:rsidR="00D928B7" w:rsidRDefault="00D928B7" w:rsidP="00D928B7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7C7373">
        <w:rPr>
          <w:b/>
          <w:bCs/>
          <w:color w:val="000000"/>
          <w:szCs w:val="24"/>
        </w:rPr>
        <w:t>Оснащенность учебного кабинета        </w:t>
      </w:r>
    </w:p>
    <w:p w:rsidR="00D928B7" w:rsidRDefault="00D928B7" w:rsidP="00D928B7">
      <w:pPr>
        <w:rPr>
          <w:color w:val="000000"/>
          <w:szCs w:val="24"/>
        </w:rPr>
      </w:pPr>
      <w:r w:rsidRPr="00D91E4C">
        <w:rPr>
          <w:color w:val="000000"/>
          <w:szCs w:val="24"/>
        </w:rPr>
        <w:t xml:space="preserve">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8"/>
        <w:gridCol w:w="5928"/>
        <w:gridCol w:w="992"/>
      </w:tblGrid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jc w:val="center"/>
              <w:rPr>
                <w:szCs w:val="24"/>
              </w:rPr>
            </w:pPr>
            <w:r w:rsidRPr="00766E5A">
              <w:rPr>
                <w:szCs w:val="24"/>
              </w:rPr>
              <w:t>номер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jc w:val="center"/>
              <w:rPr>
                <w:szCs w:val="24"/>
              </w:rPr>
            </w:pPr>
            <w:r w:rsidRPr="00766E5A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jc w:val="center"/>
              <w:rPr>
                <w:szCs w:val="24"/>
              </w:rPr>
            </w:pPr>
            <w:r w:rsidRPr="00766E5A">
              <w:rPr>
                <w:szCs w:val="24"/>
              </w:rPr>
              <w:t>кол-</w:t>
            </w:r>
          </w:p>
          <w:p w:rsidR="00D928B7" w:rsidRPr="00766E5A" w:rsidRDefault="00D928B7" w:rsidP="00DF19AC">
            <w:pPr>
              <w:jc w:val="center"/>
              <w:rPr>
                <w:szCs w:val="24"/>
              </w:rPr>
            </w:pPr>
            <w:r w:rsidRPr="00766E5A">
              <w:rPr>
                <w:szCs w:val="24"/>
              </w:rPr>
              <w:t>во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>Доска  аудиторная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>Экран для проектора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AD1837">
            <w:pPr>
              <w:rPr>
                <w:szCs w:val="24"/>
              </w:rPr>
            </w:pPr>
            <w:proofErr w:type="spellStart"/>
            <w:r w:rsidRPr="00766E5A">
              <w:rPr>
                <w:szCs w:val="24"/>
              </w:rPr>
              <w:t>Эл</w:t>
            </w:r>
            <w:proofErr w:type="gramStart"/>
            <w:r w:rsidRPr="00766E5A">
              <w:rPr>
                <w:szCs w:val="24"/>
              </w:rPr>
              <w:t>.л</w:t>
            </w:r>
            <w:proofErr w:type="gramEnd"/>
            <w:r w:rsidRPr="00766E5A">
              <w:rPr>
                <w:szCs w:val="24"/>
              </w:rPr>
              <w:t>обзик</w:t>
            </w:r>
            <w:proofErr w:type="spellEnd"/>
            <w:r w:rsidRPr="00766E5A">
              <w:rPr>
                <w:szCs w:val="24"/>
              </w:rPr>
              <w:t xml:space="preserve"> </w:t>
            </w:r>
            <w:r w:rsidR="00AD1837">
              <w:rPr>
                <w:szCs w:val="24"/>
              </w:rPr>
              <w:t>МП-657 550Вт</w:t>
            </w:r>
            <w:r w:rsidRPr="00766E5A">
              <w:rPr>
                <w:szCs w:val="24"/>
              </w:rPr>
              <w:t xml:space="preserve"> (</w:t>
            </w:r>
            <w:proofErr w:type="spellStart"/>
            <w:r w:rsidRPr="00766E5A">
              <w:rPr>
                <w:szCs w:val="24"/>
              </w:rPr>
              <w:t>Интерско</w:t>
            </w:r>
            <w:r w:rsidR="00AD1837">
              <w:rPr>
                <w:szCs w:val="24"/>
              </w:rPr>
              <w:t>л</w:t>
            </w:r>
            <w:proofErr w:type="spellEnd"/>
            <w:r w:rsidRPr="00766E5A">
              <w:rPr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rPr>
                <w:szCs w:val="24"/>
              </w:rPr>
            </w:pPr>
            <w:proofErr w:type="spellStart"/>
            <w:r w:rsidRPr="00766E5A">
              <w:rPr>
                <w:szCs w:val="24"/>
              </w:rPr>
              <w:t>Эл</w:t>
            </w:r>
            <w:proofErr w:type="gramStart"/>
            <w:r w:rsidRPr="00766E5A">
              <w:rPr>
                <w:szCs w:val="24"/>
              </w:rPr>
              <w:t>.р</w:t>
            </w:r>
            <w:proofErr w:type="gramEnd"/>
            <w:r w:rsidRPr="00766E5A">
              <w:rPr>
                <w:szCs w:val="24"/>
              </w:rPr>
              <w:t>убанок</w:t>
            </w:r>
            <w:proofErr w:type="spellEnd"/>
            <w:r w:rsidRPr="00766E5A">
              <w:rPr>
                <w:szCs w:val="24"/>
              </w:rPr>
              <w:t xml:space="preserve"> </w:t>
            </w:r>
            <w:r w:rsidR="00AD1837">
              <w:rPr>
                <w:szCs w:val="24"/>
              </w:rPr>
              <w:t>НЕР 82 600</w:t>
            </w:r>
            <w:r w:rsidR="00AD1837">
              <w:rPr>
                <w:szCs w:val="24"/>
                <w:lang w:val="en-US"/>
              </w:rPr>
              <w:t>V</w:t>
            </w:r>
            <w:r w:rsidR="00AD1837">
              <w:rPr>
                <w:szCs w:val="24"/>
              </w:rPr>
              <w:t xml:space="preserve"> </w:t>
            </w:r>
            <w:r w:rsidR="00AD1837">
              <w:rPr>
                <w:szCs w:val="24"/>
                <w:lang w:val="en-US"/>
              </w:rPr>
              <w:t>RAGAN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AD1837" w:rsidP="00DF19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D928B7" w:rsidRPr="00AD1837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rPr>
                <w:szCs w:val="24"/>
                <w:lang w:val="en-US"/>
              </w:rPr>
            </w:pPr>
            <w:r w:rsidRPr="00766E5A">
              <w:rPr>
                <w:szCs w:val="24"/>
              </w:rPr>
              <w:t>Эл</w:t>
            </w:r>
            <w:proofErr w:type="gramStart"/>
            <w:r w:rsidRPr="00AD1837">
              <w:rPr>
                <w:szCs w:val="24"/>
                <w:lang w:val="en-US"/>
              </w:rPr>
              <w:t>.</w:t>
            </w:r>
            <w:r w:rsidRPr="00766E5A">
              <w:rPr>
                <w:szCs w:val="24"/>
              </w:rPr>
              <w:t>д</w:t>
            </w:r>
            <w:proofErr w:type="gramEnd"/>
            <w:r w:rsidRPr="00766E5A">
              <w:rPr>
                <w:szCs w:val="24"/>
              </w:rPr>
              <w:t>рель</w:t>
            </w:r>
            <w:r w:rsidRPr="00AD1837">
              <w:rPr>
                <w:szCs w:val="24"/>
                <w:lang w:val="en-US"/>
              </w:rPr>
              <w:t xml:space="preserve"> </w:t>
            </w:r>
            <w:r w:rsidR="00AD1837">
              <w:rPr>
                <w:szCs w:val="24"/>
                <w:lang w:val="en-US"/>
              </w:rPr>
              <w:t>HBM 400V</w:t>
            </w:r>
            <w:r w:rsidR="00AD1837" w:rsidRPr="00AD1837">
              <w:rPr>
                <w:szCs w:val="24"/>
                <w:lang w:val="en-US"/>
              </w:rPr>
              <w:t xml:space="preserve"> </w:t>
            </w:r>
            <w:r w:rsidR="00AD1837">
              <w:rPr>
                <w:szCs w:val="24"/>
                <w:lang w:val="en-US"/>
              </w:rPr>
              <w:t>RAGAN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AD1837" w:rsidP="00DF19A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AD1837">
            <w:pPr>
              <w:rPr>
                <w:szCs w:val="24"/>
              </w:rPr>
            </w:pPr>
            <w:r w:rsidRPr="00766E5A">
              <w:rPr>
                <w:szCs w:val="24"/>
              </w:rPr>
              <w:t xml:space="preserve">Станок распиловочный  </w:t>
            </w:r>
            <w:r w:rsidR="00AD1837">
              <w:rPr>
                <w:szCs w:val="24"/>
              </w:rPr>
              <w:t>ФПШ – 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AD1837">
            <w:pPr>
              <w:rPr>
                <w:szCs w:val="24"/>
              </w:rPr>
            </w:pPr>
            <w:r w:rsidRPr="00766E5A">
              <w:rPr>
                <w:szCs w:val="24"/>
              </w:rPr>
              <w:t xml:space="preserve">Станок токарный по дереву </w:t>
            </w:r>
            <w:r w:rsidR="00AD1837">
              <w:rPr>
                <w:szCs w:val="24"/>
              </w:rPr>
              <w:t>СТД – 120М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176A0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Pr="00766E5A" w:rsidRDefault="007176A0" w:rsidP="00AD1837">
            <w:pPr>
              <w:rPr>
                <w:szCs w:val="24"/>
              </w:rPr>
            </w:pPr>
            <w:r>
              <w:rPr>
                <w:szCs w:val="24"/>
              </w:rPr>
              <w:t>Станок токарно-винторезный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76A0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Pr="00766E5A" w:rsidRDefault="007176A0" w:rsidP="00AD1837">
            <w:pPr>
              <w:rPr>
                <w:szCs w:val="24"/>
              </w:rPr>
            </w:pPr>
            <w:r>
              <w:rPr>
                <w:szCs w:val="24"/>
              </w:rPr>
              <w:t>Станок для заточки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>Верстак столярный ВСТ-3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>Тиски слесарные настольные, поворотные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rPr>
                <w:szCs w:val="24"/>
              </w:rPr>
            </w:pPr>
            <w:r>
              <w:rPr>
                <w:szCs w:val="24"/>
              </w:rPr>
              <w:t xml:space="preserve">Стенды </w:t>
            </w:r>
            <w:r w:rsidR="00D928B7" w:rsidRPr="00766E5A">
              <w:rPr>
                <w:szCs w:val="24"/>
              </w:rPr>
              <w:t>Безопасность труда при деревообработке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AD1837">
            <w:pPr>
              <w:rPr>
                <w:szCs w:val="24"/>
              </w:rPr>
            </w:pPr>
            <w:r w:rsidRPr="00766E5A">
              <w:rPr>
                <w:szCs w:val="24"/>
              </w:rPr>
              <w:t>Вытяжное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AD1837">
            <w:pPr>
              <w:rPr>
                <w:szCs w:val="24"/>
              </w:rPr>
            </w:pPr>
            <w:r w:rsidRPr="00766E5A">
              <w:rPr>
                <w:szCs w:val="24"/>
              </w:rPr>
              <w:t xml:space="preserve">Станок сверлильный </w:t>
            </w:r>
            <w:r w:rsidR="00AD1837">
              <w:rPr>
                <w:szCs w:val="24"/>
              </w:rPr>
              <w:t>СВНШ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 xml:space="preserve">Рубанок </w:t>
            </w:r>
            <w:r w:rsidRPr="00766E5A">
              <w:rPr>
                <w:szCs w:val="24"/>
                <w:lang w:val="en-US"/>
              </w:rPr>
              <w:t xml:space="preserve"> 230*52</w:t>
            </w:r>
            <w:r w:rsidRPr="00766E5A">
              <w:rPr>
                <w:szCs w:val="24"/>
              </w:rPr>
              <w:t xml:space="preserve"> металлический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>Полотна ножовочные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szCs w:val="24"/>
              </w:rPr>
              <w:t>Шкаф стеллаж узкий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76A0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Pr="00766E5A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Стол ученический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0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szCs w:val="24"/>
              </w:rPr>
            </w:pPr>
            <w:r w:rsidRPr="00766E5A">
              <w:rPr>
                <w:color w:val="000000"/>
                <w:szCs w:val="24"/>
              </w:rPr>
              <w:t>Стулья ученические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Мойка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Ножовки с широким полотном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AD1837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Молотки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Рубанки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Стамески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Киянки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Линейка металлическая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Угольник металлический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Лобзики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proofErr w:type="spellStart"/>
            <w:r w:rsidRPr="00766E5A">
              <w:rPr>
                <w:color w:val="000000"/>
                <w:szCs w:val="24"/>
              </w:rPr>
              <w:t>Электровыжигатель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proofErr w:type="spellStart"/>
            <w:r w:rsidRPr="00766E5A">
              <w:rPr>
                <w:color w:val="000000"/>
                <w:szCs w:val="24"/>
              </w:rPr>
              <w:t>Стусло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28B7" w:rsidRPr="00766E5A" w:rsidTr="00DF19AC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Вешалка для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7" w:rsidRPr="00766E5A" w:rsidRDefault="007176A0" w:rsidP="00DF1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bookmarkStart w:id="0" w:name="faa451f6dfeda74bbc8e566e44f5b08d81827bd3"/>
            <w:bookmarkStart w:id="1" w:name="1"/>
            <w:bookmarkEnd w:id="0"/>
            <w:bookmarkEnd w:id="1"/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Ножовка слесарная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Ножницы слесарные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Зубило слесарное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Штангенциркули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Метчики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1к-т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Плашки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1к-т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Чертилки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Резцы для токарно-винторезного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Очки защитные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7176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Приспособления для заклёпочных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2к-т</w:t>
            </w:r>
          </w:p>
        </w:tc>
      </w:tr>
      <w:tr w:rsidR="00D928B7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AD1837" w:rsidRDefault="00D928B7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D928B7" w:rsidP="00DF19AC">
            <w:pPr>
              <w:rPr>
                <w:color w:val="000000"/>
                <w:szCs w:val="24"/>
              </w:rPr>
            </w:pPr>
            <w:r w:rsidRPr="00766E5A">
              <w:rPr>
                <w:color w:val="000000"/>
                <w:szCs w:val="24"/>
              </w:rPr>
              <w:t>Напильники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66E5A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766E5A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Пассатижи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Отвертки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Дрель ручная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Гвоздодер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Струбцины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Комплект деталей по черчению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Конструктор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электро-механический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Конструктор электрический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Коллекция образцов коры и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F766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Коллекция </w:t>
            </w:r>
            <w:r w:rsidR="00F7663C">
              <w:rPr>
                <w:color w:val="000000"/>
                <w:szCs w:val="24"/>
              </w:rPr>
              <w:t>«И</w:t>
            </w:r>
            <w:r>
              <w:rPr>
                <w:color w:val="000000"/>
                <w:szCs w:val="24"/>
              </w:rPr>
              <w:t>звестняки</w:t>
            </w:r>
            <w:r w:rsidR="00F7663C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7176A0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7176A0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Pr="00AD1837" w:rsidRDefault="007176A0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F7663C" w:rsidP="00F766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Коллекция «Металлы»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A0" w:rsidRDefault="00F7663C" w:rsidP="00DF19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F7663C" w:rsidRPr="00766E5A" w:rsidTr="00DF1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3C" w:rsidRPr="00AD1837" w:rsidRDefault="00F7663C" w:rsidP="00AD1837">
            <w:pPr>
              <w:pStyle w:val="a3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3C" w:rsidRDefault="00F7663C" w:rsidP="00F766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Таблицы по ремонту и обслуживанию сельхозмашин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63C" w:rsidRDefault="00F7663C" w:rsidP="00DF19AC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D928B7" w:rsidRDefault="00D928B7" w:rsidP="00D928B7">
      <w:pPr>
        <w:ind w:left="360"/>
        <w:rPr>
          <w:b/>
          <w:bCs/>
          <w:color w:val="000000"/>
          <w:szCs w:val="24"/>
        </w:rPr>
      </w:pPr>
    </w:p>
    <w:p w:rsidR="00F7663C" w:rsidRDefault="00F7663C" w:rsidP="00D928B7">
      <w:pPr>
        <w:ind w:left="360"/>
        <w:rPr>
          <w:b/>
          <w:bCs/>
          <w:color w:val="000000"/>
          <w:szCs w:val="24"/>
        </w:rPr>
      </w:pPr>
    </w:p>
    <w:p w:rsidR="00F7663C" w:rsidRDefault="00F7663C" w:rsidP="00D928B7">
      <w:pPr>
        <w:ind w:left="360"/>
        <w:rPr>
          <w:b/>
          <w:bCs/>
          <w:color w:val="000000"/>
          <w:szCs w:val="24"/>
        </w:rPr>
      </w:pPr>
    </w:p>
    <w:p w:rsidR="00F7663C" w:rsidRDefault="00F7663C" w:rsidP="00D928B7">
      <w:pPr>
        <w:ind w:left="360"/>
        <w:rPr>
          <w:b/>
          <w:bCs/>
          <w:color w:val="000000"/>
          <w:szCs w:val="24"/>
        </w:rPr>
      </w:pPr>
    </w:p>
    <w:p w:rsidR="00F7663C" w:rsidRDefault="00F7663C" w:rsidP="00D928B7">
      <w:pPr>
        <w:ind w:left="360"/>
        <w:rPr>
          <w:b/>
          <w:bCs/>
          <w:color w:val="000000"/>
          <w:szCs w:val="24"/>
        </w:rPr>
      </w:pPr>
    </w:p>
    <w:p w:rsidR="00F7663C" w:rsidRDefault="00F7663C" w:rsidP="00D928B7">
      <w:pPr>
        <w:ind w:left="360"/>
        <w:rPr>
          <w:b/>
          <w:bCs/>
          <w:color w:val="000000"/>
          <w:szCs w:val="24"/>
        </w:rPr>
      </w:pPr>
    </w:p>
    <w:p w:rsidR="00D928B7" w:rsidRPr="007C7373" w:rsidRDefault="00D928B7" w:rsidP="00D928B7">
      <w:pPr>
        <w:ind w:left="360"/>
        <w:rPr>
          <w:rFonts w:ascii="Arial" w:hAnsi="Arial" w:cs="Arial"/>
          <w:color w:val="000000"/>
          <w:szCs w:val="24"/>
        </w:rPr>
      </w:pPr>
      <w:r w:rsidRPr="007C7373">
        <w:rPr>
          <w:b/>
          <w:bCs/>
          <w:color w:val="000000"/>
          <w:szCs w:val="24"/>
        </w:rPr>
        <w:t>Техника безопасности и охрана труда в кабинете</w:t>
      </w:r>
    </w:p>
    <w:tbl>
      <w:tblPr>
        <w:tblW w:w="9556" w:type="dxa"/>
        <w:tblCellMar>
          <w:left w:w="0" w:type="dxa"/>
          <w:right w:w="0" w:type="dxa"/>
        </w:tblCellMar>
        <w:tblLook w:val="04A0"/>
      </w:tblPr>
      <w:tblGrid>
        <w:gridCol w:w="996"/>
        <w:gridCol w:w="6395"/>
        <w:gridCol w:w="2165"/>
      </w:tblGrid>
      <w:tr w:rsidR="00D928B7" w:rsidRPr="007C7373" w:rsidTr="00DF19AC">
        <w:trPr>
          <w:trHeight w:val="29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bookmarkStart w:id="2" w:name="eeb8a1aa73c7f9b419c1c285f77ac3a9f8ea961e"/>
            <w:bookmarkStart w:id="3" w:name="3"/>
            <w:bookmarkEnd w:id="2"/>
            <w:bookmarkEnd w:id="3"/>
            <w:r w:rsidRPr="007C7373">
              <w:rPr>
                <w:color w:val="000000"/>
                <w:szCs w:val="24"/>
              </w:rPr>
              <w:t>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Наличие</w:t>
            </w:r>
          </w:p>
        </w:tc>
      </w:tr>
      <w:tr w:rsidR="00D928B7" w:rsidRPr="007C7373" w:rsidTr="00DF19AC">
        <w:trPr>
          <w:trHeight w:val="56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Противопожарный инвентарь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Огнетушитель, песок</w:t>
            </w:r>
          </w:p>
        </w:tc>
      </w:tr>
      <w:tr w:rsidR="00D928B7" w:rsidRPr="007C7373" w:rsidTr="00DF19AC">
        <w:trPr>
          <w:trHeight w:val="27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Аптечка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Имеется</w:t>
            </w:r>
          </w:p>
        </w:tc>
      </w:tr>
      <w:tr w:rsidR="00D928B7" w:rsidRPr="007C7373" w:rsidTr="00DF19AC">
        <w:trPr>
          <w:trHeight w:val="27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F7663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Инструкци</w:t>
            </w:r>
            <w:r w:rsidR="00F7663C">
              <w:rPr>
                <w:color w:val="000000"/>
                <w:szCs w:val="24"/>
              </w:rPr>
              <w:t>и</w:t>
            </w:r>
            <w:r w:rsidRPr="007C7373">
              <w:rPr>
                <w:color w:val="000000"/>
                <w:szCs w:val="24"/>
              </w:rPr>
              <w:t xml:space="preserve"> по технике безопасности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Имеется</w:t>
            </w:r>
          </w:p>
        </w:tc>
      </w:tr>
      <w:tr w:rsidR="00D928B7" w:rsidRPr="007C7373" w:rsidTr="00DF19AC">
        <w:trPr>
          <w:trHeight w:val="29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Журнал вводного инструктажа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Имеется</w:t>
            </w:r>
          </w:p>
        </w:tc>
      </w:tr>
      <w:tr w:rsidR="00D928B7" w:rsidRPr="007C7373" w:rsidTr="00DF19AC">
        <w:trPr>
          <w:trHeight w:val="29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5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Наглядные плакаты по правилам безопасной работы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B7" w:rsidRPr="007C7373" w:rsidRDefault="00D928B7" w:rsidP="00DF19AC">
            <w:pPr>
              <w:rPr>
                <w:rFonts w:ascii="Arial" w:hAnsi="Arial" w:cs="Arial"/>
                <w:color w:val="000000"/>
                <w:szCs w:val="24"/>
              </w:rPr>
            </w:pPr>
            <w:r w:rsidRPr="007C7373">
              <w:rPr>
                <w:color w:val="000000"/>
                <w:szCs w:val="24"/>
              </w:rPr>
              <w:t>Имеются</w:t>
            </w:r>
          </w:p>
        </w:tc>
      </w:tr>
    </w:tbl>
    <w:p w:rsidR="00D928B7" w:rsidRDefault="00D928B7" w:rsidP="00D928B7">
      <w:pPr>
        <w:rPr>
          <w:b/>
          <w:bCs/>
          <w:color w:val="000000"/>
          <w:szCs w:val="24"/>
          <w:u w:val="single"/>
        </w:rPr>
      </w:pPr>
    </w:p>
    <w:p w:rsidR="00A410FB" w:rsidRDefault="00F7663C"/>
    <w:sectPr w:rsidR="00A410FB" w:rsidSect="002D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5997"/>
    <w:multiLevelType w:val="hybridMultilevel"/>
    <w:tmpl w:val="61B4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B7"/>
    <w:rsid w:val="002D24E5"/>
    <w:rsid w:val="003601CF"/>
    <w:rsid w:val="007176A0"/>
    <w:rsid w:val="008279B3"/>
    <w:rsid w:val="00AD1837"/>
    <w:rsid w:val="00B134FA"/>
    <w:rsid w:val="00D928B7"/>
    <w:rsid w:val="00F7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7"/>
    <w:pPr>
      <w:spacing w:after="0" w:line="240" w:lineRule="auto"/>
    </w:pPr>
    <w:rPr>
      <w:rFonts w:ascii="Times New Roman" w:eastAsia="Times New Roman" w:hAnsi="Times New Roman" w:cs="Times New Roman"/>
      <w:sz w:val="24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2015-06-08T02:59:00Z</cp:lastPrinted>
  <dcterms:created xsi:type="dcterms:W3CDTF">2015-06-08T02:57:00Z</dcterms:created>
  <dcterms:modified xsi:type="dcterms:W3CDTF">2015-06-08T15:19:00Z</dcterms:modified>
</cp:coreProperties>
</file>