
<file path=[Content_Types].xml><?xml version="1.0" encoding="utf-8"?>
<Types xmlns="http://schemas.openxmlformats.org/package/2006/content-types">
  <Override PartName="/word/charts/chart10.xml" ContentType="application/vnd.openxmlformats-officedocument.drawingml.chart+xml"/>
  <Override PartName="/customXml/itemProps1.xml" ContentType="application/vnd.openxmlformats-officedocument.customXmlProperties+xml"/>
  <Override PartName="/word/charts/chart99.xml" ContentType="application/vnd.openxmlformats-officedocument.drawingml.chart+xml"/>
  <Override PartName="/word/charts/chart149.xml" ContentType="application/vnd.openxmlformats-officedocument.drawingml.chart+xml"/>
  <Override PartName="/word/charts/chart59.xml" ContentType="application/vnd.openxmlformats-officedocument.drawingml.chart+xml"/>
  <Override PartName="/word/charts/chart77.xml" ContentType="application/vnd.openxmlformats-officedocument.drawingml.chart+xml"/>
  <Override PartName="/word/charts/chart88.xml" ContentType="application/vnd.openxmlformats-officedocument.drawingml.chart+xml"/>
  <Override PartName="/word/charts/chart109.xml" ContentType="application/vnd.openxmlformats-officedocument.drawingml.chart+xml"/>
  <Override PartName="/word/charts/chart138.xml" ContentType="application/vnd.openxmlformats-officedocument.drawingml.chart+xml"/>
  <Override PartName="/word/charts/chart156.xml" ContentType="application/vnd.openxmlformats-officedocument.drawingml.chart+xml"/>
  <Override PartName="/word/charts/chart167.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95.xml" ContentType="application/vnd.openxmlformats-officedocument.drawingml.chart+xml"/>
  <Override PartName="/word/charts/chart127.xml" ContentType="application/vnd.openxmlformats-officedocument.drawingml.chart+xml"/>
  <Override PartName="/word/charts/chart145.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73.xml" ContentType="application/vnd.openxmlformats-officedocument.drawingml.chart+xml"/>
  <Override PartName="/word/charts/chart84.xml" ContentType="application/vnd.openxmlformats-officedocument.drawingml.chart+xml"/>
  <Override PartName="/word/charts/chart105.xml" ContentType="application/vnd.openxmlformats-officedocument.drawingml.chart+xml"/>
  <Override PartName="/word/charts/chart116.xml" ContentType="application/vnd.openxmlformats-officedocument.drawingml.chart+xml"/>
  <Override PartName="/word/charts/chart134.xml" ContentType="application/vnd.openxmlformats-officedocument.drawingml.chart+xml"/>
  <Override PartName="/word/charts/chart152.xml" ContentType="application/vnd.openxmlformats-officedocument.drawingml.chart+xml"/>
  <Override PartName="/word/charts/chart163.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Override PartName="/word/charts/chart91.xml" ContentType="application/vnd.openxmlformats-officedocument.drawingml.chart+xml"/>
  <Override PartName="/word/charts/chart112.xml" ContentType="application/vnd.openxmlformats-officedocument.drawingml.chart+xml"/>
  <Override PartName="/word/charts/chart123.xml" ContentType="application/vnd.openxmlformats-officedocument.drawingml.chart+xml"/>
  <Override PartName="/word/charts/chart141.xml" ContentType="application/vnd.openxmlformats-officedocument.drawingml.chart+xml"/>
  <Override PartName="/word/charts/chart170.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charts/chart51.xml" ContentType="application/vnd.openxmlformats-officedocument.drawingml.chart+xml"/>
  <Override PartName="/word/charts/chart80.xml" ContentType="application/vnd.openxmlformats-officedocument.drawingml.chart+xml"/>
  <Override PartName="/word/charts/chart101.xml" ContentType="application/vnd.openxmlformats-officedocument.drawingml.chart+xml"/>
  <Override PartName="/word/charts/chart130.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40.xml" ContentType="application/vnd.openxmlformats-officedocument.drawingml.chart+xml"/>
  <Default Extension="png" ContentType="image/png"/>
  <Override PartName="/word/charts/chart89.xml" ContentType="application/vnd.openxmlformats-officedocument.drawingml.chart+xml"/>
  <Override PartName="/word/charts/chart168.xml" ContentType="application/vnd.openxmlformats-officedocument.drawingml.chart+xml"/>
  <Override PartName="/word/charts/chart49.xml" ContentType="application/vnd.openxmlformats-officedocument.drawingml.chart+xml"/>
  <Override PartName="/word/charts/chart78.xml" ContentType="application/vnd.openxmlformats-officedocument.drawingml.chart+xml"/>
  <Override PartName="/word/charts/chart96.xml" ContentType="application/vnd.openxmlformats-officedocument.drawingml.chart+xml"/>
  <Override PartName="/word/charts/chart128.xml" ContentType="application/vnd.openxmlformats-officedocument.drawingml.chart+xml"/>
  <Override PartName="/word/charts/chart139.xml" ContentType="application/vnd.openxmlformats-officedocument.drawingml.chart+xml"/>
  <Override PartName="/word/charts/chart157.xml" ContentType="application/vnd.openxmlformats-officedocument.drawingml.chart+xml"/>
  <Override PartName="/word/charts/chart38.xml" ContentType="application/vnd.openxmlformats-officedocument.drawingml.chart+xml"/>
  <Override PartName="/word/charts/chart67.xml" ContentType="application/vnd.openxmlformats-officedocument.drawingml.chart+xml"/>
  <Override PartName="/word/charts/chart85.xml" ContentType="application/vnd.openxmlformats-officedocument.drawingml.chart+xml"/>
  <Override PartName="/word/charts/chart117.xml" ContentType="application/vnd.openxmlformats-officedocument.drawingml.chart+xml"/>
  <Override PartName="/word/charts/chart135.xml" ContentType="application/vnd.openxmlformats-officedocument.drawingml.chart+xml"/>
  <Override PartName="/word/charts/chart146.xml" ContentType="application/vnd.openxmlformats-officedocument.drawingml.chart+xml"/>
  <Override PartName="/word/charts/chart164.xml" ContentType="application/vnd.openxmlformats-officedocument.drawingml.chart+xml"/>
  <Override PartName="/docProps/app.xml" ContentType="application/vnd.openxmlformats-officedocument.extended-properties+xml"/>
  <Override PartName="/word/charts/chart6.xml" ContentType="application/vnd.openxmlformats-officedocument.drawingml.chart+xml"/>
  <Override PartName="/word/charts/chart27.xml" ContentType="application/vnd.openxmlformats-officedocument.drawingml.chart+xml"/>
  <Override PartName="/word/charts/chart45.xml" ContentType="application/vnd.openxmlformats-officedocument.drawingml.chart+xml"/>
  <Override PartName="/word/charts/chart56.xml" ContentType="application/vnd.openxmlformats-officedocument.drawingml.chart+xml"/>
  <Override PartName="/word/charts/chart74.xml" ContentType="application/vnd.openxmlformats-officedocument.drawingml.chart+xml"/>
  <Override PartName="/word/charts/chart92.xml" ContentType="application/vnd.openxmlformats-officedocument.drawingml.chart+xml"/>
  <Override PartName="/word/charts/chart106.xml" ContentType="application/vnd.openxmlformats-officedocument.drawingml.chart+xml"/>
  <Override PartName="/word/charts/chart124.xml" ContentType="application/vnd.openxmlformats-officedocument.drawingml.chart+xml"/>
  <Override PartName="/word/charts/chart153.xml" ContentType="application/vnd.openxmlformats-officedocument.drawingml.chart+xml"/>
  <Override PartName="/word/charts/chart171.xml" ContentType="application/vnd.openxmlformats-officedocument.drawingml.chart+xml"/>
  <Override PartName="/word/charts/chart16.xml" ContentType="application/vnd.openxmlformats-officedocument.drawingml.chart+xml"/>
  <Override PartName="/word/charts/chart34.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81.xml" ContentType="application/vnd.openxmlformats-officedocument.drawingml.chart+xml"/>
  <Override PartName="/word/charts/chart113.xml" ContentType="application/vnd.openxmlformats-officedocument.drawingml.chart+xml"/>
  <Override PartName="/word/charts/chart131.xml" ContentType="application/vnd.openxmlformats-officedocument.drawingml.chart+xml"/>
  <Override PartName="/word/charts/chart142.xml" ContentType="application/vnd.openxmlformats-officedocument.drawingml.chart+xml"/>
  <Override PartName="/word/charts/chart160.xml" ContentType="application/vnd.openxmlformats-officedocument.drawingml.chart+xml"/>
  <Override PartName="/word/charts/chart2.xml" ContentType="application/vnd.openxmlformats-officedocument.drawingml.chart+xml"/>
  <Override PartName="/word/charts/chart23.xml" ContentType="application/vnd.openxmlformats-officedocument.drawingml.chart+xml"/>
  <Override PartName="/word/charts/chart41.xml" ContentType="application/vnd.openxmlformats-officedocument.drawingml.chart+xml"/>
  <Override PartName="/word/charts/chart70.xml" ContentType="application/vnd.openxmlformats-officedocument.drawingml.chart+xml"/>
  <Override PartName="/word/charts/chart102.xml" ContentType="application/vnd.openxmlformats-officedocument.drawingml.chart+xml"/>
  <Override PartName="/word/charts/chart12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Override PartName="/word/footnotes.xml" ContentType="application/vnd.openxmlformats-officedocument.wordprocessingml.footnotes+xml"/>
  <Override PartName="/word/charts/chart158.xml" ContentType="application/vnd.openxmlformats-officedocument.drawingml.chart+xml"/>
  <Override PartName="/word/charts/chart169.xml" ContentType="application/vnd.openxmlformats-officedocument.drawingml.chart+xml"/>
  <Override PartName="/word/charts/chart68.xml" ContentType="application/vnd.openxmlformats-officedocument.drawingml.chart+xml"/>
  <Override PartName="/word/charts/chart79.xml" ContentType="application/vnd.openxmlformats-officedocument.drawingml.chart+xml"/>
  <Override PartName="/word/charts/chart97.xml" ContentType="application/vnd.openxmlformats-officedocument.drawingml.chart+xml"/>
  <Override PartName="/word/charts/chart129.xml" ContentType="application/vnd.openxmlformats-officedocument.drawingml.chart+xml"/>
  <Override PartName="/word/charts/chart147.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Override PartName="/word/charts/chart86.xml" ContentType="application/vnd.openxmlformats-officedocument.drawingml.chart+xml"/>
  <Override PartName="/word/charts/chart107.xml" ContentType="application/vnd.openxmlformats-officedocument.drawingml.chart+xml"/>
  <Override PartName="/word/charts/chart118.xml" ContentType="application/vnd.openxmlformats-officedocument.drawingml.chart+xml"/>
  <Override PartName="/word/charts/chart136.xml" ContentType="application/vnd.openxmlformats-officedocument.drawingml.chart+xml"/>
  <Override PartName="/word/charts/chart154.xml" ContentType="application/vnd.openxmlformats-officedocument.drawingml.chart+xml"/>
  <Override PartName="/word/charts/chart165.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93.xml" ContentType="application/vnd.openxmlformats-officedocument.drawingml.chart+xml"/>
  <Override PartName="/word/charts/chart114.xml" ContentType="application/vnd.openxmlformats-officedocument.drawingml.chart+xml"/>
  <Override PartName="/word/charts/chart125.xml" ContentType="application/vnd.openxmlformats-officedocument.drawingml.chart+xml"/>
  <Override PartName="/word/charts/chart143.xml" ContentType="application/vnd.openxmlformats-officedocument.drawingml.chart+xml"/>
  <Override PartName="/word/charts/chart161.xml" ContentType="application/vnd.openxmlformats-officedocument.drawingml.chart+xml"/>
  <Override PartName="/word/charts/chart172.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charts/chart82.xml" ContentType="application/vnd.openxmlformats-officedocument.drawingml.chart+xml"/>
  <Override PartName="/word/charts/chart103.xml" ContentType="application/vnd.openxmlformats-officedocument.drawingml.chart+xml"/>
  <Override PartName="/word/charts/chart132.xml" ContentType="application/vnd.openxmlformats-officedocument.drawingml.chart+xml"/>
  <Override PartName="/word/charts/chart150.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charts/chart13.xml" ContentType="application/vnd.openxmlformats-officedocument.drawingml.chart+xml"/>
  <Override PartName="/word/charts/chart31.xml" ContentType="application/vnd.openxmlformats-officedocument.drawingml.chart+xml"/>
  <Override PartName="/word/charts/chart42.xml" ContentType="application/vnd.openxmlformats-officedocument.drawingml.chart+xml"/>
  <Override PartName="/word/charts/chart60.xml" ContentType="application/vnd.openxmlformats-officedocument.drawingml.chart+xml"/>
  <Override PartName="/word/charts/chart110.xml" ContentType="application/vnd.openxmlformats-officedocument.drawingml.chart+xml"/>
  <Override PartName="/word/charts/chart121.xml" ContentType="application/vnd.openxmlformats-officedocument.drawingml.chart+xml"/>
  <Override PartName="/word/charts/chart20.xml" ContentType="application/vnd.openxmlformats-officedocument.drawingml.chart+xml"/>
  <Override PartName="/word/charts/chart98.xml" ContentType="application/vnd.openxmlformats-officedocument.drawingml.chart+xml"/>
  <Override PartName="/word/charts/chart159.xml" ContentType="application/vnd.openxmlformats-officedocument.drawingml.chart+xml"/>
  <Override PartName="/word/charts/chart69.xml" ContentType="application/vnd.openxmlformats-officedocument.drawingml.chart+xml"/>
  <Override PartName="/word/charts/chart87.xml" ContentType="application/vnd.openxmlformats-officedocument.drawingml.chart+xml"/>
  <Override PartName="/word/charts/chart119.xml" ContentType="application/vnd.openxmlformats-officedocument.drawingml.chart+xml"/>
  <Override PartName="/word/charts/chart137.xml" ContentType="application/vnd.openxmlformats-officedocument.drawingml.chart+xml"/>
  <Override PartName="/word/charts/chart148.xml" ContentType="application/vnd.openxmlformats-officedocument.drawingml.chart+xml"/>
  <Override PartName="/word/charts/chart166.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76.xml" ContentType="application/vnd.openxmlformats-officedocument.drawingml.chart+xml"/>
  <Override PartName="/word/charts/chart94.xml" ContentType="application/vnd.openxmlformats-officedocument.drawingml.chart+xml"/>
  <Override PartName="/word/charts/chart108.xml" ContentType="application/vnd.openxmlformats-officedocument.drawingml.chart+xml"/>
  <Override PartName="/word/charts/chart126.xml" ContentType="application/vnd.openxmlformats-officedocument.drawingml.chart+xml"/>
  <Override PartName="/word/charts/chart155.xml" ContentType="application/vnd.openxmlformats-officedocument.drawingml.chart+xml"/>
  <Override PartName="/word/charts/chart173.xml" ContentType="application/vnd.openxmlformats-officedocument.drawingml.chart+xml"/>
  <Override PartName="/word/settings.xml" ContentType="application/vnd.openxmlformats-officedocument.wordprocessingml.settings+xml"/>
  <Override PartName="/word/charts/chart18.xml" ContentType="application/vnd.openxmlformats-officedocument.drawingml.chart+xml"/>
  <Override PartName="/word/charts/chart36.xml" ContentType="application/vnd.openxmlformats-officedocument.drawingml.chart+xml"/>
  <Override PartName="/word/charts/chart54.xml" ContentType="application/vnd.openxmlformats-officedocument.drawingml.chart+xml"/>
  <Override PartName="/word/charts/chart65.xml" ContentType="application/vnd.openxmlformats-officedocument.drawingml.chart+xml"/>
  <Override PartName="/word/charts/chart83.xml" ContentType="application/vnd.openxmlformats-officedocument.drawingml.chart+xml"/>
  <Override PartName="/word/charts/chart115.xml" ContentType="application/vnd.openxmlformats-officedocument.drawingml.chart+xml"/>
  <Override PartName="/word/charts/chart133.xml" ContentType="application/vnd.openxmlformats-officedocument.drawingml.chart+xml"/>
  <Override PartName="/word/charts/chart144.xml" ContentType="application/vnd.openxmlformats-officedocument.drawingml.chart+xml"/>
  <Override PartName="/word/charts/chart162.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25.xml" ContentType="application/vnd.openxmlformats-officedocument.drawingml.chart+xml"/>
  <Override PartName="/word/charts/chart43.xml" ContentType="application/vnd.openxmlformats-officedocument.drawingml.chart+xml"/>
  <Override PartName="/word/charts/chart72.xml" ContentType="application/vnd.openxmlformats-officedocument.drawingml.chart+xml"/>
  <Override PartName="/word/charts/chart90.xml" ContentType="application/vnd.openxmlformats-officedocument.drawingml.chart+xml"/>
  <Override PartName="/word/charts/chart104.xml" ContentType="application/vnd.openxmlformats-officedocument.drawingml.chart+xml"/>
  <Override PartName="/word/charts/chart122.xml" ContentType="application/vnd.openxmlformats-officedocument.drawingml.chart+xml"/>
  <Override PartName="/word/charts/chart151.xml" ContentType="application/vnd.openxmlformats-officedocument.drawingml.chart+xml"/>
  <Override PartName="/word/theme/theme1.xml" ContentType="application/vnd.openxmlformats-officedocument.theme+xml"/>
  <Override PartName="/word/charts/chart14.xml" ContentType="application/vnd.openxmlformats-officedocument.drawingml.chart+xml"/>
  <Override PartName="/word/charts/chart32.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charts/chart111.xml" ContentType="application/vnd.openxmlformats-officedocument.drawingml.chart+xml"/>
  <Override PartName="/word/charts/chart140.xml" ContentType="application/vnd.openxmlformats-officedocument.drawingml.chart+xml"/>
  <Override PartName="/word/charts/chart21.xml" ContentType="application/vnd.openxmlformats-officedocument.drawingml.chart+xml"/>
  <Override PartName="/word/charts/chart100.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4F1" w:rsidRDefault="00E204F1" w:rsidP="00E204F1">
      <w:pPr>
        <w:spacing w:after="0" w:line="240" w:lineRule="auto"/>
        <w:jc w:val="center"/>
        <w:rPr>
          <w:color w:val="000000"/>
        </w:rPr>
      </w:pPr>
      <w:r>
        <w:rPr>
          <w:b/>
          <w:noProof/>
          <w:sz w:val="32"/>
          <w:szCs w:val="32"/>
          <w:u w:val="single"/>
          <w:lang w:eastAsia="ru-RU"/>
        </w:rPr>
        <w:drawing>
          <wp:inline distT="0" distB="0" distL="0" distR="0">
            <wp:extent cx="5055235" cy="914400"/>
            <wp:effectExtent l="19050" t="0" r="0" b="0"/>
            <wp:docPr id="3" name="Рисунок 1" descr="C:\Users\Светочка\Desktop\эмпирик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Светочка\Desktop\эмпирика2.png"/>
                    <pic:cNvPicPr>
                      <a:picLocks noChangeAspect="1" noChangeArrowheads="1"/>
                    </pic:cNvPicPr>
                  </pic:nvPicPr>
                  <pic:blipFill>
                    <a:blip r:embed="rId8" cstate="print"/>
                    <a:srcRect/>
                    <a:stretch>
                      <a:fillRect/>
                    </a:stretch>
                  </pic:blipFill>
                  <pic:spPr bwMode="auto">
                    <a:xfrm>
                      <a:off x="0" y="0"/>
                      <a:ext cx="5055235" cy="914400"/>
                    </a:xfrm>
                    <a:prstGeom prst="rect">
                      <a:avLst/>
                    </a:prstGeom>
                    <a:noFill/>
                    <a:ln w="9525">
                      <a:noFill/>
                      <a:miter lim="800000"/>
                      <a:headEnd/>
                      <a:tailEnd/>
                    </a:ln>
                  </pic:spPr>
                </pic:pic>
              </a:graphicData>
            </a:graphic>
          </wp:inline>
        </w:drawing>
      </w:r>
    </w:p>
    <w:p w:rsidR="00E204F1" w:rsidRPr="001134AC" w:rsidRDefault="00E204F1" w:rsidP="00E204F1">
      <w:pPr>
        <w:spacing w:after="0" w:line="240" w:lineRule="auto"/>
        <w:jc w:val="center"/>
        <w:rPr>
          <w:rFonts w:ascii="Times New Roman" w:hAnsi="Times New Roman"/>
          <w:sz w:val="20"/>
          <w:szCs w:val="20"/>
        </w:rPr>
      </w:pPr>
      <w:r w:rsidRPr="001134AC">
        <w:rPr>
          <w:rFonts w:ascii="Times New Roman" w:hAnsi="Times New Roman"/>
          <w:sz w:val="20"/>
          <w:szCs w:val="20"/>
        </w:rPr>
        <w:t>Россия, 625000, г. Тюмень, ул. М.Сперанского, 37 кв.56  тел. 8 </w:t>
      </w:r>
      <w:r w:rsidR="00772CF6">
        <w:rPr>
          <w:rFonts w:ascii="Times New Roman" w:hAnsi="Times New Roman"/>
          <w:sz w:val="20"/>
          <w:szCs w:val="20"/>
        </w:rPr>
        <w:t>929</w:t>
      </w:r>
      <w:r w:rsidRPr="001134AC">
        <w:rPr>
          <w:rFonts w:ascii="Times New Roman" w:hAnsi="Times New Roman"/>
          <w:sz w:val="20"/>
          <w:szCs w:val="20"/>
        </w:rPr>
        <w:t> </w:t>
      </w:r>
      <w:r w:rsidR="00772CF6">
        <w:rPr>
          <w:rFonts w:ascii="Times New Roman" w:hAnsi="Times New Roman"/>
          <w:sz w:val="20"/>
          <w:szCs w:val="20"/>
        </w:rPr>
        <w:t>266</w:t>
      </w:r>
      <w:r w:rsidRPr="001134AC">
        <w:rPr>
          <w:rFonts w:ascii="Times New Roman" w:hAnsi="Times New Roman"/>
          <w:sz w:val="20"/>
          <w:szCs w:val="20"/>
        </w:rPr>
        <w:t xml:space="preserve"> </w:t>
      </w:r>
      <w:r w:rsidR="00772CF6">
        <w:rPr>
          <w:rFonts w:ascii="Times New Roman" w:hAnsi="Times New Roman"/>
          <w:sz w:val="20"/>
          <w:szCs w:val="20"/>
        </w:rPr>
        <w:t>06</w:t>
      </w:r>
      <w:r w:rsidRPr="001134AC">
        <w:rPr>
          <w:rFonts w:ascii="Times New Roman" w:hAnsi="Times New Roman"/>
          <w:sz w:val="20"/>
          <w:szCs w:val="20"/>
        </w:rPr>
        <w:t xml:space="preserve"> </w:t>
      </w:r>
      <w:r w:rsidR="00772CF6">
        <w:rPr>
          <w:rFonts w:ascii="Times New Roman" w:hAnsi="Times New Roman"/>
          <w:sz w:val="20"/>
          <w:szCs w:val="20"/>
        </w:rPr>
        <w:t>90</w:t>
      </w:r>
      <w:r w:rsidRPr="001134AC">
        <w:rPr>
          <w:rFonts w:ascii="Times New Roman" w:hAnsi="Times New Roman"/>
          <w:sz w:val="20"/>
          <w:szCs w:val="20"/>
        </w:rPr>
        <w:t xml:space="preserve"> e-mail: </w:t>
      </w:r>
      <w:hyperlink r:id="rId9" w:history="1">
        <w:r w:rsidRPr="001134AC">
          <w:rPr>
            <w:rFonts w:ascii="Times New Roman" w:hAnsi="Times New Roman"/>
            <w:sz w:val="20"/>
            <w:szCs w:val="20"/>
          </w:rPr>
          <w:t>sociologos@bk.ru</w:t>
        </w:r>
      </w:hyperlink>
    </w:p>
    <w:p w:rsidR="00E204F1" w:rsidRDefault="00E204F1" w:rsidP="00E204F1">
      <w:pPr>
        <w:spacing w:after="0" w:line="240" w:lineRule="auto"/>
        <w:jc w:val="center"/>
        <w:rPr>
          <w:rFonts w:ascii="Times New Roman" w:hAnsi="Times New Roman"/>
          <w:sz w:val="20"/>
          <w:szCs w:val="20"/>
        </w:rPr>
      </w:pPr>
      <w:r w:rsidRPr="001134AC">
        <w:rPr>
          <w:rFonts w:ascii="Times New Roman" w:hAnsi="Times New Roman"/>
          <w:sz w:val="20"/>
          <w:szCs w:val="20"/>
        </w:rPr>
        <w:t xml:space="preserve">ИНН/КПП 7203342002/720301001  </w:t>
      </w:r>
      <w:proofErr w:type="gramStart"/>
      <w:r w:rsidRPr="001134AC">
        <w:rPr>
          <w:rFonts w:ascii="Times New Roman" w:hAnsi="Times New Roman"/>
          <w:sz w:val="20"/>
          <w:szCs w:val="20"/>
        </w:rPr>
        <w:t>р</w:t>
      </w:r>
      <w:proofErr w:type="gramEnd"/>
      <w:r w:rsidRPr="001134AC">
        <w:rPr>
          <w:rFonts w:ascii="Times New Roman" w:hAnsi="Times New Roman"/>
          <w:sz w:val="20"/>
          <w:szCs w:val="20"/>
        </w:rPr>
        <w:t>/с 40702810200020018429  в Филиале №6602 ВТБ 24 (ПАО)   к/с 30101810965770000413 БИК 046577413</w:t>
      </w:r>
    </w:p>
    <w:p w:rsidR="00E204F1" w:rsidRDefault="00E204F1" w:rsidP="00E204F1">
      <w:pPr>
        <w:spacing w:after="0" w:line="240" w:lineRule="auto"/>
        <w:jc w:val="center"/>
        <w:rPr>
          <w:rFonts w:ascii="Times New Roman" w:hAnsi="Times New Roman"/>
          <w:sz w:val="20"/>
          <w:szCs w:val="20"/>
        </w:rPr>
      </w:pPr>
    </w:p>
    <w:tbl>
      <w:tblPr>
        <w:tblpPr w:leftFromText="180" w:rightFromText="180" w:vertAnchor="text" w:horzAnchor="margin" w:tblpXSpec="center" w:tblpY="8"/>
        <w:tblW w:w="0" w:type="auto"/>
        <w:tblLook w:val="04A0"/>
      </w:tblPr>
      <w:tblGrid>
        <w:gridCol w:w="4785"/>
        <w:gridCol w:w="4786"/>
      </w:tblGrid>
      <w:tr w:rsidR="00E204F1" w:rsidRPr="00D61340" w:rsidTr="00E63E35">
        <w:tc>
          <w:tcPr>
            <w:tcW w:w="4785" w:type="dxa"/>
          </w:tcPr>
          <w:p w:rsidR="00E204F1" w:rsidRPr="00D61340" w:rsidRDefault="00E204F1" w:rsidP="00E63E35">
            <w:pPr>
              <w:spacing w:after="0" w:line="240" w:lineRule="auto"/>
              <w:rPr>
                <w:rFonts w:ascii="Times New Roman" w:hAnsi="Times New Roman"/>
                <w:sz w:val="20"/>
                <w:szCs w:val="20"/>
              </w:rPr>
            </w:pPr>
          </w:p>
        </w:tc>
        <w:tc>
          <w:tcPr>
            <w:tcW w:w="4786" w:type="dxa"/>
          </w:tcPr>
          <w:p w:rsidR="00E204F1" w:rsidRPr="00EC0976" w:rsidRDefault="00E204F1" w:rsidP="00E63E35">
            <w:pPr>
              <w:spacing w:after="0" w:line="240" w:lineRule="auto"/>
              <w:jc w:val="right"/>
              <w:rPr>
                <w:rFonts w:ascii="Times New Roman" w:hAnsi="Times New Roman" w:cs="Times New Roman"/>
                <w:sz w:val="28"/>
                <w:szCs w:val="28"/>
              </w:rPr>
            </w:pPr>
          </w:p>
        </w:tc>
      </w:tr>
    </w:tbl>
    <w:p w:rsidR="00E204F1" w:rsidRPr="00EC0976" w:rsidRDefault="00E204F1" w:rsidP="00E204F1">
      <w:pPr>
        <w:spacing w:after="0" w:line="360" w:lineRule="auto"/>
        <w:jc w:val="center"/>
        <w:rPr>
          <w:rFonts w:ascii="Times New Roman" w:hAnsi="Times New Roman" w:cs="Times New Roman"/>
          <w:sz w:val="28"/>
          <w:szCs w:val="28"/>
        </w:rPr>
      </w:pPr>
    </w:p>
    <w:p w:rsidR="00E204F1" w:rsidRPr="00EC0976" w:rsidRDefault="00E204F1" w:rsidP="00E204F1">
      <w:pPr>
        <w:spacing w:after="0" w:line="360" w:lineRule="auto"/>
        <w:jc w:val="center"/>
        <w:rPr>
          <w:rFonts w:ascii="Times New Roman" w:hAnsi="Times New Roman" w:cs="Times New Roman"/>
          <w:sz w:val="28"/>
          <w:szCs w:val="28"/>
        </w:rPr>
      </w:pPr>
    </w:p>
    <w:p w:rsidR="00E204F1" w:rsidRPr="00EC0976" w:rsidRDefault="00E204F1" w:rsidP="00E204F1">
      <w:pPr>
        <w:spacing w:after="0" w:line="360" w:lineRule="auto"/>
        <w:jc w:val="center"/>
        <w:rPr>
          <w:rFonts w:ascii="Times New Roman" w:hAnsi="Times New Roman" w:cs="Times New Roman"/>
          <w:sz w:val="28"/>
          <w:szCs w:val="28"/>
        </w:rPr>
      </w:pPr>
    </w:p>
    <w:p w:rsidR="00E204F1" w:rsidRPr="00EC0976" w:rsidRDefault="00E204F1" w:rsidP="00E204F1">
      <w:pPr>
        <w:spacing w:after="0" w:line="360" w:lineRule="auto"/>
        <w:jc w:val="center"/>
        <w:rPr>
          <w:rFonts w:ascii="Times New Roman" w:hAnsi="Times New Roman" w:cs="Times New Roman"/>
          <w:sz w:val="28"/>
          <w:szCs w:val="28"/>
        </w:rPr>
      </w:pPr>
    </w:p>
    <w:p w:rsidR="00E204F1" w:rsidRPr="00EC0976" w:rsidRDefault="00E204F1" w:rsidP="00E204F1">
      <w:pPr>
        <w:spacing w:after="0" w:line="360" w:lineRule="auto"/>
        <w:jc w:val="center"/>
        <w:rPr>
          <w:rFonts w:ascii="Times New Roman" w:hAnsi="Times New Roman" w:cs="Times New Roman"/>
          <w:sz w:val="28"/>
          <w:szCs w:val="28"/>
        </w:rPr>
      </w:pPr>
    </w:p>
    <w:p w:rsidR="00E204F1" w:rsidRPr="00EC0976" w:rsidRDefault="00E204F1" w:rsidP="00E204F1">
      <w:pPr>
        <w:spacing w:after="0" w:line="360" w:lineRule="auto"/>
        <w:jc w:val="center"/>
        <w:rPr>
          <w:rFonts w:ascii="Times New Roman" w:hAnsi="Times New Roman" w:cs="Times New Roman"/>
          <w:sz w:val="28"/>
          <w:szCs w:val="28"/>
        </w:rPr>
      </w:pPr>
    </w:p>
    <w:p w:rsidR="00E204F1" w:rsidRPr="00EC0976" w:rsidRDefault="00E204F1" w:rsidP="00E204F1">
      <w:pPr>
        <w:spacing w:after="0" w:line="360" w:lineRule="auto"/>
        <w:jc w:val="center"/>
        <w:rPr>
          <w:rFonts w:ascii="Times New Roman" w:hAnsi="Times New Roman" w:cs="Times New Roman"/>
          <w:sz w:val="28"/>
          <w:szCs w:val="28"/>
        </w:rPr>
      </w:pPr>
    </w:p>
    <w:p w:rsidR="00E204F1" w:rsidRDefault="00E204F1" w:rsidP="00E204F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Аналитический отчет </w:t>
      </w:r>
    </w:p>
    <w:p w:rsidR="00E204F1" w:rsidRDefault="00E204F1" w:rsidP="00E204F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«Независимая оценка </w:t>
      </w:r>
      <w:r w:rsidR="004B6E1C">
        <w:rPr>
          <w:rFonts w:ascii="Times New Roman" w:hAnsi="Times New Roman" w:cs="Times New Roman"/>
          <w:sz w:val="28"/>
          <w:szCs w:val="28"/>
        </w:rPr>
        <w:t xml:space="preserve">качества </w:t>
      </w:r>
      <w:r>
        <w:rPr>
          <w:rFonts w:ascii="Times New Roman" w:hAnsi="Times New Roman" w:cs="Times New Roman"/>
          <w:sz w:val="28"/>
          <w:szCs w:val="28"/>
        </w:rPr>
        <w:t>образовательной деятельности в Курганской области»</w:t>
      </w:r>
    </w:p>
    <w:p w:rsidR="00E204F1" w:rsidRPr="00EC0976" w:rsidRDefault="00E204F1" w:rsidP="00E204F1">
      <w:pPr>
        <w:spacing w:after="0" w:line="360" w:lineRule="auto"/>
        <w:jc w:val="center"/>
        <w:rPr>
          <w:rFonts w:ascii="Times New Roman" w:hAnsi="Times New Roman" w:cs="Times New Roman"/>
          <w:sz w:val="28"/>
          <w:szCs w:val="28"/>
        </w:rPr>
      </w:pPr>
    </w:p>
    <w:p w:rsidR="00E204F1" w:rsidRPr="00EC0976" w:rsidRDefault="00E204F1" w:rsidP="00E204F1">
      <w:pPr>
        <w:spacing w:after="0" w:line="360" w:lineRule="auto"/>
        <w:jc w:val="center"/>
        <w:rPr>
          <w:rFonts w:ascii="Times New Roman" w:hAnsi="Times New Roman" w:cs="Times New Roman"/>
          <w:sz w:val="28"/>
          <w:szCs w:val="28"/>
        </w:rPr>
      </w:pPr>
    </w:p>
    <w:p w:rsidR="00E204F1" w:rsidRPr="00EC0976" w:rsidRDefault="00E204F1" w:rsidP="00E204F1">
      <w:pPr>
        <w:spacing w:after="0" w:line="360" w:lineRule="auto"/>
        <w:jc w:val="center"/>
        <w:rPr>
          <w:rFonts w:ascii="Times New Roman" w:hAnsi="Times New Roman" w:cs="Times New Roman"/>
          <w:sz w:val="28"/>
          <w:szCs w:val="28"/>
        </w:rPr>
      </w:pPr>
    </w:p>
    <w:p w:rsidR="00E204F1" w:rsidRDefault="00E204F1" w:rsidP="00E204F1">
      <w:pPr>
        <w:spacing w:after="0" w:line="360" w:lineRule="auto"/>
        <w:jc w:val="center"/>
        <w:rPr>
          <w:rFonts w:ascii="Times New Roman" w:hAnsi="Times New Roman" w:cs="Times New Roman"/>
          <w:sz w:val="28"/>
          <w:szCs w:val="28"/>
        </w:rPr>
      </w:pPr>
    </w:p>
    <w:p w:rsidR="00E204F1" w:rsidRDefault="00E204F1" w:rsidP="00E204F1">
      <w:pPr>
        <w:spacing w:after="0" w:line="360" w:lineRule="auto"/>
        <w:jc w:val="center"/>
        <w:rPr>
          <w:rFonts w:ascii="Times New Roman" w:hAnsi="Times New Roman" w:cs="Times New Roman"/>
          <w:sz w:val="28"/>
          <w:szCs w:val="28"/>
        </w:rPr>
      </w:pPr>
      <w:bookmarkStart w:id="0" w:name="_GoBack"/>
      <w:bookmarkEnd w:id="0"/>
    </w:p>
    <w:p w:rsidR="00E204F1" w:rsidRDefault="00E204F1" w:rsidP="00E204F1">
      <w:pPr>
        <w:spacing w:after="0" w:line="360" w:lineRule="auto"/>
        <w:jc w:val="center"/>
        <w:rPr>
          <w:rFonts w:ascii="Times New Roman" w:hAnsi="Times New Roman" w:cs="Times New Roman"/>
          <w:sz w:val="28"/>
          <w:szCs w:val="28"/>
        </w:rPr>
      </w:pPr>
    </w:p>
    <w:p w:rsidR="00E204F1" w:rsidRDefault="00E204F1" w:rsidP="00E204F1">
      <w:pPr>
        <w:spacing w:after="0" w:line="360" w:lineRule="auto"/>
        <w:jc w:val="center"/>
        <w:rPr>
          <w:rFonts w:ascii="Times New Roman" w:hAnsi="Times New Roman" w:cs="Times New Roman"/>
          <w:sz w:val="28"/>
          <w:szCs w:val="28"/>
        </w:rPr>
      </w:pPr>
    </w:p>
    <w:p w:rsidR="00E204F1" w:rsidRDefault="00E204F1" w:rsidP="00E204F1">
      <w:pPr>
        <w:spacing w:after="0" w:line="360" w:lineRule="auto"/>
        <w:jc w:val="center"/>
        <w:rPr>
          <w:rFonts w:ascii="Times New Roman" w:hAnsi="Times New Roman" w:cs="Times New Roman"/>
          <w:sz w:val="28"/>
          <w:szCs w:val="28"/>
        </w:rPr>
      </w:pPr>
    </w:p>
    <w:p w:rsidR="00E204F1" w:rsidRDefault="00E204F1" w:rsidP="00E204F1">
      <w:pPr>
        <w:spacing w:after="0" w:line="360" w:lineRule="auto"/>
        <w:jc w:val="center"/>
        <w:rPr>
          <w:rFonts w:ascii="Times New Roman" w:hAnsi="Times New Roman" w:cs="Times New Roman"/>
          <w:sz w:val="28"/>
          <w:szCs w:val="28"/>
        </w:rPr>
      </w:pPr>
    </w:p>
    <w:p w:rsidR="00E204F1" w:rsidRDefault="00E204F1" w:rsidP="00E204F1">
      <w:pPr>
        <w:spacing w:after="0" w:line="360" w:lineRule="auto"/>
        <w:jc w:val="center"/>
        <w:rPr>
          <w:rFonts w:ascii="Times New Roman" w:hAnsi="Times New Roman" w:cs="Times New Roman"/>
          <w:sz w:val="28"/>
          <w:szCs w:val="28"/>
        </w:rPr>
      </w:pPr>
    </w:p>
    <w:p w:rsidR="00E204F1" w:rsidRDefault="00E204F1" w:rsidP="00E204F1">
      <w:pPr>
        <w:spacing w:after="0" w:line="360" w:lineRule="auto"/>
        <w:jc w:val="center"/>
        <w:rPr>
          <w:rFonts w:ascii="Times New Roman" w:hAnsi="Times New Roman" w:cs="Times New Roman"/>
          <w:sz w:val="28"/>
          <w:szCs w:val="28"/>
        </w:rPr>
      </w:pPr>
    </w:p>
    <w:p w:rsidR="00E204F1" w:rsidRDefault="00E204F1" w:rsidP="00E204F1">
      <w:pPr>
        <w:jc w:val="center"/>
        <w:rPr>
          <w:rFonts w:ascii="Times New Roman" w:hAnsi="Times New Roman" w:cs="Times New Roman"/>
          <w:sz w:val="28"/>
          <w:szCs w:val="28"/>
        </w:rPr>
      </w:pPr>
      <w:r w:rsidRPr="00EC0976">
        <w:rPr>
          <w:rFonts w:ascii="Times New Roman" w:hAnsi="Times New Roman" w:cs="Times New Roman"/>
          <w:sz w:val="28"/>
          <w:szCs w:val="28"/>
        </w:rPr>
        <w:t>Тюмень, 201</w:t>
      </w:r>
      <w:r w:rsidR="004B6E1C">
        <w:rPr>
          <w:rFonts w:ascii="Times New Roman" w:hAnsi="Times New Roman" w:cs="Times New Roman"/>
          <w:sz w:val="28"/>
          <w:szCs w:val="28"/>
        </w:rPr>
        <w:t>8</w:t>
      </w:r>
      <w:r>
        <w:rPr>
          <w:rFonts w:ascii="Times New Roman" w:hAnsi="Times New Roman" w:cs="Times New Roman"/>
          <w:sz w:val="28"/>
          <w:szCs w:val="28"/>
        </w:rPr>
        <w:t xml:space="preserve"> г.</w:t>
      </w:r>
    </w:p>
    <w:p w:rsidR="00E204F1" w:rsidRDefault="00E204F1" w:rsidP="00E204F1">
      <w:pPr>
        <w:spacing w:after="60" w:line="240" w:lineRule="auto"/>
        <w:ind w:left="578" w:firstLine="720"/>
        <w:jc w:val="both"/>
      </w:pPr>
      <w:r>
        <w:br w:type="page"/>
      </w:r>
    </w:p>
    <w:p w:rsidR="00B17B0A" w:rsidRDefault="00E204F1" w:rsidP="00E204F1">
      <w:pPr>
        <w:jc w:val="center"/>
        <w:rPr>
          <w:rFonts w:ascii="Times New Roman" w:hAnsi="Times New Roman" w:cs="Times New Roman"/>
          <w:b/>
          <w:sz w:val="28"/>
          <w:szCs w:val="28"/>
        </w:rPr>
      </w:pPr>
      <w:r w:rsidRPr="00E204F1">
        <w:rPr>
          <w:rFonts w:ascii="Times New Roman" w:hAnsi="Times New Roman" w:cs="Times New Roman"/>
          <w:b/>
          <w:sz w:val="28"/>
          <w:szCs w:val="28"/>
        </w:rPr>
        <w:lastRenderedPageBreak/>
        <w:t>СОДЕРЖАНИЕ</w:t>
      </w:r>
    </w:p>
    <w:p w:rsidR="00E204F1" w:rsidRPr="00E204F1" w:rsidRDefault="00E204F1" w:rsidP="00E204F1">
      <w:pPr>
        <w:spacing w:after="0" w:line="240" w:lineRule="auto"/>
        <w:jc w:val="both"/>
        <w:rPr>
          <w:rFonts w:ascii="Times New Roman" w:hAnsi="Times New Roman" w:cs="Times New Roman"/>
          <w:sz w:val="28"/>
          <w:szCs w:val="28"/>
        </w:rPr>
      </w:pPr>
    </w:p>
    <w:sdt>
      <w:sdtPr>
        <w:rPr>
          <w:rFonts w:asciiTheme="minorHAnsi" w:eastAsiaTheme="minorHAnsi" w:hAnsiTheme="minorHAnsi" w:cstheme="minorBidi"/>
          <w:color w:val="auto"/>
          <w:sz w:val="22"/>
          <w:szCs w:val="22"/>
          <w:lang w:eastAsia="en-US"/>
        </w:rPr>
        <w:id w:val="319856405"/>
        <w:docPartObj>
          <w:docPartGallery w:val="Table of Contents"/>
          <w:docPartUnique/>
        </w:docPartObj>
      </w:sdtPr>
      <w:sdtEndPr>
        <w:rPr>
          <w:b/>
          <w:bCs/>
        </w:rPr>
      </w:sdtEndPr>
      <w:sdtContent>
        <w:p w:rsidR="00BC2010" w:rsidRPr="00A63B9E" w:rsidRDefault="00BC2010" w:rsidP="00A63B9E">
          <w:pPr>
            <w:pStyle w:val="a9"/>
            <w:jc w:val="both"/>
            <w:rPr>
              <w:rFonts w:ascii="Times New Roman" w:hAnsi="Times New Roman" w:cs="Times New Roman"/>
              <w:sz w:val="28"/>
              <w:szCs w:val="28"/>
            </w:rPr>
          </w:pPr>
        </w:p>
        <w:p w:rsidR="000234E5" w:rsidRPr="000234E5" w:rsidRDefault="003B6CBE" w:rsidP="000234E5">
          <w:pPr>
            <w:pStyle w:val="11"/>
            <w:spacing w:after="0" w:line="240" w:lineRule="auto"/>
            <w:rPr>
              <w:rFonts w:ascii="Times New Roman" w:eastAsiaTheme="minorEastAsia" w:hAnsi="Times New Roman" w:cs="Times New Roman"/>
              <w:noProof/>
              <w:sz w:val="28"/>
              <w:szCs w:val="28"/>
              <w:lang w:eastAsia="ru-RU"/>
            </w:rPr>
          </w:pPr>
          <w:r w:rsidRPr="003B6CBE">
            <w:rPr>
              <w:rFonts w:ascii="Times New Roman" w:hAnsi="Times New Roman" w:cs="Times New Roman"/>
              <w:sz w:val="28"/>
              <w:szCs w:val="28"/>
            </w:rPr>
            <w:fldChar w:fldCharType="begin"/>
          </w:r>
          <w:r w:rsidR="00BC2010" w:rsidRPr="00A63B9E">
            <w:rPr>
              <w:rFonts w:ascii="Times New Roman" w:hAnsi="Times New Roman" w:cs="Times New Roman"/>
              <w:sz w:val="28"/>
              <w:szCs w:val="28"/>
            </w:rPr>
            <w:instrText xml:space="preserve"> TOC \o "1-3" \h \z \u </w:instrText>
          </w:r>
          <w:r w:rsidRPr="003B6CBE">
            <w:rPr>
              <w:rFonts w:ascii="Times New Roman" w:hAnsi="Times New Roman" w:cs="Times New Roman"/>
              <w:sz w:val="28"/>
              <w:szCs w:val="28"/>
            </w:rPr>
            <w:fldChar w:fldCharType="separate"/>
          </w:r>
          <w:hyperlink w:anchor="_Toc516512901" w:history="1">
            <w:r w:rsidR="000234E5" w:rsidRPr="000234E5">
              <w:rPr>
                <w:rStyle w:val="aa"/>
                <w:rFonts w:ascii="Times New Roman" w:hAnsi="Times New Roman" w:cs="Times New Roman"/>
                <w:noProof/>
                <w:sz w:val="28"/>
                <w:szCs w:val="28"/>
              </w:rPr>
              <w:t>ВВЕДЕНИЕ</w:t>
            </w:r>
            <w:r w:rsidR="000234E5" w:rsidRPr="000234E5">
              <w:rPr>
                <w:rFonts w:ascii="Times New Roman" w:hAnsi="Times New Roman" w:cs="Times New Roman"/>
                <w:noProof/>
                <w:webHidden/>
                <w:sz w:val="28"/>
                <w:szCs w:val="28"/>
              </w:rPr>
              <w:tab/>
            </w:r>
            <w:r w:rsidRPr="000234E5">
              <w:rPr>
                <w:rFonts w:ascii="Times New Roman" w:hAnsi="Times New Roman" w:cs="Times New Roman"/>
                <w:noProof/>
                <w:webHidden/>
                <w:sz w:val="28"/>
                <w:szCs w:val="28"/>
              </w:rPr>
              <w:fldChar w:fldCharType="begin"/>
            </w:r>
            <w:r w:rsidR="000234E5" w:rsidRPr="000234E5">
              <w:rPr>
                <w:rFonts w:ascii="Times New Roman" w:hAnsi="Times New Roman" w:cs="Times New Roman"/>
                <w:noProof/>
                <w:webHidden/>
                <w:sz w:val="28"/>
                <w:szCs w:val="28"/>
              </w:rPr>
              <w:instrText xml:space="preserve"> PAGEREF _Toc516512901 \h </w:instrText>
            </w:r>
            <w:r w:rsidRPr="000234E5">
              <w:rPr>
                <w:rFonts w:ascii="Times New Roman" w:hAnsi="Times New Roman" w:cs="Times New Roman"/>
                <w:noProof/>
                <w:webHidden/>
                <w:sz w:val="28"/>
                <w:szCs w:val="28"/>
              </w:rPr>
            </w:r>
            <w:r w:rsidRPr="000234E5">
              <w:rPr>
                <w:rFonts w:ascii="Times New Roman" w:hAnsi="Times New Roman" w:cs="Times New Roman"/>
                <w:noProof/>
                <w:webHidden/>
                <w:sz w:val="28"/>
                <w:szCs w:val="28"/>
              </w:rPr>
              <w:fldChar w:fldCharType="separate"/>
            </w:r>
            <w:r w:rsidR="00411A9C">
              <w:rPr>
                <w:rFonts w:ascii="Times New Roman" w:hAnsi="Times New Roman" w:cs="Times New Roman"/>
                <w:noProof/>
                <w:webHidden/>
                <w:sz w:val="28"/>
                <w:szCs w:val="28"/>
              </w:rPr>
              <w:t>3</w:t>
            </w:r>
            <w:r w:rsidRPr="000234E5">
              <w:rPr>
                <w:rFonts w:ascii="Times New Roman" w:hAnsi="Times New Roman" w:cs="Times New Roman"/>
                <w:noProof/>
                <w:webHidden/>
                <w:sz w:val="28"/>
                <w:szCs w:val="28"/>
              </w:rPr>
              <w:fldChar w:fldCharType="end"/>
            </w:r>
          </w:hyperlink>
        </w:p>
        <w:p w:rsidR="000234E5" w:rsidRPr="000234E5" w:rsidRDefault="003B6CBE" w:rsidP="000234E5">
          <w:pPr>
            <w:pStyle w:val="11"/>
            <w:spacing w:after="0" w:line="240" w:lineRule="auto"/>
            <w:rPr>
              <w:rFonts w:ascii="Times New Roman" w:eastAsiaTheme="minorEastAsia" w:hAnsi="Times New Roman" w:cs="Times New Roman"/>
              <w:noProof/>
              <w:sz w:val="28"/>
              <w:szCs w:val="28"/>
              <w:lang w:eastAsia="ru-RU"/>
            </w:rPr>
          </w:pPr>
          <w:hyperlink w:anchor="_Toc516512902" w:history="1">
            <w:r w:rsidR="000234E5" w:rsidRPr="000234E5">
              <w:rPr>
                <w:rStyle w:val="aa"/>
                <w:rFonts w:ascii="Times New Roman" w:hAnsi="Times New Roman" w:cs="Times New Roman"/>
                <w:noProof/>
                <w:sz w:val="28"/>
                <w:szCs w:val="28"/>
              </w:rPr>
              <w:t>Основные результаты независимой оценки качества образовательной деятельности в образовательных учреждениях Альменевского, Белозерского и Варгашинского районов Курганской области</w:t>
            </w:r>
            <w:r w:rsidR="000234E5" w:rsidRPr="000234E5">
              <w:rPr>
                <w:rFonts w:ascii="Times New Roman" w:hAnsi="Times New Roman" w:cs="Times New Roman"/>
                <w:noProof/>
                <w:webHidden/>
                <w:sz w:val="28"/>
                <w:szCs w:val="28"/>
              </w:rPr>
              <w:tab/>
            </w:r>
            <w:r w:rsidRPr="000234E5">
              <w:rPr>
                <w:rFonts w:ascii="Times New Roman" w:hAnsi="Times New Roman" w:cs="Times New Roman"/>
                <w:noProof/>
                <w:webHidden/>
                <w:sz w:val="28"/>
                <w:szCs w:val="28"/>
              </w:rPr>
              <w:fldChar w:fldCharType="begin"/>
            </w:r>
            <w:r w:rsidR="000234E5" w:rsidRPr="000234E5">
              <w:rPr>
                <w:rFonts w:ascii="Times New Roman" w:hAnsi="Times New Roman" w:cs="Times New Roman"/>
                <w:noProof/>
                <w:webHidden/>
                <w:sz w:val="28"/>
                <w:szCs w:val="28"/>
              </w:rPr>
              <w:instrText xml:space="preserve"> PAGEREF _Toc516512902 \h </w:instrText>
            </w:r>
            <w:r w:rsidRPr="000234E5">
              <w:rPr>
                <w:rFonts w:ascii="Times New Roman" w:hAnsi="Times New Roman" w:cs="Times New Roman"/>
                <w:noProof/>
                <w:webHidden/>
                <w:sz w:val="28"/>
                <w:szCs w:val="28"/>
              </w:rPr>
            </w:r>
            <w:r w:rsidRPr="000234E5">
              <w:rPr>
                <w:rFonts w:ascii="Times New Roman" w:hAnsi="Times New Roman" w:cs="Times New Roman"/>
                <w:noProof/>
                <w:webHidden/>
                <w:sz w:val="28"/>
                <w:szCs w:val="28"/>
              </w:rPr>
              <w:fldChar w:fldCharType="separate"/>
            </w:r>
            <w:r w:rsidR="00411A9C">
              <w:rPr>
                <w:rFonts w:ascii="Times New Roman" w:hAnsi="Times New Roman" w:cs="Times New Roman"/>
                <w:noProof/>
                <w:webHidden/>
                <w:sz w:val="28"/>
                <w:szCs w:val="28"/>
              </w:rPr>
              <w:t>5</w:t>
            </w:r>
            <w:r w:rsidRPr="000234E5">
              <w:rPr>
                <w:rFonts w:ascii="Times New Roman" w:hAnsi="Times New Roman" w:cs="Times New Roman"/>
                <w:noProof/>
                <w:webHidden/>
                <w:sz w:val="28"/>
                <w:szCs w:val="28"/>
              </w:rPr>
              <w:fldChar w:fldCharType="end"/>
            </w:r>
          </w:hyperlink>
        </w:p>
        <w:p w:rsidR="000234E5" w:rsidRPr="000234E5" w:rsidRDefault="003B6CBE" w:rsidP="000234E5">
          <w:pPr>
            <w:pStyle w:val="11"/>
            <w:spacing w:after="0" w:line="240" w:lineRule="auto"/>
            <w:rPr>
              <w:rFonts w:ascii="Times New Roman" w:eastAsiaTheme="minorEastAsia" w:hAnsi="Times New Roman" w:cs="Times New Roman"/>
              <w:noProof/>
              <w:sz w:val="28"/>
              <w:szCs w:val="28"/>
              <w:lang w:eastAsia="ru-RU"/>
            </w:rPr>
          </w:pPr>
          <w:hyperlink w:anchor="_Toc516512903" w:history="1">
            <w:r w:rsidR="000234E5" w:rsidRPr="000234E5">
              <w:rPr>
                <w:rStyle w:val="aa"/>
                <w:rFonts w:ascii="Times New Roman" w:hAnsi="Times New Roman" w:cs="Times New Roman"/>
                <w:noProof/>
                <w:sz w:val="28"/>
                <w:szCs w:val="28"/>
              </w:rPr>
              <w:t>Основные результаты независимой оценки качества образовательной деятельности в образовательных учреждениях Далматовского и Звериноголовского районов Курганской области</w:t>
            </w:r>
            <w:r w:rsidR="000234E5" w:rsidRPr="000234E5">
              <w:rPr>
                <w:rFonts w:ascii="Times New Roman" w:hAnsi="Times New Roman" w:cs="Times New Roman"/>
                <w:noProof/>
                <w:webHidden/>
                <w:sz w:val="28"/>
                <w:szCs w:val="28"/>
              </w:rPr>
              <w:tab/>
            </w:r>
            <w:r w:rsidRPr="000234E5">
              <w:rPr>
                <w:rFonts w:ascii="Times New Roman" w:hAnsi="Times New Roman" w:cs="Times New Roman"/>
                <w:noProof/>
                <w:webHidden/>
                <w:sz w:val="28"/>
                <w:szCs w:val="28"/>
              </w:rPr>
              <w:fldChar w:fldCharType="begin"/>
            </w:r>
            <w:r w:rsidR="000234E5" w:rsidRPr="000234E5">
              <w:rPr>
                <w:rFonts w:ascii="Times New Roman" w:hAnsi="Times New Roman" w:cs="Times New Roman"/>
                <w:noProof/>
                <w:webHidden/>
                <w:sz w:val="28"/>
                <w:szCs w:val="28"/>
              </w:rPr>
              <w:instrText xml:space="preserve"> PAGEREF _Toc516512903 \h </w:instrText>
            </w:r>
            <w:r w:rsidRPr="000234E5">
              <w:rPr>
                <w:rFonts w:ascii="Times New Roman" w:hAnsi="Times New Roman" w:cs="Times New Roman"/>
                <w:noProof/>
                <w:webHidden/>
                <w:sz w:val="28"/>
                <w:szCs w:val="28"/>
              </w:rPr>
            </w:r>
            <w:r w:rsidRPr="000234E5">
              <w:rPr>
                <w:rFonts w:ascii="Times New Roman" w:hAnsi="Times New Roman" w:cs="Times New Roman"/>
                <w:noProof/>
                <w:webHidden/>
                <w:sz w:val="28"/>
                <w:szCs w:val="28"/>
              </w:rPr>
              <w:fldChar w:fldCharType="separate"/>
            </w:r>
            <w:r w:rsidR="00411A9C">
              <w:rPr>
                <w:rFonts w:ascii="Times New Roman" w:hAnsi="Times New Roman" w:cs="Times New Roman"/>
                <w:noProof/>
                <w:webHidden/>
                <w:sz w:val="28"/>
                <w:szCs w:val="28"/>
              </w:rPr>
              <w:t>27</w:t>
            </w:r>
            <w:r w:rsidRPr="000234E5">
              <w:rPr>
                <w:rFonts w:ascii="Times New Roman" w:hAnsi="Times New Roman" w:cs="Times New Roman"/>
                <w:noProof/>
                <w:webHidden/>
                <w:sz w:val="28"/>
                <w:szCs w:val="28"/>
              </w:rPr>
              <w:fldChar w:fldCharType="end"/>
            </w:r>
          </w:hyperlink>
        </w:p>
        <w:p w:rsidR="000234E5" w:rsidRPr="000234E5" w:rsidRDefault="003B6CBE" w:rsidP="000234E5">
          <w:pPr>
            <w:pStyle w:val="11"/>
            <w:spacing w:after="0" w:line="240" w:lineRule="auto"/>
            <w:rPr>
              <w:rFonts w:ascii="Times New Roman" w:eastAsiaTheme="minorEastAsia" w:hAnsi="Times New Roman" w:cs="Times New Roman"/>
              <w:noProof/>
              <w:sz w:val="28"/>
              <w:szCs w:val="28"/>
              <w:lang w:eastAsia="ru-RU"/>
            </w:rPr>
          </w:pPr>
          <w:hyperlink w:anchor="_Toc516512904" w:history="1">
            <w:r w:rsidR="000234E5" w:rsidRPr="000234E5">
              <w:rPr>
                <w:rStyle w:val="aa"/>
                <w:rFonts w:ascii="Times New Roman" w:hAnsi="Times New Roman" w:cs="Times New Roman"/>
                <w:noProof/>
                <w:sz w:val="28"/>
                <w:szCs w:val="28"/>
              </w:rPr>
              <w:t>Основные результаты независимой оценки качества образовательной деятельности в образовательных учреждениях Каргапольского и Катайского районов Курганской области</w:t>
            </w:r>
            <w:r w:rsidR="000234E5" w:rsidRPr="000234E5">
              <w:rPr>
                <w:rFonts w:ascii="Times New Roman" w:hAnsi="Times New Roman" w:cs="Times New Roman"/>
                <w:noProof/>
                <w:webHidden/>
                <w:sz w:val="28"/>
                <w:szCs w:val="28"/>
              </w:rPr>
              <w:tab/>
            </w:r>
            <w:r w:rsidRPr="000234E5">
              <w:rPr>
                <w:rFonts w:ascii="Times New Roman" w:hAnsi="Times New Roman" w:cs="Times New Roman"/>
                <w:noProof/>
                <w:webHidden/>
                <w:sz w:val="28"/>
                <w:szCs w:val="28"/>
              </w:rPr>
              <w:fldChar w:fldCharType="begin"/>
            </w:r>
            <w:r w:rsidR="000234E5" w:rsidRPr="000234E5">
              <w:rPr>
                <w:rFonts w:ascii="Times New Roman" w:hAnsi="Times New Roman" w:cs="Times New Roman"/>
                <w:noProof/>
                <w:webHidden/>
                <w:sz w:val="28"/>
                <w:szCs w:val="28"/>
              </w:rPr>
              <w:instrText xml:space="preserve"> PAGEREF _Toc516512904 \h </w:instrText>
            </w:r>
            <w:r w:rsidRPr="000234E5">
              <w:rPr>
                <w:rFonts w:ascii="Times New Roman" w:hAnsi="Times New Roman" w:cs="Times New Roman"/>
                <w:noProof/>
                <w:webHidden/>
                <w:sz w:val="28"/>
                <w:szCs w:val="28"/>
              </w:rPr>
            </w:r>
            <w:r w:rsidRPr="000234E5">
              <w:rPr>
                <w:rFonts w:ascii="Times New Roman" w:hAnsi="Times New Roman" w:cs="Times New Roman"/>
                <w:noProof/>
                <w:webHidden/>
                <w:sz w:val="28"/>
                <w:szCs w:val="28"/>
              </w:rPr>
              <w:fldChar w:fldCharType="separate"/>
            </w:r>
            <w:r w:rsidR="00411A9C">
              <w:rPr>
                <w:rFonts w:ascii="Times New Roman" w:hAnsi="Times New Roman" w:cs="Times New Roman"/>
                <w:noProof/>
                <w:webHidden/>
                <w:sz w:val="28"/>
                <w:szCs w:val="28"/>
              </w:rPr>
              <w:t>50</w:t>
            </w:r>
            <w:r w:rsidRPr="000234E5">
              <w:rPr>
                <w:rFonts w:ascii="Times New Roman" w:hAnsi="Times New Roman" w:cs="Times New Roman"/>
                <w:noProof/>
                <w:webHidden/>
                <w:sz w:val="28"/>
                <w:szCs w:val="28"/>
              </w:rPr>
              <w:fldChar w:fldCharType="end"/>
            </w:r>
          </w:hyperlink>
        </w:p>
        <w:p w:rsidR="000234E5" w:rsidRPr="000234E5" w:rsidRDefault="003B6CBE" w:rsidP="000234E5">
          <w:pPr>
            <w:pStyle w:val="11"/>
            <w:spacing w:after="0" w:line="240" w:lineRule="auto"/>
            <w:rPr>
              <w:rFonts w:ascii="Times New Roman" w:eastAsiaTheme="minorEastAsia" w:hAnsi="Times New Roman" w:cs="Times New Roman"/>
              <w:noProof/>
              <w:sz w:val="28"/>
              <w:szCs w:val="28"/>
              <w:lang w:eastAsia="ru-RU"/>
            </w:rPr>
          </w:pPr>
          <w:hyperlink w:anchor="_Toc516512905" w:history="1">
            <w:r w:rsidR="000234E5" w:rsidRPr="000234E5">
              <w:rPr>
                <w:rStyle w:val="aa"/>
                <w:rFonts w:ascii="Times New Roman" w:hAnsi="Times New Roman" w:cs="Times New Roman"/>
                <w:noProof/>
                <w:sz w:val="28"/>
                <w:szCs w:val="28"/>
              </w:rPr>
              <w:t>Основные результаты независимой оценки качества образовательной деятельности в образовательных учреждениях Кетовского района Курганской области</w:t>
            </w:r>
            <w:r w:rsidR="000234E5" w:rsidRPr="000234E5">
              <w:rPr>
                <w:rFonts w:ascii="Times New Roman" w:hAnsi="Times New Roman" w:cs="Times New Roman"/>
                <w:noProof/>
                <w:webHidden/>
                <w:sz w:val="28"/>
                <w:szCs w:val="28"/>
              </w:rPr>
              <w:tab/>
            </w:r>
            <w:r w:rsidRPr="000234E5">
              <w:rPr>
                <w:rFonts w:ascii="Times New Roman" w:hAnsi="Times New Roman" w:cs="Times New Roman"/>
                <w:noProof/>
                <w:webHidden/>
                <w:sz w:val="28"/>
                <w:szCs w:val="28"/>
              </w:rPr>
              <w:fldChar w:fldCharType="begin"/>
            </w:r>
            <w:r w:rsidR="000234E5" w:rsidRPr="000234E5">
              <w:rPr>
                <w:rFonts w:ascii="Times New Roman" w:hAnsi="Times New Roman" w:cs="Times New Roman"/>
                <w:noProof/>
                <w:webHidden/>
                <w:sz w:val="28"/>
                <w:szCs w:val="28"/>
              </w:rPr>
              <w:instrText xml:space="preserve"> PAGEREF _Toc516512905 \h </w:instrText>
            </w:r>
            <w:r w:rsidRPr="000234E5">
              <w:rPr>
                <w:rFonts w:ascii="Times New Roman" w:hAnsi="Times New Roman" w:cs="Times New Roman"/>
                <w:noProof/>
                <w:webHidden/>
                <w:sz w:val="28"/>
                <w:szCs w:val="28"/>
              </w:rPr>
            </w:r>
            <w:r w:rsidRPr="000234E5">
              <w:rPr>
                <w:rFonts w:ascii="Times New Roman" w:hAnsi="Times New Roman" w:cs="Times New Roman"/>
                <w:noProof/>
                <w:webHidden/>
                <w:sz w:val="28"/>
                <w:szCs w:val="28"/>
              </w:rPr>
              <w:fldChar w:fldCharType="separate"/>
            </w:r>
            <w:r w:rsidR="00411A9C">
              <w:rPr>
                <w:rFonts w:ascii="Times New Roman" w:hAnsi="Times New Roman" w:cs="Times New Roman"/>
                <w:noProof/>
                <w:webHidden/>
                <w:sz w:val="28"/>
                <w:szCs w:val="28"/>
              </w:rPr>
              <w:t>74</w:t>
            </w:r>
            <w:r w:rsidRPr="000234E5">
              <w:rPr>
                <w:rFonts w:ascii="Times New Roman" w:hAnsi="Times New Roman" w:cs="Times New Roman"/>
                <w:noProof/>
                <w:webHidden/>
                <w:sz w:val="28"/>
                <w:szCs w:val="28"/>
              </w:rPr>
              <w:fldChar w:fldCharType="end"/>
            </w:r>
          </w:hyperlink>
        </w:p>
        <w:p w:rsidR="000234E5" w:rsidRPr="000234E5" w:rsidRDefault="003B6CBE" w:rsidP="000234E5">
          <w:pPr>
            <w:pStyle w:val="11"/>
            <w:spacing w:after="0" w:line="240" w:lineRule="auto"/>
            <w:rPr>
              <w:rFonts w:ascii="Times New Roman" w:eastAsiaTheme="minorEastAsia" w:hAnsi="Times New Roman" w:cs="Times New Roman"/>
              <w:noProof/>
              <w:sz w:val="28"/>
              <w:szCs w:val="28"/>
              <w:lang w:eastAsia="ru-RU"/>
            </w:rPr>
          </w:pPr>
          <w:hyperlink w:anchor="_Toc516512906" w:history="1">
            <w:r w:rsidR="000234E5" w:rsidRPr="000234E5">
              <w:rPr>
                <w:rStyle w:val="aa"/>
                <w:rFonts w:ascii="Times New Roman" w:hAnsi="Times New Roman" w:cs="Times New Roman"/>
                <w:noProof/>
                <w:sz w:val="28"/>
                <w:szCs w:val="28"/>
              </w:rPr>
              <w:t>Основные результаты независимой оценки качества образовательной деятельности в образовательных учреждениях Куртамышского района Курганской области</w:t>
            </w:r>
            <w:r w:rsidR="000234E5" w:rsidRPr="000234E5">
              <w:rPr>
                <w:rFonts w:ascii="Times New Roman" w:hAnsi="Times New Roman" w:cs="Times New Roman"/>
                <w:noProof/>
                <w:webHidden/>
                <w:sz w:val="28"/>
                <w:szCs w:val="28"/>
              </w:rPr>
              <w:tab/>
            </w:r>
            <w:r w:rsidRPr="000234E5">
              <w:rPr>
                <w:rFonts w:ascii="Times New Roman" w:hAnsi="Times New Roman" w:cs="Times New Roman"/>
                <w:noProof/>
                <w:webHidden/>
                <w:sz w:val="28"/>
                <w:szCs w:val="28"/>
              </w:rPr>
              <w:fldChar w:fldCharType="begin"/>
            </w:r>
            <w:r w:rsidR="000234E5" w:rsidRPr="000234E5">
              <w:rPr>
                <w:rFonts w:ascii="Times New Roman" w:hAnsi="Times New Roman" w:cs="Times New Roman"/>
                <w:noProof/>
                <w:webHidden/>
                <w:sz w:val="28"/>
                <w:szCs w:val="28"/>
              </w:rPr>
              <w:instrText xml:space="preserve"> PAGEREF _Toc516512906 \h </w:instrText>
            </w:r>
            <w:r w:rsidRPr="000234E5">
              <w:rPr>
                <w:rFonts w:ascii="Times New Roman" w:hAnsi="Times New Roman" w:cs="Times New Roman"/>
                <w:noProof/>
                <w:webHidden/>
                <w:sz w:val="28"/>
                <w:szCs w:val="28"/>
              </w:rPr>
            </w:r>
            <w:r w:rsidRPr="000234E5">
              <w:rPr>
                <w:rFonts w:ascii="Times New Roman" w:hAnsi="Times New Roman" w:cs="Times New Roman"/>
                <w:noProof/>
                <w:webHidden/>
                <w:sz w:val="28"/>
                <w:szCs w:val="28"/>
              </w:rPr>
              <w:fldChar w:fldCharType="separate"/>
            </w:r>
            <w:r w:rsidR="00411A9C">
              <w:rPr>
                <w:rFonts w:ascii="Times New Roman" w:hAnsi="Times New Roman" w:cs="Times New Roman"/>
                <w:noProof/>
                <w:webHidden/>
                <w:sz w:val="28"/>
                <w:szCs w:val="28"/>
              </w:rPr>
              <w:t>97</w:t>
            </w:r>
            <w:r w:rsidRPr="000234E5">
              <w:rPr>
                <w:rFonts w:ascii="Times New Roman" w:hAnsi="Times New Roman" w:cs="Times New Roman"/>
                <w:noProof/>
                <w:webHidden/>
                <w:sz w:val="28"/>
                <w:szCs w:val="28"/>
              </w:rPr>
              <w:fldChar w:fldCharType="end"/>
            </w:r>
          </w:hyperlink>
        </w:p>
        <w:p w:rsidR="000234E5" w:rsidRPr="000234E5" w:rsidRDefault="003B6CBE" w:rsidP="000234E5">
          <w:pPr>
            <w:pStyle w:val="11"/>
            <w:spacing w:after="0" w:line="240" w:lineRule="auto"/>
            <w:rPr>
              <w:rFonts w:ascii="Times New Roman" w:eastAsiaTheme="minorEastAsia" w:hAnsi="Times New Roman" w:cs="Times New Roman"/>
              <w:noProof/>
              <w:sz w:val="28"/>
              <w:szCs w:val="28"/>
              <w:lang w:eastAsia="ru-RU"/>
            </w:rPr>
          </w:pPr>
          <w:hyperlink w:anchor="_Toc516512907" w:history="1">
            <w:r w:rsidR="000234E5" w:rsidRPr="000234E5">
              <w:rPr>
                <w:rStyle w:val="aa"/>
                <w:rFonts w:ascii="Times New Roman" w:hAnsi="Times New Roman" w:cs="Times New Roman"/>
                <w:noProof/>
                <w:sz w:val="28"/>
                <w:szCs w:val="28"/>
              </w:rPr>
              <w:t>Основные результаты независимой оценки качества образовательной деятельности в образовательных учреждениях Лебяжьевского, Макушинского и Мишкинского районов Курганской области</w:t>
            </w:r>
            <w:r w:rsidR="000234E5" w:rsidRPr="000234E5">
              <w:rPr>
                <w:rFonts w:ascii="Times New Roman" w:hAnsi="Times New Roman" w:cs="Times New Roman"/>
                <w:noProof/>
                <w:webHidden/>
                <w:sz w:val="28"/>
                <w:szCs w:val="28"/>
              </w:rPr>
              <w:tab/>
            </w:r>
            <w:r w:rsidRPr="000234E5">
              <w:rPr>
                <w:rFonts w:ascii="Times New Roman" w:hAnsi="Times New Roman" w:cs="Times New Roman"/>
                <w:noProof/>
                <w:webHidden/>
                <w:sz w:val="28"/>
                <w:szCs w:val="28"/>
              </w:rPr>
              <w:fldChar w:fldCharType="begin"/>
            </w:r>
            <w:r w:rsidR="000234E5" w:rsidRPr="000234E5">
              <w:rPr>
                <w:rFonts w:ascii="Times New Roman" w:hAnsi="Times New Roman" w:cs="Times New Roman"/>
                <w:noProof/>
                <w:webHidden/>
                <w:sz w:val="28"/>
                <w:szCs w:val="28"/>
              </w:rPr>
              <w:instrText xml:space="preserve"> PAGEREF _Toc516512907 \h </w:instrText>
            </w:r>
            <w:r w:rsidRPr="000234E5">
              <w:rPr>
                <w:rFonts w:ascii="Times New Roman" w:hAnsi="Times New Roman" w:cs="Times New Roman"/>
                <w:noProof/>
                <w:webHidden/>
                <w:sz w:val="28"/>
                <w:szCs w:val="28"/>
              </w:rPr>
            </w:r>
            <w:r w:rsidRPr="000234E5">
              <w:rPr>
                <w:rFonts w:ascii="Times New Roman" w:hAnsi="Times New Roman" w:cs="Times New Roman"/>
                <w:noProof/>
                <w:webHidden/>
                <w:sz w:val="28"/>
                <w:szCs w:val="28"/>
              </w:rPr>
              <w:fldChar w:fldCharType="separate"/>
            </w:r>
            <w:r w:rsidR="00411A9C">
              <w:rPr>
                <w:rFonts w:ascii="Times New Roman" w:hAnsi="Times New Roman" w:cs="Times New Roman"/>
                <w:noProof/>
                <w:webHidden/>
                <w:sz w:val="28"/>
                <w:szCs w:val="28"/>
              </w:rPr>
              <w:t>119</w:t>
            </w:r>
            <w:r w:rsidRPr="000234E5">
              <w:rPr>
                <w:rFonts w:ascii="Times New Roman" w:hAnsi="Times New Roman" w:cs="Times New Roman"/>
                <w:noProof/>
                <w:webHidden/>
                <w:sz w:val="28"/>
                <w:szCs w:val="28"/>
              </w:rPr>
              <w:fldChar w:fldCharType="end"/>
            </w:r>
          </w:hyperlink>
        </w:p>
        <w:p w:rsidR="000234E5" w:rsidRPr="000234E5" w:rsidRDefault="003B6CBE" w:rsidP="000234E5">
          <w:pPr>
            <w:pStyle w:val="11"/>
            <w:spacing w:after="0" w:line="240" w:lineRule="auto"/>
            <w:rPr>
              <w:rFonts w:ascii="Times New Roman" w:eastAsiaTheme="minorEastAsia" w:hAnsi="Times New Roman" w:cs="Times New Roman"/>
              <w:noProof/>
              <w:sz w:val="28"/>
              <w:szCs w:val="28"/>
              <w:lang w:eastAsia="ru-RU"/>
            </w:rPr>
          </w:pPr>
          <w:hyperlink w:anchor="_Toc516512908" w:history="1">
            <w:r w:rsidR="000234E5" w:rsidRPr="000234E5">
              <w:rPr>
                <w:rStyle w:val="aa"/>
                <w:rFonts w:ascii="Times New Roman" w:hAnsi="Times New Roman" w:cs="Times New Roman"/>
                <w:noProof/>
                <w:sz w:val="28"/>
                <w:szCs w:val="28"/>
              </w:rPr>
              <w:t>Основные результаты независимой оценки качества образовательной деятельности в образовательных учреждениях Мокроусовского, Петуховского и Половинского районов Курганской области</w:t>
            </w:r>
            <w:r w:rsidR="000234E5" w:rsidRPr="000234E5">
              <w:rPr>
                <w:rFonts w:ascii="Times New Roman" w:hAnsi="Times New Roman" w:cs="Times New Roman"/>
                <w:noProof/>
                <w:webHidden/>
                <w:sz w:val="28"/>
                <w:szCs w:val="28"/>
              </w:rPr>
              <w:tab/>
            </w:r>
            <w:r w:rsidRPr="000234E5">
              <w:rPr>
                <w:rFonts w:ascii="Times New Roman" w:hAnsi="Times New Roman" w:cs="Times New Roman"/>
                <w:noProof/>
                <w:webHidden/>
                <w:sz w:val="28"/>
                <w:szCs w:val="28"/>
              </w:rPr>
              <w:fldChar w:fldCharType="begin"/>
            </w:r>
            <w:r w:rsidR="000234E5" w:rsidRPr="000234E5">
              <w:rPr>
                <w:rFonts w:ascii="Times New Roman" w:hAnsi="Times New Roman" w:cs="Times New Roman"/>
                <w:noProof/>
                <w:webHidden/>
                <w:sz w:val="28"/>
                <w:szCs w:val="28"/>
              </w:rPr>
              <w:instrText xml:space="preserve"> PAGEREF _Toc516512908 \h </w:instrText>
            </w:r>
            <w:r w:rsidRPr="000234E5">
              <w:rPr>
                <w:rFonts w:ascii="Times New Roman" w:hAnsi="Times New Roman" w:cs="Times New Roman"/>
                <w:noProof/>
                <w:webHidden/>
                <w:sz w:val="28"/>
                <w:szCs w:val="28"/>
              </w:rPr>
            </w:r>
            <w:r w:rsidRPr="000234E5">
              <w:rPr>
                <w:rFonts w:ascii="Times New Roman" w:hAnsi="Times New Roman" w:cs="Times New Roman"/>
                <w:noProof/>
                <w:webHidden/>
                <w:sz w:val="28"/>
                <w:szCs w:val="28"/>
              </w:rPr>
              <w:fldChar w:fldCharType="separate"/>
            </w:r>
            <w:r w:rsidR="00411A9C">
              <w:rPr>
                <w:rFonts w:ascii="Times New Roman" w:hAnsi="Times New Roman" w:cs="Times New Roman"/>
                <w:noProof/>
                <w:webHidden/>
                <w:sz w:val="28"/>
                <w:szCs w:val="28"/>
              </w:rPr>
              <w:t>143</w:t>
            </w:r>
            <w:r w:rsidRPr="000234E5">
              <w:rPr>
                <w:rFonts w:ascii="Times New Roman" w:hAnsi="Times New Roman" w:cs="Times New Roman"/>
                <w:noProof/>
                <w:webHidden/>
                <w:sz w:val="28"/>
                <w:szCs w:val="28"/>
              </w:rPr>
              <w:fldChar w:fldCharType="end"/>
            </w:r>
          </w:hyperlink>
        </w:p>
        <w:p w:rsidR="000234E5" w:rsidRPr="000234E5" w:rsidRDefault="003B6CBE" w:rsidP="000234E5">
          <w:pPr>
            <w:pStyle w:val="11"/>
            <w:spacing w:after="0" w:line="240" w:lineRule="auto"/>
            <w:rPr>
              <w:rFonts w:ascii="Times New Roman" w:eastAsiaTheme="minorEastAsia" w:hAnsi="Times New Roman" w:cs="Times New Roman"/>
              <w:noProof/>
              <w:sz w:val="28"/>
              <w:szCs w:val="28"/>
              <w:lang w:eastAsia="ru-RU"/>
            </w:rPr>
          </w:pPr>
          <w:hyperlink w:anchor="_Toc516512909" w:history="1">
            <w:r w:rsidR="000234E5" w:rsidRPr="000234E5">
              <w:rPr>
                <w:rStyle w:val="aa"/>
                <w:rFonts w:ascii="Times New Roman" w:hAnsi="Times New Roman" w:cs="Times New Roman"/>
                <w:noProof/>
                <w:sz w:val="28"/>
                <w:szCs w:val="28"/>
              </w:rPr>
              <w:t>Основные результаты независимой оценки качества образовательной деятельности в образовательных учреждениях Притобольного и Целинного районов Курганской области</w:t>
            </w:r>
            <w:r w:rsidR="000234E5" w:rsidRPr="000234E5">
              <w:rPr>
                <w:rFonts w:ascii="Times New Roman" w:hAnsi="Times New Roman" w:cs="Times New Roman"/>
                <w:noProof/>
                <w:webHidden/>
                <w:sz w:val="28"/>
                <w:szCs w:val="28"/>
              </w:rPr>
              <w:tab/>
            </w:r>
            <w:r w:rsidRPr="000234E5">
              <w:rPr>
                <w:rFonts w:ascii="Times New Roman" w:hAnsi="Times New Roman" w:cs="Times New Roman"/>
                <w:noProof/>
                <w:webHidden/>
                <w:sz w:val="28"/>
                <w:szCs w:val="28"/>
              </w:rPr>
              <w:fldChar w:fldCharType="begin"/>
            </w:r>
            <w:r w:rsidR="000234E5" w:rsidRPr="000234E5">
              <w:rPr>
                <w:rFonts w:ascii="Times New Roman" w:hAnsi="Times New Roman" w:cs="Times New Roman"/>
                <w:noProof/>
                <w:webHidden/>
                <w:sz w:val="28"/>
                <w:szCs w:val="28"/>
              </w:rPr>
              <w:instrText xml:space="preserve"> PAGEREF _Toc516512909 \h </w:instrText>
            </w:r>
            <w:r w:rsidRPr="000234E5">
              <w:rPr>
                <w:rFonts w:ascii="Times New Roman" w:hAnsi="Times New Roman" w:cs="Times New Roman"/>
                <w:noProof/>
                <w:webHidden/>
                <w:sz w:val="28"/>
                <w:szCs w:val="28"/>
              </w:rPr>
            </w:r>
            <w:r w:rsidRPr="000234E5">
              <w:rPr>
                <w:rFonts w:ascii="Times New Roman" w:hAnsi="Times New Roman" w:cs="Times New Roman"/>
                <w:noProof/>
                <w:webHidden/>
                <w:sz w:val="28"/>
                <w:szCs w:val="28"/>
              </w:rPr>
              <w:fldChar w:fldCharType="separate"/>
            </w:r>
            <w:r w:rsidR="00411A9C">
              <w:rPr>
                <w:rFonts w:ascii="Times New Roman" w:hAnsi="Times New Roman" w:cs="Times New Roman"/>
                <w:noProof/>
                <w:webHidden/>
                <w:sz w:val="28"/>
                <w:szCs w:val="28"/>
              </w:rPr>
              <w:t>165</w:t>
            </w:r>
            <w:r w:rsidRPr="000234E5">
              <w:rPr>
                <w:rFonts w:ascii="Times New Roman" w:hAnsi="Times New Roman" w:cs="Times New Roman"/>
                <w:noProof/>
                <w:webHidden/>
                <w:sz w:val="28"/>
                <w:szCs w:val="28"/>
              </w:rPr>
              <w:fldChar w:fldCharType="end"/>
            </w:r>
          </w:hyperlink>
        </w:p>
        <w:p w:rsidR="000234E5" w:rsidRPr="000234E5" w:rsidRDefault="003B6CBE" w:rsidP="000234E5">
          <w:pPr>
            <w:pStyle w:val="11"/>
            <w:spacing w:after="0" w:line="240" w:lineRule="auto"/>
            <w:rPr>
              <w:rFonts w:ascii="Times New Roman" w:eastAsiaTheme="minorEastAsia" w:hAnsi="Times New Roman" w:cs="Times New Roman"/>
              <w:noProof/>
              <w:sz w:val="28"/>
              <w:szCs w:val="28"/>
              <w:lang w:eastAsia="ru-RU"/>
            </w:rPr>
          </w:pPr>
          <w:hyperlink w:anchor="_Toc516512910" w:history="1">
            <w:r w:rsidR="000234E5" w:rsidRPr="000234E5">
              <w:rPr>
                <w:rStyle w:val="aa"/>
                <w:rFonts w:ascii="Times New Roman" w:hAnsi="Times New Roman" w:cs="Times New Roman"/>
                <w:noProof/>
                <w:sz w:val="28"/>
                <w:szCs w:val="28"/>
              </w:rPr>
              <w:t>Основные результаты независимой оценки качества образовательной деятельности в образовательных учреждениях Частоозерского, Шадринского, Шатровского и Юргамышского районов, г. Шадринска и г. Шумихи Курганской области</w:t>
            </w:r>
            <w:r w:rsidR="000234E5" w:rsidRPr="000234E5">
              <w:rPr>
                <w:rFonts w:ascii="Times New Roman" w:hAnsi="Times New Roman" w:cs="Times New Roman"/>
                <w:noProof/>
                <w:webHidden/>
                <w:sz w:val="28"/>
                <w:szCs w:val="28"/>
              </w:rPr>
              <w:tab/>
            </w:r>
            <w:r w:rsidRPr="000234E5">
              <w:rPr>
                <w:rFonts w:ascii="Times New Roman" w:hAnsi="Times New Roman" w:cs="Times New Roman"/>
                <w:noProof/>
                <w:webHidden/>
                <w:sz w:val="28"/>
                <w:szCs w:val="28"/>
              </w:rPr>
              <w:fldChar w:fldCharType="begin"/>
            </w:r>
            <w:r w:rsidR="000234E5" w:rsidRPr="000234E5">
              <w:rPr>
                <w:rFonts w:ascii="Times New Roman" w:hAnsi="Times New Roman" w:cs="Times New Roman"/>
                <w:noProof/>
                <w:webHidden/>
                <w:sz w:val="28"/>
                <w:szCs w:val="28"/>
              </w:rPr>
              <w:instrText xml:space="preserve"> PAGEREF _Toc516512910 \h </w:instrText>
            </w:r>
            <w:r w:rsidRPr="000234E5">
              <w:rPr>
                <w:rFonts w:ascii="Times New Roman" w:hAnsi="Times New Roman" w:cs="Times New Roman"/>
                <w:noProof/>
                <w:webHidden/>
                <w:sz w:val="28"/>
                <w:szCs w:val="28"/>
              </w:rPr>
            </w:r>
            <w:r w:rsidRPr="000234E5">
              <w:rPr>
                <w:rFonts w:ascii="Times New Roman" w:hAnsi="Times New Roman" w:cs="Times New Roman"/>
                <w:noProof/>
                <w:webHidden/>
                <w:sz w:val="28"/>
                <w:szCs w:val="28"/>
              </w:rPr>
              <w:fldChar w:fldCharType="separate"/>
            </w:r>
            <w:r w:rsidR="00411A9C">
              <w:rPr>
                <w:rFonts w:ascii="Times New Roman" w:hAnsi="Times New Roman" w:cs="Times New Roman"/>
                <w:noProof/>
                <w:webHidden/>
                <w:sz w:val="28"/>
                <w:szCs w:val="28"/>
              </w:rPr>
              <w:t>188</w:t>
            </w:r>
            <w:r w:rsidRPr="000234E5">
              <w:rPr>
                <w:rFonts w:ascii="Times New Roman" w:hAnsi="Times New Roman" w:cs="Times New Roman"/>
                <w:noProof/>
                <w:webHidden/>
                <w:sz w:val="28"/>
                <w:szCs w:val="28"/>
              </w:rPr>
              <w:fldChar w:fldCharType="end"/>
            </w:r>
          </w:hyperlink>
        </w:p>
        <w:p w:rsidR="000234E5" w:rsidRPr="000234E5" w:rsidRDefault="003B6CBE" w:rsidP="000234E5">
          <w:pPr>
            <w:pStyle w:val="11"/>
            <w:spacing w:after="0" w:line="240" w:lineRule="auto"/>
            <w:rPr>
              <w:rFonts w:ascii="Times New Roman" w:eastAsiaTheme="minorEastAsia" w:hAnsi="Times New Roman" w:cs="Times New Roman"/>
              <w:noProof/>
              <w:sz w:val="28"/>
              <w:szCs w:val="28"/>
              <w:lang w:eastAsia="ru-RU"/>
            </w:rPr>
          </w:pPr>
          <w:hyperlink w:anchor="_Toc516512911" w:history="1">
            <w:r w:rsidR="000234E5" w:rsidRPr="000234E5">
              <w:rPr>
                <w:rStyle w:val="aa"/>
                <w:rFonts w:ascii="Times New Roman" w:hAnsi="Times New Roman" w:cs="Times New Roman"/>
                <w:noProof/>
                <w:sz w:val="28"/>
                <w:szCs w:val="28"/>
              </w:rPr>
              <w:t>Результаты контент анализа официальных сайтов образовательных учреждений Курганской области</w:t>
            </w:r>
            <w:r w:rsidR="000234E5" w:rsidRPr="000234E5">
              <w:rPr>
                <w:rFonts w:ascii="Times New Roman" w:hAnsi="Times New Roman" w:cs="Times New Roman"/>
                <w:noProof/>
                <w:webHidden/>
                <w:sz w:val="28"/>
                <w:szCs w:val="28"/>
              </w:rPr>
              <w:tab/>
            </w:r>
            <w:r w:rsidRPr="000234E5">
              <w:rPr>
                <w:rFonts w:ascii="Times New Roman" w:hAnsi="Times New Roman" w:cs="Times New Roman"/>
                <w:noProof/>
                <w:webHidden/>
                <w:sz w:val="28"/>
                <w:szCs w:val="28"/>
              </w:rPr>
              <w:fldChar w:fldCharType="begin"/>
            </w:r>
            <w:r w:rsidR="000234E5" w:rsidRPr="000234E5">
              <w:rPr>
                <w:rFonts w:ascii="Times New Roman" w:hAnsi="Times New Roman" w:cs="Times New Roman"/>
                <w:noProof/>
                <w:webHidden/>
                <w:sz w:val="28"/>
                <w:szCs w:val="28"/>
              </w:rPr>
              <w:instrText xml:space="preserve"> PAGEREF _Toc516512911 \h </w:instrText>
            </w:r>
            <w:r w:rsidRPr="000234E5">
              <w:rPr>
                <w:rFonts w:ascii="Times New Roman" w:hAnsi="Times New Roman" w:cs="Times New Roman"/>
                <w:noProof/>
                <w:webHidden/>
                <w:sz w:val="28"/>
                <w:szCs w:val="28"/>
              </w:rPr>
            </w:r>
            <w:r w:rsidRPr="000234E5">
              <w:rPr>
                <w:rFonts w:ascii="Times New Roman" w:hAnsi="Times New Roman" w:cs="Times New Roman"/>
                <w:noProof/>
                <w:webHidden/>
                <w:sz w:val="28"/>
                <w:szCs w:val="28"/>
              </w:rPr>
              <w:fldChar w:fldCharType="separate"/>
            </w:r>
            <w:r w:rsidR="00411A9C">
              <w:rPr>
                <w:rFonts w:ascii="Times New Roman" w:hAnsi="Times New Roman" w:cs="Times New Roman"/>
                <w:noProof/>
                <w:webHidden/>
                <w:sz w:val="28"/>
                <w:szCs w:val="28"/>
              </w:rPr>
              <w:t>212</w:t>
            </w:r>
            <w:r w:rsidRPr="000234E5">
              <w:rPr>
                <w:rFonts w:ascii="Times New Roman" w:hAnsi="Times New Roman" w:cs="Times New Roman"/>
                <w:noProof/>
                <w:webHidden/>
                <w:sz w:val="28"/>
                <w:szCs w:val="28"/>
              </w:rPr>
              <w:fldChar w:fldCharType="end"/>
            </w:r>
          </w:hyperlink>
        </w:p>
        <w:p w:rsidR="000234E5" w:rsidRPr="000234E5" w:rsidRDefault="003B6CBE" w:rsidP="000234E5">
          <w:pPr>
            <w:pStyle w:val="11"/>
            <w:spacing w:after="0" w:line="240" w:lineRule="auto"/>
            <w:rPr>
              <w:rFonts w:ascii="Times New Roman" w:eastAsiaTheme="minorEastAsia" w:hAnsi="Times New Roman" w:cs="Times New Roman"/>
              <w:noProof/>
              <w:sz w:val="28"/>
              <w:szCs w:val="28"/>
              <w:lang w:eastAsia="ru-RU"/>
            </w:rPr>
          </w:pPr>
          <w:hyperlink w:anchor="_Toc516512912" w:history="1">
            <w:r w:rsidR="000234E5" w:rsidRPr="000234E5">
              <w:rPr>
                <w:rStyle w:val="aa"/>
                <w:rFonts w:ascii="Times New Roman" w:hAnsi="Times New Roman" w:cs="Times New Roman"/>
                <w:noProof/>
                <w:sz w:val="28"/>
                <w:szCs w:val="28"/>
              </w:rPr>
              <w:t>ЗАКЛЮЧЕНИЕ</w:t>
            </w:r>
            <w:r w:rsidR="000234E5" w:rsidRPr="000234E5">
              <w:rPr>
                <w:rFonts w:ascii="Times New Roman" w:hAnsi="Times New Roman" w:cs="Times New Roman"/>
                <w:noProof/>
                <w:webHidden/>
                <w:sz w:val="28"/>
                <w:szCs w:val="28"/>
              </w:rPr>
              <w:tab/>
            </w:r>
            <w:r w:rsidRPr="000234E5">
              <w:rPr>
                <w:rFonts w:ascii="Times New Roman" w:hAnsi="Times New Roman" w:cs="Times New Roman"/>
                <w:noProof/>
                <w:webHidden/>
                <w:sz w:val="28"/>
                <w:szCs w:val="28"/>
              </w:rPr>
              <w:fldChar w:fldCharType="begin"/>
            </w:r>
            <w:r w:rsidR="000234E5" w:rsidRPr="000234E5">
              <w:rPr>
                <w:rFonts w:ascii="Times New Roman" w:hAnsi="Times New Roman" w:cs="Times New Roman"/>
                <w:noProof/>
                <w:webHidden/>
                <w:sz w:val="28"/>
                <w:szCs w:val="28"/>
              </w:rPr>
              <w:instrText xml:space="preserve"> PAGEREF _Toc516512912 \h </w:instrText>
            </w:r>
            <w:r w:rsidRPr="000234E5">
              <w:rPr>
                <w:rFonts w:ascii="Times New Roman" w:hAnsi="Times New Roman" w:cs="Times New Roman"/>
                <w:noProof/>
                <w:webHidden/>
                <w:sz w:val="28"/>
                <w:szCs w:val="28"/>
              </w:rPr>
            </w:r>
            <w:r w:rsidRPr="000234E5">
              <w:rPr>
                <w:rFonts w:ascii="Times New Roman" w:hAnsi="Times New Roman" w:cs="Times New Roman"/>
                <w:noProof/>
                <w:webHidden/>
                <w:sz w:val="28"/>
                <w:szCs w:val="28"/>
              </w:rPr>
              <w:fldChar w:fldCharType="separate"/>
            </w:r>
            <w:r w:rsidR="00411A9C">
              <w:rPr>
                <w:rFonts w:ascii="Times New Roman" w:hAnsi="Times New Roman" w:cs="Times New Roman"/>
                <w:noProof/>
                <w:webHidden/>
                <w:sz w:val="28"/>
                <w:szCs w:val="28"/>
              </w:rPr>
              <w:t>222</w:t>
            </w:r>
            <w:r w:rsidRPr="000234E5">
              <w:rPr>
                <w:rFonts w:ascii="Times New Roman" w:hAnsi="Times New Roman" w:cs="Times New Roman"/>
                <w:noProof/>
                <w:webHidden/>
                <w:sz w:val="28"/>
                <w:szCs w:val="28"/>
              </w:rPr>
              <w:fldChar w:fldCharType="end"/>
            </w:r>
          </w:hyperlink>
        </w:p>
        <w:p w:rsidR="000234E5" w:rsidRPr="000234E5" w:rsidRDefault="003B6CBE" w:rsidP="000234E5">
          <w:pPr>
            <w:pStyle w:val="11"/>
            <w:spacing w:after="0" w:line="240" w:lineRule="auto"/>
            <w:rPr>
              <w:rFonts w:ascii="Times New Roman" w:eastAsiaTheme="minorEastAsia" w:hAnsi="Times New Roman" w:cs="Times New Roman"/>
              <w:noProof/>
              <w:sz w:val="28"/>
              <w:szCs w:val="28"/>
              <w:lang w:eastAsia="ru-RU"/>
            </w:rPr>
          </w:pPr>
          <w:hyperlink w:anchor="_Toc516512913" w:history="1">
            <w:r w:rsidR="000234E5" w:rsidRPr="000234E5">
              <w:rPr>
                <w:rStyle w:val="aa"/>
                <w:rFonts w:ascii="Times New Roman" w:hAnsi="Times New Roman" w:cs="Times New Roman"/>
                <w:noProof/>
                <w:sz w:val="28"/>
                <w:szCs w:val="28"/>
              </w:rPr>
              <w:t>Приложение №1. Бланк инструментария массового опроса</w:t>
            </w:r>
            <w:r w:rsidR="000234E5" w:rsidRPr="000234E5">
              <w:rPr>
                <w:rFonts w:ascii="Times New Roman" w:hAnsi="Times New Roman" w:cs="Times New Roman"/>
                <w:noProof/>
                <w:webHidden/>
                <w:sz w:val="28"/>
                <w:szCs w:val="28"/>
              </w:rPr>
              <w:tab/>
            </w:r>
            <w:r w:rsidRPr="000234E5">
              <w:rPr>
                <w:rFonts w:ascii="Times New Roman" w:hAnsi="Times New Roman" w:cs="Times New Roman"/>
                <w:noProof/>
                <w:webHidden/>
                <w:sz w:val="28"/>
                <w:szCs w:val="28"/>
              </w:rPr>
              <w:fldChar w:fldCharType="begin"/>
            </w:r>
            <w:r w:rsidR="000234E5" w:rsidRPr="000234E5">
              <w:rPr>
                <w:rFonts w:ascii="Times New Roman" w:hAnsi="Times New Roman" w:cs="Times New Roman"/>
                <w:noProof/>
                <w:webHidden/>
                <w:sz w:val="28"/>
                <w:szCs w:val="28"/>
              </w:rPr>
              <w:instrText xml:space="preserve"> PAGEREF _Toc516512913 \h </w:instrText>
            </w:r>
            <w:r w:rsidRPr="000234E5">
              <w:rPr>
                <w:rFonts w:ascii="Times New Roman" w:hAnsi="Times New Roman" w:cs="Times New Roman"/>
                <w:noProof/>
                <w:webHidden/>
                <w:sz w:val="28"/>
                <w:szCs w:val="28"/>
              </w:rPr>
            </w:r>
            <w:r w:rsidRPr="000234E5">
              <w:rPr>
                <w:rFonts w:ascii="Times New Roman" w:hAnsi="Times New Roman" w:cs="Times New Roman"/>
                <w:noProof/>
                <w:webHidden/>
                <w:sz w:val="28"/>
                <w:szCs w:val="28"/>
              </w:rPr>
              <w:fldChar w:fldCharType="separate"/>
            </w:r>
            <w:r w:rsidR="00411A9C">
              <w:rPr>
                <w:rFonts w:ascii="Times New Roman" w:hAnsi="Times New Roman" w:cs="Times New Roman"/>
                <w:noProof/>
                <w:webHidden/>
                <w:sz w:val="28"/>
                <w:szCs w:val="28"/>
              </w:rPr>
              <w:t>232</w:t>
            </w:r>
            <w:r w:rsidRPr="000234E5">
              <w:rPr>
                <w:rFonts w:ascii="Times New Roman" w:hAnsi="Times New Roman" w:cs="Times New Roman"/>
                <w:noProof/>
                <w:webHidden/>
                <w:sz w:val="28"/>
                <w:szCs w:val="28"/>
              </w:rPr>
              <w:fldChar w:fldCharType="end"/>
            </w:r>
          </w:hyperlink>
        </w:p>
        <w:p w:rsidR="000234E5" w:rsidRPr="000234E5" w:rsidRDefault="003B6CBE" w:rsidP="000234E5">
          <w:pPr>
            <w:pStyle w:val="11"/>
            <w:spacing w:after="0" w:line="240" w:lineRule="auto"/>
            <w:rPr>
              <w:rFonts w:ascii="Times New Roman" w:eastAsiaTheme="minorEastAsia" w:hAnsi="Times New Roman" w:cs="Times New Roman"/>
              <w:noProof/>
              <w:sz w:val="28"/>
              <w:szCs w:val="28"/>
              <w:lang w:eastAsia="ru-RU"/>
            </w:rPr>
          </w:pPr>
          <w:hyperlink w:anchor="_Toc516512914" w:history="1">
            <w:r w:rsidR="000234E5" w:rsidRPr="000234E5">
              <w:rPr>
                <w:rStyle w:val="aa"/>
                <w:rFonts w:ascii="Times New Roman" w:hAnsi="Times New Roman" w:cs="Times New Roman"/>
                <w:noProof/>
                <w:sz w:val="28"/>
                <w:szCs w:val="28"/>
              </w:rPr>
              <w:t>Приложение №2. Бланк контент анализа официальных сайтов учреждений</w:t>
            </w:r>
            <w:r w:rsidR="000234E5" w:rsidRPr="000234E5">
              <w:rPr>
                <w:rFonts w:ascii="Times New Roman" w:hAnsi="Times New Roman" w:cs="Times New Roman"/>
                <w:noProof/>
                <w:webHidden/>
                <w:sz w:val="28"/>
                <w:szCs w:val="28"/>
              </w:rPr>
              <w:tab/>
            </w:r>
            <w:r w:rsidRPr="000234E5">
              <w:rPr>
                <w:rFonts w:ascii="Times New Roman" w:hAnsi="Times New Roman" w:cs="Times New Roman"/>
                <w:noProof/>
                <w:webHidden/>
                <w:sz w:val="28"/>
                <w:szCs w:val="28"/>
              </w:rPr>
              <w:fldChar w:fldCharType="begin"/>
            </w:r>
            <w:r w:rsidR="000234E5" w:rsidRPr="000234E5">
              <w:rPr>
                <w:rFonts w:ascii="Times New Roman" w:hAnsi="Times New Roman" w:cs="Times New Roman"/>
                <w:noProof/>
                <w:webHidden/>
                <w:sz w:val="28"/>
                <w:szCs w:val="28"/>
              </w:rPr>
              <w:instrText xml:space="preserve"> PAGEREF _Toc516512914 \h </w:instrText>
            </w:r>
            <w:r w:rsidRPr="000234E5">
              <w:rPr>
                <w:rFonts w:ascii="Times New Roman" w:hAnsi="Times New Roman" w:cs="Times New Roman"/>
                <w:noProof/>
                <w:webHidden/>
                <w:sz w:val="28"/>
                <w:szCs w:val="28"/>
              </w:rPr>
            </w:r>
            <w:r w:rsidRPr="000234E5">
              <w:rPr>
                <w:rFonts w:ascii="Times New Roman" w:hAnsi="Times New Roman" w:cs="Times New Roman"/>
                <w:noProof/>
                <w:webHidden/>
                <w:sz w:val="28"/>
                <w:szCs w:val="28"/>
              </w:rPr>
              <w:fldChar w:fldCharType="separate"/>
            </w:r>
            <w:r w:rsidR="00411A9C">
              <w:rPr>
                <w:rFonts w:ascii="Times New Roman" w:hAnsi="Times New Roman" w:cs="Times New Roman"/>
                <w:noProof/>
                <w:webHidden/>
                <w:sz w:val="28"/>
                <w:szCs w:val="28"/>
              </w:rPr>
              <w:t>236</w:t>
            </w:r>
            <w:r w:rsidRPr="000234E5">
              <w:rPr>
                <w:rFonts w:ascii="Times New Roman" w:hAnsi="Times New Roman" w:cs="Times New Roman"/>
                <w:noProof/>
                <w:webHidden/>
                <w:sz w:val="28"/>
                <w:szCs w:val="28"/>
              </w:rPr>
              <w:fldChar w:fldCharType="end"/>
            </w:r>
          </w:hyperlink>
        </w:p>
        <w:p w:rsidR="000234E5" w:rsidRPr="000234E5" w:rsidRDefault="003B6CBE" w:rsidP="000234E5">
          <w:pPr>
            <w:pStyle w:val="11"/>
            <w:spacing w:after="0" w:line="240" w:lineRule="auto"/>
            <w:rPr>
              <w:rFonts w:ascii="Times New Roman" w:eastAsiaTheme="minorEastAsia" w:hAnsi="Times New Roman" w:cs="Times New Roman"/>
              <w:noProof/>
              <w:sz w:val="28"/>
              <w:szCs w:val="28"/>
              <w:lang w:eastAsia="ru-RU"/>
            </w:rPr>
          </w:pPr>
          <w:hyperlink w:anchor="_Toc516512915" w:history="1">
            <w:r w:rsidR="000234E5" w:rsidRPr="000234E5">
              <w:rPr>
                <w:rStyle w:val="aa"/>
                <w:rFonts w:ascii="Times New Roman" w:hAnsi="Times New Roman" w:cs="Times New Roman"/>
                <w:noProof/>
                <w:sz w:val="28"/>
                <w:szCs w:val="28"/>
              </w:rPr>
              <w:t>Приложение №3. Перечень организаций, осуществляющих образовательную деятельность, в отношении которых была проведена независимая оценка качества условий осуществления образовательной деятельности</w:t>
            </w:r>
            <w:r w:rsidR="000234E5" w:rsidRPr="000234E5">
              <w:rPr>
                <w:rFonts w:ascii="Times New Roman" w:hAnsi="Times New Roman" w:cs="Times New Roman"/>
                <w:noProof/>
                <w:webHidden/>
                <w:sz w:val="28"/>
                <w:szCs w:val="28"/>
              </w:rPr>
              <w:tab/>
            </w:r>
            <w:r w:rsidRPr="000234E5">
              <w:rPr>
                <w:rFonts w:ascii="Times New Roman" w:hAnsi="Times New Roman" w:cs="Times New Roman"/>
                <w:noProof/>
                <w:webHidden/>
                <w:sz w:val="28"/>
                <w:szCs w:val="28"/>
              </w:rPr>
              <w:fldChar w:fldCharType="begin"/>
            </w:r>
            <w:r w:rsidR="000234E5" w:rsidRPr="000234E5">
              <w:rPr>
                <w:rFonts w:ascii="Times New Roman" w:hAnsi="Times New Roman" w:cs="Times New Roman"/>
                <w:noProof/>
                <w:webHidden/>
                <w:sz w:val="28"/>
                <w:szCs w:val="28"/>
              </w:rPr>
              <w:instrText xml:space="preserve"> PAGEREF _Toc516512915 \h </w:instrText>
            </w:r>
            <w:r w:rsidRPr="000234E5">
              <w:rPr>
                <w:rFonts w:ascii="Times New Roman" w:hAnsi="Times New Roman" w:cs="Times New Roman"/>
                <w:noProof/>
                <w:webHidden/>
                <w:sz w:val="28"/>
                <w:szCs w:val="28"/>
              </w:rPr>
            </w:r>
            <w:r w:rsidRPr="000234E5">
              <w:rPr>
                <w:rFonts w:ascii="Times New Roman" w:hAnsi="Times New Roman" w:cs="Times New Roman"/>
                <w:noProof/>
                <w:webHidden/>
                <w:sz w:val="28"/>
                <w:szCs w:val="28"/>
              </w:rPr>
              <w:fldChar w:fldCharType="separate"/>
            </w:r>
            <w:r w:rsidR="00411A9C">
              <w:rPr>
                <w:rFonts w:ascii="Times New Roman" w:hAnsi="Times New Roman" w:cs="Times New Roman"/>
                <w:noProof/>
                <w:webHidden/>
                <w:sz w:val="28"/>
                <w:szCs w:val="28"/>
              </w:rPr>
              <w:t>240</w:t>
            </w:r>
            <w:r w:rsidRPr="000234E5">
              <w:rPr>
                <w:rFonts w:ascii="Times New Roman" w:hAnsi="Times New Roman" w:cs="Times New Roman"/>
                <w:noProof/>
                <w:webHidden/>
                <w:sz w:val="28"/>
                <w:szCs w:val="28"/>
              </w:rPr>
              <w:fldChar w:fldCharType="end"/>
            </w:r>
          </w:hyperlink>
        </w:p>
        <w:p w:rsidR="00BC2010" w:rsidRDefault="003B6CBE" w:rsidP="00A63B9E">
          <w:pPr>
            <w:jc w:val="both"/>
          </w:pPr>
          <w:r w:rsidRPr="00A63B9E">
            <w:rPr>
              <w:rFonts w:ascii="Times New Roman" w:hAnsi="Times New Roman" w:cs="Times New Roman"/>
              <w:b/>
              <w:bCs/>
              <w:sz w:val="28"/>
              <w:szCs w:val="28"/>
            </w:rPr>
            <w:fldChar w:fldCharType="end"/>
          </w:r>
        </w:p>
      </w:sdtContent>
    </w:sdt>
    <w:p w:rsidR="00E204F1" w:rsidRDefault="00E204F1">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E204F1" w:rsidRDefault="00E204F1" w:rsidP="00E204F1">
      <w:pPr>
        <w:pStyle w:val="1"/>
      </w:pPr>
      <w:bookmarkStart w:id="1" w:name="_Toc516512901"/>
      <w:r>
        <w:lastRenderedPageBreak/>
        <w:t>ВВЕДЕНИЕ</w:t>
      </w:r>
      <w:bookmarkEnd w:id="1"/>
    </w:p>
    <w:p w:rsidR="00E204F1" w:rsidRDefault="00E204F1" w:rsidP="00E204F1">
      <w:pPr>
        <w:spacing w:after="0" w:line="240" w:lineRule="auto"/>
        <w:jc w:val="both"/>
        <w:rPr>
          <w:rFonts w:ascii="Times New Roman" w:hAnsi="Times New Roman" w:cs="Times New Roman"/>
          <w:sz w:val="28"/>
          <w:szCs w:val="28"/>
        </w:rPr>
      </w:pPr>
    </w:p>
    <w:p w:rsidR="000C25FF" w:rsidRDefault="000C25FF" w:rsidP="000C25FF">
      <w:pPr>
        <w:spacing w:after="0" w:line="240" w:lineRule="auto"/>
        <w:ind w:firstLine="720"/>
        <w:jc w:val="both"/>
        <w:rPr>
          <w:rFonts w:ascii="Times New Roman" w:hAnsi="Times New Roman" w:cs="Times New Roman"/>
          <w:sz w:val="28"/>
          <w:szCs w:val="28"/>
          <w:lang w:eastAsia="ja-JP"/>
        </w:rPr>
      </w:pPr>
      <w:r>
        <w:rPr>
          <w:rFonts w:ascii="Times New Roman" w:hAnsi="Times New Roman" w:cs="Times New Roman"/>
          <w:sz w:val="28"/>
          <w:szCs w:val="28"/>
          <w:lang w:eastAsia="ja-JP"/>
        </w:rPr>
        <w:t xml:space="preserve">Независимая оценка качества образовательной деятельности </w:t>
      </w:r>
      <w:proofErr w:type="gramStart"/>
      <w:r>
        <w:rPr>
          <w:rFonts w:ascii="Times New Roman" w:hAnsi="Times New Roman" w:cs="Times New Roman"/>
          <w:sz w:val="28"/>
          <w:szCs w:val="28"/>
          <w:lang w:eastAsia="ja-JP"/>
        </w:rPr>
        <w:t>организаций, осуществляющих данную деятельность на территории Курганской области была</w:t>
      </w:r>
      <w:proofErr w:type="gramEnd"/>
      <w:r>
        <w:rPr>
          <w:rFonts w:ascii="Times New Roman" w:hAnsi="Times New Roman" w:cs="Times New Roman"/>
          <w:sz w:val="28"/>
          <w:szCs w:val="28"/>
          <w:lang w:eastAsia="ja-JP"/>
        </w:rPr>
        <w:t xml:space="preserve"> проведена в мае</w:t>
      </w:r>
      <w:r w:rsidR="004B6E1C">
        <w:rPr>
          <w:rFonts w:ascii="Times New Roman" w:hAnsi="Times New Roman" w:cs="Times New Roman"/>
          <w:sz w:val="28"/>
          <w:szCs w:val="28"/>
          <w:lang w:eastAsia="ja-JP"/>
        </w:rPr>
        <w:t>-июне 2018</w:t>
      </w:r>
      <w:r>
        <w:rPr>
          <w:rFonts w:ascii="Times New Roman" w:hAnsi="Times New Roman" w:cs="Times New Roman"/>
          <w:sz w:val="28"/>
          <w:szCs w:val="28"/>
          <w:lang w:eastAsia="ja-JP"/>
        </w:rPr>
        <w:t xml:space="preserve"> года. В результате исследования были опрошены получатели образовательных услуг </w:t>
      </w:r>
      <w:r w:rsidR="004B6E1C">
        <w:rPr>
          <w:rFonts w:ascii="Times New Roman" w:hAnsi="Times New Roman" w:cs="Times New Roman"/>
          <w:sz w:val="28"/>
          <w:szCs w:val="28"/>
          <w:lang w:eastAsia="ja-JP"/>
        </w:rPr>
        <w:t>81</w:t>
      </w:r>
      <w:r>
        <w:rPr>
          <w:rFonts w:ascii="Times New Roman" w:hAnsi="Times New Roman" w:cs="Times New Roman"/>
          <w:sz w:val="28"/>
          <w:szCs w:val="28"/>
          <w:lang w:eastAsia="ja-JP"/>
        </w:rPr>
        <w:t xml:space="preserve"> образоват</w:t>
      </w:r>
      <w:r w:rsidR="004B6E1C">
        <w:rPr>
          <w:rFonts w:ascii="Times New Roman" w:hAnsi="Times New Roman" w:cs="Times New Roman"/>
          <w:sz w:val="28"/>
          <w:szCs w:val="28"/>
          <w:lang w:eastAsia="ja-JP"/>
        </w:rPr>
        <w:t>ельной</w:t>
      </w:r>
      <w:r>
        <w:rPr>
          <w:rFonts w:ascii="Times New Roman" w:hAnsi="Times New Roman" w:cs="Times New Roman"/>
          <w:sz w:val="28"/>
          <w:szCs w:val="28"/>
          <w:lang w:eastAsia="ja-JP"/>
        </w:rPr>
        <w:t xml:space="preserve"> организаций Курганской области (</w:t>
      </w:r>
      <w:r w:rsidR="004B6E1C">
        <w:rPr>
          <w:rFonts w:ascii="Times New Roman" w:hAnsi="Times New Roman" w:cs="Times New Roman"/>
          <w:sz w:val="28"/>
          <w:szCs w:val="28"/>
          <w:lang w:eastAsia="ja-JP"/>
        </w:rPr>
        <w:t>Приложение №3</w:t>
      </w:r>
      <w:r>
        <w:rPr>
          <w:rFonts w:ascii="Times New Roman" w:hAnsi="Times New Roman" w:cs="Times New Roman"/>
          <w:sz w:val="28"/>
          <w:szCs w:val="28"/>
          <w:lang w:eastAsia="ja-JP"/>
        </w:rPr>
        <w:t xml:space="preserve">), а также </w:t>
      </w:r>
      <w:proofErr w:type="gramStart"/>
      <w:r>
        <w:rPr>
          <w:rFonts w:ascii="Times New Roman" w:hAnsi="Times New Roman" w:cs="Times New Roman"/>
          <w:sz w:val="28"/>
          <w:szCs w:val="28"/>
          <w:lang w:eastAsia="ja-JP"/>
        </w:rPr>
        <w:t>проведен</w:t>
      </w:r>
      <w:proofErr w:type="gramEnd"/>
      <w:r>
        <w:rPr>
          <w:rFonts w:ascii="Times New Roman" w:hAnsi="Times New Roman" w:cs="Times New Roman"/>
          <w:sz w:val="28"/>
          <w:szCs w:val="28"/>
          <w:lang w:eastAsia="ja-JP"/>
        </w:rPr>
        <w:t xml:space="preserve"> контент-анализ официальных сайтов данных учреждений.</w:t>
      </w:r>
    </w:p>
    <w:p w:rsidR="000C25FF" w:rsidRDefault="000C25FF" w:rsidP="000C25FF">
      <w:pPr>
        <w:spacing w:after="0" w:line="240" w:lineRule="auto"/>
        <w:ind w:firstLine="720"/>
        <w:jc w:val="both"/>
        <w:rPr>
          <w:rFonts w:ascii="Times New Roman" w:hAnsi="Times New Roman" w:cs="Times New Roman"/>
          <w:sz w:val="28"/>
          <w:szCs w:val="28"/>
          <w:lang w:eastAsia="ja-JP"/>
        </w:rPr>
      </w:pPr>
      <w:r w:rsidRPr="00BE50BA">
        <w:rPr>
          <w:rFonts w:ascii="Times New Roman" w:hAnsi="Times New Roman" w:cs="Times New Roman"/>
          <w:sz w:val="28"/>
          <w:szCs w:val="28"/>
          <w:lang w:eastAsia="ja-JP"/>
        </w:rPr>
        <w:t>Целью</w:t>
      </w:r>
      <w:r>
        <w:rPr>
          <w:rFonts w:ascii="Times New Roman" w:hAnsi="Times New Roman" w:cs="Times New Roman"/>
          <w:sz w:val="28"/>
          <w:szCs w:val="28"/>
          <w:lang w:eastAsia="ja-JP"/>
        </w:rPr>
        <w:t xml:space="preserve"> данной независимой оценки было выявление качества работы организаций, осуществляющих образовательную деятельность на территории Курганской области.</w:t>
      </w:r>
    </w:p>
    <w:p w:rsidR="000C25FF" w:rsidRPr="00BE50BA" w:rsidRDefault="000C25FF" w:rsidP="000C25FF">
      <w:pPr>
        <w:spacing w:after="0" w:line="240" w:lineRule="auto"/>
        <w:ind w:firstLine="720"/>
        <w:jc w:val="both"/>
        <w:rPr>
          <w:rFonts w:ascii="Times New Roman" w:hAnsi="Times New Roman" w:cs="Times New Roman"/>
          <w:sz w:val="28"/>
          <w:szCs w:val="28"/>
          <w:lang w:eastAsia="ja-JP"/>
        </w:rPr>
      </w:pPr>
      <w:r w:rsidRPr="00BE50BA">
        <w:rPr>
          <w:rFonts w:ascii="Times New Roman" w:hAnsi="Times New Roman" w:cs="Times New Roman"/>
          <w:sz w:val="28"/>
          <w:szCs w:val="28"/>
          <w:lang w:eastAsia="ja-JP"/>
        </w:rPr>
        <w:t>Для достижения поставленной цели в ходе исследования были решены следующие исследовательские задачи:</w:t>
      </w:r>
    </w:p>
    <w:p w:rsidR="000C25FF" w:rsidRPr="001C4320" w:rsidRDefault="000C25FF" w:rsidP="000C25FF">
      <w:pPr>
        <w:spacing w:after="0" w:line="240" w:lineRule="auto"/>
        <w:ind w:firstLine="720"/>
        <w:jc w:val="both"/>
        <w:rPr>
          <w:sz w:val="28"/>
          <w:szCs w:val="28"/>
        </w:rPr>
      </w:pPr>
      <w:bookmarkStart w:id="2" w:name="sub_10211"/>
      <w:r>
        <w:rPr>
          <w:rFonts w:ascii="Times New Roman" w:eastAsia="Times New Roman" w:hAnsi="Times New Roman" w:cs="Times New Roman"/>
          <w:sz w:val="28"/>
          <w:szCs w:val="28"/>
          <w:lang w:eastAsia="ru-RU"/>
        </w:rPr>
        <w:t>1) Определена</w:t>
      </w:r>
      <w:r w:rsidRPr="001C4320">
        <w:rPr>
          <w:rFonts w:ascii="Times New Roman" w:eastAsia="Times New Roman" w:hAnsi="Times New Roman" w:cs="Times New Roman"/>
          <w:sz w:val="28"/>
          <w:szCs w:val="28"/>
          <w:lang w:eastAsia="ru-RU"/>
        </w:rPr>
        <w:t xml:space="preserve"> открытость и доступность информации об организации;</w:t>
      </w:r>
    </w:p>
    <w:p w:rsidR="000C25FF" w:rsidRPr="001C4320" w:rsidRDefault="000C25FF" w:rsidP="000C25FF">
      <w:pPr>
        <w:spacing w:after="0" w:line="240" w:lineRule="auto"/>
        <w:ind w:firstLine="720"/>
        <w:jc w:val="both"/>
        <w:rPr>
          <w:sz w:val="28"/>
          <w:szCs w:val="28"/>
        </w:rPr>
      </w:pPr>
      <w:bookmarkStart w:id="3" w:name="sub_10212"/>
      <w:bookmarkEnd w:id="2"/>
      <w:r w:rsidRPr="001C4320">
        <w:rPr>
          <w:rFonts w:ascii="Times New Roman" w:eastAsia="Times New Roman" w:hAnsi="Times New Roman" w:cs="Times New Roman"/>
          <w:sz w:val="28"/>
          <w:szCs w:val="28"/>
          <w:lang w:eastAsia="ru-RU"/>
        </w:rPr>
        <w:t>2) Оцен</w:t>
      </w:r>
      <w:r>
        <w:rPr>
          <w:rFonts w:ascii="Times New Roman" w:eastAsia="Times New Roman" w:hAnsi="Times New Roman" w:cs="Times New Roman"/>
          <w:sz w:val="28"/>
          <w:szCs w:val="28"/>
          <w:lang w:eastAsia="ru-RU"/>
        </w:rPr>
        <w:t>ена</w:t>
      </w:r>
      <w:r w:rsidRPr="001C4320">
        <w:rPr>
          <w:rFonts w:ascii="Times New Roman" w:eastAsia="Times New Roman" w:hAnsi="Times New Roman" w:cs="Times New Roman"/>
          <w:sz w:val="28"/>
          <w:szCs w:val="28"/>
          <w:lang w:eastAsia="ru-RU"/>
        </w:rPr>
        <w:t xml:space="preserve"> комфортность условий и доступность получения услуг, в том числе для граждан с ограниченными возможностями здоровья;</w:t>
      </w:r>
    </w:p>
    <w:p w:rsidR="000C25FF" w:rsidRPr="001C4320" w:rsidRDefault="000C25FF" w:rsidP="000C25FF">
      <w:pPr>
        <w:spacing w:after="0" w:line="240" w:lineRule="auto"/>
        <w:ind w:firstLine="720"/>
        <w:jc w:val="both"/>
        <w:rPr>
          <w:sz w:val="28"/>
          <w:szCs w:val="28"/>
        </w:rPr>
      </w:pPr>
      <w:bookmarkStart w:id="4" w:name="sub_10214"/>
      <w:bookmarkEnd w:id="3"/>
      <w:r w:rsidRPr="001C4320">
        <w:rPr>
          <w:rFonts w:ascii="Times New Roman" w:eastAsia="Times New Roman" w:hAnsi="Times New Roman" w:cs="Times New Roman"/>
          <w:sz w:val="28"/>
          <w:szCs w:val="28"/>
          <w:lang w:eastAsia="ru-RU"/>
        </w:rPr>
        <w:t>3) Выяв</w:t>
      </w:r>
      <w:r>
        <w:rPr>
          <w:rFonts w:ascii="Times New Roman" w:eastAsia="Times New Roman" w:hAnsi="Times New Roman" w:cs="Times New Roman"/>
          <w:sz w:val="28"/>
          <w:szCs w:val="28"/>
          <w:lang w:eastAsia="ru-RU"/>
        </w:rPr>
        <w:t>лена</w:t>
      </w:r>
      <w:r w:rsidRPr="001C4320">
        <w:rPr>
          <w:rFonts w:ascii="Times New Roman" w:eastAsia="Times New Roman" w:hAnsi="Times New Roman" w:cs="Times New Roman"/>
          <w:sz w:val="28"/>
          <w:szCs w:val="28"/>
          <w:lang w:eastAsia="ru-RU"/>
        </w:rPr>
        <w:t xml:space="preserve"> доброжелательность, вежливость и компетентность работников организации;</w:t>
      </w:r>
    </w:p>
    <w:bookmarkEnd w:id="4"/>
    <w:p w:rsidR="000C25FF" w:rsidRDefault="000C25FF" w:rsidP="000C25FF">
      <w:pPr>
        <w:spacing w:after="0" w:line="240" w:lineRule="auto"/>
        <w:ind w:firstLine="720"/>
        <w:jc w:val="both"/>
        <w:rPr>
          <w:rFonts w:ascii="Times New Roman" w:eastAsia="Times New Roman" w:hAnsi="Times New Roman" w:cs="Times New Roman"/>
          <w:sz w:val="28"/>
          <w:szCs w:val="28"/>
          <w:lang w:eastAsia="ru-RU"/>
        </w:rPr>
      </w:pPr>
      <w:r w:rsidRPr="001C4320">
        <w:rPr>
          <w:rFonts w:ascii="Times New Roman" w:eastAsia="Times New Roman" w:hAnsi="Times New Roman" w:cs="Times New Roman"/>
          <w:sz w:val="28"/>
          <w:szCs w:val="28"/>
          <w:lang w:eastAsia="ru-RU"/>
        </w:rPr>
        <w:t>4) Изуч</w:t>
      </w:r>
      <w:r>
        <w:rPr>
          <w:rFonts w:ascii="Times New Roman" w:eastAsia="Times New Roman" w:hAnsi="Times New Roman" w:cs="Times New Roman"/>
          <w:sz w:val="28"/>
          <w:szCs w:val="28"/>
          <w:lang w:eastAsia="ru-RU"/>
        </w:rPr>
        <w:t>ена</w:t>
      </w:r>
      <w:r w:rsidRPr="001C4320">
        <w:rPr>
          <w:rFonts w:ascii="Times New Roman" w:eastAsia="Times New Roman" w:hAnsi="Times New Roman" w:cs="Times New Roman"/>
          <w:sz w:val="28"/>
          <w:szCs w:val="28"/>
          <w:lang w:eastAsia="ru-RU"/>
        </w:rPr>
        <w:t xml:space="preserve"> удовлетворенность качеством обслуживания в организации</w:t>
      </w:r>
      <w:r>
        <w:rPr>
          <w:rFonts w:ascii="Times New Roman" w:eastAsia="Times New Roman" w:hAnsi="Times New Roman" w:cs="Times New Roman"/>
          <w:sz w:val="28"/>
          <w:szCs w:val="28"/>
          <w:lang w:eastAsia="ru-RU"/>
        </w:rPr>
        <w:t xml:space="preserve"> в целом</w:t>
      </w:r>
      <w:r w:rsidRPr="001C4320">
        <w:rPr>
          <w:rFonts w:ascii="Times New Roman" w:eastAsia="Times New Roman" w:hAnsi="Times New Roman" w:cs="Times New Roman"/>
          <w:sz w:val="28"/>
          <w:szCs w:val="28"/>
          <w:lang w:eastAsia="ru-RU"/>
        </w:rPr>
        <w:t>.</w:t>
      </w:r>
    </w:p>
    <w:p w:rsidR="000C25FF" w:rsidRDefault="000C25FF" w:rsidP="004B6E1C">
      <w:pPr>
        <w:spacing w:after="0" w:line="240" w:lineRule="auto"/>
        <w:ind w:firstLine="720"/>
        <w:jc w:val="both"/>
        <w:rPr>
          <w:rFonts w:ascii="Times New Roman" w:eastAsia="Times New Roman" w:hAnsi="Times New Roman" w:cs="Times New Roman"/>
          <w:sz w:val="28"/>
          <w:szCs w:val="28"/>
          <w:lang w:eastAsia="ru-RU"/>
        </w:rPr>
      </w:pPr>
      <w:r w:rsidRPr="00BE50BA">
        <w:rPr>
          <w:rFonts w:ascii="Times New Roman" w:eastAsia="Times New Roman" w:hAnsi="Times New Roman" w:cs="Times New Roman"/>
          <w:sz w:val="28"/>
          <w:szCs w:val="28"/>
          <w:lang w:eastAsia="ru-RU"/>
        </w:rPr>
        <w:t>Объектом</w:t>
      </w:r>
      <w:r>
        <w:rPr>
          <w:rFonts w:ascii="Times New Roman" w:eastAsia="Times New Roman" w:hAnsi="Times New Roman" w:cs="Times New Roman"/>
          <w:sz w:val="28"/>
          <w:szCs w:val="28"/>
          <w:lang w:eastAsia="ru-RU"/>
        </w:rPr>
        <w:t xml:space="preserve"> данного исследования выступили получатели услуг учреждений, осуществляющих образовательную деятельность на территории Курганской области.</w:t>
      </w:r>
    </w:p>
    <w:p w:rsidR="000C25FF" w:rsidRDefault="000C25FF" w:rsidP="004B6E1C">
      <w:pPr>
        <w:spacing w:after="0" w:line="240" w:lineRule="auto"/>
        <w:ind w:firstLine="720"/>
        <w:jc w:val="both"/>
        <w:rPr>
          <w:rFonts w:ascii="Times New Roman" w:eastAsia="Times New Roman" w:hAnsi="Times New Roman" w:cs="Times New Roman"/>
          <w:sz w:val="28"/>
          <w:szCs w:val="28"/>
          <w:lang w:eastAsia="ru-RU"/>
        </w:rPr>
      </w:pPr>
      <w:r w:rsidRPr="00BE50BA">
        <w:rPr>
          <w:rFonts w:ascii="Times New Roman" w:eastAsia="Times New Roman" w:hAnsi="Times New Roman" w:cs="Times New Roman"/>
          <w:sz w:val="28"/>
          <w:szCs w:val="28"/>
          <w:lang w:eastAsia="ru-RU"/>
        </w:rPr>
        <w:t>Предметом</w:t>
      </w:r>
      <w:r>
        <w:rPr>
          <w:rFonts w:ascii="Times New Roman" w:eastAsia="Times New Roman" w:hAnsi="Times New Roman" w:cs="Times New Roman"/>
          <w:sz w:val="28"/>
          <w:szCs w:val="28"/>
          <w:lang w:eastAsia="ru-RU"/>
        </w:rPr>
        <w:t xml:space="preserve"> данного исследования являлась общая оценка деятельности образовательных организаций Курганской области ее потребителями.</w:t>
      </w:r>
    </w:p>
    <w:p w:rsidR="004B6E1C" w:rsidRDefault="00500AAE" w:rsidP="004B6E1C">
      <w:pPr>
        <w:spacing w:after="0" w:line="240" w:lineRule="auto"/>
        <w:ind w:firstLine="720"/>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Опрос проходил в электронной форме, анкета была размещена на сайте </w:t>
      </w:r>
      <w:r w:rsidRPr="00AE6B60">
        <w:rPr>
          <w:rFonts w:ascii="Times New Roman" w:eastAsia="Times New Roman" w:hAnsi="Times New Roman" w:cs="Times New Roman"/>
          <w:sz w:val="28"/>
          <w:szCs w:val="28"/>
          <w:lang w:eastAsia="ru-RU"/>
        </w:rPr>
        <w:t>Testograf</w:t>
      </w:r>
      <w:r w:rsidRPr="00500AAE">
        <w:rPr>
          <w:rFonts w:ascii="Times New Roman" w:eastAsia="Times New Roman" w:hAnsi="Times New Roman" w:cs="Times New Roman"/>
          <w:sz w:val="28"/>
          <w:szCs w:val="28"/>
          <w:lang w:eastAsia="ru-RU"/>
        </w:rPr>
        <w:t>.</w:t>
      </w:r>
      <w:r w:rsidRPr="00AE6B60">
        <w:rPr>
          <w:rFonts w:ascii="Times New Roman" w:eastAsia="Times New Roman" w:hAnsi="Times New Roman" w:cs="Times New Roman"/>
          <w:sz w:val="28"/>
          <w:szCs w:val="28"/>
          <w:lang w:eastAsia="ru-RU"/>
        </w:rPr>
        <w:t>ru</w:t>
      </w:r>
      <w:r>
        <w:rPr>
          <w:rFonts w:ascii="Times New Roman" w:eastAsia="Times New Roman" w:hAnsi="Times New Roman" w:cs="Times New Roman"/>
          <w:sz w:val="28"/>
          <w:szCs w:val="28"/>
          <w:lang w:eastAsia="ru-RU"/>
        </w:rPr>
        <w:t xml:space="preserve">. При личном присутствии оператора опрос был проведен в учреждениях: </w:t>
      </w:r>
      <w:proofErr w:type="gramStart"/>
      <w:r w:rsidR="004B6E1C" w:rsidRPr="004B6E1C">
        <w:rPr>
          <w:rFonts w:ascii="Times New Roman" w:hAnsi="Times New Roman" w:cs="Times New Roman"/>
          <w:sz w:val="28"/>
          <w:szCs w:val="28"/>
        </w:rPr>
        <w:t xml:space="preserve">МКОУ «Белозерская средняя общеобразовательная школа имени В.Н. Коробейникова» Белозерского района, </w:t>
      </w:r>
      <w:r w:rsidR="004B6E1C" w:rsidRPr="004B6E1C">
        <w:rPr>
          <w:rFonts w:ascii="Times New Roman" w:hAnsi="Times New Roman" w:cs="Times New Roman"/>
          <w:color w:val="000000"/>
          <w:sz w:val="28"/>
          <w:szCs w:val="28"/>
        </w:rPr>
        <w:t xml:space="preserve">МКОУ «Варгашинская средняя общеобразовательная школа № 3», </w:t>
      </w:r>
      <w:r w:rsidR="004B6E1C" w:rsidRPr="004B6E1C">
        <w:rPr>
          <w:rFonts w:ascii="Times New Roman" w:hAnsi="Times New Roman" w:cs="Times New Roman"/>
          <w:sz w:val="28"/>
          <w:szCs w:val="28"/>
        </w:rPr>
        <w:t>МКОУ «Варгашинская средняя общеобразовательная школа №1» Варгашинского района, МКОУ «Колесниковская основная общеобразовательная школа» Кетовского района, МКОУ «Менщиковская средняя общеобразовательная школа имени Сажаева А.В.» Кетовского района, МКОУ «Пименовская средняя общеобразовательная школа имени Героя Советского Союза Печенкина Е.Н.» Кетовского района, МКОУ «Светлополянская основная</w:t>
      </w:r>
      <w:proofErr w:type="gramEnd"/>
      <w:r w:rsidR="004B6E1C" w:rsidRPr="004B6E1C">
        <w:rPr>
          <w:rFonts w:ascii="Times New Roman" w:hAnsi="Times New Roman" w:cs="Times New Roman"/>
          <w:sz w:val="28"/>
          <w:szCs w:val="28"/>
        </w:rPr>
        <w:t xml:space="preserve"> общеобразовательная школа» Кетовского района, МКОУ «Сычёвская основная общеобразовательная школа имени заслуженного учителя РСФСР Притчиной Г.Г.» Кетовского района.</w:t>
      </w:r>
    </w:p>
    <w:p w:rsidR="009B0053" w:rsidRPr="009B0053" w:rsidRDefault="009B0053" w:rsidP="004B6E1C">
      <w:pPr>
        <w:spacing w:after="0" w:line="240" w:lineRule="auto"/>
        <w:ind w:firstLine="720"/>
        <w:jc w:val="both"/>
        <w:rPr>
          <w:rFonts w:ascii="Times New Roman" w:hAnsi="Times New Roman" w:cs="Times New Roman"/>
          <w:sz w:val="28"/>
          <w:szCs w:val="28"/>
          <w:u w:val="single"/>
        </w:rPr>
      </w:pPr>
      <w:r w:rsidRPr="009B0053">
        <w:rPr>
          <w:rFonts w:ascii="Times New Roman" w:hAnsi="Times New Roman" w:cs="Times New Roman"/>
          <w:sz w:val="28"/>
          <w:szCs w:val="28"/>
          <w:u w:val="single"/>
        </w:rPr>
        <w:t>Используемые сокращения:</w:t>
      </w:r>
    </w:p>
    <w:p w:rsidR="009B0053" w:rsidRPr="009B0053" w:rsidRDefault="009B0053" w:rsidP="009B0053">
      <w:pPr>
        <w:spacing w:after="0" w:line="240" w:lineRule="auto"/>
        <w:ind w:firstLine="720"/>
        <w:jc w:val="both"/>
        <w:rPr>
          <w:rFonts w:ascii="Times New Roman" w:eastAsia="Times New Roman" w:hAnsi="Times New Roman" w:cs="Times New Roman"/>
          <w:sz w:val="28"/>
          <w:szCs w:val="28"/>
          <w:lang w:eastAsia="ru-RU"/>
        </w:rPr>
      </w:pPr>
      <w:r w:rsidRPr="009B0053">
        <w:rPr>
          <w:rFonts w:ascii="Times New Roman" w:eastAsia="Times New Roman" w:hAnsi="Times New Roman" w:cs="Times New Roman"/>
          <w:sz w:val="28"/>
          <w:szCs w:val="28"/>
          <w:lang w:eastAsia="ru-RU"/>
        </w:rPr>
        <w:t>СОШ – средняя общеобразовательная школа</w:t>
      </w:r>
      <w:r>
        <w:rPr>
          <w:rFonts w:ascii="Times New Roman" w:eastAsia="Times New Roman" w:hAnsi="Times New Roman" w:cs="Times New Roman"/>
          <w:sz w:val="28"/>
          <w:szCs w:val="28"/>
          <w:lang w:eastAsia="ru-RU"/>
        </w:rPr>
        <w:t>;</w:t>
      </w:r>
    </w:p>
    <w:p w:rsidR="009B0053" w:rsidRPr="009B0053" w:rsidRDefault="009B0053" w:rsidP="009B0053">
      <w:pPr>
        <w:spacing w:after="0" w:line="240" w:lineRule="auto"/>
        <w:ind w:firstLine="720"/>
        <w:jc w:val="both"/>
        <w:rPr>
          <w:rFonts w:ascii="Times New Roman" w:eastAsia="Times New Roman" w:hAnsi="Times New Roman" w:cs="Times New Roman"/>
          <w:sz w:val="28"/>
          <w:szCs w:val="28"/>
          <w:lang w:eastAsia="ru-RU"/>
        </w:rPr>
      </w:pPr>
      <w:r w:rsidRPr="009B0053">
        <w:rPr>
          <w:rFonts w:ascii="Times New Roman" w:eastAsia="Times New Roman" w:hAnsi="Times New Roman" w:cs="Times New Roman"/>
          <w:sz w:val="28"/>
          <w:szCs w:val="28"/>
          <w:lang w:eastAsia="ru-RU"/>
        </w:rPr>
        <w:t>ООШ – основная общеобразовательная школа</w:t>
      </w:r>
      <w:r>
        <w:rPr>
          <w:rFonts w:ascii="Times New Roman" w:eastAsia="Times New Roman" w:hAnsi="Times New Roman" w:cs="Times New Roman"/>
          <w:sz w:val="28"/>
          <w:szCs w:val="28"/>
          <w:lang w:eastAsia="ru-RU"/>
        </w:rPr>
        <w:t>;</w:t>
      </w:r>
    </w:p>
    <w:p w:rsidR="009B0053" w:rsidRPr="009B0053" w:rsidRDefault="009B0053" w:rsidP="009B0053">
      <w:pPr>
        <w:spacing w:after="0" w:line="240" w:lineRule="auto"/>
        <w:ind w:firstLine="720"/>
        <w:jc w:val="both"/>
        <w:rPr>
          <w:rFonts w:ascii="Times New Roman" w:eastAsia="Times New Roman" w:hAnsi="Times New Roman" w:cs="Times New Roman"/>
          <w:sz w:val="28"/>
          <w:szCs w:val="28"/>
          <w:lang w:eastAsia="ru-RU"/>
        </w:rPr>
      </w:pPr>
      <w:r w:rsidRPr="009B0053">
        <w:rPr>
          <w:rFonts w:ascii="Times New Roman" w:eastAsia="Times New Roman" w:hAnsi="Times New Roman" w:cs="Times New Roman"/>
          <w:sz w:val="28"/>
          <w:szCs w:val="28"/>
          <w:lang w:eastAsia="ru-RU"/>
        </w:rPr>
        <w:t>НОШ – начальная общеобразовательная школа</w:t>
      </w:r>
      <w:r>
        <w:rPr>
          <w:rFonts w:ascii="Times New Roman" w:eastAsia="Times New Roman" w:hAnsi="Times New Roman" w:cs="Times New Roman"/>
          <w:sz w:val="28"/>
          <w:szCs w:val="28"/>
          <w:lang w:eastAsia="ru-RU"/>
        </w:rPr>
        <w:t>.</w:t>
      </w:r>
    </w:p>
    <w:p w:rsidR="009B0053" w:rsidRDefault="009B0053" w:rsidP="004B6E1C">
      <w:pPr>
        <w:spacing w:after="0" w:line="240" w:lineRule="auto"/>
        <w:ind w:firstLine="720"/>
        <w:jc w:val="both"/>
        <w:rPr>
          <w:rFonts w:ascii="Times New Roman" w:eastAsia="Times New Roman" w:hAnsi="Times New Roman" w:cs="Times New Roman"/>
          <w:sz w:val="28"/>
          <w:szCs w:val="28"/>
          <w:lang w:eastAsia="ru-RU"/>
        </w:rPr>
      </w:pPr>
    </w:p>
    <w:p w:rsidR="00B008A6" w:rsidRDefault="000C25FF" w:rsidP="000C25FF">
      <w:pPr>
        <w:spacing w:after="0" w:line="240" w:lineRule="auto"/>
        <w:ind w:firstLine="720"/>
        <w:jc w:val="both"/>
        <w:rPr>
          <w:rFonts w:ascii="Times New Roman" w:hAnsi="Times New Roman" w:cs="Times New Roman"/>
          <w:sz w:val="28"/>
          <w:szCs w:val="28"/>
          <w:lang w:eastAsia="ja-JP"/>
        </w:rPr>
      </w:pPr>
      <w:r>
        <w:rPr>
          <w:rFonts w:ascii="Times New Roman" w:hAnsi="Times New Roman" w:cs="Times New Roman"/>
          <w:sz w:val="28"/>
          <w:szCs w:val="28"/>
        </w:rPr>
        <w:lastRenderedPageBreak/>
        <w:t xml:space="preserve">Перейдем к рассмотрению основных </w:t>
      </w:r>
      <w:proofErr w:type="gramStart"/>
      <w:r>
        <w:rPr>
          <w:rFonts w:ascii="Times New Roman" w:hAnsi="Times New Roman" w:cs="Times New Roman"/>
          <w:sz w:val="28"/>
          <w:szCs w:val="28"/>
        </w:rPr>
        <w:t xml:space="preserve">результатов проведения независимой оценки </w:t>
      </w:r>
      <w:r>
        <w:rPr>
          <w:rFonts w:ascii="Times New Roman" w:hAnsi="Times New Roman" w:cs="Times New Roman"/>
          <w:sz w:val="28"/>
          <w:szCs w:val="28"/>
          <w:lang w:eastAsia="ja-JP"/>
        </w:rPr>
        <w:t>качества образовательной деятельности</w:t>
      </w:r>
      <w:proofErr w:type="gramEnd"/>
      <w:r>
        <w:rPr>
          <w:rFonts w:ascii="Times New Roman" w:hAnsi="Times New Roman" w:cs="Times New Roman"/>
          <w:sz w:val="28"/>
          <w:szCs w:val="28"/>
          <w:lang w:eastAsia="ja-JP"/>
        </w:rPr>
        <w:t xml:space="preserve"> организаций, осуществляющих данную деятельность на территории Курганской области</w:t>
      </w:r>
      <w:r w:rsidR="00B008A6">
        <w:rPr>
          <w:rFonts w:ascii="Times New Roman" w:hAnsi="Times New Roman" w:cs="Times New Roman"/>
          <w:sz w:val="28"/>
          <w:szCs w:val="28"/>
          <w:lang w:eastAsia="ja-JP"/>
        </w:rPr>
        <w:t>.</w:t>
      </w:r>
    </w:p>
    <w:p w:rsidR="000C25FF" w:rsidRDefault="00B008A6" w:rsidP="000C25FF">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lang w:eastAsia="ja-JP"/>
        </w:rPr>
        <w:t>Объединение образовательных организаций в группы выполнено для удобства отображения полученных данных.</w:t>
      </w:r>
    </w:p>
    <w:p w:rsidR="00E204F1" w:rsidRDefault="00E204F1">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E204F1" w:rsidRDefault="00E204F1" w:rsidP="00E204F1">
      <w:pPr>
        <w:pStyle w:val="1"/>
      </w:pPr>
      <w:bookmarkStart w:id="5" w:name="_Toc516512902"/>
      <w:r>
        <w:lastRenderedPageBreak/>
        <w:t xml:space="preserve">Основные результаты независимой оценки качества образовательной деятельности в </w:t>
      </w:r>
      <w:r w:rsidR="001F3E87">
        <w:t>образовательных</w:t>
      </w:r>
      <w:r w:rsidR="001F3E87" w:rsidRPr="001F3E87">
        <w:t xml:space="preserve"> учреждения</w:t>
      </w:r>
      <w:r w:rsidR="001F3E87">
        <w:t>х</w:t>
      </w:r>
      <w:r w:rsidR="001F3E87" w:rsidRPr="001F3E87">
        <w:t xml:space="preserve"> Альменевского, Белозерского и Варгашинского районов</w:t>
      </w:r>
      <w:r w:rsidR="00AC70C0">
        <w:t xml:space="preserve"> </w:t>
      </w:r>
      <w:r>
        <w:t>Курганской области</w:t>
      </w:r>
      <w:bookmarkEnd w:id="5"/>
    </w:p>
    <w:p w:rsidR="00E204F1" w:rsidRDefault="00E204F1" w:rsidP="00305CAC">
      <w:pPr>
        <w:spacing w:after="0" w:line="240" w:lineRule="auto"/>
        <w:jc w:val="both"/>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2"/>
        <w:gridCol w:w="5444"/>
        <w:gridCol w:w="3621"/>
      </w:tblGrid>
      <w:tr w:rsidR="00305CAC" w:rsidTr="008C0CC1">
        <w:trPr>
          <w:trHeight w:val="322"/>
        </w:trPr>
        <w:tc>
          <w:tcPr>
            <w:tcW w:w="529" w:type="pct"/>
            <w:shd w:val="clear" w:color="auto" w:fill="5B9BD5" w:themeFill="accent5"/>
            <w:vAlign w:val="center"/>
          </w:tcPr>
          <w:p w:rsidR="00305CAC" w:rsidRDefault="00305CAC" w:rsidP="00305CAC">
            <w:pPr>
              <w:shd w:val="clear" w:color="auto" w:fill="5B9BD5" w:themeFill="accent5"/>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685" w:type="pct"/>
            <w:shd w:val="clear" w:color="auto" w:fill="5B9BD5" w:themeFill="accent5"/>
            <w:vAlign w:val="center"/>
          </w:tcPr>
          <w:p w:rsidR="00305CAC" w:rsidRDefault="00305CAC" w:rsidP="00305CAC">
            <w:pPr>
              <w:shd w:val="clear" w:color="auto" w:fill="5B9BD5" w:themeFill="accent5"/>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1787" w:type="pct"/>
            <w:shd w:val="clear" w:color="auto" w:fill="5B9BD5" w:themeFill="accent5"/>
            <w:vAlign w:val="center"/>
          </w:tcPr>
          <w:p w:rsidR="00305CAC" w:rsidRDefault="00305CAC" w:rsidP="00305CAC">
            <w:pPr>
              <w:shd w:val="clear" w:color="auto" w:fill="5B9BD5" w:themeFill="accent5"/>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r>
      <w:tr w:rsidR="00AC70C0" w:rsidTr="008C0CC1">
        <w:trPr>
          <w:trHeight w:val="322"/>
        </w:trPr>
        <w:tc>
          <w:tcPr>
            <w:tcW w:w="529" w:type="pct"/>
            <w:vAlign w:val="center"/>
          </w:tcPr>
          <w:p w:rsidR="00AC70C0" w:rsidRPr="002F3F75" w:rsidRDefault="00AC70C0" w:rsidP="00AC70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685" w:type="pct"/>
          </w:tcPr>
          <w:p w:rsidR="00AC70C0" w:rsidRPr="00AC70C0" w:rsidRDefault="00AC70C0" w:rsidP="00AC70C0">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«Альменевская СОШ» Альменевского р-на</w:t>
            </w:r>
          </w:p>
        </w:tc>
        <w:tc>
          <w:tcPr>
            <w:tcW w:w="1787" w:type="pct"/>
            <w:vAlign w:val="center"/>
          </w:tcPr>
          <w:p w:rsidR="00AC70C0" w:rsidRDefault="009F05AA" w:rsidP="00AC70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126</w:t>
            </w:r>
          </w:p>
        </w:tc>
      </w:tr>
      <w:tr w:rsidR="00AC70C0" w:rsidTr="008C0CC1">
        <w:trPr>
          <w:trHeight w:val="322"/>
        </w:trPr>
        <w:tc>
          <w:tcPr>
            <w:tcW w:w="529" w:type="pct"/>
            <w:vAlign w:val="center"/>
          </w:tcPr>
          <w:p w:rsidR="00AC70C0" w:rsidRPr="002F3F75" w:rsidRDefault="00AC70C0" w:rsidP="00AC70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685" w:type="pct"/>
          </w:tcPr>
          <w:p w:rsidR="00AC70C0" w:rsidRPr="00AC70C0" w:rsidRDefault="00AC70C0" w:rsidP="00AC70C0">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«Казёнская СОШ» Альменевского р-на</w:t>
            </w:r>
          </w:p>
        </w:tc>
        <w:tc>
          <w:tcPr>
            <w:tcW w:w="1787" w:type="pct"/>
            <w:vAlign w:val="center"/>
          </w:tcPr>
          <w:p w:rsidR="00AC70C0" w:rsidRDefault="009F05AA" w:rsidP="00AC70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37</w:t>
            </w:r>
          </w:p>
        </w:tc>
      </w:tr>
      <w:tr w:rsidR="00AC70C0" w:rsidTr="008C0CC1">
        <w:trPr>
          <w:trHeight w:val="322"/>
        </w:trPr>
        <w:tc>
          <w:tcPr>
            <w:tcW w:w="529" w:type="pct"/>
            <w:vAlign w:val="center"/>
          </w:tcPr>
          <w:p w:rsidR="00AC70C0" w:rsidRPr="002F3F75" w:rsidRDefault="00AC70C0" w:rsidP="00AC70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685" w:type="pct"/>
          </w:tcPr>
          <w:p w:rsidR="00AC70C0" w:rsidRPr="00AC70C0" w:rsidRDefault="00AC70C0" w:rsidP="00AC70C0">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«Белозерская СОШ имени В.Н. Коробейникова» Белозерского р-на</w:t>
            </w:r>
          </w:p>
        </w:tc>
        <w:tc>
          <w:tcPr>
            <w:tcW w:w="1787" w:type="pct"/>
            <w:vAlign w:val="center"/>
          </w:tcPr>
          <w:p w:rsidR="00AC70C0" w:rsidRDefault="009F05AA" w:rsidP="00AC70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140</w:t>
            </w:r>
          </w:p>
        </w:tc>
      </w:tr>
      <w:tr w:rsidR="00AC70C0" w:rsidTr="008C0CC1">
        <w:trPr>
          <w:trHeight w:val="322"/>
        </w:trPr>
        <w:tc>
          <w:tcPr>
            <w:tcW w:w="529" w:type="pct"/>
            <w:vAlign w:val="center"/>
          </w:tcPr>
          <w:p w:rsidR="00AC70C0" w:rsidRPr="002F3F75" w:rsidRDefault="00AC70C0" w:rsidP="00AC70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2685" w:type="pct"/>
          </w:tcPr>
          <w:p w:rsidR="00AC70C0" w:rsidRPr="00AC70C0" w:rsidRDefault="00AC70C0" w:rsidP="00AC70C0">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«Боровская СОШ» Белозерского р-на</w:t>
            </w:r>
          </w:p>
        </w:tc>
        <w:tc>
          <w:tcPr>
            <w:tcW w:w="1787" w:type="pct"/>
            <w:vAlign w:val="center"/>
          </w:tcPr>
          <w:p w:rsidR="00AC70C0" w:rsidRDefault="009F05AA" w:rsidP="00AC70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45</w:t>
            </w:r>
          </w:p>
        </w:tc>
      </w:tr>
      <w:tr w:rsidR="00AC70C0" w:rsidTr="008C0CC1">
        <w:trPr>
          <w:trHeight w:val="322"/>
        </w:trPr>
        <w:tc>
          <w:tcPr>
            <w:tcW w:w="529" w:type="pct"/>
            <w:shd w:val="clear" w:color="auto" w:fill="auto"/>
            <w:vAlign w:val="center"/>
          </w:tcPr>
          <w:p w:rsidR="00AC70C0" w:rsidRPr="00126D00" w:rsidRDefault="00AC70C0" w:rsidP="00AC70C0">
            <w:pPr>
              <w:spacing w:after="0" w:line="240" w:lineRule="auto"/>
              <w:jc w:val="center"/>
              <w:rPr>
                <w:rFonts w:ascii="Times New Roman" w:hAnsi="Times New Roman" w:cs="Times New Roman"/>
                <w:sz w:val="28"/>
                <w:szCs w:val="28"/>
              </w:rPr>
            </w:pPr>
            <w:r w:rsidRPr="00126D00">
              <w:rPr>
                <w:rFonts w:ascii="Times New Roman" w:hAnsi="Times New Roman" w:cs="Times New Roman"/>
                <w:sz w:val="28"/>
                <w:szCs w:val="28"/>
              </w:rPr>
              <w:t>5</w:t>
            </w:r>
          </w:p>
        </w:tc>
        <w:tc>
          <w:tcPr>
            <w:tcW w:w="2685" w:type="pct"/>
            <w:shd w:val="clear" w:color="auto" w:fill="auto"/>
            <w:vAlign w:val="bottom"/>
          </w:tcPr>
          <w:p w:rsidR="00AC70C0" w:rsidRPr="00AC70C0" w:rsidRDefault="00AC70C0" w:rsidP="00AC70C0">
            <w:pPr>
              <w:spacing w:after="0" w:line="240" w:lineRule="auto"/>
              <w:jc w:val="center"/>
              <w:rPr>
                <w:rFonts w:ascii="Times New Roman" w:hAnsi="Times New Roman" w:cs="Times New Roman"/>
                <w:color w:val="000000"/>
                <w:sz w:val="28"/>
                <w:szCs w:val="28"/>
              </w:rPr>
            </w:pPr>
            <w:r w:rsidRPr="00AC70C0">
              <w:rPr>
                <w:rFonts w:ascii="Times New Roman" w:hAnsi="Times New Roman" w:cs="Times New Roman"/>
                <w:color w:val="000000"/>
                <w:sz w:val="28"/>
                <w:szCs w:val="28"/>
              </w:rPr>
              <w:t>МКОУ «Варгашинская СОШ № 3»</w:t>
            </w:r>
          </w:p>
        </w:tc>
        <w:tc>
          <w:tcPr>
            <w:tcW w:w="1787" w:type="pct"/>
            <w:shd w:val="clear" w:color="auto" w:fill="auto"/>
            <w:vAlign w:val="center"/>
          </w:tcPr>
          <w:p w:rsidR="00AC70C0" w:rsidRDefault="009F05AA" w:rsidP="00AC70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128</w:t>
            </w:r>
          </w:p>
        </w:tc>
      </w:tr>
      <w:tr w:rsidR="00AC70C0" w:rsidTr="008C0CC1">
        <w:trPr>
          <w:trHeight w:val="322"/>
        </w:trPr>
        <w:tc>
          <w:tcPr>
            <w:tcW w:w="529" w:type="pct"/>
            <w:shd w:val="clear" w:color="auto" w:fill="auto"/>
            <w:vAlign w:val="center"/>
          </w:tcPr>
          <w:p w:rsidR="00AC70C0" w:rsidRPr="00126D00" w:rsidRDefault="00AC70C0" w:rsidP="00AC70C0">
            <w:pPr>
              <w:spacing w:after="0" w:line="240" w:lineRule="auto"/>
              <w:jc w:val="center"/>
              <w:rPr>
                <w:rFonts w:ascii="Times New Roman" w:hAnsi="Times New Roman" w:cs="Times New Roman"/>
                <w:sz w:val="28"/>
                <w:szCs w:val="28"/>
              </w:rPr>
            </w:pPr>
            <w:r w:rsidRPr="00126D00">
              <w:rPr>
                <w:rFonts w:ascii="Times New Roman" w:hAnsi="Times New Roman" w:cs="Times New Roman"/>
                <w:sz w:val="28"/>
                <w:szCs w:val="28"/>
              </w:rPr>
              <w:t>6</w:t>
            </w:r>
          </w:p>
        </w:tc>
        <w:tc>
          <w:tcPr>
            <w:tcW w:w="2685" w:type="pct"/>
            <w:shd w:val="clear" w:color="auto" w:fill="auto"/>
          </w:tcPr>
          <w:p w:rsidR="00AC70C0" w:rsidRPr="00AC70C0" w:rsidRDefault="00AC70C0" w:rsidP="00AC70C0">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«Варгашинская СОШ №1» Варгашинского р-на</w:t>
            </w:r>
          </w:p>
        </w:tc>
        <w:tc>
          <w:tcPr>
            <w:tcW w:w="1787" w:type="pct"/>
            <w:shd w:val="clear" w:color="auto" w:fill="auto"/>
            <w:vAlign w:val="center"/>
          </w:tcPr>
          <w:p w:rsidR="00AC70C0" w:rsidRPr="00126D00" w:rsidRDefault="009F05AA" w:rsidP="00AC70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159</w:t>
            </w:r>
          </w:p>
        </w:tc>
      </w:tr>
      <w:tr w:rsidR="00AC70C0" w:rsidTr="008C0CC1">
        <w:trPr>
          <w:trHeight w:val="322"/>
        </w:trPr>
        <w:tc>
          <w:tcPr>
            <w:tcW w:w="529" w:type="pct"/>
            <w:shd w:val="clear" w:color="auto" w:fill="auto"/>
            <w:vAlign w:val="center"/>
          </w:tcPr>
          <w:p w:rsidR="00AC70C0" w:rsidRPr="00126D00" w:rsidRDefault="00AC70C0" w:rsidP="00AC70C0">
            <w:pPr>
              <w:spacing w:after="0" w:line="240" w:lineRule="auto"/>
              <w:jc w:val="center"/>
              <w:rPr>
                <w:rFonts w:ascii="Times New Roman" w:hAnsi="Times New Roman" w:cs="Times New Roman"/>
                <w:sz w:val="28"/>
                <w:szCs w:val="28"/>
              </w:rPr>
            </w:pPr>
            <w:r w:rsidRPr="00126D00">
              <w:rPr>
                <w:rFonts w:ascii="Times New Roman" w:hAnsi="Times New Roman" w:cs="Times New Roman"/>
                <w:sz w:val="28"/>
                <w:szCs w:val="28"/>
              </w:rPr>
              <w:t>7</w:t>
            </w:r>
          </w:p>
        </w:tc>
        <w:tc>
          <w:tcPr>
            <w:tcW w:w="2685" w:type="pct"/>
            <w:shd w:val="clear" w:color="auto" w:fill="auto"/>
          </w:tcPr>
          <w:p w:rsidR="00AC70C0" w:rsidRPr="00AC70C0" w:rsidRDefault="00AC70C0" w:rsidP="00AC70C0">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«Верхнесуерская СОШ» Варгашинского р-на</w:t>
            </w:r>
          </w:p>
        </w:tc>
        <w:tc>
          <w:tcPr>
            <w:tcW w:w="1787" w:type="pct"/>
            <w:shd w:val="clear" w:color="auto" w:fill="auto"/>
            <w:vAlign w:val="center"/>
          </w:tcPr>
          <w:p w:rsidR="00AC70C0" w:rsidRDefault="009F05AA" w:rsidP="00AC70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117</w:t>
            </w:r>
          </w:p>
        </w:tc>
      </w:tr>
      <w:tr w:rsidR="00AC70C0" w:rsidTr="008C0CC1">
        <w:trPr>
          <w:trHeight w:val="322"/>
        </w:trPr>
        <w:tc>
          <w:tcPr>
            <w:tcW w:w="529" w:type="pct"/>
            <w:vAlign w:val="center"/>
          </w:tcPr>
          <w:p w:rsidR="00AC70C0" w:rsidRPr="002F3F75" w:rsidRDefault="00AC70C0" w:rsidP="00AC70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2685" w:type="pct"/>
          </w:tcPr>
          <w:p w:rsidR="00AC70C0" w:rsidRPr="00AC70C0" w:rsidRDefault="00AC70C0" w:rsidP="00AC70C0">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«Дубровинская ООШ» Варгашинского р-на</w:t>
            </w:r>
          </w:p>
        </w:tc>
        <w:tc>
          <w:tcPr>
            <w:tcW w:w="1787" w:type="pct"/>
            <w:vAlign w:val="center"/>
          </w:tcPr>
          <w:p w:rsidR="00AC70C0" w:rsidRDefault="009F05AA" w:rsidP="00AC70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38</w:t>
            </w:r>
          </w:p>
        </w:tc>
      </w:tr>
      <w:tr w:rsidR="00CC52F8" w:rsidTr="008C0CC1">
        <w:trPr>
          <w:trHeight w:val="322"/>
        </w:trPr>
        <w:tc>
          <w:tcPr>
            <w:tcW w:w="529" w:type="pct"/>
            <w:vAlign w:val="center"/>
          </w:tcPr>
          <w:p w:rsidR="00CC52F8" w:rsidRDefault="00CC52F8" w:rsidP="00AC70C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2685" w:type="pct"/>
          </w:tcPr>
          <w:p w:rsidR="00CC52F8" w:rsidRPr="00AC70C0" w:rsidRDefault="00CC52F8" w:rsidP="00AC70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МКОУ «Мостовская СОШ» </w:t>
            </w:r>
            <w:r w:rsidRPr="00AC70C0">
              <w:rPr>
                <w:rFonts w:ascii="Times New Roman" w:hAnsi="Times New Roman" w:cs="Times New Roman"/>
                <w:sz w:val="28"/>
                <w:szCs w:val="28"/>
              </w:rPr>
              <w:t>Варгашинского р-на</w:t>
            </w:r>
          </w:p>
        </w:tc>
        <w:tc>
          <w:tcPr>
            <w:tcW w:w="1787" w:type="pct"/>
            <w:vAlign w:val="center"/>
          </w:tcPr>
          <w:p w:rsidR="00CC52F8" w:rsidRDefault="009F05AA" w:rsidP="00AC70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89</w:t>
            </w:r>
          </w:p>
        </w:tc>
      </w:tr>
    </w:tbl>
    <w:p w:rsidR="00E204F1" w:rsidRDefault="00E204F1" w:rsidP="00E204F1">
      <w:pPr>
        <w:spacing w:after="0" w:line="240" w:lineRule="auto"/>
        <w:jc w:val="both"/>
        <w:rPr>
          <w:rFonts w:ascii="Times New Roman" w:hAnsi="Times New Roman" w:cs="Times New Roman"/>
          <w:sz w:val="28"/>
          <w:szCs w:val="28"/>
        </w:rPr>
      </w:pPr>
    </w:p>
    <w:p w:rsidR="00E37ED2" w:rsidRDefault="00E37ED2" w:rsidP="00E37ED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Первый блок вопросов анкеты касался открытости и доступности информации, размещенной на официальном сайте учреждения. </w:t>
      </w:r>
      <w:r w:rsidRPr="009F05AA">
        <w:rPr>
          <w:rFonts w:ascii="Times New Roman" w:hAnsi="Times New Roman" w:cs="Times New Roman"/>
          <w:sz w:val="28"/>
          <w:szCs w:val="28"/>
        </w:rPr>
        <w:t>Полнотой и актуальностью информации об организации на ее сайте полностью удовлетворены больше половины респондентов (</w:t>
      </w:r>
      <w:r w:rsidR="009F05AA" w:rsidRPr="009F05AA">
        <w:rPr>
          <w:rFonts w:ascii="Times New Roman" w:hAnsi="Times New Roman" w:cs="Times New Roman"/>
          <w:sz w:val="28"/>
          <w:szCs w:val="28"/>
        </w:rPr>
        <w:t>56,6%). Только 1</w:t>
      </w:r>
      <w:r w:rsidRPr="009F05AA">
        <w:rPr>
          <w:rFonts w:ascii="Times New Roman" w:hAnsi="Times New Roman" w:cs="Times New Roman"/>
          <w:sz w:val="28"/>
          <w:szCs w:val="28"/>
        </w:rPr>
        <w:t>,</w:t>
      </w:r>
      <w:r w:rsidR="009F05AA" w:rsidRPr="009F05AA">
        <w:rPr>
          <w:rFonts w:ascii="Times New Roman" w:hAnsi="Times New Roman" w:cs="Times New Roman"/>
          <w:sz w:val="28"/>
          <w:szCs w:val="28"/>
        </w:rPr>
        <w:t>7</w:t>
      </w:r>
      <w:r w:rsidRPr="009F05AA">
        <w:rPr>
          <w:rFonts w:ascii="Times New Roman" w:hAnsi="Times New Roman" w:cs="Times New Roman"/>
          <w:sz w:val="28"/>
          <w:szCs w:val="28"/>
        </w:rPr>
        <w:t>% респондентов в совокупности дают неудовлетворительные и плохие оценки данного параметра.</w:t>
      </w:r>
      <w:r w:rsidRPr="00682E95">
        <w:rPr>
          <w:rFonts w:ascii="Times New Roman" w:hAnsi="Times New Roman" w:cs="Times New Roman"/>
          <w:sz w:val="28"/>
          <w:szCs w:val="28"/>
        </w:rPr>
        <w:t xml:space="preserve"> Распределение ответов представлено в Таблице 1.</w:t>
      </w:r>
    </w:p>
    <w:p w:rsidR="00E37ED2" w:rsidRDefault="00E37ED2" w:rsidP="00E37ED2">
      <w:pPr>
        <w:spacing w:after="0" w:line="240" w:lineRule="auto"/>
        <w:ind w:firstLine="720"/>
        <w:jc w:val="both"/>
        <w:rPr>
          <w:rFonts w:ascii="Times New Roman" w:hAnsi="Times New Roman" w:cs="Times New Roman"/>
          <w:sz w:val="28"/>
          <w:szCs w:val="28"/>
        </w:rPr>
      </w:pPr>
    </w:p>
    <w:p w:rsidR="00E37ED2" w:rsidRDefault="00E37ED2" w:rsidP="008C0C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 Распределение ответов респондентов на вопрос: «Скажите, насколько хорошо или плохо представлена информация об организац</w:t>
      </w:r>
      <w:proofErr w:type="gramStart"/>
      <w:r>
        <w:rPr>
          <w:rFonts w:ascii="Times New Roman" w:hAnsi="Times New Roman" w:cs="Times New Roman"/>
          <w:sz w:val="28"/>
          <w:szCs w:val="28"/>
        </w:rPr>
        <w:t>ии и ее</w:t>
      </w:r>
      <w:proofErr w:type="gramEnd"/>
      <w:r>
        <w:rPr>
          <w:rFonts w:ascii="Times New Roman" w:hAnsi="Times New Roman" w:cs="Times New Roman"/>
          <w:sz w:val="28"/>
          <w:szCs w:val="28"/>
        </w:rPr>
        <w:t xml:space="preserve"> деятельности, с точки зрения полноты и актуальности?»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E37ED2" w:rsidTr="00302645">
        <w:trPr>
          <w:jc w:val="center"/>
        </w:trPr>
        <w:tc>
          <w:tcPr>
            <w:tcW w:w="2572"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1B3AE8" w:rsidTr="00302645">
        <w:trPr>
          <w:jc w:val="center"/>
        </w:trPr>
        <w:tc>
          <w:tcPr>
            <w:tcW w:w="2572" w:type="pct"/>
            <w:vAlign w:val="center"/>
          </w:tcPr>
          <w:p w:rsidR="001B3AE8" w:rsidRDefault="001B3AE8"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1B3AE8" w:rsidRPr="001B3AE8" w:rsidRDefault="009F05AA" w:rsidP="001B3A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491" w:type="pct"/>
          </w:tcPr>
          <w:p w:rsidR="001B3AE8" w:rsidRPr="001B3AE8" w:rsidRDefault="009F05AA" w:rsidP="001B3A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1B3AE8" w:rsidTr="00302645">
        <w:trPr>
          <w:jc w:val="center"/>
        </w:trPr>
        <w:tc>
          <w:tcPr>
            <w:tcW w:w="2572" w:type="pct"/>
            <w:vAlign w:val="center"/>
          </w:tcPr>
          <w:p w:rsidR="001B3AE8" w:rsidRDefault="001B3AE8"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1B3AE8" w:rsidRPr="001B3AE8" w:rsidRDefault="009F05AA" w:rsidP="001B3A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491" w:type="pct"/>
          </w:tcPr>
          <w:p w:rsidR="001B3AE8" w:rsidRPr="001B3AE8" w:rsidRDefault="009F05AA" w:rsidP="001B3A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r>
      <w:tr w:rsidR="001B3AE8" w:rsidTr="00302645">
        <w:trPr>
          <w:jc w:val="center"/>
        </w:trPr>
        <w:tc>
          <w:tcPr>
            <w:tcW w:w="2572" w:type="pct"/>
            <w:vAlign w:val="center"/>
          </w:tcPr>
          <w:p w:rsidR="001B3AE8" w:rsidRDefault="001B3AE8"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1B3AE8" w:rsidRPr="001B3AE8" w:rsidRDefault="009F05AA" w:rsidP="001B3A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w:t>
            </w:r>
          </w:p>
        </w:tc>
        <w:tc>
          <w:tcPr>
            <w:tcW w:w="491" w:type="pct"/>
          </w:tcPr>
          <w:p w:rsidR="001B3AE8" w:rsidRPr="001B3AE8" w:rsidRDefault="009F05AA" w:rsidP="001B3A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4,5%</w:t>
            </w:r>
          </w:p>
        </w:tc>
      </w:tr>
      <w:tr w:rsidR="001B3AE8" w:rsidTr="00302645">
        <w:trPr>
          <w:jc w:val="center"/>
        </w:trPr>
        <w:tc>
          <w:tcPr>
            <w:tcW w:w="2572" w:type="pct"/>
            <w:vAlign w:val="center"/>
          </w:tcPr>
          <w:p w:rsidR="001B3AE8" w:rsidRDefault="001B3AE8"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1B3AE8" w:rsidRPr="001B3AE8" w:rsidRDefault="009F05AA" w:rsidP="001B3A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289</w:t>
            </w:r>
          </w:p>
        </w:tc>
        <w:tc>
          <w:tcPr>
            <w:tcW w:w="491" w:type="pct"/>
          </w:tcPr>
          <w:p w:rsidR="001B3AE8" w:rsidRPr="001B3AE8" w:rsidRDefault="009F05AA" w:rsidP="001B3A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37,2%</w:t>
            </w:r>
          </w:p>
        </w:tc>
      </w:tr>
      <w:tr w:rsidR="001B3AE8" w:rsidTr="00302645">
        <w:trPr>
          <w:jc w:val="center"/>
        </w:trPr>
        <w:tc>
          <w:tcPr>
            <w:tcW w:w="2572" w:type="pct"/>
            <w:vAlign w:val="center"/>
          </w:tcPr>
          <w:p w:rsidR="001B3AE8" w:rsidRDefault="001B3AE8"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1B3AE8" w:rsidRPr="001B3AE8" w:rsidRDefault="009F05AA" w:rsidP="001B3A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440</w:t>
            </w:r>
          </w:p>
        </w:tc>
        <w:tc>
          <w:tcPr>
            <w:tcW w:w="491" w:type="pct"/>
          </w:tcPr>
          <w:p w:rsidR="001B3AE8" w:rsidRPr="001B3AE8" w:rsidRDefault="009F05AA" w:rsidP="001B3A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56,6%</w:t>
            </w:r>
          </w:p>
        </w:tc>
      </w:tr>
    </w:tbl>
    <w:p w:rsidR="00E37ED2" w:rsidRDefault="00E37ED2" w:rsidP="00E37ED2">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2266950"/>
            <wp:effectExtent l="0" t="0" r="0" b="0"/>
            <wp:docPr id="6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37ED2" w:rsidRDefault="00E37ED2" w:rsidP="00E37ED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w:t>
      </w:r>
    </w:p>
    <w:p w:rsidR="00E37ED2" w:rsidRDefault="00E37ED2" w:rsidP="00E37ED2">
      <w:pPr>
        <w:spacing w:after="0" w:line="240" w:lineRule="auto"/>
        <w:ind w:firstLine="720"/>
        <w:jc w:val="center"/>
        <w:rPr>
          <w:rFonts w:ascii="Times New Roman" w:hAnsi="Times New Roman" w:cs="Times New Roman"/>
          <w:sz w:val="28"/>
          <w:szCs w:val="28"/>
        </w:rPr>
      </w:pPr>
    </w:p>
    <w:p w:rsidR="00E37ED2" w:rsidRDefault="00E37ED2" w:rsidP="008C0C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 Распределение ответов респондентов в разрезе учреждений на вопрос: «Скажите, насколько хорошо или плохо представлена информация об организац</w:t>
      </w:r>
      <w:proofErr w:type="gramStart"/>
      <w:r>
        <w:rPr>
          <w:rFonts w:ascii="Times New Roman" w:hAnsi="Times New Roman" w:cs="Times New Roman"/>
          <w:sz w:val="28"/>
          <w:szCs w:val="28"/>
        </w:rPr>
        <w:t>ии и ее</w:t>
      </w:r>
      <w:proofErr w:type="gramEnd"/>
      <w:r>
        <w:rPr>
          <w:rFonts w:ascii="Times New Roman" w:hAnsi="Times New Roman" w:cs="Times New Roman"/>
          <w:sz w:val="28"/>
          <w:szCs w:val="28"/>
        </w:rPr>
        <w:t xml:space="preserve"> деятельности, с точки зрения полноты и актуальности?»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5"/>
        <w:gridCol w:w="895"/>
        <w:gridCol w:w="978"/>
        <w:gridCol w:w="940"/>
        <w:gridCol w:w="2238"/>
        <w:gridCol w:w="1261"/>
      </w:tblGrid>
      <w:tr w:rsidR="00E37ED2" w:rsidTr="00C270F0">
        <w:trPr>
          <w:jc w:val="center"/>
        </w:trPr>
        <w:tc>
          <w:tcPr>
            <w:tcW w:w="0" w:type="auto"/>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895" w:type="dxa"/>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978" w:type="dxa"/>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C270F0" w:rsidTr="00C270F0">
        <w:trPr>
          <w:jc w:val="center"/>
        </w:trPr>
        <w:tc>
          <w:tcPr>
            <w:tcW w:w="0" w:type="auto"/>
          </w:tcPr>
          <w:p w:rsidR="00C270F0" w:rsidRPr="00AC70C0" w:rsidRDefault="00C270F0" w:rsidP="00C270F0">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«Альменевская СОШ» Альменевского р-на</w:t>
            </w:r>
          </w:p>
        </w:tc>
        <w:tc>
          <w:tcPr>
            <w:tcW w:w="895" w:type="dxa"/>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1,6%</w:t>
            </w:r>
          </w:p>
        </w:tc>
        <w:tc>
          <w:tcPr>
            <w:tcW w:w="978" w:type="dxa"/>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9,5%</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27,8%</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61,1%</w:t>
            </w:r>
          </w:p>
        </w:tc>
      </w:tr>
      <w:tr w:rsidR="00C270F0" w:rsidTr="00C270F0">
        <w:trPr>
          <w:jc w:val="center"/>
        </w:trPr>
        <w:tc>
          <w:tcPr>
            <w:tcW w:w="0" w:type="auto"/>
          </w:tcPr>
          <w:p w:rsidR="00C270F0" w:rsidRPr="00AC70C0" w:rsidRDefault="00C270F0" w:rsidP="00C270F0">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«Казёнская СОШ» Альменевского р-на</w:t>
            </w:r>
          </w:p>
        </w:tc>
        <w:tc>
          <w:tcPr>
            <w:tcW w:w="895" w:type="dxa"/>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p>
        </w:tc>
        <w:tc>
          <w:tcPr>
            <w:tcW w:w="978" w:type="dxa"/>
            <w:vAlign w:val="center"/>
          </w:tcPr>
          <w:p w:rsidR="00C270F0" w:rsidRPr="00C270F0" w:rsidRDefault="00C270F0" w:rsidP="00C270F0">
            <w:pPr>
              <w:spacing w:after="0" w:line="240" w:lineRule="auto"/>
              <w:jc w:val="center"/>
              <w:rPr>
                <w:rFonts w:ascii="Times New Roman" w:hAnsi="Times New Roman" w:cs="Times New Roman"/>
                <w:sz w:val="28"/>
                <w:szCs w:val="28"/>
              </w:rPr>
            </w:pP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10,8%</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56,8%</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32,4%</w:t>
            </w:r>
          </w:p>
        </w:tc>
      </w:tr>
      <w:tr w:rsidR="00C270F0" w:rsidTr="00C270F0">
        <w:trPr>
          <w:jc w:val="center"/>
        </w:trPr>
        <w:tc>
          <w:tcPr>
            <w:tcW w:w="0" w:type="auto"/>
          </w:tcPr>
          <w:p w:rsidR="00C270F0" w:rsidRPr="00AC70C0" w:rsidRDefault="00C270F0" w:rsidP="00C270F0">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«Белозерская СОШ имени В.Н. Коробейникова» Белозерского р-на</w:t>
            </w:r>
          </w:p>
        </w:tc>
        <w:tc>
          <w:tcPr>
            <w:tcW w:w="895" w:type="dxa"/>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p>
        </w:tc>
        <w:tc>
          <w:tcPr>
            <w:tcW w:w="978" w:type="dxa"/>
            <w:vAlign w:val="center"/>
          </w:tcPr>
          <w:p w:rsidR="00C270F0" w:rsidRPr="00C270F0" w:rsidRDefault="00B703A3" w:rsidP="00C270F0">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C270F0" w:rsidRPr="00C270F0">
              <w:rPr>
                <w:rFonts w:ascii="Times New Roman" w:hAnsi="Times New Roman" w:cs="Times New Roman"/>
                <w:color w:val="000000"/>
                <w:sz w:val="28"/>
                <w:szCs w:val="28"/>
              </w:rPr>
              <w:t>8%</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3,4%</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49,6%</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46,2%</w:t>
            </w:r>
          </w:p>
        </w:tc>
      </w:tr>
      <w:tr w:rsidR="00C270F0" w:rsidTr="00C270F0">
        <w:trPr>
          <w:jc w:val="center"/>
        </w:trPr>
        <w:tc>
          <w:tcPr>
            <w:tcW w:w="0" w:type="auto"/>
          </w:tcPr>
          <w:p w:rsidR="00C270F0" w:rsidRPr="00AC70C0" w:rsidRDefault="00C270F0" w:rsidP="00C270F0">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«Боровская СОШ» Белозерского р-на</w:t>
            </w:r>
          </w:p>
        </w:tc>
        <w:tc>
          <w:tcPr>
            <w:tcW w:w="895" w:type="dxa"/>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p>
        </w:tc>
        <w:tc>
          <w:tcPr>
            <w:tcW w:w="978" w:type="dxa"/>
            <w:vAlign w:val="center"/>
          </w:tcPr>
          <w:p w:rsidR="00C270F0" w:rsidRPr="00C270F0" w:rsidRDefault="00C270F0" w:rsidP="00C270F0">
            <w:pPr>
              <w:spacing w:after="0" w:line="240" w:lineRule="auto"/>
              <w:jc w:val="center"/>
              <w:rPr>
                <w:rFonts w:ascii="Times New Roman" w:hAnsi="Times New Roman" w:cs="Times New Roman"/>
                <w:sz w:val="28"/>
                <w:szCs w:val="28"/>
              </w:rPr>
            </w:pPr>
          </w:p>
        </w:tc>
        <w:tc>
          <w:tcPr>
            <w:tcW w:w="0" w:type="auto"/>
            <w:vAlign w:val="center"/>
          </w:tcPr>
          <w:p w:rsidR="00C270F0" w:rsidRPr="00C270F0" w:rsidRDefault="00C270F0" w:rsidP="00C270F0">
            <w:pPr>
              <w:spacing w:after="0" w:line="240" w:lineRule="auto"/>
              <w:jc w:val="center"/>
              <w:rPr>
                <w:rFonts w:ascii="Times New Roman" w:hAnsi="Times New Roman" w:cs="Times New Roman"/>
                <w:sz w:val="28"/>
                <w:szCs w:val="28"/>
              </w:rPr>
            </w:pP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11,1%</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88,9%</w:t>
            </w:r>
          </w:p>
        </w:tc>
      </w:tr>
      <w:tr w:rsidR="00C270F0" w:rsidTr="00C270F0">
        <w:trPr>
          <w:jc w:val="center"/>
        </w:trPr>
        <w:tc>
          <w:tcPr>
            <w:tcW w:w="0" w:type="auto"/>
            <w:vAlign w:val="bottom"/>
          </w:tcPr>
          <w:p w:rsidR="00C270F0" w:rsidRPr="00AC70C0" w:rsidRDefault="00C270F0" w:rsidP="00C270F0">
            <w:pPr>
              <w:spacing w:after="0" w:line="240" w:lineRule="auto"/>
              <w:jc w:val="center"/>
              <w:rPr>
                <w:rFonts w:ascii="Times New Roman" w:hAnsi="Times New Roman" w:cs="Times New Roman"/>
                <w:color w:val="000000"/>
                <w:sz w:val="28"/>
                <w:szCs w:val="28"/>
              </w:rPr>
            </w:pPr>
            <w:r w:rsidRPr="00AC70C0">
              <w:rPr>
                <w:rFonts w:ascii="Times New Roman" w:hAnsi="Times New Roman" w:cs="Times New Roman"/>
                <w:color w:val="000000"/>
                <w:sz w:val="28"/>
                <w:szCs w:val="28"/>
              </w:rPr>
              <w:t>МКОУ «Варгашинская СОШ № 3»</w:t>
            </w:r>
          </w:p>
        </w:tc>
        <w:tc>
          <w:tcPr>
            <w:tcW w:w="895" w:type="dxa"/>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1,3%</w:t>
            </w:r>
          </w:p>
        </w:tc>
        <w:tc>
          <w:tcPr>
            <w:tcW w:w="978" w:type="dxa"/>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1,3%</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1,3%</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29,9%</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66,2%</w:t>
            </w:r>
          </w:p>
        </w:tc>
      </w:tr>
      <w:tr w:rsidR="00C270F0" w:rsidTr="00C270F0">
        <w:trPr>
          <w:jc w:val="center"/>
        </w:trPr>
        <w:tc>
          <w:tcPr>
            <w:tcW w:w="0" w:type="auto"/>
          </w:tcPr>
          <w:p w:rsidR="00C270F0" w:rsidRPr="00AC70C0" w:rsidRDefault="00C270F0" w:rsidP="00C270F0">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«Варгашинская СОШ №1» Варгашинского р-на</w:t>
            </w:r>
          </w:p>
        </w:tc>
        <w:tc>
          <w:tcPr>
            <w:tcW w:w="895" w:type="dxa"/>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2,3%</w:t>
            </w:r>
          </w:p>
        </w:tc>
        <w:tc>
          <w:tcPr>
            <w:tcW w:w="978" w:type="dxa"/>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1,6%</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5,4%</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49,6%</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41,1%</w:t>
            </w:r>
          </w:p>
        </w:tc>
      </w:tr>
      <w:tr w:rsidR="00C270F0" w:rsidTr="00C270F0">
        <w:trPr>
          <w:jc w:val="center"/>
        </w:trPr>
        <w:tc>
          <w:tcPr>
            <w:tcW w:w="0" w:type="auto"/>
          </w:tcPr>
          <w:p w:rsidR="00C270F0" w:rsidRPr="00AC70C0" w:rsidRDefault="00C270F0" w:rsidP="00C270F0">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«Верхнесуерская СОШ» Варгашинского р-на</w:t>
            </w:r>
          </w:p>
        </w:tc>
        <w:tc>
          <w:tcPr>
            <w:tcW w:w="895" w:type="dxa"/>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p>
        </w:tc>
        <w:tc>
          <w:tcPr>
            <w:tcW w:w="978" w:type="dxa"/>
            <w:vAlign w:val="center"/>
          </w:tcPr>
          <w:p w:rsidR="00C270F0" w:rsidRPr="00C270F0" w:rsidRDefault="00C270F0" w:rsidP="00C270F0">
            <w:pPr>
              <w:spacing w:after="0" w:line="240" w:lineRule="auto"/>
              <w:jc w:val="center"/>
              <w:rPr>
                <w:rFonts w:ascii="Times New Roman" w:hAnsi="Times New Roman" w:cs="Times New Roman"/>
                <w:sz w:val="28"/>
                <w:szCs w:val="28"/>
              </w:rPr>
            </w:pP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3,4%</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23,9%</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72,6%</w:t>
            </w:r>
          </w:p>
        </w:tc>
      </w:tr>
      <w:tr w:rsidR="00C270F0" w:rsidTr="00C270F0">
        <w:trPr>
          <w:jc w:val="center"/>
        </w:trPr>
        <w:tc>
          <w:tcPr>
            <w:tcW w:w="0" w:type="auto"/>
          </w:tcPr>
          <w:p w:rsidR="00C270F0" w:rsidRPr="00AC70C0" w:rsidRDefault="00C270F0" w:rsidP="00C270F0">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«Дубровинская ООШ» Варгашинского р-на</w:t>
            </w:r>
          </w:p>
        </w:tc>
        <w:tc>
          <w:tcPr>
            <w:tcW w:w="895" w:type="dxa"/>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7,9%</w:t>
            </w:r>
          </w:p>
        </w:tc>
        <w:tc>
          <w:tcPr>
            <w:tcW w:w="978" w:type="dxa"/>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5,3%</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34,2%</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52,6%</w:t>
            </w:r>
          </w:p>
        </w:tc>
      </w:tr>
      <w:tr w:rsidR="00C270F0" w:rsidTr="00C270F0">
        <w:trPr>
          <w:jc w:val="center"/>
        </w:trPr>
        <w:tc>
          <w:tcPr>
            <w:tcW w:w="0" w:type="auto"/>
          </w:tcPr>
          <w:p w:rsidR="00C270F0" w:rsidRPr="00AC70C0" w:rsidRDefault="00C270F0" w:rsidP="00C270F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МКОУ «Мостовская СОШ» </w:t>
            </w:r>
            <w:r w:rsidRPr="00AC70C0">
              <w:rPr>
                <w:rFonts w:ascii="Times New Roman" w:hAnsi="Times New Roman" w:cs="Times New Roman"/>
                <w:sz w:val="28"/>
                <w:szCs w:val="28"/>
              </w:rPr>
              <w:t>Варгашинского р-на</w:t>
            </w:r>
          </w:p>
        </w:tc>
        <w:tc>
          <w:tcPr>
            <w:tcW w:w="895" w:type="dxa"/>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p>
        </w:tc>
        <w:tc>
          <w:tcPr>
            <w:tcW w:w="978" w:type="dxa"/>
            <w:vAlign w:val="center"/>
          </w:tcPr>
          <w:p w:rsidR="00C270F0" w:rsidRPr="00C270F0" w:rsidRDefault="00C270F0" w:rsidP="00C270F0">
            <w:pPr>
              <w:spacing w:after="0" w:line="240" w:lineRule="auto"/>
              <w:jc w:val="center"/>
              <w:rPr>
                <w:rFonts w:ascii="Times New Roman" w:hAnsi="Times New Roman" w:cs="Times New Roman"/>
                <w:sz w:val="28"/>
                <w:szCs w:val="28"/>
              </w:rPr>
            </w:pP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1,1%</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46,1%</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52,8%</w:t>
            </w:r>
          </w:p>
        </w:tc>
      </w:tr>
    </w:tbl>
    <w:p w:rsidR="00454346" w:rsidRDefault="00454346" w:rsidP="00E37ED2">
      <w:pPr>
        <w:spacing w:after="0" w:line="240" w:lineRule="auto"/>
        <w:ind w:firstLine="720"/>
        <w:jc w:val="both"/>
        <w:rPr>
          <w:rFonts w:ascii="Times New Roman" w:hAnsi="Times New Roman" w:cs="Times New Roman"/>
          <w:sz w:val="28"/>
          <w:szCs w:val="28"/>
          <w:highlight w:val="yellow"/>
        </w:rPr>
      </w:pPr>
    </w:p>
    <w:p w:rsidR="00E37ED2" w:rsidRDefault="00E37ED2" w:rsidP="00E37ED2">
      <w:pPr>
        <w:spacing w:after="0" w:line="240" w:lineRule="auto"/>
        <w:ind w:firstLine="720"/>
        <w:jc w:val="both"/>
        <w:rPr>
          <w:rFonts w:ascii="Times New Roman" w:hAnsi="Times New Roman" w:cs="Times New Roman"/>
          <w:sz w:val="28"/>
          <w:szCs w:val="28"/>
        </w:rPr>
      </w:pPr>
      <w:r w:rsidRPr="00C270F0">
        <w:rPr>
          <w:rFonts w:ascii="Times New Roman" w:hAnsi="Times New Roman" w:cs="Times New Roman"/>
          <w:sz w:val="28"/>
          <w:szCs w:val="28"/>
        </w:rPr>
        <w:t xml:space="preserve">Больше всего низких оценок данного показателя дают респонденты из </w:t>
      </w:r>
      <w:r w:rsidR="00C270F0" w:rsidRPr="00C270F0">
        <w:rPr>
          <w:rFonts w:ascii="Times New Roman" w:hAnsi="Times New Roman" w:cs="Times New Roman"/>
          <w:sz w:val="28"/>
          <w:szCs w:val="28"/>
        </w:rPr>
        <w:t>Дубровинской ООШ</w:t>
      </w:r>
      <w:r w:rsidR="002D2DC5" w:rsidRPr="00C270F0">
        <w:rPr>
          <w:rFonts w:ascii="Times New Roman" w:hAnsi="Times New Roman" w:cs="Times New Roman"/>
          <w:sz w:val="28"/>
          <w:szCs w:val="28"/>
        </w:rPr>
        <w:t>.</w:t>
      </w:r>
    </w:p>
    <w:p w:rsidR="00E37ED2" w:rsidRDefault="00E37ED2" w:rsidP="00E37ED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Следующий вопрос касался удовлетворенности респондентов наличием на официальном сайте сведений о педагогических работниках. Распределение ответов респондентов представлено в Таблице 3.</w:t>
      </w:r>
    </w:p>
    <w:p w:rsidR="00E37ED2" w:rsidRDefault="00E37ED2" w:rsidP="00E37ED2">
      <w:pPr>
        <w:spacing w:after="0" w:line="240" w:lineRule="auto"/>
        <w:ind w:firstLine="720"/>
        <w:jc w:val="center"/>
        <w:rPr>
          <w:rFonts w:ascii="Times New Roman" w:hAnsi="Times New Roman" w:cs="Times New Roman"/>
          <w:sz w:val="28"/>
          <w:szCs w:val="28"/>
        </w:rPr>
      </w:pPr>
    </w:p>
    <w:p w:rsidR="00E37ED2" w:rsidRDefault="00E37ED2" w:rsidP="008C0C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 Распределение ответов респондентов на вопрос: «Скажите, насколько Вы удовлетворены наличием сведений о педагогических работниках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E37ED2" w:rsidTr="00302645">
        <w:trPr>
          <w:jc w:val="center"/>
        </w:trPr>
        <w:tc>
          <w:tcPr>
            <w:tcW w:w="2572"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81778A" w:rsidTr="00302645">
        <w:trPr>
          <w:jc w:val="center"/>
        </w:trPr>
        <w:tc>
          <w:tcPr>
            <w:tcW w:w="2572" w:type="pct"/>
            <w:vAlign w:val="center"/>
          </w:tcPr>
          <w:p w:rsidR="0081778A" w:rsidRDefault="0081778A"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81778A" w:rsidRPr="0081778A" w:rsidRDefault="009F05AA" w:rsidP="0081778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491" w:type="pct"/>
          </w:tcPr>
          <w:p w:rsidR="0081778A" w:rsidRPr="0081778A" w:rsidRDefault="009F05AA" w:rsidP="0081778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81778A" w:rsidTr="00302645">
        <w:trPr>
          <w:jc w:val="center"/>
        </w:trPr>
        <w:tc>
          <w:tcPr>
            <w:tcW w:w="2572" w:type="pct"/>
            <w:vAlign w:val="center"/>
          </w:tcPr>
          <w:p w:rsidR="0081778A" w:rsidRDefault="0081778A"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81778A" w:rsidRPr="0081778A" w:rsidRDefault="009F05AA" w:rsidP="0081778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491" w:type="pct"/>
          </w:tcPr>
          <w:p w:rsidR="0081778A" w:rsidRPr="0081778A" w:rsidRDefault="009F05AA" w:rsidP="0081778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0,7%</w:t>
            </w:r>
          </w:p>
        </w:tc>
      </w:tr>
      <w:tr w:rsidR="0081778A" w:rsidTr="00302645">
        <w:trPr>
          <w:jc w:val="center"/>
        </w:trPr>
        <w:tc>
          <w:tcPr>
            <w:tcW w:w="2572" w:type="pct"/>
            <w:vAlign w:val="center"/>
          </w:tcPr>
          <w:p w:rsidR="0081778A" w:rsidRDefault="0081778A"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81778A" w:rsidRPr="0081778A" w:rsidRDefault="009F05AA" w:rsidP="0081778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32</w:t>
            </w:r>
          </w:p>
        </w:tc>
        <w:tc>
          <w:tcPr>
            <w:tcW w:w="491" w:type="pct"/>
          </w:tcPr>
          <w:p w:rsidR="0081778A" w:rsidRPr="0081778A" w:rsidRDefault="009F05AA" w:rsidP="0081778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4,2%</w:t>
            </w:r>
          </w:p>
        </w:tc>
      </w:tr>
      <w:tr w:rsidR="0081778A" w:rsidTr="00302645">
        <w:trPr>
          <w:jc w:val="center"/>
        </w:trPr>
        <w:tc>
          <w:tcPr>
            <w:tcW w:w="2572" w:type="pct"/>
            <w:vAlign w:val="center"/>
          </w:tcPr>
          <w:p w:rsidR="0081778A" w:rsidRDefault="0081778A"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81778A" w:rsidRPr="0081778A" w:rsidRDefault="009F05AA" w:rsidP="0081778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w:t>
            </w:r>
          </w:p>
        </w:tc>
        <w:tc>
          <w:tcPr>
            <w:tcW w:w="491" w:type="pct"/>
          </w:tcPr>
          <w:p w:rsidR="0081778A" w:rsidRPr="0081778A" w:rsidRDefault="009F05AA" w:rsidP="0081778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26,4%</w:t>
            </w:r>
          </w:p>
        </w:tc>
      </w:tr>
      <w:tr w:rsidR="0081778A" w:rsidTr="00302645">
        <w:trPr>
          <w:jc w:val="center"/>
        </w:trPr>
        <w:tc>
          <w:tcPr>
            <w:tcW w:w="2572" w:type="pct"/>
            <w:vAlign w:val="center"/>
          </w:tcPr>
          <w:p w:rsidR="0081778A" w:rsidRDefault="0081778A"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81778A" w:rsidRPr="0081778A" w:rsidRDefault="009F05AA" w:rsidP="0081778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518</w:t>
            </w:r>
          </w:p>
        </w:tc>
        <w:tc>
          <w:tcPr>
            <w:tcW w:w="491" w:type="pct"/>
          </w:tcPr>
          <w:p w:rsidR="0081778A" w:rsidRPr="0081778A" w:rsidRDefault="009F05AA" w:rsidP="0081778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67,6%</w:t>
            </w:r>
          </w:p>
        </w:tc>
      </w:tr>
    </w:tbl>
    <w:p w:rsidR="00E37ED2" w:rsidRDefault="00E37ED2" w:rsidP="00E37ED2">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114550"/>
            <wp:effectExtent l="19050" t="0" r="0" b="0"/>
            <wp:docPr id="7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37ED2" w:rsidRDefault="00E37ED2" w:rsidP="00E37ED2">
      <w:pPr>
        <w:spacing w:after="0" w:line="240" w:lineRule="auto"/>
        <w:ind w:firstLine="720"/>
        <w:jc w:val="both"/>
        <w:rPr>
          <w:rFonts w:ascii="Times New Roman" w:hAnsi="Times New Roman" w:cs="Times New Roman"/>
          <w:sz w:val="28"/>
          <w:szCs w:val="28"/>
        </w:rPr>
      </w:pPr>
      <w:r w:rsidRPr="009F05AA">
        <w:rPr>
          <w:rFonts w:ascii="Times New Roman" w:hAnsi="Times New Roman" w:cs="Times New Roman"/>
          <w:sz w:val="28"/>
          <w:szCs w:val="28"/>
        </w:rPr>
        <w:t xml:space="preserve">Большинство респондентов дают высокие оценки данному показателю, а доля низких оценок в совокупности составляет </w:t>
      </w:r>
      <w:r w:rsidR="009F05AA" w:rsidRPr="009F05AA">
        <w:rPr>
          <w:rFonts w:ascii="Times New Roman" w:hAnsi="Times New Roman" w:cs="Times New Roman"/>
          <w:sz w:val="28"/>
          <w:szCs w:val="28"/>
        </w:rPr>
        <w:t>1,9</w:t>
      </w:r>
      <w:r w:rsidRPr="009F05AA">
        <w:rPr>
          <w:rFonts w:ascii="Times New Roman" w:hAnsi="Times New Roman" w:cs="Times New Roman"/>
          <w:sz w:val="28"/>
          <w:szCs w:val="28"/>
        </w:rPr>
        <w:t>% от числа респондентов.</w:t>
      </w:r>
      <w:r w:rsidRPr="00FA1A5C">
        <w:rPr>
          <w:rFonts w:ascii="Times New Roman" w:hAnsi="Times New Roman" w:cs="Times New Roman"/>
          <w:sz w:val="28"/>
          <w:szCs w:val="28"/>
        </w:rPr>
        <w:t xml:space="preserve"> Рассмотрим распределение ответов на данный вопрос в разрезе исследуемых образовательных учреждений (Таблица 4).</w:t>
      </w:r>
    </w:p>
    <w:p w:rsidR="00E37ED2" w:rsidRDefault="00E37ED2" w:rsidP="00E37ED2">
      <w:pPr>
        <w:spacing w:after="0" w:line="240" w:lineRule="auto"/>
        <w:ind w:firstLine="720"/>
        <w:jc w:val="both"/>
        <w:rPr>
          <w:rFonts w:ascii="Times New Roman" w:hAnsi="Times New Roman" w:cs="Times New Roman"/>
          <w:sz w:val="28"/>
          <w:szCs w:val="28"/>
        </w:rPr>
      </w:pPr>
    </w:p>
    <w:p w:rsidR="00CC48D6" w:rsidRDefault="00E37ED2" w:rsidP="008C0C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4. Распределение ответов респондентов в разрезе учреждений на вопрос: «Скажите, насколько Вы удовлетворены наличием сведений о педагогических работниках организации?»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5"/>
        <w:gridCol w:w="895"/>
        <w:gridCol w:w="978"/>
        <w:gridCol w:w="940"/>
        <w:gridCol w:w="2238"/>
        <w:gridCol w:w="1261"/>
      </w:tblGrid>
      <w:tr w:rsidR="00CC48D6" w:rsidTr="00C270F0">
        <w:trPr>
          <w:jc w:val="center"/>
        </w:trPr>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C270F0" w:rsidRPr="00C64293" w:rsidTr="00C270F0">
        <w:trPr>
          <w:jc w:val="center"/>
        </w:trPr>
        <w:tc>
          <w:tcPr>
            <w:tcW w:w="0" w:type="auto"/>
          </w:tcPr>
          <w:p w:rsidR="00C270F0" w:rsidRPr="00AC70C0" w:rsidRDefault="00C270F0" w:rsidP="00C270F0">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«Альменевская СОШ» Альменевского р-на</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1,6%</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7,9%</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27,8%</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62,7%</w:t>
            </w:r>
          </w:p>
        </w:tc>
      </w:tr>
      <w:tr w:rsidR="00C270F0" w:rsidRPr="00C64293" w:rsidTr="00C270F0">
        <w:trPr>
          <w:jc w:val="center"/>
        </w:trPr>
        <w:tc>
          <w:tcPr>
            <w:tcW w:w="0" w:type="auto"/>
          </w:tcPr>
          <w:p w:rsidR="00C270F0" w:rsidRPr="00AC70C0" w:rsidRDefault="00C270F0" w:rsidP="00C270F0">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«Казёнская СОШ» Альменевского р-на</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p>
        </w:tc>
        <w:tc>
          <w:tcPr>
            <w:tcW w:w="0" w:type="auto"/>
            <w:vAlign w:val="center"/>
          </w:tcPr>
          <w:p w:rsidR="00C270F0" w:rsidRPr="00C270F0" w:rsidRDefault="00C270F0" w:rsidP="00C270F0">
            <w:pPr>
              <w:spacing w:after="0" w:line="240" w:lineRule="auto"/>
              <w:jc w:val="center"/>
              <w:rPr>
                <w:rFonts w:ascii="Times New Roman" w:hAnsi="Times New Roman" w:cs="Times New Roman"/>
                <w:sz w:val="28"/>
                <w:szCs w:val="28"/>
              </w:rPr>
            </w:pP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2,7%</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40,5%</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56,8%</w:t>
            </w:r>
          </w:p>
        </w:tc>
      </w:tr>
      <w:tr w:rsidR="00C270F0" w:rsidRPr="00C64293" w:rsidTr="00C270F0">
        <w:trPr>
          <w:jc w:val="center"/>
        </w:trPr>
        <w:tc>
          <w:tcPr>
            <w:tcW w:w="0" w:type="auto"/>
          </w:tcPr>
          <w:p w:rsidR="00C270F0" w:rsidRPr="00AC70C0" w:rsidRDefault="00C270F0" w:rsidP="00C270F0">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«Белозерская СОШ имени В.Н. Коробейникова» Белозерского р-на</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2,6%</w:t>
            </w:r>
          </w:p>
        </w:tc>
        <w:tc>
          <w:tcPr>
            <w:tcW w:w="0" w:type="auto"/>
            <w:vAlign w:val="center"/>
          </w:tcPr>
          <w:p w:rsidR="00C270F0" w:rsidRPr="00C270F0" w:rsidRDefault="00B703A3" w:rsidP="00C270F0">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C270F0" w:rsidRPr="00C270F0">
              <w:rPr>
                <w:rFonts w:ascii="Times New Roman" w:hAnsi="Times New Roman" w:cs="Times New Roman"/>
                <w:color w:val="000000"/>
                <w:sz w:val="28"/>
                <w:szCs w:val="28"/>
              </w:rPr>
              <w:t>9%</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6,0%</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25,9%</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64,7%</w:t>
            </w:r>
          </w:p>
        </w:tc>
      </w:tr>
      <w:tr w:rsidR="00C270F0" w:rsidRPr="00C64293" w:rsidTr="00C270F0">
        <w:trPr>
          <w:jc w:val="center"/>
        </w:trPr>
        <w:tc>
          <w:tcPr>
            <w:tcW w:w="0" w:type="auto"/>
          </w:tcPr>
          <w:p w:rsidR="00C270F0" w:rsidRPr="00AC70C0" w:rsidRDefault="00C270F0" w:rsidP="00C270F0">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«Боровская СОШ» Белозерского р-на</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p>
        </w:tc>
        <w:tc>
          <w:tcPr>
            <w:tcW w:w="0" w:type="auto"/>
            <w:vAlign w:val="center"/>
          </w:tcPr>
          <w:p w:rsidR="00C270F0" w:rsidRPr="00C270F0" w:rsidRDefault="00C270F0" w:rsidP="00C270F0">
            <w:pPr>
              <w:spacing w:after="0" w:line="240" w:lineRule="auto"/>
              <w:jc w:val="center"/>
              <w:rPr>
                <w:rFonts w:ascii="Times New Roman" w:hAnsi="Times New Roman" w:cs="Times New Roman"/>
                <w:sz w:val="28"/>
                <w:szCs w:val="28"/>
              </w:rPr>
            </w:pPr>
          </w:p>
        </w:tc>
        <w:tc>
          <w:tcPr>
            <w:tcW w:w="0" w:type="auto"/>
            <w:vAlign w:val="center"/>
          </w:tcPr>
          <w:p w:rsidR="00C270F0" w:rsidRPr="00C270F0" w:rsidRDefault="00C270F0" w:rsidP="00C270F0">
            <w:pPr>
              <w:spacing w:after="0" w:line="240" w:lineRule="auto"/>
              <w:jc w:val="center"/>
              <w:rPr>
                <w:rFonts w:ascii="Times New Roman" w:hAnsi="Times New Roman" w:cs="Times New Roman"/>
                <w:sz w:val="28"/>
                <w:szCs w:val="28"/>
              </w:rPr>
            </w:pP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4,4%</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95,6%</w:t>
            </w:r>
          </w:p>
        </w:tc>
      </w:tr>
      <w:tr w:rsidR="00C270F0" w:rsidRPr="00C64293" w:rsidTr="00C270F0">
        <w:trPr>
          <w:jc w:val="center"/>
        </w:trPr>
        <w:tc>
          <w:tcPr>
            <w:tcW w:w="0" w:type="auto"/>
            <w:vAlign w:val="bottom"/>
          </w:tcPr>
          <w:p w:rsidR="00C270F0" w:rsidRPr="00AC70C0" w:rsidRDefault="00C270F0" w:rsidP="00C270F0">
            <w:pPr>
              <w:spacing w:after="0" w:line="240" w:lineRule="auto"/>
              <w:jc w:val="center"/>
              <w:rPr>
                <w:rFonts w:ascii="Times New Roman" w:hAnsi="Times New Roman" w:cs="Times New Roman"/>
                <w:color w:val="000000"/>
                <w:sz w:val="28"/>
                <w:szCs w:val="28"/>
              </w:rPr>
            </w:pPr>
            <w:r w:rsidRPr="00AC70C0">
              <w:rPr>
                <w:rFonts w:ascii="Times New Roman" w:hAnsi="Times New Roman" w:cs="Times New Roman"/>
                <w:color w:val="000000"/>
                <w:sz w:val="28"/>
                <w:szCs w:val="28"/>
              </w:rPr>
              <w:lastRenderedPageBreak/>
              <w:t>МКОУ «Варгашинская СОШ № 3»</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1,3%</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2,7%</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32,0%</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64,0%</w:t>
            </w:r>
          </w:p>
        </w:tc>
      </w:tr>
      <w:tr w:rsidR="00C270F0" w:rsidRPr="00C64293" w:rsidTr="00C270F0">
        <w:trPr>
          <w:jc w:val="center"/>
        </w:trPr>
        <w:tc>
          <w:tcPr>
            <w:tcW w:w="0" w:type="auto"/>
          </w:tcPr>
          <w:p w:rsidR="00C270F0" w:rsidRPr="00AC70C0" w:rsidRDefault="00C270F0" w:rsidP="00C270F0">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«Варгашинская СОШ №1» Варгашинского р-на</w:t>
            </w:r>
          </w:p>
        </w:tc>
        <w:tc>
          <w:tcPr>
            <w:tcW w:w="0" w:type="auto"/>
            <w:vAlign w:val="center"/>
          </w:tcPr>
          <w:p w:rsidR="00C270F0" w:rsidRPr="00C270F0" w:rsidRDefault="006E1D3B" w:rsidP="00C270F0">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C270F0" w:rsidRPr="00C270F0">
              <w:rPr>
                <w:rFonts w:ascii="Times New Roman" w:hAnsi="Times New Roman" w:cs="Times New Roman"/>
                <w:color w:val="000000"/>
                <w:sz w:val="28"/>
                <w:szCs w:val="28"/>
              </w:rPr>
              <w:t>8%</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2,4%</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6,5%</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44,7%</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45,5%</w:t>
            </w:r>
          </w:p>
        </w:tc>
      </w:tr>
      <w:tr w:rsidR="00C270F0" w:rsidRPr="00C64293" w:rsidTr="00C270F0">
        <w:trPr>
          <w:jc w:val="center"/>
        </w:trPr>
        <w:tc>
          <w:tcPr>
            <w:tcW w:w="0" w:type="auto"/>
          </w:tcPr>
          <w:p w:rsidR="00C270F0" w:rsidRPr="00AC70C0" w:rsidRDefault="00C270F0" w:rsidP="00C270F0">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«Верхнесуерская СОШ» Варгашинского р-на</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p>
        </w:tc>
        <w:tc>
          <w:tcPr>
            <w:tcW w:w="0" w:type="auto"/>
            <w:vAlign w:val="center"/>
          </w:tcPr>
          <w:p w:rsidR="00C270F0" w:rsidRPr="00C270F0" w:rsidRDefault="00B703A3" w:rsidP="00C270F0">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C270F0" w:rsidRPr="00C270F0">
              <w:rPr>
                <w:rFonts w:ascii="Times New Roman" w:hAnsi="Times New Roman" w:cs="Times New Roman"/>
                <w:color w:val="000000"/>
                <w:sz w:val="28"/>
                <w:szCs w:val="28"/>
              </w:rPr>
              <w:t>9%</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18,8%</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80,3%</w:t>
            </w:r>
          </w:p>
        </w:tc>
      </w:tr>
      <w:tr w:rsidR="00C270F0" w:rsidRPr="00C64293" w:rsidTr="00C270F0">
        <w:trPr>
          <w:jc w:val="center"/>
        </w:trPr>
        <w:tc>
          <w:tcPr>
            <w:tcW w:w="0" w:type="auto"/>
          </w:tcPr>
          <w:p w:rsidR="00C270F0" w:rsidRPr="00AC70C0" w:rsidRDefault="00C270F0" w:rsidP="00C270F0">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«Дубровинская ООШ» Варгашинского р-на</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5,3%</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10,5%</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31,6%</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52,6%</w:t>
            </w:r>
          </w:p>
        </w:tc>
      </w:tr>
      <w:tr w:rsidR="00C270F0" w:rsidRPr="00C64293" w:rsidTr="00C270F0">
        <w:trPr>
          <w:jc w:val="center"/>
        </w:trPr>
        <w:tc>
          <w:tcPr>
            <w:tcW w:w="0" w:type="auto"/>
          </w:tcPr>
          <w:p w:rsidR="00C270F0" w:rsidRPr="00AC70C0" w:rsidRDefault="00C270F0" w:rsidP="00C270F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МКОУ «Мостовская СОШ» </w:t>
            </w:r>
            <w:r w:rsidRPr="00AC70C0">
              <w:rPr>
                <w:rFonts w:ascii="Times New Roman" w:hAnsi="Times New Roman" w:cs="Times New Roman"/>
                <w:sz w:val="28"/>
                <w:szCs w:val="28"/>
              </w:rPr>
              <w:t>Варгашинского р-на</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p>
        </w:tc>
        <w:tc>
          <w:tcPr>
            <w:tcW w:w="0" w:type="auto"/>
            <w:vAlign w:val="center"/>
          </w:tcPr>
          <w:p w:rsidR="00C270F0" w:rsidRPr="00C270F0" w:rsidRDefault="00C270F0" w:rsidP="00C270F0">
            <w:pPr>
              <w:spacing w:after="0" w:line="240" w:lineRule="auto"/>
              <w:jc w:val="center"/>
              <w:rPr>
                <w:rFonts w:ascii="Times New Roman" w:hAnsi="Times New Roman" w:cs="Times New Roman"/>
                <w:sz w:val="28"/>
                <w:szCs w:val="28"/>
              </w:rPr>
            </w:pPr>
          </w:p>
        </w:tc>
        <w:tc>
          <w:tcPr>
            <w:tcW w:w="0" w:type="auto"/>
            <w:vAlign w:val="center"/>
          </w:tcPr>
          <w:p w:rsidR="00C270F0" w:rsidRPr="00C270F0" w:rsidRDefault="00C270F0" w:rsidP="00C270F0">
            <w:pPr>
              <w:spacing w:after="0" w:line="240" w:lineRule="auto"/>
              <w:jc w:val="center"/>
              <w:rPr>
                <w:rFonts w:ascii="Times New Roman" w:hAnsi="Times New Roman" w:cs="Times New Roman"/>
                <w:sz w:val="28"/>
                <w:szCs w:val="28"/>
              </w:rPr>
            </w:pP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7,9%</w:t>
            </w:r>
          </w:p>
        </w:tc>
        <w:tc>
          <w:tcPr>
            <w:tcW w:w="0" w:type="auto"/>
            <w:vAlign w:val="center"/>
          </w:tcPr>
          <w:p w:rsidR="00C270F0" w:rsidRPr="00C270F0" w:rsidRDefault="00C270F0" w:rsidP="00C270F0">
            <w:pPr>
              <w:spacing w:after="0" w:line="240" w:lineRule="auto"/>
              <w:jc w:val="center"/>
              <w:rPr>
                <w:rFonts w:ascii="Times New Roman" w:hAnsi="Times New Roman" w:cs="Times New Roman"/>
                <w:color w:val="000000"/>
                <w:sz w:val="28"/>
                <w:szCs w:val="28"/>
              </w:rPr>
            </w:pPr>
            <w:r w:rsidRPr="00C270F0">
              <w:rPr>
                <w:rFonts w:ascii="Times New Roman" w:hAnsi="Times New Roman" w:cs="Times New Roman"/>
                <w:color w:val="000000"/>
                <w:sz w:val="28"/>
                <w:szCs w:val="28"/>
              </w:rPr>
              <w:t>92,1%</w:t>
            </w:r>
          </w:p>
        </w:tc>
      </w:tr>
    </w:tbl>
    <w:p w:rsidR="00454346" w:rsidRDefault="00454346" w:rsidP="003D62C8">
      <w:pPr>
        <w:spacing w:after="160" w:line="259" w:lineRule="auto"/>
        <w:rPr>
          <w:rFonts w:ascii="Times New Roman" w:hAnsi="Times New Roman" w:cs="Times New Roman"/>
          <w:sz w:val="28"/>
          <w:szCs w:val="28"/>
          <w:highlight w:val="yellow"/>
        </w:rPr>
      </w:pPr>
    </w:p>
    <w:p w:rsidR="00C64293" w:rsidRDefault="00E37ED2" w:rsidP="002D2DC5">
      <w:pPr>
        <w:spacing w:after="0" w:line="240" w:lineRule="auto"/>
        <w:ind w:firstLine="720"/>
        <w:jc w:val="both"/>
        <w:rPr>
          <w:rFonts w:ascii="Times New Roman" w:hAnsi="Times New Roman" w:cs="Times New Roman"/>
          <w:sz w:val="28"/>
          <w:szCs w:val="28"/>
        </w:rPr>
      </w:pPr>
      <w:r w:rsidRPr="00A0319B">
        <w:rPr>
          <w:rFonts w:ascii="Times New Roman" w:hAnsi="Times New Roman" w:cs="Times New Roman"/>
          <w:sz w:val="28"/>
          <w:szCs w:val="28"/>
        </w:rPr>
        <w:t xml:space="preserve">Больше всего низких оценок данного показателя дают респонденты из </w:t>
      </w:r>
      <w:r w:rsidR="002B3381" w:rsidRPr="00AC70C0">
        <w:rPr>
          <w:rFonts w:ascii="Times New Roman" w:hAnsi="Times New Roman" w:cs="Times New Roman"/>
          <w:sz w:val="28"/>
          <w:szCs w:val="28"/>
        </w:rPr>
        <w:t>МКОУ «Дубровинская ООШ» Варгашинского р-на</w:t>
      </w:r>
      <w:r w:rsidRPr="00A0319B">
        <w:rPr>
          <w:rFonts w:ascii="Times New Roman" w:hAnsi="Times New Roman" w:cs="Times New Roman"/>
          <w:sz w:val="28"/>
          <w:szCs w:val="28"/>
        </w:rPr>
        <w:t>.</w:t>
      </w:r>
      <w:r w:rsidR="00CC48D6">
        <w:rPr>
          <w:rFonts w:ascii="Times New Roman" w:hAnsi="Times New Roman" w:cs="Times New Roman"/>
          <w:sz w:val="28"/>
          <w:szCs w:val="28"/>
        </w:rPr>
        <w:t xml:space="preserve"> </w:t>
      </w:r>
    </w:p>
    <w:p w:rsidR="00E37ED2" w:rsidRDefault="00E37ED2" w:rsidP="00E37ED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оценки доступности взаимодействия образовательной организации с получателем услуг различными способами. Распределение ответов респондентов на данный вопрос представлено в Таблице 5.</w:t>
      </w:r>
    </w:p>
    <w:p w:rsidR="008C0CC1" w:rsidRDefault="008C0CC1" w:rsidP="00E37ED2">
      <w:pPr>
        <w:spacing w:after="0" w:line="240" w:lineRule="auto"/>
        <w:ind w:firstLine="720"/>
        <w:jc w:val="center"/>
        <w:rPr>
          <w:rFonts w:ascii="Times New Roman" w:hAnsi="Times New Roman" w:cs="Times New Roman"/>
          <w:sz w:val="28"/>
          <w:szCs w:val="28"/>
        </w:rPr>
      </w:pPr>
    </w:p>
    <w:p w:rsidR="00E37ED2" w:rsidRDefault="00E37ED2" w:rsidP="000F7E3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5. Распределение ответов респондентов на вопрос: «Оцените доступность взаимодействия с получателями образовательных услуг по телефону, электронной почте и с помощью электронных сервисов…»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E37ED2" w:rsidTr="00302645">
        <w:trPr>
          <w:jc w:val="center"/>
        </w:trPr>
        <w:tc>
          <w:tcPr>
            <w:tcW w:w="2572"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89157C" w:rsidTr="00302645">
        <w:trPr>
          <w:jc w:val="center"/>
        </w:trPr>
        <w:tc>
          <w:tcPr>
            <w:tcW w:w="2572" w:type="pct"/>
            <w:vAlign w:val="center"/>
          </w:tcPr>
          <w:p w:rsidR="0089157C" w:rsidRDefault="0089157C"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89157C" w:rsidRPr="0089157C" w:rsidRDefault="009F05AA" w:rsidP="008915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491" w:type="pct"/>
          </w:tcPr>
          <w:p w:rsidR="0089157C" w:rsidRPr="0089157C" w:rsidRDefault="009F05AA" w:rsidP="008915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w:t>
            </w:r>
          </w:p>
        </w:tc>
      </w:tr>
      <w:tr w:rsidR="0089157C" w:rsidTr="00302645">
        <w:trPr>
          <w:jc w:val="center"/>
        </w:trPr>
        <w:tc>
          <w:tcPr>
            <w:tcW w:w="2572" w:type="pct"/>
            <w:vAlign w:val="center"/>
          </w:tcPr>
          <w:p w:rsidR="0089157C" w:rsidRDefault="0089157C"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89157C" w:rsidRPr="0089157C" w:rsidRDefault="009F05AA" w:rsidP="008915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491" w:type="pct"/>
          </w:tcPr>
          <w:p w:rsidR="0089157C" w:rsidRPr="0089157C" w:rsidRDefault="009F05AA" w:rsidP="008915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w:t>
            </w:r>
          </w:p>
        </w:tc>
      </w:tr>
      <w:tr w:rsidR="0089157C" w:rsidTr="00302645">
        <w:trPr>
          <w:jc w:val="center"/>
        </w:trPr>
        <w:tc>
          <w:tcPr>
            <w:tcW w:w="2572" w:type="pct"/>
            <w:vAlign w:val="center"/>
          </w:tcPr>
          <w:p w:rsidR="0089157C" w:rsidRDefault="0089157C"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89157C" w:rsidRPr="0089157C" w:rsidRDefault="009F05AA" w:rsidP="008915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56</w:t>
            </w:r>
          </w:p>
        </w:tc>
        <w:tc>
          <w:tcPr>
            <w:tcW w:w="491" w:type="pct"/>
          </w:tcPr>
          <w:p w:rsidR="0089157C" w:rsidRPr="0089157C" w:rsidRDefault="009F05AA" w:rsidP="008915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7,4%</w:t>
            </w:r>
          </w:p>
        </w:tc>
      </w:tr>
      <w:tr w:rsidR="0089157C" w:rsidTr="00302645">
        <w:trPr>
          <w:jc w:val="center"/>
        </w:trPr>
        <w:tc>
          <w:tcPr>
            <w:tcW w:w="2572" w:type="pct"/>
            <w:vAlign w:val="center"/>
          </w:tcPr>
          <w:p w:rsidR="0089157C" w:rsidRDefault="0089157C"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89157C" w:rsidRPr="0089157C" w:rsidRDefault="009F05AA" w:rsidP="008915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394</w:t>
            </w:r>
          </w:p>
        </w:tc>
        <w:tc>
          <w:tcPr>
            <w:tcW w:w="491" w:type="pct"/>
          </w:tcPr>
          <w:p w:rsidR="0089157C" w:rsidRPr="0089157C" w:rsidRDefault="009F05AA" w:rsidP="008915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51,8%</w:t>
            </w:r>
          </w:p>
        </w:tc>
      </w:tr>
      <w:tr w:rsidR="0089157C" w:rsidTr="00302645">
        <w:trPr>
          <w:jc w:val="center"/>
        </w:trPr>
        <w:tc>
          <w:tcPr>
            <w:tcW w:w="2572" w:type="pct"/>
            <w:vAlign w:val="center"/>
          </w:tcPr>
          <w:p w:rsidR="0089157C" w:rsidRDefault="0089157C"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89157C" w:rsidRPr="0089157C" w:rsidRDefault="009F05AA" w:rsidP="008915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290</w:t>
            </w:r>
          </w:p>
        </w:tc>
        <w:tc>
          <w:tcPr>
            <w:tcW w:w="491" w:type="pct"/>
          </w:tcPr>
          <w:p w:rsidR="0089157C" w:rsidRPr="0089157C" w:rsidRDefault="009F05AA" w:rsidP="008915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38,2%</w:t>
            </w:r>
          </w:p>
        </w:tc>
      </w:tr>
    </w:tbl>
    <w:p w:rsidR="00E37ED2" w:rsidRDefault="00E37ED2" w:rsidP="00E37ED2">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324100"/>
            <wp:effectExtent l="0" t="0" r="0" b="0"/>
            <wp:docPr id="7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37ED2" w:rsidRDefault="00E37ED2" w:rsidP="00E37ED2">
      <w:pPr>
        <w:spacing w:after="0" w:line="240" w:lineRule="auto"/>
        <w:ind w:firstLine="720"/>
        <w:jc w:val="both"/>
        <w:rPr>
          <w:rFonts w:ascii="Times New Roman" w:hAnsi="Times New Roman" w:cs="Times New Roman"/>
          <w:sz w:val="28"/>
          <w:szCs w:val="28"/>
        </w:rPr>
      </w:pPr>
      <w:r w:rsidRPr="009F05AA">
        <w:rPr>
          <w:rFonts w:ascii="Times New Roman" w:hAnsi="Times New Roman" w:cs="Times New Roman"/>
          <w:sz w:val="28"/>
          <w:szCs w:val="28"/>
        </w:rPr>
        <w:t>Большинство респондентов (</w:t>
      </w:r>
      <w:r w:rsidR="009F05AA" w:rsidRPr="009F05AA">
        <w:rPr>
          <w:rFonts w:ascii="Times New Roman" w:hAnsi="Times New Roman" w:cs="Times New Roman"/>
          <w:sz w:val="28"/>
          <w:szCs w:val="28"/>
        </w:rPr>
        <w:t>90</w:t>
      </w:r>
      <w:r w:rsidRPr="009F05AA">
        <w:rPr>
          <w:rFonts w:ascii="Times New Roman" w:hAnsi="Times New Roman" w:cs="Times New Roman"/>
          <w:sz w:val="28"/>
          <w:szCs w:val="28"/>
        </w:rPr>
        <w:t>%</w:t>
      </w:r>
      <w:r w:rsidR="00C64293" w:rsidRPr="009F05AA">
        <w:rPr>
          <w:rFonts w:ascii="Times New Roman" w:hAnsi="Times New Roman" w:cs="Times New Roman"/>
          <w:sz w:val="28"/>
          <w:szCs w:val="28"/>
        </w:rPr>
        <w:t xml:space="preserve"> в совокупности</w:t>
      </w:r>
      <w:r w:rsidRPr="009F05AA">
        <w:rPr>
          <w:rFonts w:ascii="Times New Roman" w:hAnsi="Times New Roman" w:cs="Times New Roman"/>
          <w:sz w:val="28"/>
          <w:szCs w:val="28"/>
        </w:rPr>
        <w:t xml:space="preserve">) дают высокие оценки данному показателю, а доля низких оценок в совокупности составляет </w:t>
      </w:r>
      <w:r w:rsidR="009F05AA" w:rsidRPr="009F05AA">
        <w:rPr>
          <w:rFonts w:ascii="Times New Roman" w:hAnsi="Times New Roman" w:cs="Times New Roman"/>
          <w:sz w:val="28"/>
          <w:szCs w:val="28"/>
        </w:rPr>
        <w:t>2,6</w:t>
      </w:r>
      <w:r w:rsidRPr="009F05AA">
        <w:rPr>
          <w:rFonts w:ascii="Times New Roman" w:hAnsi="Times New Roman" w:cs="Times New Roman"/>
          <w:sz w:val="28"/>
          <w:szCs w:val="28"/>
        </w:rPr>
        <w:t>% от числа респондентов.</w:t>
      </w:r>
      <w:r w:rsidRPr="00C64293">
        <w:rPr>
          <w:rFonts w:ascii="Times New Roman" w:hAnsi="Times New Roman" w:cs="Times New Roman"/>
          <w:sz w:val="28"/>
          <w:szCs w:val="28"/>
        </w:rPr>
        <w:t xml:space="preserve"> Рассмотрим</w:t>
      </w:r>
      <w:r>
        <w:rPr>
          <w:rFonts w:ascii="Times New Roman" w:hAnsi="Times New Roman" w:cs="Times New Roman"/>
          <w:sz w:val="28"/>
          <w:szCs w:val="28"/>
        </w:rPr>
        <w:t xml:space="preserve"> распределение ответов на данный вопрос в разрезе исследуемых образовательных учреждений (Таблица 6).</w:t>
      </w:r>
    </w:p>
    <w:p w:rsidR="00E37ED2" w:rsidRDefault="00E37ED2" w:rsidP="00E37ED2">
      <w:pPr>
        <w:spacing w:after="0" w:line="240" w:lineRule="auto"/>
        <w:ind w:firstLine="720"/>
        <w:jc w:val="both"/>
        <w:rPr>
          <w:rFonts w:ascii="Times New Roman" w:hAnsi="Times New Roman" w:cs="Times New Roman"/>
          <w:sz w:val="28"/>
          <w:szCs w:val="28"/>
        </w:rPr>
      </w:pPr>
    </w:p>
    <w:p w:rsidR="00E37ED2" w:rsidRDefault="00E37ED2" w:rsidP="000F7E3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6. Распределение ответов респондентов в разрезе учреждений на вопрос: «Оцените доступность взаимодействия с получателями образовательных услуг по телефону, электронной почте и с помощью электронных сервисов…»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5"/>
        <w:gridCol w:w="895"/>
        <w:gridCol w:w="978"/>
        <w:gridCol w:w="940"/>
        <w:gridCol w:w="2238"/>
        <w:gridCol w:w="1261"/>
      </w:tblGrid>
      <w:tr w:rsidR="00CC48D6" w:rsidTr="00434441">
        <w:trPr>
          <w:jc w:val="center"/>
        </w:trPr>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434441" w:rsidTr="00434441">
        <w:trPr>
          <w:jc w:val="center"/>
        </w:trPr>
        <w:tc>
          <w:tcPr>
            <w:tcW w:w="0" w:type="auto"/>
          </w:tcPr>
          <w:p w:rsidR="00434441" w:rsidRPr="00AC70C0" w:rsidRDefault="00434441" w:rsidP="00434441">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«Альменевская СОШ» Альменевского р-на</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1,6%</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1,6%</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6,3%</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40,5%</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50,0%</w:t>
            </w:r>
          </w:p>
        </w:tc>
      </w:tr>
      <w:tr w:rsidR="00434441" w:rsidTr="00434441">
        <w:trPr>
          <w:jc w:val="center"/>
        </w:trPr>
        <w:tc>
          <w:tcPr>
            <w:tcW w:w="0" w:type="auto"/>
          </w:tcPr>
          <w:p w:rsidR="00434441" w:rsidRPr="00AC70C0" w:rsidRDefault="00434441" w:rsidP="00434441">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«Казёнская СОШ» Альменевского р-на</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p>
        </w:tc>
        <w:tc>
          <w:tcPr>
            <w:tcW w:w="0" w:type="auto"/>
            <w:vAlign w:val="center"/>
          </w:tcPr>
          <w:p w:rsidR="00434441" w:rsidRPr="00434441" w:rsidRDefault="00434441" w:rsidP="00434441">
            <w:pPr>
              <w:spacing w:after="0" w:line="240" w:lineRule="auto"/>
              <w:jc w:val="center"/>
              <w:rPr>
                <w:rFonts w:ascii="Times New Roman" w:hAnsi="Times New Roman" w:cs="Times New Roman"/>
                <w:sz w:val="28"/>
                <w:szCs w:val="28"/>
              </w:rPr>
            </w:pP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10,8%</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51,4%</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37,8%</w:t>
            </w:r>
          </w:p>
        </w:tc>
      </w:tr>
      <w:tr w:rsidR="00434441" w:rsidTr="00434441">
        <w:trPr>
          <w:jc w:val="center"/>
        </w:trPr>
        <w:tc>
          <w:tcPr>
            <w:tcW w:w="0" w:type="auto"/>
          </w:tcPr>
          <w:p w:rsidR="00434441" w:rsidRPr="00AC70C0" w:rsidRDefault="00434441" w:rsidP="00434441">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«Белозерская СОШ имени В.Н. Коробейникова» Белозерского р-на</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2,7%</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9,7%</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44,2%</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43,4%</w:t>
            </w:r>
          </w:p>
        </w:tc>
      </w:tr>
      <w:tr w:rsidR="00434441" w:rsidTr="00434441">
        <w:trPr>
          <w:jc w:val="center"/>
        </w:trPr>
        <w:tc>
          <w:tcPr>
            <w:tcW w:w="0" w:type="auto"/>
          </w:tcPr>
          <w:p w:rsidR="00434441" w:rsidRPr="00AC70C0" w:rsidRDefault="00434441" w:rsidP="00434441">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«Боровская СОШ» Белозерского р-на</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p>
        </w:tc>
        <w:tc>
          <w:tcPr>
            <w:tcW w:w="0" w:type="auto"/>
            <w:vAlign w:val="center"/>
          </w:tcPr>
          <w:p w:rsidR="00434441" w:rsidRPr="00434441" w:rsidRDefault="00434441" w:rsidP="00434441">
            <w:pPr>
              <w:spacing w:after="0" w:line="240" w:lineRule="auto"/>
              <w:jc w:val="center"/>
              <w:rPr>
                <w:rFonts w:ascii="Times New Roman" w:hAnsi="Times New Roman" w:cs="Times New Roman"/>
                <w:sz w:val="28"/>
                <w:szCs w:val="28"/>
              </w:rPr>
            </w:pPr>
          </w:p>
        </w:tc>
        <w:tc>
          <w:tcPr>
            <w:tcW w:w="0" w:type="auto"/>
            <w:vAlign w:val="center"/>
          </w:tcPr>
          <w:p w:rsidR="00434441" w:rsidRPr="00434441" w:rsidRDefault="00434441" w:rsidP="00434441">
            <w:pPr>
              <w:spacing w:after="0" w:line="240" w:lineRule="auto"/>
              <w:jc w:val="center"/>
              <w:rPr>
                <w:rFonts w:ascii="Times New Roman" w:hAnsi="Times New Roman" w:cs="Times New Roman"/>
                <w:sz w:val="28"/>
                <w:szCs w:val="28"/>
              </w:rPr>
            </w:pP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64,4%</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35,6%</w:t>
            </w:r>
          </w:p>
        </w:tc>
      </w:tr>
      <w:tr w:rsidR="00434441" w:rsidTr="00434441">
        <w:trPr>
          <w:jc w:val="center"/>
        </w:trPr>
        <w:tc>
          <w:tcPr>
            <w:tcW w:w="0" w:type="auto"/>
            <w:vAlign w:val="bottom"/>
          </w:tcPr>
          <w:p w:rsidR="00434441" w:rsidRPr="00AC70C0" w:rsidRDefault="00434441" w:rsidP="00434441">
            <w:pPr>
              <w:spacing w:after="0" w:line="240" w:lineRule="auto"/>
              <w:jc w:val="center"/>
              <w:rPr>
                <w:rFonts w:ascii="Times New Roman" w:hAnsi="Times New Roman" w:cs="Times New Roman"/>
                <w:color w:val="000000"/>
                <w:sz w:val="28"/>
                <w:szCs w:val="28"/>
              </w:rPr>
            </w:pPr>
            <w:r w:rsidRPr="00AC70C0">
              <w:rPr>
                <w:rFonts w:ascii="Times New Roman" w:hAnsi="Times New Roman" w:cs="Times New Roman"/>
                <w:color w:val="000000"/>
                <w:sz w:val="28"/>
                <w:szCs w:val="28"/>
              </w:rPr>
              <w:t>МКОУ «Варгашинская СОШ № 3»</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2,8%</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2,8%</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5,6%</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32,4%</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56,3%</w:t>
            </w:r>
          </w:p>
        </w:tc>
      </w:tr>
      <w:tr w:rsidR="00434441" w:rsidTr="00434441">
        <w:trPr>
          <w:jc w:val="center"/>
        </w:trPr>
        <w:tc>
          <w:tcPr>
            <w:tcW w:w="0" w:type="auto"/>
          </w:tcPr>
          <w:p w:rsidR="00434441" w:rsidRPr="00AC70C0" w:rsidRDefault="00434441" w:rsidP="00434441">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«Варгашинская СОШ №1» Варгашинского р-на</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2,4%</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2,4%</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8,1%</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50,8%</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36,3%</w:t>
            </w:r>
          </w:p>
        </w:tc>
      </w:tr>
      <w:tr w:rsidR="00434441" w:rsidTr="00434441">
        <w:trPr>
          <w:jc w:val="center"/>
        </w:trPr>
        <w:tc>
          <w:tcPr>
            <w:tcW w:w="0" w:type="auto"/>
          </w:tcPr>
          <w:p w:rsidR="00434441" w:rsidRPr="00AC70C0" w:rsidRDefault="00434441" w:rsidP="00434441">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«Верхнесуерская СОШ» Варгашинского р-на</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p>
        </w:tc>
        <w:tc>
          <w:tcPr>
            <w:tcW w:w="0" w:type="auto"/>
            <w:vAlign w:val="center"/>
          </w:tcPr>
          <w:p w:rsidR="00434441" w:rsidRPr="00434441" w:rsidRDefault="00434441" w:rsidP="00434441">
            <w:pPr>
              <w:spacing w:after="0" w:line="240" w:lineRule="auto"/>
              <w:jc w:val="center"/>
              <w:rPr>
                <w:rFonts w:ascii="Times New Roman" w:hAnsi="Times New Roman" w:cs="Times New Roman"/>
                <w:sz w:val="28"/>
                <w:szCs w:val="28"/>
              </w:rPr>
            </w:pP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16,2%</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70,1%</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13,7%</w:t>
            </w:r>
          </w:p>
        </w:tc>
      </w:tr>
      <w:tr w:rsidR="00434441" w:rsidTr="00434441">
        <w:trPr>
          <w:jc w:val="center"/>
        </w:trPr>
        <w:tc>
          <w:tcPr>
            <w:tcW w:w="0" w:type="auto"/>
          </w:tcPr>
          <w:p w:rsidR="00434441" w:rsidRPr="00AC70C0" w:rsidRDefault="00434441" w:rsidP="00434441">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«Дубровинская ООШ» Варгашинского р-на</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7,9%</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p>
        </w:tc>
        <w:tc>
          <w:tcPr>
            <w:tcW w:w="0" w:type="auto"/>
            <w:vAlign w:val="center"/>
          </w:tcPr>
          <w:p w:rsidR="00434441" w:rsidRPr="00434441" w:rsidRDefault="00434441" w:rsidP="00434441">
            <w:pPr>
              <w:spacing w:after="0" w:line="240" w:lineRule="auto"/>
              <w:jc w:val="center"/>
              <w:rPr>
                <w:rFonts w:ascii="Times New Roman" w:hAnsi="Times New Roman" w:cs="Times New Roman"/>
                <w:sz w:val="28"/>
                <w:szCs w:val="28"/>
              </w:rPr>
            </w:pP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34,2%</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57,9%</w:t>
            </w:r>
          </w:p>
        </w:tc>
      </w:tr>
      <w:tr w:rsidR="00434441" w:rsidTr="00434441">
        <w:trPr>
          <w:jc w:val="center"/>
        </w:trPr>
        <w:tc>
          <w:tcPr>
            <w:tcW w:w="0" w:type="auto"/>
          </w:tcPr>
          <w:p w:rsidR="00434441" w:rsidRPr="00AC70C0" w:rsidRDefault="00434441" w:rsidP="0043444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МКОУ «Мостовская СОШ» </w:t>
            </w:r>
            <w:r w:rsidRPr="00AC70C0">
              <w:rPr>
                <w:rFonts w:ascii="Times New Roman" w:hAnsi="Times New Roman" w:cs="Times New Roman"/>
                <w:sz w:val="28"/>
                <w:szCs w:val="28"/>
              </w:rPr>
              <w:t>Варгашинского р-на</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p>
        </w:tc>
        <w:tc>
          <w:tcPr>
            <w:tcW w:w="0" w:type="auto"/>
            <w:vAlign w:val="center"/>
          </w:tcPr>
          <w:p w:rsidR="00434441" w:rsidRPr="00434441" w:rsidRDefault="00434441" w:rsidP="00434441">
            <w:pPr>
              <w:spacing w:after="0" w:line="240" w:lineRule="auto"/>
              <w:jc w:val="center"/>
              <w:rPr>
                <w:rFonts w:ascii="Times New Roman" w:hAnsi="Times New Roman" w:cs="Times New Roman"/>
                <w:sz w:val="28"/>
                <w:szCs w:val="28"/>
              </w:rPr>
            </w:pPr>
          </w:p>
        </w:tc>
        <w:tc>
          <w:tcPr>
            <w:tcW w:w="0" w:type="auto"/>
            <w:vAlign w:val="center"/>
          </w:tcPr>
          <w:p w:rsidR="00434441" w:rsidRPr="00434441" w:rsidRDefault="00434441" w:rsidP="00434441">
            <w:pPr>
              <w:spacing w:after="0" w:line="240" w:lineRule="auto"/>
              <w:jc w:val="center"/>
              <w:rPr>
                <w:rFonts w:ascii="Times New Roman" w:hAnsi="Times New Roman" w:cs="Times New Roman"/>
                <w:sz w:val="28"/>
                <w:szCs w:val="28"/>
              </w:rPr>
            </w:pP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71,9%</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28,1%</w:t>
            </w:r>
          </w:p>
        </w:tc>
      </w:tr>
    </w:tbl>
    <w:p w:rsidR="00454346" w:rsidRDefault="00454346" w:rsidP="00E37ED2">
      <w:pPr>
        <w:spacing w:after="0" w:line="240" w:lineRule="auto"/>
        <w:ind w:firstLine="720"/>
        <w:jc w:val="both"/>
        <w:rPr>
          <w:rFonts w:ascii="Times New Roman" w:hAnsi="Times New Roman" w:cs="Times New Roman"/>
          <w:sz w:val="28"/>
          <w:szCs w:val="28"/>
          <w:highlight w:val="yellow"/>
        </w:rPr>
      </w:pPr>
    </w:p>
    <w:p w:rsidR="00E37ED2" w:rsidRDefault="00E37ED2" w:rsidP="00E37ED2">
      <w:pPr>
        <w:spacing w:after="0" w:line="240" w:lineRule="auto"/>
        <w:ind w:firstLine="720"/>
        <w:jc w:val="both"/>
        <w:rPr>
          <w:rFonts w:ascii="Times New Roman" w:hAnsi="Times New Roman" w:cs="Times New Roman"/>
          <w:sz w:val="28"/>
          <w:szCs w:val="28"/>
        </w:rPr>
      </w:pPr>
      <w:r w:rsidRPr="00434441">
        <w:rPr>
          <w:rFonts w:ascii="Times New Roman" w:hAnsi="Times New Roman" w:cs="Times New Roman"/>
          <w:sz w:val="28"/>
          <w:szCs w:val="28"/>
        </w:rPr>
        <w:t xml:space="preserve">Больше всего низких оценок данного показателя дают респонденты из </w:t>
      </w:r>
      <w:r w:rsidR="00434441" w:rsidRPr="00434441">
        <w:rPr>
          <w:rFonts w:ascii="Times New Roman" w:hAnsi="Times New Roman" w:cs="Times New Roman"/>
          <w:sz w:val="28"/>
          <w:szCs w:val="28"/>
        </w:rPr>
        <w:t>Дубровинской ООШ</w:t>
      </w:r>
      <w:r w:rsidRPr="00434441">
        <w:rPr>
          <w:rFonts w:ascii="Times New Roman" w:hAnsi="Times New Roman" w:cs="Times New Roman"/>
          <w:sz w:val="28"/>
          <w:szCs w:val="28"/>
        </w:rPr>
        <w:t>.</w:t>
      </w:r>
    </w:p>
    <w:p w:rsidR="00E37ED2" w:rsidRDefault="00E37ED2" w:rsidP="00E37ED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оценки доступности сведений о ходе рассмотрения обращений граждан в образовательную организацию. Распределение ответов респондентов на данный вопрос представлено в Таблице 7.</w:t>
      </w:r>
    </w:p>
    <w:p w:rsidR="00E37ED2" w:rsidRDefault="00E37ED2" w:rsidP="008C0CC1">
      <w:pPr>
        <w:spacing w:after="0" w:line="240" w:lineRule="auto"/>
        <w:jc w:val="center"/>
        <w:rPr>
          <w:rFonts w:ascii="Times New Roman" w:hAnsi="Times New Roman" w:cs="Times New Roman"/>
          <w:sz w:val="28"/>
          <w:szCs w:val="28"/>
        </w:rPr>
      </w:pPr>
    </w:p>
    <w:p w:rsidR="00E37ED2" w:rsidRDefault="00E37ED2" w:rsidP="000F7E3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7. Распределение ответов респондентов на вопрос: «Оцените доступность сведений о ходе рассмотрения обращений граждан в образовательную организацию»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E37ED2" w:rsidTr="00302645">
        <w:trPr>
          <w:jc w:val="center"/>
        </w:trPr>
        <w:tc>
          <w:tcPr>
            <w:tcW w:w="2572"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113312" w:rsidTr="00302645">
        <w:trPr>
          <w:jc w:val="center"/>
        </w:trPr>
        <w:tc>
          <w:tcPr>
            <w:tcW w:w="2572" w:type="pct"/>
            <w:vAlign w:val="center"/>
          </w:tcPr>
          <w:p w:rsidR="00113312" w:rsidRDefault="0011331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113312" w:rsidRPr="00113312" w:rsidRDefault="009F05AA" w:rsidP="0011331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491" w:type="pct"/>
          </w:tcPr>
          <w:p w:rsidR="00113312" w:rsidRPr="00113312" w:rsidRDefault="009F05AA" w:rsidP="0011331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tc>
      </w:tr>
      <w:tr w:rsidR="00113312" w:rsidTr="00302645">
        <w:trPr>
          <w:jc w:val="center"/>
        </w:trPr>
        <w:tc>
          <w:tcPr>
            <w:tcW w:w="2572" w:type="pct"/>
            <w:vAlign w:val="center"/>
          </w:tcPr>
          <w:p w:rsidR="00113312" w:rsidRDefault="0011331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113312" w:rsidRPr="00113312" w:rsidRDefault="009F05AA" w:rsidP="0011331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491" w:type="pct"/>
          </w:tcPr>
          <w:p w:rsidR="00113312" w:rsidRPr="00113312" w:rsidRDefault="009F05AA" w:rsidP="0011331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0,8%</w:t>
            </w:r>
          </w:p>
        </w:tc>
      </w:tr>
      <w:tr w:rsidR="00113312" w:rsidTr="00302645">
        <w:trPr>
          <w:jc w:val="center"/>
        </w:trPr>
        <w:tc>
          <w:tcPr>
            <w:tcW w:w="2572" w:type="pct"/>
            <w:vAlign w:val="center"/>
          </w:tcPr>
          <w:p w:rsidR="00113312" w:rsidRDefault="0011331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113312" w:rsidRPr="00113312" w:rsidRDefault="009F05AA" w:rsidP="0011331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50</w:t>
            </w:r>
          </w:p>
        </w:tc>
        <w:tc>
          <w:tcPr>
            <w:tcW w:w="491" w:type="pct"/>
          </w:tcPr>
          <w:p w:rsidR="00113312" w:rsidRPr="00113312" w:rsidRDefault="009F05AA" w:rsidP="0011331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6,6%</w:t>
            </w:r>
          </w:p>
        </w:tc>
      </w:tr>
      <w:tr w:rsidR="00113312" w:rsidTr="00302645">
        <w:trPr>
          <w:jc w:val="center"/>
        </w:trPr>
        <w:tc>
          <w:tcPr>
            <w:tcW w:w="2572" w:type="pct"/>
            <w:vAlign w:val="center"/>
          </w:tcPr>
          <w:p w:rsidR="00113312" w:rsidRDefault="0011331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113312" w:rsidRPr="00113312" w:rsidRDefault="009F05AA" w:rsidP="0011331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362</w:t>
            </w:r>
          </w:p>
        </w:tc>
        <w:tc>
          <w:tcPr>
            <w:tcW w:w="491" w:type="pct"/>
          </w:tcPr>
          <w:p w:rsidR="00113312" w:rsidRPr="00113312" w:rsidRDefault="009F05AA" w:rsidP="0011331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48,1%</w:t>
            </w:r>
          </w:p>
        </w:tc>
      </w:tr>
      <w:tr w:rsidR="00113312" w:rsidTr="00302645">
        <w:trPr>
          <w:jc w:val="center"/>
        </w:trPr>
        <w:tc>
          <w:tcPr>
            <w:tcW w:w="2572" w:type="pct"/>
            <w:vAlign w:val="center"/>
          </w:tcPr>
          <w:p w:rsidR="00113312" w:rsidRDefault="0011331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113312" w:rsidRPr="00113312" w:rsidRDefault="009F05AA" w:rsidP="0011331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326</w:t>
            </w:r>
          </w:p>
        </w:tc>
        <w:tc>
          <w:tcPr>
            <w:tcW w:w="491" w:type="pct"/>
          </w:tcPr>
          <w:p w:rsidR="00113312" w:rsidRPr="00113312" w:rsidRDefault="009F05AA" w:rsidP="0011331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43,4%</w:t>
            </w:r>
          </w:p>
        </w:tc>
      </w:tr>
    </w:tbl>
    <w:p w:rsidR="00E37ED2" w:rsidRDefault="00E37ED2" w:rsidP="00E37ED2">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2867025"/>
            <wp:effectExtent l="0" t="0" r="0" b="0"/>
            <wp:docPr id="8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37ED2" w:rsidRDefault="00E37ED2" w:rsidP="00E37ED2">
      <w:pPr>
        <w:spacing w:after="0" w:line="240" w:lineRule="auto"/>
        <w:ind w:firstLine="720"/>
        <w:jc w:val="both"/>
        <w:rPr>
          <w:rFonts w:ascii="Times New Roman" w:hAnsi="Times New Roman" w:cs="Times New Roman"/>
          <w:sz w:val="28"/>
          <w:szCs w:val="28"/>
        </w:rPr>
      </w:pPr>
      <w:r w:rsidRPr="009F05AA">
        <w:rPr>
          <w:rFonts w:ascii="Times New Roman" w:hAnsi="Times New Roman" w:cs="Times New Roman"/>
          <w:sz w:val="28"/>
          <w:szCs w:val="28"/>
        </w:rPr>
        <w:t>Большинство респондентов (</w:t>
      </w:r>
      <w:r w:rsidR="009F05AA" w:rsidRPr="009F05AA">
        <w:rPr>
          <w:rFonts w:ascii="Times New Roman" w:hAnsi="Times New Roman" w:cs="Times New Roman"/>
          <w:sz w:val="28"/>
          <w:szCs w:val="28"/>
        </w:rPr>
        <w:t>91,5</w:t>
      </w:r>
      <w:r w:rsidRPr="009F05AA">
        <w:rPr>
          <w:rFonts w:ascii="Times New Roman" w:hAnsi="Times New Roman" w:cs="Times New Roman"/>
          <w:sz w:val="28"/>
          <w:szCs w:val="28"/>
        </w:rPr>
        <w:t>%</w:t>
      </w:r>
      <w:r w:rsidR="00F24B7F" w:rsidRPr="009F05AA">
        <w:rPr>
          <w:rFonts w:ascii="Times New Roman" w:hAnsi="Times New Roman" w:cs="Times New Roman"/>
          <w:sz w:val="28"/>
          <w:szCs w:val="28"/>
        </w:rPr>
        <w:t xml:space="preserve"> в совокупности</w:t>
      </w:r>
      <w:r w:rsidRPr="009F05AA">
        <w:rPr>
          <w:rFonts w:ascii="Times New Roman" w:hAnsi="Times New Roman" w:cs="Times New Roman"/>
          <w:sz w:val="28"/>
          <w:szCs w:val="28"/>
        </w:rPr>
        <w:t>) дают высокие оценки данному показателю, а доля низких оце</w:t>
      </w:r>
      <w:r w:rsidR="00234D1A" w:rsidRPr="009F05AA">
        <w:rPr>
          <w:rFonts w:ascii="Times New Roman" w:hAnsi="Times New Roman" w:cs="Times New Roman"/>
          <w:sz w:val="28"/>
          <w:szCs w:val="28"/>
        </w:rPr>
        <w:t xml:space="preserve">нок в совокупности составляет </w:t>
      </w:r>
      <w:r w:rsidR="009F05AA" w:rsidRPr="009F05AA">
        <w:rPr>
          <w:rFonts w:ascii="Times New Roman" w:hAnsi="Times New Roman" w:cs="Times New Roman"/>
          <w:sz w:val="28"/>
          <w:szCs w:val="28"/>
        </w:rPr>
        <w:t>1,9</w:t>
      </w:r>
      <w:r w:rsidRPr="009F05AA">
        <w:rPr>
          <w:rFonts w:ascii="Times New Roman" w:hAnsi="Times New Roman" w:cs="Times New Roman"/>
          <w:sz w:val="28"/>
          <w:szCs w:val="28"/>
        </w:rPr>
        <w:t>% от числа респондентов.</w:t>
      </w:r>
      <w:r>
        <w:rPr>
          <w:rFonts w:ascii="Times New Roman" w:hAnsi="Times New Roman" w:cs="Times New Roman"/>
          <w:sz w:val="28"/>
          <w:szCs w:val="28"/>
        </w:rPr>
        <w:t xml:space="preserve"> Рассмотрим распределение ответов на данный вопрос в разрезе исследуемых образовательных учреждений (Таблица 8).</w:t>
      </w:r>
    </w:p>
    <w:p w:rsidR="00E37ED2" w:rsidRDefault="00E37ED2" w:rsidP="00E37ED2">
      <w:pPr>
        <w:spacing w:after="0" w:line="240" w:lineRule="auto"/>
        <w:ind w:firstLine="720"/>
        <w:jc w:val="both"/>
        <w:rPr>
          <w:rFonts w:ascii="Times New Roman" w:hAnsi="Times New Roman" w:cs="Times New Roman"/>
          <w:sz w:val="28"/>
          <w:szCs w:val="28"/>
        </w:rPr>
      </w:pPr>
    </w:p>
    <w:p w:rsidR="00E37ED2" w:rsidRDefault="00E37ED2" w:rsidP="000F7E3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8. Распределение ответов респондентов в разрезе учреждений на вопрос: «Оцените доступность сведений о ходе рассмотрения обращений граждан в образовательную организацию»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5"/>
        <w:gridCol w:w="895"/>
        <w:gridCol w:w="978"/>
        <w:gridCol w:w="940"/>
        <w:gridCol w:w="2238"/>
        <w:gridCol w:w="1261"/>
      </w:tblGrid>
      <w:tr w:rsidR="00CC48D6" w:rsidTr="00434441">
        <w:trPr>
          <w:jc w:val="center"/>
        </w:trPr>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434441" w:rsidTr="00434441">
        <w:trPr>
          <w:jc w:val="center"/>
        </w:trPr>
        <w:tc>
          <w:tcPr>
            <w:tcW w:w="0" w:type="auto"/>
          </w:tcPr>
          <w:p w:rsidR="00434441" w:rsidRPr="00AC70C0" w:rsidRDefault="00434441" w:rsidP="00434441">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«Альменевская СОШ» Альменевского р-на</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1,6%</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9,5%</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34,1%</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54,8%</w:t>
            </w:r>
          </w:p>
        </w:tc>
      </w:tr>
      <w:tr w:rsidR="00434441" w:rsidTr="00434441">
        <w:trPr>
          <w:jc w:val="center"/>
        </w:trPr>
        <w:tc>
          <w:tcPr>
            <w:tcW w:w="0" w:type="auto"/>
          </w:tcPr>
          <w:p w:rsidR="00434441" w:rsidRPr="00AC70C0" w:rsidRDefault="00434441" w:rsidP="00434441">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«Казёнская СОШ» Альменевского р-на</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2,7%</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10,8%</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48,6%</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37,8%</w:t>
            </w:r>
          </w:p>
        </w:tc>
      </w:tr>
      <w:tr w:rsidR="00434441" w:rsidTr="00434441">
        <w:trPr>
          <w:jc w:val="center"/>
        </w:trPr>
        <w:tc>
          <w:tcPr>
            <w:tcW w:w="0" w:type="auto"/>
          </w:tcPr>
          <w:p w:rsidR="00434441" w:rsidRPr="00AC70C0" w:rsidRDefault="00434441" w:rsidP="00434441">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«Белозерская СОШ имени В.Н. Коробейникова» Белозерского р-на</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1,8%</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7,2%</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47,7%</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43,2%</w:t>
            </w:r>
          </w:p>
        </w:tc>
      </w:tr>
      <w:tr w:rsidR="00434441" w:rsidTr="00434441">
        <w:trPr>
          <w:jc w:val="center"/>
        </w:trPr>
        <w:tc>
          <w:tcPr>
            <w:tcW w:w="0" w:type="auto"/>
          </w:tcPr>
          <w:p w:rsidR="00434441" w:rsidRPr="00AC70C0" w:rsidRDefault="00434441" w:rsidP="00434441">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«Боровская СОШ» Белозерского р-на</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p>
        </w:tc>
        <w:tc>
          <w:tcPr>
            <w:tcW w:w="0" w:type="auto"/>
            <w:vAlign w:val="center"/>
          </w:tcPr>
          <w:p w:rsidR="00434441" w:rsidRPr="00434441" w:rsidRDefault="00434441" w:rsidP="00434441">
            <w:pPr>
              <w:spacing w:after="0" w:line="240" w:lineRule="auto"/>
              <w:jc w:val="center"/>
              <w:rPr>
                <w:rFonts w:ascii="Times New Roman" w:hAnsi="Times New Roman" w:cs="Times New Roman"/>
                <w:sz w:val="28"/>
                <w:szCs w:val="28"/>
              </w:rPr>
            </w:pPr>
          </w:p>
        </w:tc>
        <w:tc>
          <w:tcPr>
            <w:tcW w:w="0" w:type="auto"/>
            <w:vAlign w:val="center"/>
          </w:tcPr>
          <w:p w:rsidR="00434441" w:rsidRPr="00434441" w:rsidRDefault="00434441" w:rsidP="00434441">
            <w:pPr>
              <w:spacing w:after="0" w:line="240" w:lineRule="auto"/>
              <w:jc w:val="center"/>
              <w:rPr>
                <w:rFonts w:ascii="Times New Roman" w:hAnsi="Times New Roman" w:cs="Times New Roman"/>
                <w:sz w:val="28"/>
                <w:szCs w:val="28"/>
              </w:rPr>
            </w:pP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51,1%</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48,9%</w:t>
            </w:r>
          </w:p>
        </w:tc>
      </w:tr>
      <w:tr w:rsidR="00434441" w:rsidTr="00434441">
        <w:trPr>
          <w:jc w:val="center"/>
        </w:trPr>
        <w:tc>
          <w:tcPr>
            <w:tcW w:w="0" w:type="auto"/>
            <w:vAlign w:val="bottom"/>
          </w:tcPr>
          <w:p w:rsidR="00434441" w:rsidRPr="00AC70C0" w:rsidRDefault="00434441" w:rsidP="00434441">
            <w:pPr>
              <w:spacing w:after="0" w:line="240" w:lineRule="auto"/>
              <w:jc w:val="center"/>
              <w:rPr>
                <w:rFonts w:ascii="Times New Roman" w:hAnsi="Times New Roman" w:cs="Times New Roman"/>
                <w:color w:val="000000"/>
                <w:sz w:val="28"/>
                <w:szCs w:val="28"/>
              </w:rPr>
            </w:pPr>
            <w:r w:rsidRPr="00AC70C0">
              <w:rPr>
                <w:rFonts w:ascii="Times New Roman" w:hAnsi="Times New Roman" w:cs="Times New Roman"/>
                <w:color w:val="000000"/>
                <w:sz w:val="28"/>
                <w:szCs w:val="28"/>
              </w:rPr>
              <w:t>МКОУ «Варгашинская СОШ № 3»</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p>
        </w:tc>
        <w:tc>
          <w:tcPr>
            <w:tcW w:w="0" w:type="auto"/>
            <w:vAlign w:val="center"/>
          </w:tcPr>
          <w:p w:rsidR="00434441" w:rsidRPr="00434441" w:rsidRDefault="00434441" w:rsidP="00434441">
            <w:pPr>
              <w:spacing w:after="0" w:line="240" w:lineRule="auto"/>
              <w:jc w:val="center"/>
              <w:rPr>
                <w:rFonts w:ascii="Times New Roman" w:hAnsi="Times New Roman" w:cs="Times New Roman"/>
                <w:sz w:val="28"/>
                <w:szCs w:val="28"/>
              </w:rPr>
            </w:pP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10,1%</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20,3%</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69,6%</w:t>
            </w:r>
          </w:p>
        </w:tc>
      </w:tr>
      <w:tr w:rsidR="00434441" w:rsidTr="00434441">
        <w:trPr>
          <w:jc w:val="center"/>
        </w:trPr>
        <w:tc>
          <w:tcPr>
            <w:tcW w:w="0" w:type="auto"/>
          </w:tcPr>
          <w:p w:rsidR="00434441" w:rsidRPr="00AC70C0" w:rsidRDefault="00434441" w:rsidP="00434441">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«Варгашинская СОШ №1» Варгашинского р-на</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1,7%</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1,7%</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10,0%</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54,2%</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32,5%</w:t>
            </w:r>
          </w:p>
        </w:tc>
      </w:tr>
      <w:tr w:rsidR="00434441" w:rsidTr="00434441">
        <w:trPr>
          <w:jc w:val="center"/>
        </w:trPr>
        <w:tc>
          <w:tcPr>
            <w:tcW w:w="0" w:type="auto"/>
          </w:tcPr>
          <w:p w:rsidR="00434441" w:rsidRPr="00AC70C0" w:rsidRDefault="00434441" w:rsidP="00434441">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«Верхнесуерская СОШ» Варгашинского р-на</w:t>
            </w:r>
          </w:p>
        </w:tc>
        <w:tc>
          <w:tcPr>
            <w:tcW w:w="0" w:type="auto"/>
            <w:vAlign w:val="center"/>
          </w:tcPr>
          <w:p w:rsidR="00434441" w:rsidRPr="00434441" w:rsidRDefault="00B703A3" w:rsidP="00434441">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434441" w:rsidRPr="00434441">
              <w:rPr>
                <w:rFonts w:ascii="Times New Roman" w:hAnsi="Times New Roman" w:cs="Times New Roman"/>
                <w:color w:val="000000"/>
                <w:sz w:val="28"/>
                <w:szCs w:val="28"/>
              </w:rPr>
              <w:t>9%</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2,6%</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82,1%</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14,5%</w:t>
            </w:r>
          </w:p>
        </w:tc>
      </w:tr>
      <w:tr w:rsidR="00434441" w:rsidTr="00434441">
        <w:trPr>
          <w:jc w:val="center"/>
        </w:trPr>
        <w:tc>
          <w:tcPr>
            <w:tcW w:w="0" w:type="auto"/>
          </w:tcPr>
          <w:p w:rsidR="00434441" w:rsidRPr="00AC70C0" w:rsidRDefault="00434441" w:rsidP="00434441">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«Дубровинская ООШ» Варгашинского р-на</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7,9%</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2,6%</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10,5%</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34,2%</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44,7%</w:t>
            </w:r>
          </w:p>
        </w:tc>
      </w:tr>
      <w:tr w:rsidR="00434441" w:rsidTr="00434441">
        <w:trPr>
          <w:jc w:val="center"/>
        </w:trPr>
        <w:tc>
          <w:tcPr>
            <w:tcW w:w="0" w:type="auto"/>
          </w:tcPr>
          <w:p w:rsidR="00434441" w:rsidRPr="00AC70C0" w:rsidRDefault="00434441" w:rsidP="0043444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МКОУ «Мостовская СОШ» </w:t>
            </w:r>
            <w:r w:rsidRPr="00AC70C0">
              <w:rPr>
                <w:rFonts w:ascii="Times New Roman" w:hAnsi="Times New Roman" w:cs="Times New Roman"/>
                <w:sz w:val="28"/>
                <w:szCs w:val="28"/>
              </w:rPr>
              <w:t>Варгашинского р-на</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p>
        </w:tc>
        <w:tc>
          <w:tcPr>
            <w:tcW w:w="0" w:type="auto"/>
            <w:vAlign w:val="center"/>
          </w:tcPr>
          <w:p w:rsidR="00434441" w:rsidRPr="00434441" w:rsidRDefault="00434441" w:rsidP="00434441">
            <w:pPr>
              <w:spacing w:after="0" w:line="240" w:lineRule="auto"/>
              <w:jc w:val="center"/>
              <w:rPr>
                <w:rFonts w:ascii="Times New Roman" w:hAnsi="Times New Roman" w:cs="Times New Roman"/>
                <w:sz w:val="28"/>
                <w:szCs w:val="28"/>
              </w:rPr>
            </w:pPr>
          </w:p>
        </w:tc>
        <w:tc>
          <w:tcPr>
            <w:tcW w:w="0" w:type="auto"/>
            <w:vAlign w:val="center"/>
          </w:tcPr>
          <w:p w:rsidR="00434441" w:rsidRPr="00434441" w:rsidRDefault="00434441" w:rsidP="00434441">
            <w:pPr>
              <w:spacing w:after="0" w:line="240" w:lineRule="auto"/>
              <w:jc w:val="center"/>
              <w:rPr>
                <w:rFonts w:ascii="Times New Roman" w:hAnsi="Times New Roman" w:cs="Times New Roman"/>
                <w:sz w:val="28"/>
                <w:szCs w:val="28"/>
              </w:rPr>
            </w:pP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41,6%</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58,4%</w:t>
            </w:r>
          </w:p>
        </w:tc>
      </w:tr>
    </w:tbl>
    <w:p w:rsidR="00E37ED2" w:rsidRDefault="00E37ED2" w:rsidP="00F24B7F">
      <w:pPr>
        <w:spacing w:after="0" w:line="240" w:lineRule="auto"/>
        <w:ind w:firstLine="720"/>
        <w:jc w:val="both"/>
        <w:rPr>
          <w:rFonts w:ascii="Times New Roman" w:hAnsi="Times New Roman" w:cs="Times New Roman"/>
          <w:sz w:val="28"/>
          <w:szCs w:val="28"/>
        </w:rPr>
      </w:pPr>
      <w:r w:rsidRPr="00434441">
        <w:rPr>
          <w:rFonts w:ascii="Times New Roman" w:hAnsi="Times New Roman" w:cs="Times New Roman"/>
          <w:sz w:val="28"/>
          <w:szCs w:val="28"/>
        </w:rPr>
        <w:lastRenderedPageBreak/>
        <w:t xml:space="preserve">Больше всего низких оценок данного показателя дают респонденты из </w:t>
      </w:r>
      <w:r w:rsidR="002B3381">
        <w:rPr>
          <w:rFonts w:ascii="Times New Roman" w:hAnsi="Times New Roman" w:cs="Times New Roman"/>
          <w:sz w:val="28"/>
          <w:szCs w:val="28"/>
        </w:rPr>
        <w:t>Дубровинской ООШ</w:t>
      </w:r>
      <w:r w:rsidRPr="00434441">
        <w:rPr>
          <w:rFonts w:ascii="Times New Roman" w:hAnsi="Times New Roman" w:cs="Times New Roman"/>
          <w:sz w:val="28"/>
          <w:szCs w:val="28"/>
        </w:rPr>
        <w:t>.</w:t>
      </w:r>
    </w:p>
    <w:p w:rsidR="00E37ED2" w:rsidRDefault="00E37ED2" w:rsidP="00E37ED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Следующий блок вопросов инструментария касался комфортности условий, в которых осуществляется образовательная деятельность. </w:t>
      </w:r>
      <w:r w:rsidRPr="00D00452">
        <w:rPr>
          <w:rFonts w:ascii="Times New Roman" w:hAnsi="Times New Roman" w:cs="Times New Roman"/>
          <w:sz w:val="28"/>
          <w:szCs w:val="28"/>
        </w:rPr>
        <w:t>Материально-техническое и информационное обеспечение организации большинство респондентов (</w:t>
      </w:r>
      <w:r w:rsidR="00D00452" w:rsidRPr="00D00452">
        <w:rPr>
          <w:rFonts w:ascii="Times New Roman" w:hAnsi="Times New Roman" w:cs="Times New Roman"/>
          <w:sz w:val="28"/>
          <w:szCs w:val="28"/>
        </w:rPr>
        <w:t>84,7</w:t>
      </w:r>
      <w:r w:rsidRPr="00D00452">
        <w:rPr>
          <w:rFonts w:ascii="Times New Roman" w:hAnsi="Times New Roman" w:cs="Times New Roman"/>
          <w:sz w:val="28"/>
          <w:szCs w:val="28"/>
        </w:rPr>
        <w:t>%</w:t>
      </w:r>
      <w:r w:rsidR="00BD2BA9" w:rsidRPr="00D00452">
        <w:rPr>
          <w:rFonts w:ascii="Times New Roman" w:hAnsi="Times New Roman" w:cs="Times New Roman"/>
          <w:sz w:val="28"/>
          <w:szCs w:val="28"/>
        </w:rPr>
        <w:t xml:space="preserve"> в совокупности</w:t>
      </w:r>
      <w:r w:rsidRPr="00D00452">
        <w:rPr>
          <w:rFonts w:ascii="Times New Roman" w:hAnsi="Times New Roman" w:cs="Times New Roman"/>
          <w:sz w:val="28"/>
          <w:szCs w:val="28"/>
        </w:rPr>
        <w:t xml:space="preserve">) оценивают в той или иной степени </w:t>
      </w:r>
      <w:r w:rsidR="00D8379E" w:rsidRPr="00D00452">
        <w:rPr>
          <w:rFonts w:ascii="Times New Roman" w:hAnsi="Times New Roman" w:cs="Times New Roman"/>
          <w:sz w:val="28"/>
          <w:szCs w:val="28"/>
        </w:rPr>
        <w:t>удовлетворительно</w:t>
      </w:r>
      <w:r w:rsidRPr="00BD2BA9">
        <w:rPr>
          <w:rFonts w:ascii="Times New Roman" w:hAnsi="Times New Roman" w:cs="Times New Roman"/>
          <w:sz w:val="28"/>
          <w:szCs w:val="28"/>
        </w:rPr>
        <w:t xml:space="preserve"> (Таблица 9).</w:t>
      </w:r>
    </w:p>
    <w:p w:rsidR="00E37ED2" w:rsidRDefault="00E37ED2" w:rsidP="00E37ED2">
      <w:pPr>
        <w:spacing w:after="0" w:line="240" w:lineRule="auto"/>
        <w:ind w:firstLine="720"/>
        <w:jc w:val="both"/>
        <w:rPr>
          <w:rFonts w:ascii="Times New Roman" w:hAnsi="Times New Roman" w:cs="Times New Roman"/>
          <w:sz w:val="28"/>
          <w:szCs w:val="28"/>
        </w:rPr>
      </w:pPr>
    </w:p>
    <w:p w:rsidR="00E37ED2" w:rsidRDefault="00E37ED2" w:rsidP="000F7E3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9. Распределение ответов респондентов на вопрос: «Оцените </w:t>
      </w:r>
      <w:proofErr w:type="gramStart"/>
      <w:r>
        <w:rPr>
          <w:rFonts w:ascii="Times New Roman" w:hAnsi="Times New Roman" w:cs="Times New Roman"/>
          <w:sz w:val="28"/>
          <w:szCs w:val="28"/>
        </w:rPr>
        <w:t>материально-техническое</w:t>
      </w:r>
      <w:proofErr w:type="gramEnd"/>
      <w:r>
        <w:rPr>
          <w:rFonts w:ascii="Times New Roman" w:hAnsi="Times New Roman" w:cs="Times New Roman"/>
          <w:sz w:val="28"/>
          <w:szCs w:val="28"/>
        </w:rPr>
        <w:t xml:space="preserve"> и информационное обеспечении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E37ED2" w:rsidTr="00302645">
        <w:trPr>
          <w:jc w:val="center"/>
        </w:trPr>
        <w:tc>
          <w:tcPr>
            <w:tcW w:w="2572"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D8379E" w:rsidTr="00302645">
        <w:trPr>
          <w:jc w:val="center"/>
        </w:trPr>
        <w:tc>
          <w:tcPr>
            <w:tcW w:w="2572" w:type="pct"/>
            <w:vAlign w:val="center"/>
          </w:tcPr>
          <w:p w:rsidR="00D8379E" w:rsidRDefault="00D8379E"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D8379E" w:rsidRPr="00D8379E" w:rsidRDefault="009F05AA" w:rsidP="00D8379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491" w:type="pct"/>
          </w:tcPr>
          <w:p w:rsidR="00D8379E" w:rsidRPr="00D8379E" w:rsidRDefault="009F05AA" w:rsidP="00D8379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0,7%</w:t>
            </w:r>
          </w:p>
        </w:tc>
      </w:tr>
      <w:tr w:rsidR="00D8379E" w:rsidTr="00302645">
        <w:trPr>
          <w:jc w:val="center"/>
        </w:trPr>
        <w:tc>
          <w:tcPr>
            <w:tcW w:w="2572" w:type="pct"/>
            <w:vAlign w:val="center"/>
          </w:tcPr>
          <w:p w:rsidR="00D8379E" w:rsidRDefault="00D8379E"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D8379E" w:rsidRPr="00D8379E" w:rsidRDefault="009F05AA" w:rsidP="00D8379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28</w:t>
            </w:r>
          </w:p>
        </w:tc>
        <w:tc>
          <w:tcPr>
            <w:tcW w:w="491" w:type="pct"/>
          </w:tcPr>
          <w:p w:rsidR="00D8379E" w:rsidRPr="00D8379E" w:rsidRDefault="009F05AA" w:rsidP="00D8379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3,2%</w:t>
            </w:r>
          </w:p>
        </w:tc>
      </w:tr>
      <w:tr w:rsidR="00D8379E" w:rsidTr="00302645">
        <w:trPr>
          <w:jc w:val="center"/>
        </w:trPr>
        <w:tc>
          <w:tcPr>
            <w:tcW w:w="2572" w:type="pct"/>
            <w:vAlign w:val="center"/>
          </w:tcPr>
          <w:p w:rsidR="00D8379E" w:rsidRDefault="00D8379E"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D8379E" w:rsidRPr="00D8379E" w:rsidRDefault="009F05AA" w:rsidP="00D8379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491" w:type="pct"/>
          </w:tcPr>
          <w:p w:rsidR="00D8379E" w:rsidRPr="00D8379E" w:rsidRDefault="009F05AA" w:rsidP="00D8379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11,4%</w:t>
            </w:r>
          </w:p>
        </w:tc>
      </w:tr>
      <w:tr w:rsidR="00D8379E" w:rsidTr="00302645">
        <w:trPr>
          <w:jc w:val="center"/>
        </w:trPr>
        <w:tc>
          <w:tcPr>
            <w:tcW w:w="2572" w:type="pct"/>
            <w:vAlign w:val="center"/>
          </w:tcPr>
          <w:p w:rsidR="00D8379E" w:rsidRDefault="00D8379E"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D8379E" w:rsidRPr="00D8379E" w:rsidRDefault="009F05AA" w:rsidP="00D8379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267</w:t>
            </w:r>
          </w:p>
        </w:tc>
        <w:tc>
          <w:tcPr>
            <w:tcW w:w="491" w:type="pct"/>
          </w:tcPr>
          <w:p w:rsidR="00D8379E" w:rsidRPr="00D8379E" w:rsidRDefault="009F05AA" w:rsidP="00D8379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30,4%</w:t>
            </w:r>
          </w:p>
        </w:tc>
      </w:tr>
      <w:tr w:rsidR="00D8379E" w:rsidTr="00302645">
        <w:trPr>
          <w:jc w:val="center"/>
        </w:trPr>
        <w:tc>
          <w:tcPr>
            <w:tcW w:w="2572" w:type="pct"/>
            <w:vAlign w:val="center"/>
          </w:tcPr>
          <w:p w:rsidR="00D8379E" w:rsidRDefault="00D8379E"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D8379E" w:rsidRPr="00D8379E" w:rsidRDefault="009F05AA" w:rsidP="00D8379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478</w:t>
            </w:r>
          </w:p>
        </w:tc>
        <w:tc>
          <w:tcPr>
            <w:tcW w:w="491" w:type="pct"/>
          </w:tcPr>
          <w:p w:rsidR="00D8379E" w:rsidRPr="00D8379E" w:rsidRDefault="00D00452" w:rsidP="00D8379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54,3%</w:t>
            </w:r>
          </w:p>
        </w:tc>
      </w:tr>
    </w:tbl>
    <w:p w:rsidR="00E37ED2" w:rsidRDefault="00E37ED2" w:rsidP="00E37ED2">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333625"/>
            <wp:effectExtent l="0" t="0" r="0" b="0"/>
            <wp:docPr id="8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37ED2" w:rsidRDefault="00E37ED2" w:rsidP="00E37ED2">
      <w:pPr>
        <w:spacing w:after="0" w:line="240" w:lineRule="auto"/>
        <w:ind w:firstLine="720"/>
        <w:jc w:val="both"/>
        <w:rPr>
          <w:rFonts w:ascii="Times New Roman" w:hAnsi="Times New Roman" w:cs="Times New Roman"/>
          <w:sz w:val="28"/>
          <w:szCs w:val="28"/>
        </w:rPr>
      </w:pPr>
      <w:r w:rsidRPr="00E97068">
        <w:rPr>
          <w:rFonts w:ascii="Times New Roman" w:hAnsi="Times New Roman" w:cs="Times New Roman"/>
          <w:sz w:val="28"/>
          <w:szCs w:val="28"/>
        </w:rPr>
        <w:t>Рассмотрим распределение ответов на данный вопрос в разрезе исследуемых образова</w:t>
      </w:r>
      <w:r w:rsidRPr="00434441">
        <w:rPr>
          <w:rFonts w:ascii="Times New Roman" w:hAnsi="Times New Roman" w:cs="Times New Roman"/>
          <w:sz w:val="28"/>
          <w:szCs w:val="28"/>
        </w:rPr>
        <w:t>тельных учреждений (Таблица 10).</w:t>
      </w:r>
      <w:r w:rsidR="00CC48D6" w:rsidRPr="00434441">
        <w:rPr>
          <w:rFonts w:ascii="Times New Roman" w:hAnsi="Times New Roman" w:cs="Times New Roman"/>
          <w:sz w:val="28"/>
          <w:szCs w:val="28"/>
        </w:rPr>
        <w:t xml:space="preserve"> </w:t>
      </w:r>
      <w:r w:rsidRPr="00434441">
        <w:rPr>
          <w:rFonts w:ascii="Times New Roman" w:hAnsi="Times New Roman" w:cs="Times New Roman"/>
          <w:sz w:val="28"/>
          <w:szCs w:val="28"/>
        </w:rPr>
        <w:t xml:space="preserve">Больше всего низких оценок данного показателя дают респонденты из </w:t>
      </w:r>
      <w:r w:rsidR="002B3381">
        <w:rPr>
          <w:rFonts w:ascii="Times New Roman" w:hAnsi="Times New Roman" w:cs="Times New Roman"/>
          <w:sz w:val="28"/>
          <w:szCs w:val="28"/>
        </w:rPr>
        <w:t>Дубровинской ООШ</w:t>
      </w:r>
      <w:r w:rsidRPr="00434441">
        <w:rPr>
          <w:rFonts w:ascii="Times New Roman" w:hAnsi="Times New Roman" w:cs="Times New Roman"/>
          <w:sz w:val="28"/>
          <w:szCs w:val="28"/>
        </w:rPr>
        <w:t>.</w:t>
      </w:r>
    </w:p>
    <w:p w:rsidR="00E37ED2" w:rsidRDefault="00E37ED2" w:rsidP="00E37ED2">
      <w:pPr>
        <w:spacing w:after="0" w:line="240" w:lineRule="auto"/>
        <w:ind w:firstLine="720"/>
        <w:jc w:val="both"/>
        <w:rPr>
          <w:rFonts w:ascii="Times New Roman" w:hAnsi="Times New Roman" w:cs="Times New Roman"/>
          <w:sz w:val="28"/>
          <w:szCs w:val="28"/>
        </w:rPr>
      </w:pPr>
    </w:p>
    <w:p w:rsidR="00E37ED2" w:rsidRDefault="00E37ED2" w:rsidP="000F7E3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10. Распределение ответов респондентов в разрезе учреждений на вопрос: «Оцените </w:t>
      </w:r>
      <w:proofErr w:type="gramStart"/>
      <w:r>
        <w:rPr>
          <w:rFonts w:ascii="Times New Roman" w:hAnsi="Times New Roman" w:cs="Times New Roman"/>
          <w:sz w:val="28"/>
          <w:szCs w:val="28"/>
        </w:rPr>
        <w:t>материально-техническое</w:t>
      </w:r>
      <w:proofErr w:type="gramEnd"/>
      <w:r>
        <w:rPr>
          <w:rFonts w:ascii="Times New Roman" w:hAnsi="Times New Roman" w:cs="Times New Roman"/>
          <w:sz w:val="28"/>
          <w:szCs w:val="28"/>
        </w:rPr>
        <w:t xml:space="preserve"> и информационное обеспечении организации»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5"/>
        <w:gridCol w:w="895"/>
        <w:gridCol w:w="978"/>
        <w:gridCol w:w="940"/>
        <w:gridCol w:w="2238"/>
        <w:gridCol w:w="1261"/>
      </w:tblGrid>
      <w:tr w:rsidR="00CC48D6" w:rsidTr="00434441">
        <w:trPr>
          <w:jc w:val="center"/>
        </w:trPr>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434441" w:rsidTr="00434441">
        <w:trPr>
          <w:jc w:val="center"/>
        </w:trPr>
        <w:tc>
          <w:tcPr>
            <w:tcW w:w="0" w:type="auto"/>
          </w:tcPr>
          <w:p w:rsidR="00434441" w:rsidRPr="00AC70C0" w:rsidRDefault="00434441" w:rsidP="00434441">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«Альменевская СОШ» Альменевского р-на</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1,6%</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6,3%</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11,1%</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31,7%</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49,2%</w:t>
            </w:r>
          </w:p>
        </w:tc>
      </w:tr>
      <w:tr w:rsidR="00434441" w:rsidTr="00434441">
        <w:trPr>
          <w:jc w:val="center"/>
        </w:trPr>
        <w:tc>
          <w:tcPr>
            <w:tcW w:w="0" w:type="auto"/>
          </w:tcPr>
          <w:p w:rsidR="00434441" w:rsidRPr="00AC70C0" w:rsidRDefault="00434441" w:rsidP="00434441">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«Казёнская СОШ» Альменевского р-на</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p>
        </w:tc>
        <w:tc>
          <w:tcPr>
            <w:tcW w:w="0" w:type="auto"/>
            <w:vAlign w:val="center"/>
          </w:tcPr>
          <w:p w:rsidR="00434441" w:rsidRPr="00434441" w:rsidRDefault="00434441" w:rsidP="00434441">
            <w:pPr>
              <w:spacing w:after="0" w:line="240" w:lineRule="auto"/>
              <w:jc w:val="center"/>
              <w:rPr>
                <w:rFonts w:ascii="Times New Roman" w:hAnsi="Times New Roman" w:cs="Times New Roman"/>
                <w:sz w:val="28"/>
                <w:szCs w:val="28"/>
              </w:rPr>
            </w:pP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8,1%</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51,4%</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40,5%</w:t>
            </w:r>
          </w:p>
        </w:tc>
      </w:tr>
      <w:tr w:rsidR="00434441" w:rsidTr="00434441">
        <w:trPr>
          <w:jc w:val="center"/>
        </w:trPr>
        <w:tc>
          <w:tcPr>
            <w:tcW w:w="0" w:type="auto"/>
          </w:tcPr>
          <w:p w:rsidR="00434441" w:rsidRPr="00AC70C0" w:rsidRDefault="00434441" w:rsidP="00434441">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 xml:space="preserve">МКОУ «Белозерская СОШ имени В.Н. Коробейникова» </w:t>
            </w:r>
            <w:r w:rsidRPr="00AC70C0">
              <w:rPr>
                <w:rFonts w:ascii="Times New Roman" w:hAnsi="Times New Roman" w:cs="Times New Roman"/>
                <w:sz w:val="28"/>
                <w:szCs w:val="28"/>
              </w:rPr>
              <w:lastRenderedPageBreak/>
              <w:t>Белозерского р-на</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p>
        </w:tc>
        <w:tc>
          <w:tcPr>
            <w:tcW w:w="0" w:type="auto"/>
            <w:vAlign w:val="center"/>
          </w:tcPr>
          <w:p w:rsidR="00434441" w:rsidRPr="00434441" w:rsidRDefault="00B703A3" w:rsidP="00434441">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434441" w:rsidRPr="00434441">
              <w:rPr>
                <w:rFonts w:ascii="Times New Roman" w:hAnsi="Times New Roman" w:cs="Times New Roman"/>
                <w:color w:val="000000"/>
                <w:sz w:val="28"/>
                <w:szCs w:val="28"/>
              </w:rPr>
              <w:t>7%</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6,4%</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32,9%</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60,0%</w:t>
            </w:r>
          </w:p>
        </w:tc>
      </w:tr>
      <w:tr w:rsidR="00434441" w:rsidTr="00434441">
        <w:trPr>
          <w:jc w:val="center"/>
        </w:trPr>
        <w:tc>
          <w:tcPr>
            <w:tcW w:w="0" w:type="auto"/>
          </w:tcPr>
          <w:p w:rsidR="00434441" w:rsidRPr="00AC70C0" w:rsidRDefault="00434441" w:rsidP="00434441">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lastRenderedPageBreak/>
              <w:t>МКОУ «Боровская СОШ» Белозерского р-на</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p>
        </w:tc>
        <w:tc>
          <w:tcPr>
            <w:tcW w:w="0" w:type="auto"/>
            <w:vAlign w:val="center"/>
          </w:tcPr>
          <w:p w:rsidR="00434441" w:rsidRPr="00434441" w:rsidRDefault="00434441" w:rsidP="00434441">
            <w:pPr>
              <w:spacing w:after="0" w:line="240" w:lineRule="auto"/>
              <w:jc w:val="center"/>
              <w:rPr>
                <w:rFonts w:ascii="Times New Roman" w:hAnsi="Times New Roman" w:cs="Times New Roman"/>
                <w:sz w:val="28"/>
                <w:szCs w:val="28"/>
              </w:rPr>
            </w:pPr>
          </w:p>
        </w:tc>
        <w:tc>
          <w:tcPr>
            <w:tcW w:w="0" w:type="auto"/>
            <w:vAlign w:val="center"/>
          </w:tcPr>
          <w:p w:rsidR="00434441" w:rsidRPr="00434441" w:rsidRDefault="00434441" w:rsidP="00434441">
            <w:pPr>
              <w:spacing w:after="0" w:line="240" w:lineRule="auto"/>
              <w:jc w:val="center"/>
              <w:rPr>
                <w:rFonts w:ascii="Times New Roman" w:hAnsi="Times New Roman" w:cs="Times New Roman"/>
                <w:sz w:val="28"/>
                <w:szCs w:val="28"/>
              </w:rPr>
            </w:pP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37,8%</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62,2%</w:t>
            </w:r>
          </w:p>
        </w:tc>
      </w:tr>
      <w:tr w:rsidR="00434441" w:rsidTr="00434441">
        <w:trPr>
          <w:jc w:val="center"/>
        </w:trPr>
        <w:tc>
          <w:tcPr>
            <w:tcW w:w="0" w:type="auto"/>
            <w:vAlign w:val="bottom"/>
          </w:tcPr>
          <w:p w:rsidR="00434441" w:rsidRPr="00AC70C0" w:rsidRDefault="00434441" w:rsidP="00434441">
            <w:pPr>
              <w:spacing w:after="0" w:line="240" w:lineRule="auto"/>
              <w:jc w:val="center"/>
              <w:rPr>
                <w:rFonts w:ascii="Times New Roman" w:hAnsi="Times New Roman" w:cs="Times New Roman"/>
                <w:color w:val="000000"/>
                <w:sz w:val="28"/>
                <w:szCs w:val="28"/>
              </w:rPr>
            </w:pPr>
            <w:r w:rsidRPr="00AC70C0">
              <w:rPr>
                <w:rFonts w:ascii="Times New Roman" w:hAnsi="Times New Roman" w:cs="Times New Roman"/>
                <w:color w:val="000000"/>
                <w:sz w:val="28"/>
                <w:szCs w:val="28"/>
              </w:rPr>
              <w:t>МКОУ «Варгашинская СОШ № 3»</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3,1%</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21,9%</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34,4%</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40,6%</w:t>
            </w:r>
          </w:p>
        </w:tc>
      </w:tr>
      <w:tr w:rsidR="00434441" w:rsidTr="00434441">
        <w:trPr>
          <w:jc w:val="center"/>
        </w:trPr>
        <w:tc>
          <w:tcPr>
            <w:tcW w:w="0" w:type="auto"/>
          </w:tcPr>
          <w:p w:rsidR="00434441" w:rsidRPr="00AC70C0" w:rsidRDefault="00434441" w:rsidP="00434441">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«Варгашинская СОШ №1» Варгашинского р-на</w:t>
            </w:r>
          </w:p>
        </w:tc>
        <w:tc>
          <w:tcPr>
            <w:tcW w:w="0" w:type="auto"/>
            <w:vAlign w:val="center"/>
          </w:tcPr>
          <w:p w:rsidR="00434441" w:rsidRPr="00434441" w:rsidRDefault="00B703A3" w:rsidP="00434441">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434441" w:rsidRPr="00434441">
              <w:rPr>
                <w:rFonts w:ascii="Times New Roman" w:hAnsi="Times New Roman" w:cs="Times New Roman"/>
                <w:color w:val="000000"/>
                <w:sz w:val="28"/>
                <w:szCs w:val="28"/>
              </w:rPr>
              <w:t>6%</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6,3%</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18,9%</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37,7%</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36,5%</w:t>
            </w:r>
          </w:p>
        </w:tc>
      </w:tr>
      <w:tr w:rsidR="00434441" w:rsidTr="00434441">
        <w:trPr>
          <w:jc w:val="center"/>
        </w:trPr>
        <w:tc>
          <w:tcPr>
            <w:tcW w:w="0" w:type="auto"/>
          </w:tcPr>
          <w:p w:rsidR="00434441" w:rsidRPr="00AC70C0" w:rsidRDefault="00434441" w:rsidP="00434441">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«Верхнесуерская СОШ» Варгашинского р-на</w:t>
            </w:r>
          </w:p>
        </w:tc>
        <w:tc>
          <w:tcPr>
            <w:tcW w:w="0" w:type="auto"/>
            <w:vAlign w:val="center"/>
          </w:tcPr>
          <w:p w:rsidR="00434441" w:rsidRPr="00434441" w:rsidRDefault="00B703A3" w:rsidP="00434441">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434441" w:rsidRPr="00434441">
              <w:rPr>
                <w:rFonts w:ascii="Times New Roman" w:hAnsi="Times New Roman" w:cs="Times New Roman"/>
                <w:color w:val="000000"/>
                <w:sz w:val="28"/>
                <w:szCs w:val="28"/>
              </w:rPr>
              <w:t>9%</w:t>
            </w:r>
          </w:p>
        </w:tc>
        <w:tc>
          <w:tcPr>
            <w:tcW w:w="0" w:type="auto"/>
            <w:vAlign w:val="center"/>
          </w:tcPr>
          <w:p w:rsidR="00434441" w:rsidRPr="00434441" w:rsidRDefault="00B703A3" w:rsidP="00434441">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434441" w:rsidRPr="00434441">
              <w:rPr>
                <w:rFonts w:ascii="Times New Roman" w:hAnsi="Times New Roman" w:cs="Times New Roman"/>
                <w:color w:val="000000"/>
                <w:sz w:val="28"/>
                <w:szCs w:val="28"/>
              </w:rPr>
              <w:t>9%</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8,5%</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23,9%</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65,8%</w:t>
            </w:r>
          </w:p>
        </w:tc>
      </w:tr>
      <w:tr w:rsidR="00434441" w:rsidTr="00434441">
        <w:trPr>
          <w:jc w:val="center"/>
        </w:trPr>
        <w:tc>
          <w:tcPr>
            <w:tcW w:w="0" w:type="auto"/>
          </w:tcPr>
          <w:p w:rsidR="00434441" w:rsidRPr="00AC70C0" w:rsidRDefault="00434441" w:rsidP="00434441">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«Дубровинская ООШ» Варгашинского р-на</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5,3%</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10,5%</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15,8%</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15,8%</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52,6%</w:t>
            </w:r>
          </w:p>
        </w:tc>
      </w:tr>
      <w:tr w:rsidR="00434441" w:rsidTr="00434441">
        <w:trPr>
          <w:jc w:val="center"/>
        </w:trPr>
        <w:tc>
          <w:tcPr>
            <w:tcW w:w="0" w:type="auto"/>
          </w:tcPr>
          <w:p w:rsidR="00434441" w:rsidRPr="00AC70C0" w:rsidRDefault="00434441" w:rsidP="0043444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МКОУ «Мостовская СОШ» </w:t>
            </w:r>
            <w:r w:rsidRPr="00AC70C0">
              <w:rPr>
                <w:rFonts w:ascii="Times New Roman" w:hAnsi="Times New Roman" w:cs="Times New Roman"/>
                <w:sz w:val="28"/>
                <w:szCs w:val="28"/>
              </w:rPr>
              <w:t>Варгашинского р-на</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p>
        </w:tc>
        <w:tc>
          <w:tcPr>
            <w:tcW w:w="0" w:type="auto"/>
            <w:vAlign w:val="center"/>
          </w:tcPr>
          <w:p w:rsidR="00434441" w:rsidRPr="00434441" w:rsidRDefault="00434441" w:rsidP="00434441">
            <w:pPr>
              <w:spacing w:after="0" w:line="240" w:lineRule="auto"/>
              <w:jc w:val="center"/>
              <w:rPr>
                <w:rFonts w:ascii="Times New Roman" w:hAnsi="Times New Roman" w:cs="Times New Roman"/>
                <w:sz w:val="28"/>
                <w:szCs w:val="28"/>
              </w:rPr>
            </w:pPr>
          </w:p>
        </w:tc>
        <w:tc>
          <w:tcPr>
            <w:tcW w:w="0" w:type="auto"/>
            <w:vAlign w:val="center"/>
          </w:tcPr>
          <w:p w:rsidR="00434441" w:rsidRPr="00434441" w:rsidRDefault="00434441" w:rsidP="00434441">
            <w:pPr>
              <w:spacing w:after="0" w:line="240" w:lineRule="auto"/>
              <w:jc w:val="center"/>
              <w:rPr>
                <w:rFonts w:ascii="Times New Roman" w:hAnsi="Times New Roman" w:cs="Times New Roman"/>
                <w:sz w:val="28"/>
                <w:szCs w:val="28"/>
              </w:rPr>
            </w:pP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7,9%</w:t>
            </w:r>
          </w:p>
        </w:tc>
        <w:tc>
          <w:tcPr>
            <w:tcW w:w="0" w:type="auto"/>
            <w:vAlign w:val="center"/>
          </w:tcPr>
          <w:p w:rsidR="00434441" w:rsidRPr="00434441" w:rsidRDefault="00434441" w:rsidP="00434441">
            <w:pPr>
              <w:spacing w:after="0" w:line="240" w:lineRule="auto"/>
              <w:jc w:val="center"/>
              <w:rPr>
                <w:rFonts w:ascii="Times New Roman" w:hAnsi="Times New Roman" w:cs="Times New Roman"/>
                <w:color w:val="000000"/>
                <w:sz w:val="28"/>
                <w:szCs w:val="28"/>
              </w:rPr>
            </w:pPr>
            <w:r w:rsidRPr="00434441">
              <w:rPr>
                <w:rFonts w:ascii="Times New Roman" w:hAnsi="Times New Roman" w:cs="Times New Roman"/>
                <w:color w:val="000000"/>
                <w:sz w:val="28"/>
                <w:szCs w:val="28"/>
              </w:rPr>
              <w:t>92,1%</w:t>
            </w:r>
          </w:p>
        </w:tc>
      </w:tr>
    </w:tbl>
    <w:p w:rsidR="00454346" w:rsidRDefault="00454346" w:rsidP="00E37ED2">
      <w:pPr>
        <w:spacing w:after="0" w:line="240" w:lineRule="auto"/>
        <w:ind w:firstLine="720"/>
        <w:jc w:val="both"/>
        <w:rPr>
          <w:rFonts w:ascii="Times New Roman" w:hAnsi="Times New Roman" w:cs="Times New Roman"/>
          <w:sz w:val="28"/>
          <w:szCs w:val="28"/>
        </w:rPr>
      </w:pPr>
    </w:p>
    <w:p w:rsidR="00E37ED2" w:rsidRDefault="00E37ED2" w:rsidP="00E37ED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Следующий вопрос касался оценки наличия необходимых условий для охраны и укрепления здоровья. Распределение ответов респондентов представлено в Таблице 11. </w:t>
      </w:r>
      <w:r w:rsidR="00142403" w:rsidRPr="00D00452">
        <w:rPr>
          <w:rFonts w:ascii="Times New Roman" w:hAnsi="Times New Roman" w:cs="Times New Roman"/>
          <w:sz w:val="28"/>
          <w:szCs w:val="28"/>
        </w:rPr>
        <w:t xml:space="preserve">В совокупности </w:t>
      </w:r>
      <w:r w:rsidR="00EF6C7A">
        <w:rPr>
          <w:rFonts w:ascii="Times New Roman" w:hAnsi="Times New Roman" w:cs="Times New Roman"/>
          <w:sz w:val="28"/>
          <w:szCs w:val="28"/>
        </w:rPr>
        <w:t>98,9</w:t>
      </w:r>
      <w:r w:rsidR="00142403" w:rsidRPr="00D00452">
        <w:rPr>
          <w:rFonts w:ascii="Times New Roman" w:hAnsi="Times New Roman" w:cs="Times New Roman"/>
          <w:sz w:val="28"/>
          <w:szCs w:val="28"/>
        </w:rPr>
        <w:t>% респондентов</w:t>
      </w:r>
      <w:r w:rsidRPr="00D00452">
        <w:rPr>
          <w:rFonts w:ascii="Times New Roman" w:hAnsi="Times New Roman" w:cs="Times New Roman"/>
          <w:sz w:val="28"/>
          <w:szCs w:val="28"/>
        </w:rPr>
        <w:t xml:space="preserve"> в той или иной степени удовлетворены данным показателем. Низкие оценки удовлетворенности отмечают </w:t>
      </w:r>
      <w:r w:rsidR="00EF6C7A">
        <w:rPr>
          <w:rFonts w:ascii="Times New Roman" w:hAnsi="Times New Roman" w:cs="Times New Roman"/>
          <w:sz w:val="28"/>
          <w:szCs w:val="28"/>
        </w:rPr>
        <w:t>1,1</w:t>
      </w:r>
      <w:r w:rsidRPr="00D00452">
        <w:rPr>
          <w:rFonts w:ascii="Times New Roman" w:hAnsi="Times New Roman" w:cs="Times New Roman"/>
          <w:sz w:val="28"/>
          <w:szCs w:val="28"/>
        </w:rPr>
        <w:t xml:space="preserve">% </w:t>
      </w:r>
      <w:proofErr w:type="gramStart"/>
      <w:r w:rsidRPr="00D00452">
        <w:rPr>
          <w:rFonts w:ascii="Times New Roman" w:hAnsi="Times New Roman" w:cs="Times New Roman"/>
          <w:sz w:val="28"/>
          <w:szCs w:val="28"/>
        </w:rPr>
        <w:t>опрошенных</w:t>
      </w:r>
      <w:proofErr w:type="gramEnd"/>
      <w:r w:rsidRPr="00D00452">
        <w:rPr>
          <w:rFonts w:ascii="Times New Roman" w:hAnsi="Times New Roman" w:cs="Times New Roman"/>
          <w:sz w:val="28"/>
          <w:szCs w:val="28"/>
        </w:rPr>
        <w:t>.</w:t>
      </w:r>
    </w:p>
    <w:p w:rsidR="00E37ED2" w:rsidRDefault="00E37ED2" w:rsidP="00E37ED2">
      <w:pPr>
        <w:spacing w:after="0" w:line="240" w:lineRule="auto"/>
        <w:ind w:firstLine="720"/>
        <w:jc w:val="both"/>
        <w:rPr>
          <w:rFonts w:ascii="Times New Roman" w:hAnsi="Times New Roman" w:cs="Times New Roman"/>
          <w:sz w:val="28"/>
          <w:szCs w:val="28"/>
        </w:rPr>
      </w:pPr>
    </w:p>
    <w:p w:rsidR="00E37ED2" w:rsidRDefault="00E37ED2" w:rsidP="000F7E3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11. Распределение ответов респондентов на вопрос: «Оцените наличие необходимых условий для охраны и укрепления здоровья»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E37ED2" w:rsidTr="00302645">
        <w:trPr>
          <w:jc w:val="center"/>
        </w:trPr>
        <w:tc>
          <w:tcPr>
            <w:tcW w:w="2572"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E97068" w:rsidTr="00302645">
        <w:trPr>
          <w:jc w:val="center"/>
        </w:trPr>
        <w:tc>
          <w:tcPr>
            <w:tcW w:w="2572" w:type="pct"/>
            <w:vAlign w:val="center"/>
          </w:tcPr>
          <w:p w:rsidR="00E97068" w:rsidRDefault="00E97068"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E97068" w:rsidRPr="00E97068" w:rsidRDefault="00D00452" w:rsidP="00E970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491" w:type="pct"/>
          </w:tcPr>
          <w:p w:rsidR="00E97068" w:rsidRPr="00E97068" w:rsidRDefault="00D00452" w:rsidP="00E970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tc>
      </w:tr>
      <w:tr w:rsidR="00E97068" w:rsidTr="00302645">
        <w:trPr>
          <w:jc w:val="center"/>
        </w:trPr>
        <w:tc>
          <w:tcPr>
            <w:tcW w:w="2572" w:type="pct"/>
            <w:vAlign w:val="center"/>
          </w:tcPr>
          <w:p w:rsidR="00E97068" w:rsidRDefault="00EF6C7A"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E97068" w:rsidRPr="00E97068" w:rsidRDefault="00D00452" w:rsidP="00E970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111</w:t>
            </w:r>
          </w:p>
        </w:tc>
        <w:tc>
          <w:tcPr>
            <w:tcW w:w="491" w:type="pct"/>
          </w:tcPr>
          <w:p w:rsidR="00E97068" w:rsidRPr="00E97068" w:rsidRDefault="00D00452" w:rsidP="00E970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12,7%</w:t>
            </w:r>
          </w:p>
        </w:tc>
      </w:tr>
      <w:tr w:rsidR="00E97068" w:rsidTr="00302645">
        <w:trPr>
          <w:jc w:val="center"/>
        </w:trPr>
        <w:tc>
          <w:tcPr>
            <w:tcW w:w="2572" w:type="pct"/>
            <w:vAlign w:val="center"/>
          </w:tcPr>
          <w:p w:rsidR="00E97068" w:rsidRDefault="00EF6C7A"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E97068" w:rsidRPr="00E97068" w:rsidRDefault="00D00452" w:rsidP="00E970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206</w:t>
            </w:r>
          </w:p>
        </w:tc>
        <w:tc>
          <w:tcPr>
            <w:tcW w:w="491" w:type="pct"/>
          </w:tcPr>
          <w:p w:rsidR="00E97068" w:rsidRPr="00E97068" w:rsidRDefault="00D00452" w:rsidP="00E970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23,5%</w:t>
            </w:r>
          </w:p>
        </w:tc>
      </w:tr>
      <w:tr w:rsidR="00E97068" w:rsidTr="00302645">
        <w:trPr>
          <w:jc w:val="center"/>
        </w:trPr>
        <w:tc>
          <w:tcPr>
            <w:tcW w:w="2572" w:type="pct"/>
            <w:vAlign w:val="center"/>
          </w:tcPr>
          <w:p w:rsidR="00E97068" w:rsidRDefault="00EF6C7A"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E97068" w:rsidRPr="00E97068" w:rsidRDefault="00D00452" w:rsidP="00E970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345</w:t>
            </w:r>
          </w:p>
        </w:tc>
        <w:tc>
          <w:tcPr>
            <w:tcW w:w="491" w:type="pct"/>
          </w:tcPr>
          <w:p w:rsidR="00E97068" w:rsidRPr="00E97068" w:rsidRDefault="00D00452" w:rsidP="00E970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39,4%</w:t>
            </w:r>
          </w:p>
        </w:tc>
      </w:tr>
      <w:tr w:rsidR="00E97068" w:rsidTr="00302645">
        <w:trPr>
          <w:jc w:val="center"/>
        </w:trPr>
        <w:tc>
          <w:tcPr>
            <w:tcW w:w="2572" w:type="pct"/>
            <w:vAlign w:val="center"/>
          </w:tcPr>
          <w:p w:rsidR="00E97068" w:rsidRDefault="00EF6C7A" w:rsidP="005F4558">
            <w:pPr>
              <w:spacing w:after="0" w:line="240" w:lineRule="auto"/>
              <w:jc w:val="center"/>
              <w:rPr>
                <w:rFonts w:ascii="Times New Roman" w:hAnsi="Times New Roman" w:cs="Times New Roman"/>
                <w:sz w:val="28"/>
                <w:szCs w:val="28"/>
              </w:rPr>
            </w:pPr>
            <w:proofErr w:type="gramStart"/>
            <w:r>
              <w:rPr>
                <w:rFonts w:ascii="Times New Roman" w:hAnsi="Times New Roman" w:cs="Times New Roman"/>
                <w:sz w:val="28"/>
                <w:szCs w:val="28"/>
              </w:rPr>
              <w:t>Оборудована</w:t>
            </w:r>
            <w:proofErr w:type="gramEnd"/>
            <w:r>
              <w:rPr>
                <w:rFonts w:ascii="Times New Roman" w:hAnsi="Times New Roman" w:cs="Times New Roman"/>
                <w:sz w:val="28"/>
                <w:szCs w:val="28"/>
              </w:rPr>
              <w:t xml:space="preserve"> всем</w:t>
            </w:r>
          </w:p>
        </w:tc>
        <w:tc>
          <w:tcPr>
            <w:tcW w:w="1937" w:type="pct"/>
          </w:tcPr>
          <w:p w:rsidR="00E97068" w:rsidRPr="00E97068" w:rsidRDefault="00D00452" w:rsidP="00E970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204</w:t>
            </w:r>
          </w:p>
        </w:tc>
        <w:tc>
          <w:tcPr>
            <w:tcW w:w="491" w:type="pct"/>
          </w:tcPr>
          <w:p w:rsidR="00E97068" w:rsidRPr="00E97068" w:rsidRDefault="00D00452" w:rsidP="00E970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23,3%</w:t>
            </w:r>
          </w:p>
        </w:tc>
      </w:tr>
    </w:tbl>
    <w:p w:rsidR="00E37ED2" w:rsidRDefault="00E37ED2" w:rsidP="00E37ED2">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857500"/>
            <wp:effectExtent l="19050" t="0" r="0" b="0"/>
            <wp:docPr id="8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37ED2" w:rsidRPr="00557A5B" w:rsidRDefault="00E37ED2" w:rsidP="00E37ED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Рассмотрим распределение ответов на данный вопрос в разрезе исследуемых образовательных учреждений (Таблица 12).</w:t>
      </w:r>
      <w:r w:rsidR="00CC48D6">
        <w:rPr>
          <w:rFonts w:ascii="Times New Roman" w:hAnsi="Times New Roman" w:cs="Times New Roman"/>
          <w:sz w:val="28"/>
          <w:szCs w:val="28"/>
        </w:rPr>
        <w:t xml:space="preserve"> </w:t>
      </w:r>
      <w:r w:rsidRPr="00557A5B">
        <w:rPr>
          <w:rFonts w:ascii="Times New Roman" w:hAnsi="Times New Roman" w:cs="Times New Roman"/>
          <w:sz w:val="28"/>
          <w:szCs w:val="28"/>
        </w:rPr>
        <w:t xml:space="preserve">Больше всего низких оценок данного показателя дают респонденты из </w:t>
      </w:r>
      <w:r w:rsidR="00EF6C7A">
        <w:rPr>
          <w:rFonts w:ascii="Times New Roman" w:hAnsi="Times New Roman" w:cs="Times New Roman"/>
          <w:sz w:val="28"/>
          <w:szCs w:val="28"/>
        </w:rPr>
        <w:t>Дубровинской СОШ</w:t>
      </w:r>
      <w:r w:rsidR="00557A5B" w:rsidRPr="00557A5B">
        <w:rPr>
          <w:rFonts w:ascii="Times New Roman" w:hAnsi="Times New Roman" w:cs="Times New Roman"/>
          <w:color w:val="000000"/>
          <w:sz w:val="28"/>
          <w:szCs w:val="28"/>
        </w:rPr>
        <w:t xml:space="preserve"> и Варгашинской СОШ №3</w:t>
      </w:r>
      <w:r w:rsidRPr="00557A5B">
        <w:rPr>
          <w:rFonts w:ascii="Times New Roman" w:hAnsi="Times New Roman" w:cs="Times New Roman"/>
          <w:sz w:val="28"/>
          <w:szCs w:val="28"/>
        </w:rPr>
        <w:t>.</w:t>
      </w:r>
    </w:p>
    <w:p w:rsidR="00E37ED2" w:rsidRDefault="00E37ED2" w:rsidP="00E37ED2">
      <w:pPr>
        <w:spacing w:after="0" w:line="240" w:lineRule="auto"/>
        <w:ind w:firstLine="720"/>
        <w:jc w:val="both"/>
        <w:rPr>
          <w:rFonts w:ascii="Times New Roman" w:hAnsi="Times New Roman" w:cs="Times New Roman"/>
          <w:sz w:val="28"/>
          <w:szCs w:val="28"/>
        </w:rPr>
      </w:pPr>
    </w:p>
    <w:p w:rsidR="00E37ED2" w:rsidRDefault="00E37ED2" w:rsidP="00E429D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12. Распределение ответов респондентов в разрезе учреждений на вопрос: «Оцените наличие необходимых условий для охраны и укрепления здоровья»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9"/>
        <w:gridCol w:w="895"/>
        <w:gridCol w:w="940"/>
        <w:gridCol w:w="1963"/>
        <w:gridCol w:w="1261"/>
        <w:gridCol w:w="1879"/>
      </w:tblGrid>
      <w:tr w:rsidR="00CC48D6" w:rsidTr="00557A5B">
        <w:trPr>
          <w:jc w:val="center"/>
        </w:trPr>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48D6" w:rsidRDefault="00EF6C7A"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48D6" w:rsidRDefault="00EF6C7A"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48D6" w:rsidRDefault="00EF6C7A"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0" w:type="auto"/>
            <w:shd w:val="clear" w:color="auto" w:fill="ACB9CA" w:themeFill="text2" w:themeFillTint="66"/>
            <w:vAlign w:val="center"/>
          </w:tcPr>
          <w:p w:rsidR="00CC48D6" w:rsidRDefault="00EF6C7A" w:rsidP="007155F9">
            <w:pPr>
              <w:spacing w:after="0" w:line="240" w:lineRule="auto"/>
              <w:jc w:val="center"/>
              <w:rPr>
                <w:rFonts w:ascii="Times New Roman" w:hAnsi="Times New Roman" w:cs="Times New Roman"/>
                <w:sz w:val="28"/>
                <w:szCs w:val="28"/>
              </w:rPr>
            </w:pPr>
            <w:proofErr w:type="gramStart"/>
            <w:r>
              <w:rPr>
                <w:rFonts w:ascii="Times New Roman" w:hAnsi="Times New Roman" w:cs="Times New Roman"/>
                <w:sz w:val="28"/>
                <w:szCs w:val="28"/>
              </w:rPr>
              <w:t>Оборудована</w:t>
            </w:r>
            <w:proofErr w:type="gramEnd"/>
            <w:r>
              <w:rPr>
                <w:rFonts w:ascii="Times New Roman" w:hAnsi="Times New Roman" w:cs="Times New Roman"/>
                <w:sz w:val="28"/>
                <w:szCs w:val="28"/>
              </w:rPr>
              <w:t xml:space="preserve"> всем</w:t>
            </w:r>
          </w:p>
        </w:tc>
      </w:tr>
      <w:tr w:rsidR="00557A5B" w:rsidTr="00557A5B">
        <w:trPr>
          <w:jc w:val="center"/>
        </w:trPr>
        <w:tc>
          <w:tcPr>
            <w:tcW w:w="0" w:type="auto"/>
          </w:tcPr>
          <w:p w:rsidR="00557A5B" w:rsidRPr="00AC70C0" w:rsidRDefault="00557A5B" w:rsidP="00557A5B">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«Альменевская СОШ» Альменевского р-на</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1,6%</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12,7%</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19,0%</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35,7%</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31,0%</w:t>
            </w:r>
          </w:p>
        </w:tc>
      </w:tr>
      <w:tr w:rsidR="00557A5B" w:rsidTr="00557A5B">
        <w:trPr>
          <w:jc w:val="center"/>
        </w:trPr>
        <w:tc>
          <w:tcPr>
            <w:tcW w:w="0" w:type="auto"/>
          </w:tcPr>
          <w:p w:rsidR="00557A5B" w:rsidRPr="00AC70C0" w:rsidRDefault="00557A5B" w:rsidP="00557A5B">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«Казёнская СОШ» Альменевского р-на</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2,7%</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35,1%</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29,7%</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32,4%</w:t>
            </w:r>
          </w:p>
        </w:tc>
      </w:tr>
      <w:tr w:rsidR="00557A5B" w:rsidTr="00557A5B">
        <w:trPr>
          <w:jc w:val="center"/>
        </w:trPr>
        <w:tc>
          <w:tcPr>
            <w:tcW w:w="0" w:type="auto"/>
          </w:tcPr>
          <w:p w:rsidR="00557A5B" w:rsidRPr="00AC70C0" w:rsidRDefault="00557A5B" w:rsidP="00557A5B">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«Белозерская СОШ имени В.Н. Коробейникова» Белозерского р-на</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2,9%</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17,3%</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33,1%</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46,8%</w:t>
            </w:r>
          </w:p>
        </w:tc>
      </w:tr>
      <w:tr w:rsidR="00557A5B" w:rsidTr="00557A5B">
        <w:trPr>
          <w:jc w:val="center"/>
        </w:trPr>
        <w:tc>
          <w:tcPr>
            <w:tcW w:w="0" w:type="auto"/>
          </w:tcPr>
          <w:p w:rsidR="00557A5B" w:rsidRPr="00AC70C0" w:rsidRDefault="00557A5B" w:rsidP="00557A5B">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«Боровская СОШ» Белозерского р-на</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p>
        </w:tc>
        <w:tc>
          <w:tcPr>
            <w:tcW w:w="0" w:type="auto"/>
            <w:vAlign w:val="center"/>
          </w:tcPr>
          <w:p w:rsidR="00557A5B" w:rsidRPr="00557A5B" w:rsidRDefault="00557A5B" w:rsidP="00557A5B">
            <w:pPr>
              <w:spacing w:after="0" w:line="240" w:lineRule="auto"/>
              <w:jc w:val="center"/>
              <w:rPr>
                <w:rFonts w:ascii="Times New Roman" w:hAnsi="Times New Roman" w:cs="Times New Roman"/>
                <w:sz w:val="28"/>
                <w:szCs w:val="28"/>
              </w:rPr>
            </w:pP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17,8%</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73,3%</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8,9%</w:t>
            </w:r>
          </w:p>
        </w:tc>
      </w:tr>
      <w:tr w:rsidR="00557A5B" w:rsidTr="00557A5B">
        <w:trPr>
          <w:jc w:val="center"/>
        </w:trPr>
        <w:tc>
          <w:tcPr>
            <w:tcW w:w="0" w:type="auto"/>
            <w:vAlign w:val="bottom"/>
          </w:tcPr>
          <w:p w:rsidR="00557A5B" w:rsidRPr="00AC70C0" w:rsidRDefault="00557A5B" w:rsidP="00557A5B">
            <w:pPr>
              <w:spacing w:after="0" w:line="240" w:lineRule="auto"/>
              <w:jc w:val="center"/>
              <w:rPr>
                <w:rFonts w:ascii="Times New Roman" w:hAnsi="Times New Roman" w:cs="Times New Roman"/>
                <w:color w:val="000000"/>
                <w:sz w:val="28"/>
                <w:szCs w:val="28"/>
              </w:rPr>
            </w:pPr>
            <w:r w:rsidRPr="00AC70C0">
              <w:rPr>
                <w:rFonts w:ascii="Times New Roman" w:hAnsi="Times New Roman" w:cs="Times New Roman"/>
                <w:color w:val="000000"/>
                <w:sz w:val="28"/>
                <w:szCs w:val="28"/>
              </w:rPr>
              <w:t>МКОУ «Варгашинская СОШ № 3»</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3,9%</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21,3%</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30,7%</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30,7%</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13,4%</w:t>
            </w:r>
          </w:p>
        </w:tc>
      </w:tr>
      <w:tr w:rsidR="00557A5B" w:rsidTr="00557A5B">
        <w:trPr>
          <w:jc w:val="center"/>
        </w:trPr>
        <w:tc>
          <w:tcPr>
            <w:tcW w:w="0" w:type="auto"/>
          </w:tcPr>
          <w:p w:rsidR="00557A5B" w:rsidRPr="00AC70C0" w:rsidRDefault="00557A5B" w:rsidP="00557A5B">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«Варгашинская СОШ №1» Варгашинского р-на</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29,7%</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29,1%</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27,8%</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13,3%</w:t>
            </w:r>
          </w:p>
        </w:tc>
      </w:tr>
      <w:tr w:rsidR="00557A5B" w:rsidTr="00557A5B">
        <w:trPr>
          <w:jc w:val="center"/>
        </w:trPr>
        <w:tc>
          <w:tcPr>
            <w:tcW w:w="0" w:type="auto"/>
          </w:tcPr>
          <w:p w:rsidR="00557A5B" w:rsidRPr="00AC70C0" w:rsidRDefault="00557A5B" w:rsidP="00557A5B">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«Верхнесуерская СОШ» Варгашинского р-на</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10,3%</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26,5%</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39,3%</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23,9%</w:t>
            </w:r>
          </w:p>
        </w:tc>
      </w:tr>
      <w:tr w:rsidR="00557A5B" w:rsidTr="00557A5B">
        <w:trPr>
          <w:jc w:val="center"/>
        </w:trPr>
        <w:tc>
          <w:tcPr>
            <w:tcW w:w="0" w:type="auto"/>
          </w:tcPr>
          <w:p w:rsidR="00557A5B" w:rsidRPr="00AC70C0" w:rsidRDefault="00557A5B" w:rsidP="00557A5B">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«Дубровинская ООШ» Варгашинского р-на</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7,9%</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10,5%</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26,3%</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36,8%</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18,4%</w:t>
            </w:r>
          </w:p>
        </w:tc>
      </w:tr>
      <w:tr w:rsidR="00557A5B" w:rsidTr="00557A5B">
        <w:trPr>
          <w:jc w:val="center"/>
        </w:trPr>
        <w:tc>
          <w:tcPr>
            <w:tcW w:w="0" w:type="auto"/>
          </w:tcPr>
          <w:p w:rsidR="00557A5B" w:rsidRPr="00AC70C0" w:rsidRDefault="00557A5B" w:rsidP="00557A5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МКОУ «Мостовская СОШ» </w:t>
            </w:r>
            <w:r w:rsidRPr="00AC70C0">
              <w:rPr>
                <w:rFonts w:ascii="Times New Roman" w:hAnsi="Times New Roman" w:cs="Times New Roman"/>
                <w:sz w:val="28"/>
                <w:szCs w:val="28"/>
              </w:rPr>
              <w:t>Варгашинского р-на</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p>
        </w:tc>
        <w:tc>
          <w:tcPr>
            <w:tcW w:w="0" w:type="auto"/>
            <w:vAlign w:val="center"/>
          </w:tcPr>
          <w:p w:rsidR="00557A5B" w:rsidRPr="00557A5B" w:rsidRDefault="00557A5B" w:rsidP="00557A5B">
            <w:pPr>
              <w:spacing w:after="0" w:line="240" w:lineRule="auto"/>
              <w:jc w:val="center"/>
              <w:rPr>
                <w:rFonts w:ascii="Times New Roman" w:hAnsi="Times New Roman" w:cs="Times New Roman"/>
                <w:sz w:val="28"/>
                <w:szCs w:val="28"/>
              </w:rPr>
            </w:pP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12,4%</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75,3%</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12,4%</w:t>
            </w:r>
          </w:p>
        </w:tc>
      </w:tr>
    </w:tbl>
    <w:p w:rsidR="00454346" w:rsidRDefault="00454346" w:rsidP="000F7E3A">
      <w:pPr>
        <w:spacing w:after="0" w:line="240" w:lineRule="auto"/>
        <w:ind w:firstLine="720"/>
        <w:jc w:val="both"/>
        <w:rPr>
          <w:rFonts w:ascii="Times New Roman" w:hAnsi="Times New Roman" w:cs="Times New Roman"/>
          <w:sz w:val="28"/>
          <w:szCs w:val="28"/>
        </w:rPr>
      </w:pPr>
    </w:p>
    <w:p w:rsidR="000F7E3A" w:rsidRDefault="00E37ED2" w:rsidP="000F7E3A">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оценки условий п</w:t>
      </w:r>
      <w:r w:rsidR="000F7E3A">
        <w:rPr>
          <w:rFonts w:ascii="Times New Roman" w:hAnsi="Times New Roman" w:cs="Times New Roman"/>
          <w:sz w:val="28"/>
          <w:szCs w:val="28"/>
        </w:rPr>
        <w:t xml:space="preserve">о организации питания учащихся. Распределение ответов респондентов представлено в Таблице 13. </w:t>
      </w:r>
      <w:r w:rsidR="00D00452" w:rsidRPr="00D00452">
        <w:rPr>
          <w:rFonts w:ascii="Times New Roman" w:hAnsi="Times New Roman" w:cs="Times New Roman"/>
          <w:sz w:val="28"/>
          <w:szCs w:val="28"/>
        </w:rPr>
        <w:t xml:space="preserve">Большинство </w:t>
      </w:r>
      <w:r w:rsidR="000F7E3A" w:rsidRPr="00D00452">
        <w:rPr>
          <w:rFonts w:ascii="Times New Roman" w:hAnsi="Times New Roman" w:cs="Times New Roman"/>
          <w:sz w:val="28"/>
          <w:szCs w:val="28"/>
        </w:rPr>
        <w:t xml:space="preserve">респондентов </w:t>
      </w:r>
      <w:r w:rsidR="00D00452" w:rsidRPr="00D00452">
        <w:rPr>
          <w:rFonts w:ascii="Times New Roman" w:hAnsi="Times New Roman" w:cs="Times New Roman"/>
          <w:sz w:val="28"/>
          <w:szCs w:val="28"/>
        </w:rPr>
        <w:t xml:space="preserve">94,9% </w:t>
      </w:r>
      <w:proofErr w:type="gramStart"/>
      <w:r w:rsidR="000F7E3A" w:rsidRPr="00D00452">
        <w:rPr>
          <w:rFonts w:ascii="Times New Roman" w:hAnsi="Times New Roman" w:cs="Times New Roman"/>
          <w:sz w:val="28"/>
          <w:szCs w:val="28"/>
        </w:rPr>
        <w:t>удовлетворены</w:t>
      </w:r>
      <w:proofErr w:type="gramEnd"/>
      <w:r w:rsidR="000F7E3A" w:rsidRPr="00D00452">
        <w:rPr>
          <w:rFonts w:ascii="Times New Roman" w:hAnsi="Times New Roman" w:cs="Times New Roman"/>
          <w:sz w:val="28"/>
          <w:szCs w:val="28"/>
        </w:rPr>
        <w:t xml:space="preserve"> данным показателем. Низкие оце</w:t>
      </w:r>
      <w:r w:rsidR="00D00452" w:rsidRPr="00D00452">
        <w:rPr>
          <w:rFonts w:ascii="Times New Roman" w:hAnsi="Times New Roman" w:cs="Times New Roman"/>
          <w:sz w:val="28"/>
          <w:szCs w:val="28"/>
        </w:rPr>
        <w:t>нки удовлетворенности отмечают 5,1</w:t>
      </w:r>
      <w:r w:rsidR="000F7E3A" w:rsidRPr="00D00452">
        <w:rPr>
          <w:rFonts w:ascii="Times New Roman" w:hAnsi="Times New Roman" w:cs="Times New Roman"/>
          <w:sz w:val="28"/>
          <w:szCs w:val="28"/>
        </w:rPr>
        <w:t xml:space="preserve">% </w:t>
      </w:r>
      <w:proofErr w:type="gramStart"/>
      <w:r w:rsidR="000F7E3A" w:rsidRPr="00D00452">
        <w:rPr>
          <w:rFonts w:ascii="Times New Roman" w:hAnsi="Times New Roman" w:cs="Times New Roman"/>
          <w:sz w:val="28"/>
          <w:szCs w:val="28"/>
        </w:rPr>
        <w:t>опрошенных</w:t>
      </w:r>
      <w:proofErr w:type="gramEnd"/>
      <w:r w:rsidR="000F7E3A" w:rsidRPr="00D00452">
        <w:rPr>
          <w:rFonts w:ascii="Times New Roman" w:hAnsi="Times New Roman" w:cs="Times New Roman"/>
          <w:sz w:val="28"/>
          <w:szCs w:val="28"/>
        </w:rPr>
        <w:t>.</w:t>
      </w:r>
    </w:p>
    <w:p w:rsidR="000F7E3A" w:rsidRDefault="000F7E3A" w:rsidP="000F7E3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13. Распределение ответов респондентов на вопрос: «Оцените наличие необходимых условий для организации питания»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0F7E3A" w:rsidTr="005A1CA9">
        <w:trPr>
          <w:jc w:val="center"/>
        </w:trPr>
        <w:tc>
          <w:tcPr>
            <w:tcW w:w="2572" w:type="pct"/>
            <w:shd w:val="clear" w:color="auto" w:fill="ACB9CA" w:themeFill="text2" w:themeFillTint="66"/>
            <w:vAlign w:val="center"/>
          </w:tcPr>
          <w:p w:rsidR="000F7E3A" w:rsidRDefault="000F7E3A"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0F7E3A" w:rsidRDefault="000F7E3A"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0F7E3A" w:rsidRDefault="000F7E3A"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0F7E3A" w:rsidRDefault="000F7E3A"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0F7E3A" w:rsidTr="005A1CA9">
        <w:trPr>
          <w:jc w:val="center"/>
        </w:trPr>
        <w:tc>
          <w:tcPr>
            <w:tcW w:w="2572" w:type="pct"/>
            <w:vAlign w:val="center"/>
          </w:tcPr>
          <w:p w:rsidR="000F7E3A" w:rsidRDefault="000F7E3A"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0F7E3A" w:rsidRPr="00E97068" w:rsidRDefault="00D00452"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44</w:t>
            </w:r>
          </w:p>
        </w:tc>
        <w:tc>
          <w:tcPr>
            <w:tcW w:w="491" w:type="pct"/>
          </w:tcPr>
          <w:p w:rsidR="000F7E3A" w:rsidRPr="00E97068" w:rsidRDefault="00D00452"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5,1%</w:t>
            </w:r>
          </w:p>
        </w:tc>
      </w:tr>
      <w:tr w:rsidR="000F7E3A" w:rsidTr="005A1CA9">
        <w:trPr>
          <w:jc w:val="center"/>
        </w:trPr>
        <w:tc>
          <w:tcPr>
            <w:tcW w:w="2572" w:type="pct"/>
            <w:vAlign w:val="center"/>
          </w:tcPr>
          <w:p w:rsidR="000F7E3A" w:rsidRDefault="000F7E3A"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0F7E3A" w:rsidRPr="00E97068" w:rsidRDefault="00D00452"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820</w:t>
            </w:r>
          </w:p>
        </w:tc>
        <w:tc>
          <w:tcPr>
            <w:tcW w:w="491" w:type="pct"/>
          </w:tcPr>
          <w:p w:rsidR="000F7E3A" w:rsidRPr="00E97068" w:rsidRDefault="00D00452"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94,9%</w:t>
            </w:r>
          </w:p>
        </w:tc>
      </w:tr>
    </w:tbl>
    <w:p w:rsidR="000F7E3A" w:rsidRDefault="000F7E3A" w:rsidP="000F7E3A">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857500"/>
            <wp:effectExtent l="19050" t="0" r="0" b="0"/>
            <wp:docPr id="5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F7E3A" w:rsidRDefault="000F7E3A" w:rsidP="000F7E3A">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Рассмотрим распределение ответов на данный вопрос в разрезе исследуемых образовательных учреждений (Таблица 14). </w:t>
      </w:r>
      <w:r w:rsidRPr="00557A5B">
        <w:rPr>
          <w:rFonts w:ascii="Times New Roman" w:hAnsi="Times New Roman" w:cs="Times New Roman"/>
          <w:sz w:val="28"/>
          <w:szCs w:val="28"/>
        </w:rPr>
        <w:t xml:space="preserve">Больше всего низких оценок данного показателя дают респонденты из </w:t>
      </w:r>
      <w:r w:rsidR="00557A5B" w:rsidRPr="00557A5B">
        <w:rPr>
          <w:rFonts w:ascii="Times New Roman" w:hAnsi="Times New Roman" w:cs="Times New Roman"/>
          <w:color w:val="000000"/>
          <w:sz w:val="28"/>
          <w:szCs w:val="28"/>
        </w:rPr>
        <w:t>Варгашинской СОШ №1</w:t>
      </w:r>
      <w:r w:rsidRPr="00557A5B">
        <w:rPr>
          <w:rFonts w:ascii="Times New Roman" w:hAnsi="Times New Roman" w:cs="Times New Roman"/>
          <w:sz w:val="28"/>
          <w:szCs w:val="28"/>
        </w:rPr>
        <w:t>.</w:t>
      </w:r>
    </w:p>
    <w:p w:rsidR="000F7E3A" w:rsidRDefault="000F7E3A" w:rsidP="00BE1CB7">
      <w:pPr>
        <w:spacing w:after="0" w:line="240" w:lineRule="auto"/>
        <w:ind w:firstLine="720"/>
        <w:jc w:val="both"/>
        <w:rPr>
          <w:rFonts w:ascii="Times New Roman" w:hAnsi="Times New Roman" w:cs="Times New Roman"/>
          <w:sz w:val="28"/>
          <w:szCs w:val="28"/>
        </w:rPr>
      </w:pPr>
    </w:p>
    <w:p w:rsidR="000F7E3A" w:rsidRDefault="000F7E3A" w:rsidP="00E429D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14. Распределение ответов респондентов в разрезе учреждений на вопрос: «Оцените наличие необходимых условий для организации питания»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36"/>
        <w:gridCol w:w="940"/>
        <w:gridCol w:w="1261"/>
      </w:tblGrid>
      <w:tr w:rsidR="000F7E3A" w:rsidTr="00557A5B">
        <w:trPr>
          <w:jc w:val="center"/>
        </w:trPr>
        <w:tc>
          <w:tcPr>
            <w:tcW w:w="0" w:type="auto"/>
            <w:shd w:val="clear" w:color="auto" w:fill="ACB9CA" w:themeFill="text2" w:themeFillTint="66"/>
            <w:vAlign w:val="center"/>
          </w:tcPr>
          <w:p w:rsidR="000F7E3A" w:rsidRDefault="000F7E3A"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0F7E3A" w:rsidRDefault="000F7E3A"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0F7E3A" w:rsidRDefault="000F7E3A"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557A5B" w:rsidTr="00557A5B">
        <w:trPr>
          <w:jc w:val="center"/>
        </w:trPr>
        <w:tc>
          <w:tcPr>
            <w:tcW w:w="0" w:type="auto"/>
          </w:tcPr>
          <w:p w:rsidR="00557A5B" w:rsidRPr="00AC70C0" w:rsidRDefault="00557A5B" w:rsidP="00557A5B">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«Альменевская СОШ» Альменевского р-на</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3,2%</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96,8%</w:t>
            </w:r>
          </w:p>
        </w:tc>
      </w:tr>
      <w:tr w:rsidR="00557A5B" w:rsidTr="00557A5B">
        <w:trPr>
          <w:jc w:val="center"/>
        </w:trPr>
        <w:tc>
          <w:tcPr>
            <w:tcW w:w="0" w:type="auto"/>
          </w:tcPr>
          <w:p w:rsidR="00557A5B" w:rsidRPr="00AC70C0" w:rsidRDefault="00557A5B" w:rsidP="00557A5B">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«Казёнская СОШ» Альменевского р-на</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100,0%</w:t>
            </w:r>
          </w:p>
        </w:tc>
      </w:tr>
      <w:tr w:rsidR="00557A5B" w:rsidTr="00557A5B">
        <w:trPr>
          <w:jc w:val="center"/>
        </w:trPr>
        <w:tc>
          <w:tcPr>
            <w:tcW w:w="0" w:type="auto"/>
          </w:tcPr>
          <w:p w:rsidR="00557A5B" w:rsidRPr="00AC70C0" w:rsidRDefault="00557A5B" w:rsidP="00557A5B">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«Белозерская СОШ имени В.Н. Коробейникова» Белозерского р-на</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2,2%</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97,8%</w:t>
            </w:r>
          </w:p>
        </w:tc>
      </w:tr>
      <w:tr w:rsidR="00557A5B" w:rsidTr="00557A5B">
        <w:trPr>
          <w:jc w:val="center"/>
        </w:trPr>
        <w:tc>
          <w:tcPr>
            <w:tcW w:w="0" w:type="auto"/>
          </w:tcPr>
          <w:p w:rsidR="00557A5B" w:rsidRPr="00AC70C0" w:rsidRDefault="00557A5B" w:rsidP="00557A5B">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«Боровская СОШ» Белозерского р-на</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100,0%</w:t>
            </w:r>
          </w:p>
        </w:tc>
      </w:tr>
      <w:tr w:rsidR="00557A5B" w:rsidTr="00557A5B">
        <w:trPr>
          <w:jc w:val="center"/>
        </w:trPr>
        <w:tc>
          <w:tcPr>
            <w:tcW w:w="0" w:type="auto"/>
            <w:vAlign w:val="bottom"/>
          </w:tcPr>
          <w:p w:rsidR="00557A5B" w:rsidRPr="00AC70C0" w:rsidRDefault="00557A5B" w:rsidP="00557A5B">
            <w:pPr>
              <w:spacing w:after="0" w:line="240" w:lineRule="auto"/>
              <w:jc w:val="center"/>
              <w:rPr>
                <w:rFonts w:ascii="Times New Roman" w:hAnsi="Times New Roman" w:cs="Times New Roman"/>
                <w:color w:val="000000"/>
                <w:sz w:val="28"/>
                <w:szCs w:val="28"/>
              </w:rPr>
            </w:pPr>
            <w:r w:rsidRPr="00AC70C0">
              <w:rPr>
                <w:rFonts w:ascii="Times New Roman" w:hAnsi="Times New Roman" w:cs="Times New Roman"/>
                <w:color w:val="000000"/>
                <w:sz w:val="28"/>
                <w:szCs w:val="28"/>
              </w:rPr>
              <w:t>МКОУ «Варгашинская СОШ № 3»</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8,9%</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91,1%</w:t>
            </w:r>
          </w:p>
        </w:tc>
      </w:tr>
      <w:tr w:rsidR="00557A5B" w:rsidTr="00557A5B">
        <w:trPr>
          <w:jc w:val="center"/>
        </w:trPr>
        <w:tc>
          <w:tcPr>
            <w:tcW w:w="0" w:type="auto"/>
          </w:tcPr>
          <w:p w:rsidR="00557A5B" w:rsidRPr="00AC70C0" w:rsidRDefault="00557A5B" w:rsidP="00557A5B">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«Варгашинская СОШ №1» Варгашинского р-на</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13,5%</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86,5%</w:t>
            </w:r>
          </w:p>
        </w:tc>
      </w:tr>
      <w:tr w:rsidR="00557A5B" w:rsidTr="00557A5B">
        <w:trPr>
          <w:jc w:val="center"/>
        </w:trPr>
        <w:tc>
          <w:tcPr>
            <w:tcW w:w="0" w:type="auto"/>
          </w:tcPr>
          <w:p w:rsidR="00557A5B" w:rsidRPr="00AC70C0" w:rsidRDefault="00557A5B" w:rsidP="00557A5B">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«Верхнесуерская СОШ» Варгашинского р-на</w:t>
            </w:r>
          </w:p>
        </w:tc>
        <w:tc>
          <w:tcPr>
            <w:tcW w:w="0" w:type="auto"/>
            <w:vAlign w:val="center"/>
          </w:tcPr>
          <w:p w:rsidR="00557A5B" w:rsidRPr="00557A5B" w:rsidRDefault="006E1D3B" w:rsidP="00557A5B">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557A5B" w:rsidRPr="00557A5B">
              <w:rPr>
                <w:rFonts w:ascii="Times New Roman" w:hAnsi="Times New Roman" w:cs="Times New Roman"/>
                <w:color w:val="000000"/>
                <w:sz w:val="28"/>
                <w:szCs w:val="28"/>
              </w:rPr>
              <w:t>9%</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99,1%</w:t>
            </w:r>
          </w:p>
        </w:tc>
      </w:tr>
      <w:tr w:rsidR="00557A5B" w:rsidTr="00557A5B">
        <w:trPr>
          <w:jc w:val="center"/>
        </w:trPr>
        <w:tc>
          <w:tcPr>
            <w:tcW w:w="0" w:type="auto"/>
          </w:tcPr>
          <w:p w:rsidR="00557A5B" w:rsidRPr="00AC70C0" w:rsidRDefault="00557A5B" w:rsidP="00557A5B">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«Дубровинская ООШ» Варгашинского р-на</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10,5%</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89,5%</w:t>
            </w:r>
          </w:p>
        </w:tc>
      </w:tr>
      <w:tr w:rsidR="00557A5B" w:rsidTr="00557A5B">
        <w:trPr>
          <w:jc w:val="center"/>
        </w:trPr>
        <w:tc>
          <w:tcPr>
            <w:tcW w:w="0" w:type="auto"/>
          </w:tcPr>
          <w:p w:rsidR="00557A5B" w:rsidRPr="00AC70C0" w:rsidRDefault="00557A5B" w:rsidP="00557A5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МКОУ «Мостовская СОШ» </w:t>
            </w:r>
            <w:r w:rsidRPr="00AC70C0">
              <w:rPr>
                <w:rFonts w:ascii="Times New Roman" w:hAnsi="Times New Roman" w:cs="Times New Roman"/>
                <w:sz w:val="28"/>
                <w:szCs w:val="28"/>
              </w:rPr>
              <w:t>Варгашинского р-на</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100,0%</w:t>
            </w:r>
          </w:p>
        </w:tc>
      </w:tr>
    </w:tbl>
    <w:p w:rsidR="00454346" w:rsidRDefault="00454346" w:rsidP="00E37ED2">
      <w:pPr>
        <w:spacing w:after="0" w:line="240" w:lineRule="auto"/>
        <w:ind w:firstLine="720"/>
        <w:jc w:val="both"/>
        <w:rPr>
          <w:rFonts w:ascii="Times New Roman" w:hAnsi="Times New Roman" w:cs="Times New Roman"/>
          <w:sz w:val="28"/>
          <w:szCs w:val="28"/>
        </w:rPr>
      </w:pPr>
    </w:p>
    <w:p w:rsidR="00E37ED2" w:rsidRDefault="00E37ED2" w:rsidP="00E37ED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Следующий вопрос касался оценки условий для индивидуальной работы с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Распределение ответов респондентов представлено в Таблице 1</w:t>
      </w:r>
      <w:r w:rsidR="000F7E3A">
        <w:rPr>
          <w:rFonts w:ascii="Times New Roman" w:hAnsi="Times New Roman" w:cs="Times New Roman"/>
          <w:sz w:val="28"/>
          <w:szCs w:val="28"/>
        </w:rPr>
        <w:t>5</w:t>
      </w:r>
      <w:r>
        <w:rPr>
          <w:rFonts w:ascii="Times New Roman" w:hAnsi="Times New Roman" w:cs="Times New Roman"/>
          <w:sz w:val="28"/>
          <w:szCs w:val="28"/>
        </w:rPr>
        <w:t>.</w:t>
      </w:r>
    </w:p>
    <w:p w:rsidR="00E37ED2" w:rsidRDefault="00E37ED2" w:rsidP="00E37ED2">
      <w:pPr>
        <w:spacing w:after="0" w:line="240" w:lineRule="auto"/>
        <w:ind w:firstLine="720"/>
        <w:jc w:val="both"/>
        <w:rPr>
          <w:rFonts w:ascii="Times New Roman" w:hAnsi="Times New Roman" w:cs="Times New Roman"/>
          <w:sz w:val="28"/>
          <w:szCs w:val="28"/>
        </w:rPr>
      </w:pPr>
    </w:p>
    <w:p w:rsidR="00135691" w:rsidRDefault="00135691" w:rsidP="00E37ED2">
      <w:pPr>
        <w:spacing w:after="0" w:line="240" w:lineRule="auto"/>
        <w:ind w:firstLine="720"/>
        <w:jc w:val="both"/>
        <w:rPr>
          <w:rFonts w:ascii="Times New Roman" w:hAnsi="Times New Roman" w:cs="Times New Roman"/>
          <w:sz w:val="28"/>
          <w:szCs w:val="28"/>
        </w:rPr>
      </w:pPr>
    </w:p>
    <w:p w:rsidR="00135691" w:rsidRDefault="00135691" w:rsidP="00E37ED2">
      <w:pPr>
        <w:spacing w:after="0" w:line="240" w:lineRule="auto"/>
        <w:ind w:firstLine="720"/>
        <w:jc w:val="both"/>
        <w:rPr>
          <w:rFonts w:ascii="Times New Roman" w:hAnsi="Times New Roman" w:cs="Times New Roman"/>
          <w:sz w:val="28"/>
          <w:szCs w:val="28"/>
        </w:rPr>
      </w:pPr>
    </w:p>
    <w:p w:rsidR="00E37ED2" w:rsidRDefault="00BE1CB7" w:rsidP="00E429D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1</w:t>
      </w:r>
      <w:r w:rsidR="000F7E3A">
        <w:rPr>
          <w:rFonts w:ascii="Times New Roman" w:hAnsi="Times New Roman" w:cs="Times New Roman"/>
          <w:sz w:val="28"/>
          <w:szCs w:val="28"/>
        </w:rPr>
        <w:t>5</w:t>
      </w:r>
      <w:r w:rsidR="00E37ED2">
        <w:rPr>
          <w:rFonts w:ascii="Times New Roman" w:hAnsi="Times New Roman" w:cs="Times New Roman"/>
          <w:sz w:val="28"/>
          <w:szCs w:val="28"/>
        </w:rPr>
        <w:t xml:space="preserve">. Распределение ответов респондентов на вопрос: «Оцените условия для индивидуальной работы с </w:t>
      </w:r>
      <w:proofErr w:type="gramStart"/>
      <w:r w:rsidR="00E37ED2">
        <w:rPr>
          <w:rFonts w:ascii="Times New Roman" w:hAnsi="Times New Roman" w:cs="Times New Roman"/>
          <w:sz w:val="28"/>
          <w:szCs w:val="28"/>
        </w:rPr>
        <w:t>обучающимися</w:t>
      </w:r>
      <w:proofErr w:type="gramEnd"/>
      <w:r w:rsidR="00E37ED2">
        <w:rPr>
          <w:rFonts w:ascii="Times New Roman" w:hAnsi="Times New Roman" w:cs="Times New Roman"/>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E37ED2" w:rsidTr="00302645">
        <w:trPr>
          <w:jc w:val="center"/>
        </w:trPr>
        <w:tc>
          <w:tcPr>
            <w:tcW w:w="2572"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385968" w:rsidTr="00302645">
        <w:trPr>
          <w:jc w:val="center"/>
        </w:trPr>
        <w:tc>
          <w:tcPr>
            <w:tcW w:w="2572" w:type="pct"/>
            <w:vAlign w:val="center"/>
          </w:tcPr>
          <w:p w:rsidR="00385968" w:rsidRDefault="00385968"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385968" w:rsidRPr="00385968" w:rsidRDefault="003D62C8" w:rsidP="003859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491" w:type="pct"/>
          </w:tcPr>
          <w:p w:rsidR="00385968" w:rsidRPr="00385968" w:rsidRDefault="003D62C8" w:rsidP="003859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w:t>
            </w:r>
          </w:p>
        </w:tc>
      </w:tr>
      <w:tr w:rsidR="00385968" w:rsidTr="00302645">
        <w:trPr>
          <w:jc w:val="center"/>
        </w:trPr>
        <w:tc>
          <w:tcPr>
            <w:tcW w:w="2572" w:type="pct"/>
            <w:vAlign w:val="center"/>
          </w:tcPr>
          <w:p w:rsidR="00385968" w:rsidRDefault="00385968"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385968" w:rsidRPr="00385968" w:rsidRDefault="003D62C8" w:rsidP="003859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491" w:type="pct"/>
          </w:tcPr>
          <w:p w:rsidR="00385968" w:rsidRPr="00385968" w:rsidRDefault="003D62C8" w:rsidP="003859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w:t>
            </w:r>
          </w:p>
        </w:tc>
      </w:tr>
      <w:tr w:rsidR="00385968" w:rsidTr="00302645">
        <w:trPr>
          <w:jc w:val="center"/>
        </w:trPr>
        <w:tc>
          <w:tcPr>
            <w:tcW w:w="2572" w:type="pct"/>
            <w:vAlign w:val="center"/>
          </w:tcPr>
          <w:p w:rsidR="00385968" w:rsidRDefault="00385968"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385968" w:rsidRPr="00385968" w:rsidRDefault="003D62C8" w:rsidP="003859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132</w:t>
            </w:r>
          </w:p>
        </w:tc>
        <w:tc>
          <w:tcPr>
            <w:tcW w:w="491" w:type="pct"/>
          </w:tcPr>
          <w:p w:rsidR="00385968" w:rsidRPr="00385968" w:rsidRDefault="003D62C8" w:rsidP="003859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15,1%</w:t>
            </w:r>
          </w:p>
        </w:tc>
      </w:tr>
      <w:tr w:rsidR="00385968" w:rsidTr="00302645">
        <w:trPr>
          <w:jc w:val="center"/>
        </w:trPr>
        <w:tc>
          <w:tcPr>
            <w:tcW w:w="2572" w:type="pct"/>
            <w:vAlign w:val="center"/>
          </w:tcPr>
          <w:p w:rsidR="00385968" w:rsidRDefault="00385968"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385968" w:rsidRPr="00385968" w:rsidRDefault="003D62C8" w:rsidP="003859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297</w:t>
            </w:r>
          </w:p>
        </w:tc>
        <w:tc>
          <w:tcPr>
            <w:tcW w:w="491" w:type="pct"/>
          </w:tcPr>
          <w:p w:rsidR="00385968" w:rsidRPr="00385968" w:rsidRDefault="003D62C8" w:rsidP="003859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33,9%</w:t>
            </w:r>
          </w:p>
        </w:tc>
      </w:tr>
      <w:tr w:rsidR="00385968" w:rsidTr="00302645">
        <w:trPr>
          <w:jc w:val="center"/>
        </w:trPr>
        <w:tc>
          <w:tcPr>
            <w:tcW w:w="2572" w:type="pct"/>
            <w:vAlign w:val="center"/>
          </w:tcPr>
          <w:p w:rsidR="00385968" w:rsidRDefault="00385968"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385968" w:rsidRPr="00385968" w:rsidRDefault="003D62C8" w:rsidP="003859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415</w:t>
            </w:r>
          </w:p>
        </w:tc>
        <w:tc>
          <w:tcPr>
            <w:tcW w:w="491" w:type="pct"/>
          </w:tcPr>
          <w:p w:rsidR="00385968" w:rsidRPr="00385968" w:rsidRDefault="003D62C8" w:rsidP="003859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47,2%</w:t>
            </w:r>
          </w:p>
        </w:tc>
      </w:tr>
    </w:tbl>
    <w:p w:rsidR="00E37ED2" w:rsidRDefault="00E37ED2" w:rsidP="00E37ED2">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333625"/>
            <wp:effectExtent l="0" t="0" r="0" b="0"/>
            <wp:docPr id="8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37ED2" w:rsidRPr="00692235" w:rsidRDefault="00E37ED2" w:rsidP="00E37ED2">
      <w:pPr>
        <w:spacing w:after="0" w:line="240" w:lineRule="auto"/>
        <w:ind w:firstLine="720"/>
        <w:jc w:val="both"/>
        <w:rPr>
          <w:rFonts w:ascii="Times New Roman" w:hAnsi="Times New Roman" w:cs="Times New Roman"/>
          <w:sz w:val="28"/>
          <w:szCs w:val="28"/>
        </w:rPr>
      </w:pPr>
      <w:r w:rsidRPr="003D62C8">
        <w:rPr>
          <w:rFonts w:ascii="Times New Roman" w:hAnsi="Times New Roman" w:cs="Times New Roman"/>
          <w:sz w:val="28"/>
          <w:szCs w:val="28"/>
        </w:rPr>
        <w:t>Большинство респондентов (</w:t>
      </w:r>
      <w:r w:rsidR="003D62C8" w:rsidRPr="003D62C8">
        <w:rPr>
          <w:rFonts w:ascii="Times New Roman" w:hAnsi="Times New Roman" w:cs="Times New Roman"/>
          <w:sz w:val="28"/>
          <w:szCs w:val="28"/>
        </w:rPr>
        <w:t>81</w:t>
      </w:r>
      <w:r w:rsidR="00385968" w:rsidRPr="003D62C8">
        <w:rPr>
          <w:rFonts w:ascii="Times New Roman" w:hAnsi="Times New Roman" w:cs="Times New Roman"/>
          <w:sz w:val="28"/>
          <w:szCs w:val="28"/>
        </w:rPr>
        <w:t>,1</w:t>
      </w:r>
      <w:r w:rsidRPr="003D62C8">
        <w:rPr>
          <w:rFonts w:ascii="Times New Roman" w:hAnsi="Times New Roman" w:cs="Times New Roman"/>
          <w:sz w:val="28"/>
          <w:szCs w:val="28"/>
        </w:rPr>
        <w:t xml:space="preserve">%) в той или иной степени удовлетворены условиями для индивидуальной работы </w:t>
      </w:r>
      <w:proofErr w:type="gramStart"/>
      <w:r w:rsidRPr="003D62C8">
        <w:rPr>
          <w:rFonts w:ascii="Times New Roman" w:hAnsi="Times New Roman" w:cs="Times New Roman"/>
          <w:sz w:val="28"/>
          <w:szCs w:val="28"/>
        </w:rPr>
        <w:t>с</w:t>
      </w:r>
      <w:proofErr w:type="gramEnd"/>
      <w:r w:rsidRPr="003D62C8">
        <w:rPr>
          <w:rFonts w:ascii="Times New Roman" w:hAnsi="Times New Roman" w:cs="Times New Roman"/>
          <w:sz w:val="28"/>
          <w:szCs w:val="28"/>
        </w:rPr>
        <w:t xml:space="preserve"> обучающимися. Низкие оценки данному показателю дали </w:t>
      </w:r>
      <w:r w:rsidR="003D62C8" w:rsidRPr="003D62C8">
        <w:rPr>
          <w:rFonts w:ascii="Times New Roman" w:hAnsi="Times New Roman" w:cs="Times New Roman"/>
          <w:sz w:val="28"/>
          <w:szCs w:val="28"/>
        </w:rPr>
        <w:t>3,8</w:t>
      </w:r>
      <w:r w:rsidRPr="003D62C8">
        <w:rPr>
          <w:rFonts w:ascii="Times New Roman" w:hAnsi="Times New Roman" w:cs="Times New Roman"/>
          <w:sz w:val="28"/>
          <w:szCs w:val="28"/>
        </w:rPr>
        <w:t>% респондентов в совокупности.</w:t>
      </w:r>
    </w:p>
    <w:p w:rsidR="00E37ED2" w:rsidRDefault="00E37ED2" w:rsidP="00E37ED2">
      <w:pPr>
        <w:spacing w:after="0" w:line="240" w:lineRule="auto"/>
        <w:ind w:firstLine="720"/>
        <w:jc w:val="both"/>
        <w:rPr>
          <w:rFonts w:ascii="Times New Roman" w:hAnsi="Times New Roman" w:cs="Times New Roman"/>
          <w:sz w:val="28"/>
          <w:szCs w:val="28"/>
        </w:rPr>
      </w:pPr>
      <w:r w:rsidRPr="00692235">
        <w:rPr>
          <w:rFonts w:ascii="Times New Roman" w:hAnsi="Times New Roman" w:cs="Times New Roman"/>
          <w:sz w:val="28"/>
          <w:szCs w:val="28"/>
        </w:rPr>
        <w:t>Рассмотрим распределение ответов на данный вопрос в</w:t>
      </w:r>
      <w:r>
        <w:rPr>
          <w:rFonts w:ascii="Times New Roman" w:hAnsi="Times New Roman" w:cs="Times New Roman"/>
          <w:sz w:val="28"/>
          <w:szCs w:val="28"/>
        </w:rPr>
        <w:t xml:space="preserve"> разрезе исследуемых образовательных учреждений (Таблица 1</w:t>
      </w:r>
      <w:r w:rsidR="000F7E3A">
        <w:rPr>
          <w:rFonts w:ascii="Times New Roman" w:hAnsi="Times New Roman" w:cs="Times New Roman"/>
          <w:sz w:val="28"/>
          <w:szCs w:val="28"/>
        </w:rPr>
        <w:t>6</w:t>
      </w:r>
      <w:r w:rsidRPr="00397EC3">
        <w:rPr>
          <w:rFonts w:ascii="Times New Roman" w:hAnsi="Times New Roman" w:cs="Times New Roman"/>
          <w:sz w:val="28"/>
          <w:szCs w:val="28"/>
        </w:rPr>
        <w:t>).</w:t>
      </w:r>
      <w:r w:rsidR="00CC48D6" w:rsidRPr="00397EC3">
        <w:rPr>
          <w:rFonts w:ascii="Times New Roman" w:hAnsi="Times New Roman" w:cs="Times New Roman"/>
          <w:sz w:val="28"/>
          <w:szCs w:val="28"/>
        </w:rPr>
        <w:t xml:space="preserve"> </w:t>
      </w:r>
      <w:r w:rsidRPr="00397EC3">
        <w:rPr>
          <w:rFonts w:ascii="Times New Roman" w:hAnsi="Times New Roman" w:cs="Times New Roman"/>
          <w:sz w:val="28"/>
          <w:szCs w:val="28"/>
        </w:rPr>
        <w:t xml:space="preserve">Больше всего низких оценок данного показателя дают респонденты из </w:t>
      </w:r>
      <w:r w:rsidR="00221914" w:rsidRPr="00397EC3">
        <w:rPr>
          <w:rFonts w:ascii="Times New Roman" w:hAnsi="Times New Roman" w:cs="Times New Roman"/>
          <w:sz w:val="28"/>
          <w:szCs w:val="28"/>
        </w:rPr>
        <w:t xml:space="preserve">Варгашинской </w:t>
      </w:r>
      <w:r w:rsidR="00397EC3" w:rsidRPr="00397EC3">
        <w:rPr>
          <w:rFonts w:ascii="Times New Roman" w:hAnsi="Times New Roman" w:cs="Times New Roman"/>
          <w:sz w:val="28"/>
          <w:szCs w:val="28"/>
        </w:rPr>
        <w:t xml:space="preserve">СОШ №1 и </w:t>
      </w:r>
      <w:r w:rsidR="002B3381">
        <w:rPr>
          <w:rFonts w:ascii="Times New Roman" w:hAnsi="Times New Roman" w:cs="Times New Roman"/>
          <w:sz w:val="28"/>
          <w:szCs w:val="28"/>
        </w:rPr>
        <w:t>Дубровинской ООШ</w:t>
      </w:r>
      <w:r w:rsidRPr="00397EC3">
        <w:rPr>
          <w:rFonts w:ascii="Times New Roman" w:hAnsi="Times New Roman" w:cs="Times New Roman"/>
          <w:sz w:val="28"/>
          <w:szCs w:val="28"/>
        </w:rPr>
        <w:t>.</w:t>
      </w:r>
    </w:p>
    <w:p w:rsidR="00E37ED2" w:rsidRDefault="00E37ED2" w:rsidP="00E37ED2">
      <w:pPr>
        <w:spacing w:after="0" w:line="240" w:lineRule="auto"/>
        <w:ind w:firstLine="720"/>
        <w:jc w:val="both"/>
        <w:rPr>
          <w:rFonts w:ascii="Times New Roman" w:hAnsi="Times New Roman" w:cs="Times New Roman"/>
          <w:sz w:val="28"/>
          <w:szCs w:val="28"/>
        </w:rPr>
      </w:pPr>
    </w:p>
    <w:p w:rsidR="00E37ED2" w:rsidRDefault="00E37ED2" w:rsidP="000F7E3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w:t>
      </w:r>
      <w:r w:rsidR="000F7E3A">
        <w:rPr>
          <w:rFonts w:ascii="Times New Roman" w:hAnsi="Times New Roman" w:cs="Times New Roman"/>
          <w:sz w:val="28"/>
          <w:szCs w:val="28"/>
        </w:rPr>
        <w:t>6</w:t>
      </w:r>
      <w:r>
        <w:rPr>
          <w:rFonts w:ascii="Times New Roman" w:hAnsi="Times New Roman" w:cs="Times New Roman"/>
          <w:sz w:val="28"/>
          <w:szCs w:val="28"/>
        </w:rPr>
        <w:t xml:space="preserve">. Распределение ответов респондентов в разрезе учреждений на вопрос: «Оцените условия для индивидуальной работы с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5"/>
        <w:gridCol w:w="895"/>
        <w:gridCol w:w="978"/>
        <w:gridCol w:w="940"/>
        <w:gridCol w:w="2238"/>
        <w:gridCol w:w="1261"/>
      </w:tblGrid>
      <w:tr w:rsidR="00E37ED2" w:rsidTr="00397EC3">
        <w:trPr>
          <w:jc w:val="center"/>
        </w:trPr>
        <w:tc>
          <w:tcPr>
            <w:tcW w:w="0" w:type="auto"/>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557A5B" w:rsidTr="00397EC3">
        <w:trPr>
          <w:jc w:val="center"/>
        </w:trPr>
        <w:tc>
          <w:tcPr>
            <w:tcW w:w="0" w:type="auto"/>
          </w:tcPr>
          <w:p w:rsidR="00557A5B" w:rsidRPr="00AC70C0" w:rsidRDefault="00557A5B" w:rsidP="00557A5B">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«Альменевская СОШ» Альменевского р-на</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1,6%</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15,9%</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36,5%</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46,0%</w:t>
            </w:r>
          </w:p>
        </w:tc>
      </w:tr>
      <w:tr w:rsidR="00557A5B" w:rsidTr="00397EC3">
        <w:trPr>
          <w:jc w:val="center"/>
        </w:trPr>
        <w:tc>
          <w:tcPr>
            <w:tcW w:w="0" w:type="auto"/>
          </w:tcPr>
          <w:p w:rsidR="00557A5B" w:rsidRPr="00AC70C0" w:rsidRDefault="00557A5B" w:rsidP="00557A5B">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«Казёнская СОШ» Альменевского р-на</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2,7%</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16,2%</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56,8%</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24,3%</w:t>
            </w:r>
          </w:p>
        </w:tc>
      </w:tr>
      <w:tr w:rsidR="00557A5B" w:rsidTr="00397EC3">
        <w:trPr>
          <w:jc w:val="center"/>
        </w:trPr>
        <w:tc>
          <w:tcPr>
            <w:tcW w:w="0" w:type="auto"/>
          </w:tcPr>
          <w:p w:rsidR="00557A5B" w:rsidRPr="00AC70C0" w:rsidRDefault="00557A5B" w:rsidP="00557A5B">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«Белозерская СОШ имени В.Н. Коробейникова» Белозерского р-на</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p>
        </w:tc>
        <w:tc>
          <w:tcPr>
            <w:tcW w:w="0" w:type="auto"/>
            <w:vAlign w:val="center"/>
          </w:tcPr>
          <w:p w:rsidR="00557A5B" w:rsidRPr="00557A5B" w:rsidRDefault="00B703A3" w:rsidP="00557A5B">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557A5B" w:rsidRPr="00557A5B">
              <w:rPr>
                <w:rFonts w:ascii="Times New Roman" w:hAnsi="Times New Roman" w:cs="Times New Roman"/>
                <w:color w:val="000000"/>
                <w:sz w:val="28"/>
                <w:szCs w:val="28"/>
              </w:rPr>
              <w:t>7%</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10,0%</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42,9%</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46,4%</w:t>
            </w:r>
          </w:p>
        </w:tc>
      </w:tr>
      <w:tr w:rsidR="00557A5B" w:rsidTr="00397EC3">
        <w:trPr>
          <w:jc w:val="center"/>
        </w:trPr>
        <w:tc>
          <w:tcPr>
            <w:tcW w:w="0" w:type="auto"/>
          </w:tcPr>
          <w:p w:rsidR="00557A5B" w:rsidRPr="00AC70C0" w:rsidRDefault="00557A5B" w:rsidP="00557A5B">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«Боровская СОШ» Белозерского р-на</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p>
        </w:tc>
        <w:tc>
          <w:tcPr>
            <w:tcW w:w="0" w:type="auto"/>
            <w:vAlign w:val="center"/>
          </w:tcPr>
          <w:p w:rsidR="00557A5B" w:rsidRPr="00557A5B" w:rsidRDefault="00557A5B" w:rsidP="00557A5B">
            <w:pPr>
              <w:spacing w:after="0" w:line="240" w:lineRule="auto"/>
              <w:jc w:val="center"/>
              <w:rPr>
                <w:rFonts w:ascii="Times New Roman" w:hAnsi="Times New Roman" w:cs="Times New Roman"/>
                <w:sz w:val="28"/>
                <w:szCs w:val="28"/>
              </w:rPr>
            </w:pPr>
          </w:p>
        </w:tc>
        <w:tc>
          <w:tcPr>
            <w:tcW w:w="0" w:type="auto"/>
            <w:vAlign w:val="center"/>
          </w:tcPr>
          <w:p w:rsidR="00557A5B" w:rsidRPr="00557A5B" w:rsidRDefault="00557A5B" w:rsidP="00557A5B">
            <w:pPr>
              <w:spacing w:after="0" w:line="240" w:lineRule="auto"/>
              <w:jc w:val="center"/>
              <w:rPr>
                <w:rFonts w:ascii="Times New Roman" w:hAnsi="Times New Roman" w:cs="Times New Roman"/>
                <w:sz w:val="28"/>
                <w:szCs w:val="28"/>
              </w:rPr>
            </w:pP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17,8%</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82,2%</w:t>
            </w:r>
          </w:p>
        </w:tc>
      </w:tr>
      <w:tr w:rsidR="00557A5B" w:rsidTr="00397EC3">
        <w:trPr>
          <w:jc w:val="center"/>
        </w:trPr>
        <w:tc>
          <w:tcPr>
            <w:tcW w:w="0" w:type="auto"/>
            <w:vAlign w:val="bottom"/>
          </w:tcPr>
          <w:p w:rsidR="00557A5B" w:rsidRPr="00AC70C0" w:rsidRDefault="00557A5B" w:rsidP="00557A5B">
            <w:pPr>
              <w:spacing w:after="0" w:line="240" w:lineRule="auto"/>
              <w:jc w:val="center"/>
              <w:rPr>
                <w:rFonts w:ascii="Times New Roman" w:hAnsi="Times New Roman" w:cs="Times New Roman"/>
                <w:color w:val="000000"/>
                <w:sz w:val="28"/>
                <w:szCs w:val="28"/>
              </w:rPr>
            </w:pPr>
            <w:r w:rsidRPr="00AC70C0">
              <w:rPr>
                <w:rFonts w:ascii="Times New Roman" w:hAnsi="Times New Roman" w:cs="Times New Roman"/>
                <w:color w:val="000000"/>
                <w:sz w:val="28"/>
                <w:szCs w:val="28"/>
              </w:rPr>
              <w:t>МКОУ «Варгашинская СОШ № 3»</w:t>
            </w:r>
          </w:p>
        </w:tc>
        <w:tc>
          <w:tcPr>
            <w:tcW w:w="0" w:type="auto"/>
            <w:vAlign w:val="center"/>
          </w:tcPr>
          <w:p w:rsidR="00557A5B" w:rsidRPr="00557A5B" w:rsidRDefault="00B703A3" w:rsidP="00557A5B">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557A5B" w:rsidRPr="00557A5B">
              <w:rPr>
                <w:rFonts w:ascii="Times New Roman" w:hAnsi="Times New Roman" w:cs="Times New Roman"/>
                <w:color w:val="000000"/>
                <w:sz w:val="28"/>
                <w:szCs w:val="28"/>
              </w:rPr>
              <w:t>8%</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5,5%</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7,8%</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34,4%</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51,6%</w:t>
            </w:r>
          </w:p>
        </w:tc>
      </w:tr>
      <w:tr w:rsidR="00557A5B" w:rsidTr="00397EC3">
        <w:trPr>
          <w:jc w:val="center"/>
        </w:trPr>
        <w:tc>
          <w:tcPr>
            <w:tcW w:w="0" w:type="auto"/>
          </w:tcPr>
          <w:p w:rsidR="00557A5B" w:rsidRPr="00AC70C0" w:rsidRDefault="00557A5B" w:rsidP="00557A5B">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lastRenderedPageBreak/>
              <w:t>МКОУ «Варгашинская СОШ №1» Варгашинского р-на</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4,5%</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7,0%</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21,0%</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39,5%</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28,0%</w:t>
            </w:r>
          </w:p>
        </w:tc>
      </w:tr>
      <w:tr w:rsidR="00557A5B" w:rsidTr="00397EC3">
        <w:trPr>
          <w:jc w:val="center"/>
        </w:trPr>
        <w:tc>
          <w:tcPr>
            <w:tcW w:w="0" w:type="auto"/>
          </w:tcPr>
          <w:p w:rsidR="00557A5B" w:rsidRPr="00AC70C0" w:rsidRDefault="00557A5B" w:rsidP="00557A5B">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«Верхнесуерская СОШ» Варгашинского р-на</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p>
        </w:tc>
        <w:tc>
          <w:tcPr>
            <w:tcW w:w="0" w:type="auto"/>
            <w:vAlign w:val="center"/>
          </w:tcPr>
          <w:p w:rsidR="00557A5B" w:rsidRPr="00557A5B" w:rsidRDefault="00B703A3" w:rsidP="00557A5B">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557A5B" w:rsidRPr="00557A5B">
              <w:rPr>
                <w:rFonts w:ascii="Times New Roman" w:hAnsi="Times New Roman" w:cs="Times New Roman"/>
                <w:color w:val="000000"/>
                <w:sz w:val="28"/>
                <w:szCs w:val="28"/>
              </w:rPr>
              <w:t>9%</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37,6%</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29,9%</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31,6%</w:t>
            </w:r>
          </w:p>
        </w:tc>
      </w:tr>
      <w:tr w:rsidR="00557A5B" w:rsidTr="00397EC3">
        <w:trPr>
          <w:jc w:val="center"/>
        </w:trPr>
        <w:tc>
          <w:tcPr>
            <w:tcW w:w="0" w:type="auto"/>
          </w:tcPr>
          <w:p w:rsidR="00557A5B" w:rsidRPr="00AC70C0" w:rsidRDefault="00557A5B" w:rsidP="00557A5B">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«Дубровинская ООШ» Варгашинского р-на</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5,3%</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13,2%</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31,6%</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50,0%</w:t>
            </w:r>
          </w:p>
        </w:tc>
      </w:tr>
      <w:tr w:rsidR="00557A5B" w:rsidTr="00397EC3">
        <w:trPr>
          <w:jc w:val="center"/>
        </w:trPr>
        <w:tc>
          <w:tcPr>
            <w:tcW w:w="0" w:type="auto"/>
          </w:tcPr>
          <w:p w:rsidR="00557A5B" w:rsidRPr="00AC70C0" w:rsidRDefault="00557A5B" w:rsidP="00557A5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МКОУ «Мостовская СОШ» </w:t>
            </w:r>
            <w:r w:rsidRPr="00AC70C0">
              <w:rPr>
                <w:rFonts w:ascii="Times New Roman" w:hAnsi="Times New Roman" w:cs="Times New Roman"/>
                <w:sz w:val="28"/>
                <w:szCs w:val="28"/>
              </w:rPr>
              <w:t>Варгашинского р-на</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p>
        </w:tc>
        <w:tc>
          <w:tcPr>
            <w:tcW w:w="0" w:type="auto"/>
            <w:vAlign w:val="center"/>
          </w:tcPr>
          <w:p w:rsidR="00557A5B" w:rsidRPr="00557A5B" w:rsidRDefault="00557A5B" w:rsidP="00557A5B">
            <w:pPr>
              <w:spacing w:after="0" w:line="240" w:lineRule="auto"/>
              <w:jc w:val="center"/>
              <w:rPr>
                <w:rFonts w:ascii="Times New Roman" w:hAnsi="Times New Roman" w:cs="Times New Roman"/>
                <w:sz w:val="28"/>
                <w:szCs w:val="28"/>
              </w:rPr>
            </w:pPr>
          </w:p>
        </w:tc>
        <w:tc>
          <w:tcPr>
            <w:tcW w:w="0" w:type="auto"/>
            <w:vAlign w:val="center"/>
          </w:tcPr>
          <w:p w:rsidR="00557A5B" w:rsidRPr="00557A5B" w:rsidRDefault="00557A5B" w:rsidP="00557A5B">
            <w:pPr>
              <w:spacing w:after="0" w:line="240" w:lineRule="auto"/>
              <w:jc w:val="center"/>
              <w:rPr>
                <w:rFonts w:ascii="Times New Roman" w:hAnsi="Times New Roman" w:cs="Times New Roman"/>
                <w:sz w:val="28"/>
                <w:szCs w:val="28"/>
              </w:rPr>
            </w:pP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10,1%</w:t>
            </w:r>
          </w:p>
        </w:tc>
        <w:tc>
          <w:tcPr>
            <w:tcW w:w="0" w:type="auto"/>
            <w:vAlign w:val="center"/>
          </w:tcPr>
          <w:p w:rsidR="00557A5B" w:rsidRPr="00557A5B" w:rsidRDefault="00557A5B" w:rsidP="00557A5B">
            <w:pPr>
              <w:spacing w:after="0" w:line="240" w:lineRule="auto"/>
              <w:jc w:val="center"/>
              <w:rPr>
                <w:rFonts w:ascii="Times New Roman" w:hAnsi="Times New Roman" w:cs="Times New Roman"/>
                <w:color w:val="000000"/>
                <w:sz w:val="28"/>
                <w:szCs w:val="28"/>
              </w:rPr>
            </w:pPr>
            <w:r w:rsidRPr="00557A5B">
              <w:rPr>
                <w:rFonts w:ascii="Times New Roman" w:hAnsi="Times New Roman" w:cs="Times New Roman"/>
                <w:color w:val="000000"/>
                <w:sz w:val="28"/>
                <w:szCs w:val="28"/>
              </w:rPr>
              <w:t>89,9%</w:t>
            </w:r>
          </w:p>
        </w:tc>
      </w:tr>
    </w:tbl>
    <w:p w:rsidR="00454346" w:rsidRDefault="00454346" w:rsidP="00E37ED2">
      <w:pPr>
        <w:spacing w:after="0" w:line="240" w:lineRule="auto"/>
        <w:ind w:firstLine="720"/>
        <w:jc w:val="both"/>
        <w:rPr>
          <w:rFonts w:ascii="Times New Roman" w:hAnsi="Times New Roman" w:cs="Times New Roman"/>
          <w:sz w:val="28"/>
          <w:szCs w:val="28"/>
        </w:rPr>
      </w:pPr>
    </w:p>
    <w:p w:rsidR="00E37ED2" w:rsidRDefault="00E37ED2" w:rsidP="00E37ED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оценки наличия дополнительных образовательных программ. Распределение ответов респондентов на данный вопрос представлено в Таблице 1</w:t>
      </w:r>
      <w:r w:rsidR="000F7E3A">
        <w:rPr>
          <w:rFonts w:ascii="Times New Roman" w:hAnsi="Times New Roman" w:cs="Times New Roman"/>
          <w:sz w:val="28"/>
          <w:szCs w:val="28"/>
        </w:rPr>
        <w:t>7</w:t>
      </w:r>
      <w:r>
        <w:rPr>
          <w:rFonts w:ascii="Times New Roman" w:hAnsi="Times New Roman" w:cs="Times New Roman"/>
          <w:sz w:val="28"/>
          <w:szCs w:val="28"/>
        </w:rPr>
        <w:t>.</w:t>
      </w:r>
    </w:p>
    <w:p w:rsidR="00E37ED2" w:rsidRDefault="00E37ED2" w:rsidP="00E37ED2">
      <w:pPr>
        <w:spacing w:after="0" w:line="240" w:lineRule="auto"/>
        <w:ind w:firstLine="720"/>
        <w:jc w:val="center"/>
        <w:rPr>
          <w:rFonts w:ascii="Times New Roman" w:hAnsi="Times New Roman" w:cs="Times New Roman"/>
          <w:sz w:val="28"/>
          <w:szCs w:val="28"/>
        </w:rPr>
      </w:pPr>
    </w:p>
    <w:p w:rsidR="00E37ED2" w:rsidRDefault="00E37ED2" w:rsidP="000F7E3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w:t>
      </w:r>
      <w:r w:rsidR="000F7E3A">
        <w:rPr>
          <w:rFonts w:ascii="Times New Roman" w:hAnsi="Times New Roman" w:cs="Times New Roman"/>
          <w:sz w:val="28"/>
          <w:szCs w:val="28"/>
        </w:rPr>
        <w:t>7</w:t>
      </w:r>
      <w:r>
        <w:rPr>
          <w:rFonts w:ascii="Times New Roman" w:hAnsi="Times New Roman" w:cs="Times New Roman"/>
          <w:sz w:val="28"/>
          <w:szCs w:val="28"/>
        </w:rPr>
        <w:t>. Распределение ответов респондентов на вопрос: «Оцените наличие дополнительных образовательных программ»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E37ED2" w:rsidTr="00302645">
        <w:trPr>
          <w:jc w:val="center"/>
        </w:trPr>
        <w:tc>
          <w:tcPr>
            <w:tcW w:w="2572"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3C5D10" w:rsidTr="00302645">
        <w:trPr>
          <w:jc w:val="center"/>
        </w:trPr>
        <w:tc>
          <w:tcPr>
            <w:tcW w:w="2572" w:type="pct"/>
            <w:vAlign w:val="center"/>
          </w:tcPr>
          <w:p w:rsidR="003C5D10" w:rsidRDefault="003C5D10"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3C5D10" w:rsidRPr="003C5D10" w:rsidRDefault="003D62C8" w:rsidP="003C5D1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491" w:type="pct"/>
          </w:tcPr>
          <w:p w:rsidR="003C5D10" w:rsidRPr="003C5D10" w:rsidRDefault="003D62C8" w:rsidP="003C5D1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3C5D10" w:rsidTr="00302645">
        <w:trPr>
          <w:jc w:val="center"/>
        </w:trPr>
        <w:tc>
          <w:tcPr>
            <w:tcW w:w="2572" w:type="pct"/>
            <w:vAlign w:val="center"/>
          </w:tcPr>
          <w:p w:rsidR="003C5D10" w:rsidRDefault="003C5D10"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3C5D10" w:rsidRPr="003C5D10" w:rsidRDefault="003D62C8" w:rsidP="003C5D1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491" w:type="pct"/>
          </w:tcPr>
          <w:p w:rsidR="003C5D10" w:rsidRPr="003C5D10" w:rsidRDefault="003D62C8" w:rsidP="003C5D1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tc>
      </w:tr>
      <w:tr w:rsidR="003C5D10" w:rsidTr="00302645">
        <w:trPr>
          <w:jc w:val="center"/>
        </w:trPr>
        <w:tc>
          <w:tcPr>
            <w:tcW w:w="2572" w:type="pct"/>
            <w:vAlign w:val="center"/>
          </w:tcPr>
          <w:p w:rsidR="003C5D10" w:rsidRDefault="003C5D10"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3C5D10" w:rsidRPr="003C5D10" w:rsidRDefault="003D62C8" w:rsidP="003C5D1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97</w:t>
            </w:r>
          </w:p>
        </w:tc>
        <w:tc>
          <w:tcPr>
            <w:tcW w:w="491" w:type="pct"/>
          </w:tcPr>
          <w:p w:rsidR="003C5D10" w:rsidRPr="003C5D10" w:rsidRDefault="003D62C8" w:rsidP="003C5D1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12,8%</w:t>
            </w:r>
          </w:p>
        </w:tc>
      </w:tr>
      <w:tr w:rsidR="003C5D10" w:rsidTr="00302645">
        <w:trPr>
          <w:jc w:val="center"/>
        </w:trPr>
        <w:tc>
          <w:tcPr>
            <w:tcW w:w="2572" w:type="pct"/>
            <w:vAlign w:val="center"/>
          </w:tcPr>
          <w:p w:rsidR="003C5D10" w:rsidRDefault="003C5D10"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3C5D10" w:rsidRPr="003C5D10" w:rsidRDefault="003D62C8" w:rsidP="003C5D1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194</w:t>
            </w:r>
          </w:p>
        </w:tc>
        <w:tc>
          <w:tcPr>
            <w:tcW w:w="491" w:type="pct"/>
          </w:tcPr>
          <w:p w:rsidR="003C5D10" w:rsidRPr="003C5D10" w:rsidRDefault="003D62C8" w:rsidP="003C5D1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25,6%</w:t>
            </w:r>
          </w:p>
        </w:tc>
      </w:tr>
      <w:tr w:rsidR="003C5D10" w:rsidTr="00302645">
        <w:trPr>
          <w:jc w:val="center"/>
        </w:trPr>
        <w:tc>
          <w:tcPr>
            <w:tcW w:w="2572" w:type="pct"/>
            <w:vAlign w:val="center"/>
          </w:tcPr>
          <w:p w:rsidR="003C5D10" w:rsidRDefault="003C5D10"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3C5D10" w:rsidRPr="003C5D10" w:rsidRDefault="003D62C8" w:rsidP="003C5D1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437</w:t>
            </w:r>
          </w:p>
        </w:tc>
        <w:tc>
          <w:tcPr>
            <w:tcW w:w="491" w:type="pct"/>
          </w:tcPr>
          <w:p w:rsidR="003C5D10" w:rsidRPr="003C5D10" w:rsidRDefault="003D62C8" w:rsidP="003C5D1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57,6%</w:t>
            </w:r>
          </w:p>
        </w:tc>
      </w:tr>
    </w:tbl>
    <w:p w:rsidR="00E37ED2" w:rsidRDefault="00E37ED2" w:rsidP="00E37ED2">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038350"/>
            <wp:effectExtent l="19050" t="0" r="0" b="0"/>
            <wp:docPr id="9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37ED2" w:rsidRDefault="00E37ED2" w:rsidP="00E37ED2">
      <w:pPr>
        <w:spacing w:after="0" w:line="240" w:lineRule="auto"/>
        <w:ind w:firstLine="720"/>
        <w:jc w:val="both"/>
        <w:rPr>
          <w:rFonts w:ascii="Times New Roman" w:hAnsi="Times New Roman" w:cs="Times New Roman"/>
          <w:sz w:val="28"/>
          <w:szCs w:val="28"/>
        </w:rPr>
      </w:pPr>
      <w:r w:rsidRPr="003D62C8">
        <w:rPr>
          <w:rFonts w:ascii="Times New Roman" w:hAnsi="Times New Roman" w:cs="Times New Roman"/>
          <w:sz w:val="28"/>
          <w:szCs w:val="28"/>
        </w:rPr>
        <w:t>Большинство респондентов (</w:t>
      </w:r>
      <w:r w:rsidR="003D62C8" w:rsidRPr="003D62C8">
        <w:rPr>
          <w:rFonts w:ascii="Times New Roman" w:hAnsi="Times New Roman" w:cs="Times New Roman"/>
          <w:sz w:val="28"/>
          <w:szCs w:val="28"/>
        </w:rPr>
        <w:t>83</w:t>
      </w:r>
      <w:r w:rsidR="00DE1D6D" w:rsidRPr="003D62C8">
        <w:rPr>
          <w:rFonts w:ascii="Times New Roman" w:hAnsi="Times New Roman" w:cs="Times New Roman"/>
          <w:sz w:val="28"/>
          <w:szCs w:val="28"/>
        </w:rPr>
        <w:t>,</w:t>
      </w:r>
      <w:r w:rsidR="003D62C8" w:rsidRPr="003D62C8">
        <w:rPr>
          <w:rFonts w:ascii="Times New Roman" w:hAnsi="Times New Roman" w:cs="Times New Roman"/>
          <w:sz w:val="28"/>
          <w:szCs w:val="28"/>
        </w:rPr>
        <w:t>2</w:t>
      </w:r>
      <w:r w:rsidRPr="003D62C8">
        <w:rPr>
          <w:rFonts w:ascii="Times New Roman" w:hAnsi="Times New Roman" w:cs="Times New Roman"/>
          <w:sz w:val="28"/>
          <w:szCs w:val="28"/>
        </w:rPr>
        <w:t xml:space="preserve">%) в той или иной степени удовлетворены наличием дополнительных образовательных программ. Низкие оценки данному показателю дали </w:t>
      </w:r>
      <w:r w:rsidR="003D62C8" w:rsidRPr="003D62C8">
        <w:rPr>
          <w:rFonts w:ascii="Times New Roman" w:hAnsi="Times New Roman" w:cs="Times New Roman"/>
          <w:sz w:val="28"/>
          <w:szCs w:val="28"/>
        </w:rPr>
        <w:t>4</w:t>
      </w:r>
      <w:r w:rsidR="00DE1D6D" w:rsidRPr="003D62C8">
        <w:rPr>
          <w:rFonts w:ascii="Times New Roman" w:hAnsi="Times New Roman" w:cs="Times New Roman"/>
          <w:sz w:val="28"/>
          <w:szCs w:val="28"/>
        </w:rPr>
        <w:t>,</w:t>
      </w:r>
      <w:r w:rsidR="003D62C8" w:rsidRPr="003D62C8">
        <w:rPr>
          <w:rFonts w:ascii="Times New Roman" w:hAnsi="Times New Roman" w:cs="Times New Roman"/>
          <w:sz w:val="28"/>
          <w:szCs w:val="28"/>
        </w:rPr>
        <w:t>1</w:t>
      </w:r>
      <w:r w:rsidRPr="003D62C8">
        <w:rPr>
          <w:rFonts w:ascii="Times New Roman" w:hAnsi="Times New Roman" w:cs="Times New Roman"/>
          <w:sz w:val="28"/>
          <w:szCs w:val="28"/>
        </w:rPr>
        <w:t>% респондентов в совокупности.</w:t>
      </w:r>
    </w:p>
    <w:p w:rsidR="00E37ED2" w:rsidRDefault="00E37ED2" w:rsidP="00E37ED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1</w:t>
      </w:r>
      <w:r w:rsidR="000F7E3A">
        <w:rPr>
          <w:rFonts w:ascii="Times New Roman" w:hAnsi="Times New Roman" w:cs="Times New Roman"/>
          <w:sz w:val="28"/>
          <w:szCs w:val="28"/>
        </w:rPr>
        <w:t>8</w:t>
      </w:r>
      <w:r>
        <w:rPr>
          <w:rFonts w:ascii="Times New Roman" w:hAnsi="Times New Roman" w:cs="Times New Roman"/>
          <w:sz w:val="28"/>
          <w:szCs w:val="28"/>
        </w:rPr>
        <w:t>).</w:t>
      </w:r>
    </w:p>
    <w:p w:rsidR="00E37ED2" w:rsidRDefault="00E37ED2" w:rsidP="00E37ED2">
      <w:pPr>
        <w:spacing w:after="0" w:line="240" w:lineRule="auto"/>
        <w:ind w:firstLine="720"/>
        <w:jc w:val="both"/>
        <w:rPr>
          <w:rFonts w:ascii="Times New Roman" w:hAnsi="Times New Roman" w:cs="Times New Roman"/>
          <w:sz w:val="28"/>
          <w:szCs w:val="28"/>
        </w:rPr>
      </w:pPr>
    </w:p>
    <w:p w:rsidR="00E37ED2" w:rsidRDefault="00E37ED2" w:rsidP="000F7E3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w:t>
      </w:r>
      <w:r w:rsidR="000F7E3A">
        <w:rPr>
          <w:rFonts w:ascii="Times New Roman" w:hAnsi="Times New Roman" w:cs="Times New Roman"/>
          <w:sz w:val="28"/>
          <w:szCs w:val="28"/>
        </w:rPr>
        <w:t>8</w:t>
      </w:r>
      <w:r>
        <w:rPr>
          <w:rFonts w:ascii="Times New Roman" w:hAnsi="Times New Roman" w:cs="Times New Roman"/>
          <w:sz w:val="28"/>
          <w:szCs w:val="28"/>
        </w:rPr>
        <w:t>. Распределение ответов респондентов в разрезе учреждений на вопрос: «Оцените наличие дополнительных образовательных программ»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940"/>
        <w:gridCol w:w="978"/>
        <w:gridCol w:w="940"/>
        <w:gridCol w:w="2224"/>
        <w:gridCol w:w="1261"/>
      </w:tblGrid>
      <w:tr w:rsidR="00CC48D6" w:rsidTr="00397EC3">
        <w:trPr>
          <w:jc w:val="center"/>
        </w:trPr>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 xml:space="preserve">МКОУ «Альменевская </w:t>
            </w:r>
            <w:r w:rsidRPr="00AC70C0">
              <w:rPr>
                <w:rFonts w:ascii="Times New Roman" w:hAnsi="Times New Roman" w:cs="Times New Roman"/>
                <w:sz w:val="28"/>
                <w:szCs w:val="28"/>
              </w:rPr>
              <w:lastRenderedPageBreak/>
              <w:t>СОШ» Альменевского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1,6%</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14,3%</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28,6%</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55,6%</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lastRenderedPageBreak/>
              <w:t>МКОУ «Казёнская СОШ» Альменевского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16,2%</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51,4%</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32,4%</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«Белозерская СОШ имени В.Н. Коробейникова» Белозерского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10,9%</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23,2%</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65,9%</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«Боровская СОШ» Белозерского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20,0%</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80,0%</w:t>
            </w:r>
          </w:p>
        </w:tc>
      </w:tr>
      <w:tr w:rsidR="00397EC3" w:rsidTr="00397EC3">
        <w:trPr>
          <w:jc w:val="center"/>
        </w:trPr>
        <w:tc>
          <w:tcPr>
            <w:tcW w:w="0" w:type="auto"/>
            <w:vAlign w:val="bottom"/>
          </w:tcPr>
          <w:p w:rsidR="00397EC3" w:rsidRPr="00AC70C0" w:rsidRDefault="00397EC3" w:rsidP="00397EC3">
            <w:pPr>
              <w:spacing w:after="0" w:line="240" w:lineRule="auto"/>
              <w:jc w:val="center"/>
              <w:rPr>
                <w:rFonts w:ascii="Times New Roman" w:hAnsi="Times New Roman" w:cs="Times New Roman"/>
                <w:color w:val="000000"/>
                <w:sz w:val="28"/>
                <w:szCs w:val="28"/>
              </w:rPr>
            </w:pPr>
            <w:r w:rsidRPr="00AC70C0">
              <w:rPr>
                <w:rFonts w:ascii="Times New Roman" w:hAnsi="Times New Roman" w:cs="Times New Roman"/>
                <w:color w:val="000000"/>
                <w:sz w:val="28"/>
                <w:szCs w:val="28"/>
              </w:rPr>
              <w:t>МКОУ «Варгашинская СОШ № 3»</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4,0%</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1,6%</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19,8%</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19,0%</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55,6%</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«Варгашинская СОШ №1» Варгашинского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37,2%</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18,6%</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20,9%</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23,3%</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«Верхнесуерская СОШ» Варгашинского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3,4%</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12,8%</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47,0%</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36,8%</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«Дубровинская ООШ» Варгашинского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5,3%</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26,3%</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18,4%</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50,0%</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МКОУ «Мостовская СОШ» </w:t>
            </w:r>
            <w:r w:rsidRPr="00AC70C0">
              <w:rPr>
                <w:rFonts w:ascii="Times New Roman" w:hAnsi="Times New Roman" w:cs="Times New Roman"/>
                <w:sz w:val="28"/>
                <w:szCs w:val="28"/>
              </w:rPr>
              <w:t>Варгашинского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3,4%</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96,6%</w:t>
            </w:r>
          </w:p>
        </w:tc>
      </w:tr>
    </w:tbl>
    <w:p w:rsidR="00454346" w:rsidRDefault="00454346" w:rsidP="00E37ED2">
      <w:pPr>
        <w:spacing w:after="0" w:line="240" w:lineRule="auto"/>
        <w:ind w:firstLine="720"/>
        <w:jc w:val="both"/>
        <w:rPr>
          <w:rFonts w:ascii="Times New Roman" w:hAnsi="Times New Roman" w:cs="Times New Roman"/>
          <w:sz w:val="28"/>
          <w:szCs w:val="28"/>
        </w:rPr>
      </w:pPr>
    </w:p>
    <w:p w:rsidR="00E37ED2" w:rsidRDefault="00E37ED2" w:rsidP="00E37ED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наличия возможностей развития творческих способностей и интересов обучающихся. Распределение ответов представлено в Таблице 1</w:t>
      </w:r>
      <w:r w:rsidR="000F7E3A">
        <w:rPr>
          <w:rFonts w:ascii="Times New Roman" w:hAnsi="Times New Roman" w:cs="Times New Roman"/>
          <w:sz w:val="28"/>
          <w:szCs w:val="28"/>
        </w:rPr>
        <w:t>9</w:t>
      </w:r>
      <w:r>
        <w:rPr>
          <w:rFonts w:ascii="Times New Roman" w:hAnsi="Times New Roman" w:cs="Times New Roman"/>
          <w:sz w:val="28"/>
          <w:szCs w:val="28"/>
        </w:rPr>
        <w:t>.</w:t>
      </w:r>
    </w:p>
    <w:p w:rsidR="00E37ED2" w:rsidRDefault="00E37ED2" w:rsidP="00E37ED2">
      <w:pPr>
        <w:spacing w:after="0" w:line="240" w:lineRule="auto"/>
        <w:ind w:firstLine="720"/>
        <w:jc w:val="center"/>
        <w:rPr>
          <w:rFonts w:ascii="Times New Roman" w:hAnsi="Times New Roman" w:cs="Times New Roman"/>
          <w:sz w:val="28"/>
          <w:szCs w:val="28"/>
        </w:rPr>
      </w:pPr>
    </w:p>
    <w:p w:rsidR="00E37ED2" w:rsidRDefault="00E37ED2" w:rsidP="000F7E3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w:t>
      </w:r>
      <w:r w:rsidR="000F7E3A">
        <w:rPr>
          <w:rFonts w:ascii="Times New Roman" w:hAnsi="Times New Roman" w:cs="Times New Roman"/>
          <w:sz w:val="28"/>
          <w:szCs w:val="28"/>
        </w:rPr>
        <w:t>9</w:t>
      </w:r>
      <w:r>
        <w:rPr>
          <w:rFonts w:ascii="Times New Roman" w:hAnsi="Times New Roman" w:cs="Times New Roman"/>
          <w:sz w:val="28"/>
          <w:szCs w:val="28"/>
        </w:rPr>
        <w:t>. Распределение ответов респондентов на вопрос: «Оцените наличие возможности развития творческих способностей и интересов обучающихся»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E37ED2" w:rsidTr="00302645">
        <w:trPr>
          <w:jc w:val="center"/>
        </w:trPr>
        <w:tc>
          <w:tcPr>
            <w:tcW w:w="2572"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320DE6" w:rsidTr="00302645">
        <w:trPr>
          <w:jc w:val="center"/>
        </w:trPr>
        <w:tc>
          <w:tcPr>
            <w:tcW w:w="2572" w:type="pct"/>
            <w:vAlign w:val="center"/>
          </w:tcPr>
          <w:p w:rsidR="00320DE6" w:rsidRDefault="00320DE6"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320DE6" w:rsidRPr="00320DE6" w:rsidRDefault="003D62C8" w:rsidP="00320D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491" w:type="pct"/>
          </w:tcPr>
          <w:p w:rsidR="00320DE6" w:rsidRPr="00320DE6" w:rsidRDefault="003D62C8" w:rsidP="00320D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DE6" w:rsidTr="00302645">
        <w:trPr>
          <w:jc w:val="center"/>
        </w:trPr>
        <w:tc>
          <w:tcPr>
            <w:tcW w:w="2572" w:type="pct"/>
            <w:vAlign w:val="center"/>
          </w:tcPr>
          <w:p w:rsidR="00320DE6" w:rsidRDefault="00320DE6"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320DE6" w:rsidRPr="00320DE6" w:rsidRDefault="003D62C8" w:rsidP="00320D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491" w:type="pct"/>
          </w:tcPr>
          <w:p w:rsidR="00320DE6" w:rsidRPr="00320DE6" w:rsidRDefault="003D62C8" w:rsidP="00320D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0,2%</w:t>
            </w:r>
          </w:p>
        </w:tc>
      </w:tr>
      <w:tr w:rsidR="00320DE6" w:rsidTr="00302645">
        <w:trPr>
          <w:jc w:val="center"/>
        </w:trPr>
        <w:tc>
          <w:tcPr>
            <w:tcW w:w="2572" w:type="pct"/>
            <w:vAlign w:val="center"/>
          </w:tcPr>
          <w:p w:rsidR="00320DE6" w:rsidRDefault="00320DE6"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320DE6" w:rsidRPr="00320DE6" w:rsidRDefault="003D62C8" w:rsidP="00320D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46</w:t>
            </w:r>
          </w:p>
        </w:tc>
        <w:tc>
          <w:tcPr>
            <w:tcW w:w="491" w:type="pct"/>
          </w:tcPr>
          <w:p w:rsidR="00320DE6" w:rsidRPr="00320DE6" w:rsidRDefault="003D62C8" w:rsidP="00320D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5,3%</w:t>
            </w:r>
          </w:p>
        </w:tc>
      </w:tr>
      <w:tr w:rsidR="00320DE6" w:rsidTr="00302645">
        <w:trPr>
          <w:jc w:val="center"/>
        </w:trPr>
        <w:tc>
          <w:tcPr>
            <w:tcW w:w="2572" w:type="pct"/>
            <w:vAlign w:val="center"/>
          </w:tcPr>
          <w:p w:rsidR="00320DE6" w:rsidRDefault="00320DE6"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320DE6" w:rsidRPr="00320DE6" w:rsidRDefault="003D62C8" w:rsidP="00320D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246</w:t>
            </w:r>
          </w:p>
        </w:tc>
        <w:tc>
          <w:tcPr>
            <w:tcW w:w="491" w:type="pct"/>
          </w:tcPr>
          <w:p w:rsidR="00320DE6" w:rsidRPr="00320DE6" w:rsidRDefault="003D62C8" w:rsidP="00320D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28,1%</w:t>
            </w:r>
          </w:p>
        </w:tc>
      </w:tr>
      <w:tr w:rsidR="00320DE6" w:rsidTr="00302645">
        <w:trPr>
          <w:jc w:val="center"/>
        </w:trPr>
        <w:tc>
          <w:tcPr>
            <w:tcW w:w="2572" w:type="pct"/>
            <w:vAlign w:val="center"/>
          </w:tcPr>
          <w:p w:rsidR="00320DE6" w:rsidRDefault="00320DE6"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320DE6" w:rsidRPr="00320DE6" w:rsidRDefault="003D62C8" w:rsidP="00320D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573</w:t>
            </w:r>
          </w:p>
        </w:tc>
        <w:tc>
          <w:tcPr>
            <w:tcW w:w="491" w:type="pct"/>
          </w:tcPr>
          <w:p w:rsidR="00320DE6" w:rsidRPr="00320DE6" w:rsidRDefault="003D62C8" w:rsidP="00320D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65,3%</w:t>
            </w:r>
          </w:p>
        </w:tc>
      </w:tr>
    </w:tbl>
    <w:p w:rsidR="00E37ED2" w:rsidRDefault="00E37ED2" w:rsidP="00E37ED2">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2962275"/>
            <wp:effectExtent l="0" t="0" r="0" b="0"/>
            <wp:docPr id="9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37ED2" w:rsidRDefault="00E37ED2" w:rsidP="00E37ED2">
      <w:pPr>
        <w:spacing w:after="0" w:line="240" w:lineRule="auto"/>
        <w:ind w:firstLine="720"/>
        <w:jc w:val="both"/>
        <w:rPr>
          <w:rFonts w:ascii="Times New Roman" w:hAnsi="Times New Roman" w:cs="Times New Roman"/>
          <w:sz w:val="28"/>
          <w:szCs w:val="28"/>
        </w:rPr>
      </w:pPr>
      <w:r w:rsidRPr="003D62C8">
        <w:rPr>
          <w:rFonts w:ascii="Times New Roman" w:hAnsi="Times New Roman" w:cs="Times New Roman"/>
          <w:sz w:val="28"/>
          <w:szCs w:val="28"/>
        </w:rPr>
        <w:t>Большинство респондентов (</w:t>
      </w:r>
      <w:r w:rsidR="00325A73" w:rsidRPr="003D62C8">
        <w:rPr>
          <w:rFonts w:ascii="Times New Roman" w:hAnsi="Times New Roman" w:cs="Times New Roman"/>
          <w:sz w:val="28"/>
          <w:szCs w:val="28"/>
        </w:rPr>
        <w:t>9</w:t>
      </w:r>
      <w:r w:rsidR="003D62C8" w:rsidRPr="003D62C8">
        <w:rPr>
          <w:rFonts w:ascii="Times New Roman" w:hAnsi="Times New Roman" w:cs="Times New Roman"/>
          <w:sz w:val="28"/>
          <w:szCs w:val="28"/>
        </w:rPr>
        <w:t>3</w:t>
      </w:r>
      <w:r w:rsidR="00482C34" w:rsidRPr="003D62C8">
        <w:rPr>
          <w:rFonts w:ascii="Times New Roman" w:hAnsi="Times New Roman" w:cs="Times New Roman"/>
          <w:sz w:val="28"/>
          <w:szCs w:val="28"/>
        </w:rPr>
        <w:t>,</w:t>
      </w:r>
      <w:r w:rsidR="003D62C8" w:rsidRPr="003D62C8">
        <w:rPr>
          <w:rFonts w:ascii="Times New Roman" w:hAnsi="Times New Roman" w:cs="Times New Roman"/>
          <w:sz w:val="28"/>
          <w:szCs w:val="28"/>
        </w:rPr>
        <w:t>4</w:t>
      </w:r>
      <w:r w:rsidRPr="003D62C8">
        <w:rPr>
          <w:rFonts w:ascii="Times New Roman" w:hAnsi="Times New Roman" w:cs="Times New Roman"/>
          <w:sz w:val="28"/>
          <w:szCs w:val="28"/>
        </w:rPr>
        <w:t xml:space="preserve">%) в той или иной степени удовлетворены </w:t>
      </w:r>
      <w:r w:rsidR="00CC48D6" w:rsidRPr="003D62C8">
        <w:rPr>
          <w:rFonts w:ascii="Times New Roman" w:hAnsi="Times New Roman" w:cs="Times New Roman"/>
          <w:sz w:val="28"/>
          <w:szCs w:val="28"/>
        </w:rPr>
        <w:t>данным показателем</w:t>
      </w:r>
      <w:r w:rsidRPr="003D62C8">
        <w:rPr>
          <w:rFonts w:ascii="Times New Roman" w:hAnsi="Times New Roman" w:cs="Times New Roman"/>
          <w:sz w:val="28"/>
          <w:szCs w:val="28"/>
        </w:rPr>
        <w:t xml:space="preserve">. Низкие оценки данному показателю дали </w:t>
      </w:r>
      <w:r w:rsidR="003D62C8" w:rsidRPr="003D62C8">
        <w:rPr>
          <w:rFonts w:ascii="Times New Roman" w:hAnsi="Times New Roman" w:cs="Times New Roman"/>
          <w:sz w:val="28"/>
          <w:szCs w:val="28"/>
        </w:rPr>
        <w:t>1</w:t>
      </w:r>
      <w:r w:rsidR="00482C34" w:rsidRPr="003D62C8">
        <w:rPr>
          <w:rFonts w:ascii="Times New Roman" w:hAnsi="Times New Roman" w:cs="Times New Roman"/>
          <w:sz w:val="28"/>
          <w:szCs w:val="28"/>
        </w:rPr>
        <w:t>,</w:t>
      </w:r>
      <w:r w:rsidR="003D62C8" w:rsidRPr="003D62C8">
        <w:rPr>
          <w:rFonts w:ascii="Times New Roman" w:hAnsi="Times New Roman" w:cs="Times New Roman"/>
          <w:sz w:val="28"/>
          <w:szCs w:val="28"/>
        </w:rPr>
        <w:t>2</w:t>
      </w:r>
      <w:r w:rsidRPr="003D62C8">
        <w:rPr>
          <w:rFonts w:ascii="Times New Roman" w:hAnsi="Times New Roman" w:cs="Times New Roman"/>
          <w:sz w:val="28"/>
          <w:szCs w:val="28"/>
        </w:rPr>
        <w:t>% респондентов в совокупности.</w:t>
      </w:r>
    </w:p>
    <w:p w:rsidR="00E37ED2" w:rsidRDefault="00E37ED2" w:rsidP="00E37ED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Рассмотрим распределение ответов на данный вопрос в разрезе исследуемых образовательных учреждений (Таблица </w:t>
      </w:r>
      <w:r w:rsidR="000F7E3A">
        <w:rPr>
          <w:rFonts w:ascii="Times New Roman" w:hAnsi="Times New Roman" w:cs="Times New Roman"/>
          <w:sz w:val="28"/>
          <w:szCs w:val="28"/>
        </w:rPr>
        <w:t>20</w:t>
      </w:r>
      <w:r>
        <w:rPr>
          <w:rFonts w:ascii="Times New Roman" w:hAnsi="Times New Roman" w:cs="Times New Roman"/>
          <w:sz w:val="28"/>
          <w:szCs w:val="28"/>
        </w:rPr>
        <w:t>).</w:t>
      </w:r>
    </w:p>
    <w:p w:rsidR="00E37ED2" w:rsidRDefault="00E37ED2" w:rsidP="00E37ED2">
      <w:pPr>
        <w:spacing w:after="0" w:line="240" w:lineRule="auto"/>
        <w:ind w:firstLine="720"/>
        <w:jc w:val="both"/>
        <w:rPr>
          <w:rFonts w:ascii="Times New Roman" w:hAnsi="Times New Roman" w:cs="Times New Roman"/>
          <w:sz w:val="28"/>
          <w:szCs w:val="28"/>
        </w:rPr>
      </w:pPr>
    </w:p>
    <w:p w:rsidR="00E37ED2" w:rsidRDefault="00E37ED2" w:rsidP="000F7E3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w:t>
      </w:r>
      <w:r w:rsidR="000F7E3A">
        <w:rPr>
          <w:rFonts w:ascii="Times New Roman" w:hAnsi="Times New Roman" w:cs="Times New Roman"/>
          <w:sz w:val="28"/>
          <w:szCs w:val="28"/>
        </w:rPr>
        <w:t>20</w:t>
      </w:r>
      <w:r>
        <w:rPr>
          <w:rFonts w:ascii="Times New Roman" w:hAnsi="Times New Roman" w:cs="Times New Roman"/>
          <w:sz w:val="28"/>
          <w:szCs w:val="28"/>
        </w:rPr>
        <w:t>. Распределение ответов респондентов в разрезе учреждений на вопрос: «Оцените наличие возможности развития творческих способностей и интересов обучающихся»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2"/>
        <w:gridCol w:w="895"/>
        <w:gridCol w:w="978"/>
        <w:gridCol w:w="800"/>
        <w:gridCol w:w="2281"/>
        <w:gridCol w:w="1261"/>
      </w:tblGrid>
      <w:tr w:rsidR="00CC48D6" w:rsidTr="00397EC3">
        <w:trPr>
          <w:jc w:val="center"/>
        </w:trPr>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«Альменевская СОШ» Альменевского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1,6%</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7,9%</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20,6%</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69,8%</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«Казёнская СОШ» Альменевского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8,1%</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29,7%</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62,2%</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«Белозерская СОШ имени В.Н. Коробейникова» Белозерского р-на</w:t>
            </w:r>
          </w:p>
        </w:tc>
        <w:tc>
          <w:tcPr>
            <w:tcW w:w="0" w:type="auto"/>
            <w:vAlign w:val="center"/>
          </w:tcPr>
          <w:p w:rsidR="00397EC3" w:rsidRPr="00397EC3" w:rsidRDefault="00B703A3" w:rsidP="00397EC3">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397EC3" w:rsidRPr="00397EC3">
              <w:rPr>
                <w:rFonts w:ascii="Times New Roman" w:hAnsi="Times New Roman" w:cs="Times New Roman"/>
                <w:color w:val="000000"/>
                <w:sz w:val="28"/>
                <w:szCs w:val="28"/>
              </w:rPr>
              <w:t>7%</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2,9%</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25,0%</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71,4%</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«Боровская СОШ» Белозерского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17,8%</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82,2%</w:t>
            </w:r>
          </w:p>
        </w:tc>
      </w:tr>
      <w:tr w:rsidR="00397EC3" w:rsidTr="00397EC3">
        <w:trPr>
          <w:jc w:val="center"/>
        </w:trPr>
        <w:tc>
          <w:tcPr>
            <w:tcW w:w="0" w:type="auto"/>
            <w:vAlign w:val="bottom"/>
          </w:tcPr>
          <w:p w:rsidR="00397EC3" w:rsidRPr="00AC70C0" w:rsidRDefault="00397EC3" w:rsidP="00397EC3">
            <w:pPr>
              <w:spacing w:after="0" w:line="240" w:lineRule="auto"/>
              <w:jc w:val="center"/>
              <w:rPr>
                <w:rFonts w:ascii="Times New Roman" w:hAnsi="Times New Roman" w:cs="Times New Roman"/>
                <w:color w:val="000000"/>
                <w:sz w:val="28"/>
                <w:szCs w:val="28"/>
              </w:rPr>
            </w:pPr>
            <w:r w:rsidRPr="00AC70C0">
              <w:rPr>
                <w:rFonts w:ascii="Times New Roman" w:hAnsi="Times New Roman" w:cs="Times New Roman"/>
                <w:color w:val="000000"/>
                <w:sz w:val="28"/>
                <w:szCs w:val="28"/>
              </w:rPr>
              <w:t>МКОУ «Варгашинская СОШ № 3»</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1,6%</w:t>
            </w:r>
          </w:p>
        </w:tc>
        <w:tc>
          <w:tcPr>
            <w:tcW w:w="0" w:type="auto"/>
            <w:vAlign w:val="center"/>
          </w:tcPr>
          <w:p w:rsidR="00397EC3" w:rsidRPr="00397EC3" w:rsidRDefault="00B703A3" w:rsidP="00397EC3">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397EC3" w:rsidRPr="00397EC3">
              <w:rPr>
                <w:rFonts w:ascii="Times New Roman" w:hAnsi="Times New Roman" w:cs="Times New Roman"/>
                <w:color w:val="000000"/>
                <w:sz w:val="28"/>
                <w:szCs w:val="28"/>
              </w:rPr>
              <w:t>8%</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7,1%</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22,8%</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67,7%</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«Варгашинская СОШ №1» Варгашинского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1,3%</w:t>
            </w:r>
          </w:p>
        </w:tc>
        <w:tc>
          <w:tcPr>
            <w:tcW w:w="0" w:type="auto"/>
            <w:vAlign w:val="center"/>
          </w:tcPr>
          <w:p w:rsidR="00397EC3" w:rsidRPr="00397EC3" w:rsidRDefault="00B703A3" w:rsidP="00397EC3">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397EC3" w:rsidRPr="00397EC3">
              <w:rPr>
                <w:rFonts w:ascii="Times New Roman" w:hAnsi="Times New Roman" w:cs="Times New Roman"/>
                <w:color w:val="000000"/>
                <w:sz w:val="28"/>
                <w:szCs w:val="28"/>
              </w:rPr>
              <w:t>6%</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7,6%</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34,4%</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56,1%</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«Верхнесуерская СОШ» Варгашинского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4,3%</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46,2%</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49,6%</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«Дубровинская ООШ» Варгашинского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5,3%</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7,9%</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34,2%</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52,6%</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МКОУ «Мостовская СОШ» </w:t>
            </w:r>
            <w:r w:rsidRPr="00AC70C0">
              <w:rPr>
                <w:rFonts w:ascii="Times New Roman" w:hAnsi="Times New Roman" w:cs="Times New Roman"/>
                <w:sz w:val="28"/>
                <w:szCs w:val="28"/>
              </w:rPr>
              <w:lastRenderedPageBreak/>
              <w:t>Варгашинского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18,0%</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82,0%</w:t>
            </w:r>
          </w:p>
        </w:tc>
      </w:tr>
    </w:tbl>
    <w:p w:rsidR="00454346" w:rsidRDefault="00454346" w:rsidP="00E37ED2">
      <w:pPr>
        <w:spacing w:after="0" w:line="240" w:lineRule="auto"/>
        <w:ind w:firstLine="720"/>
        <w:jc w:val="both"/>
        <w:rPr>
          <w:rFonts w:ascii="Times New Roman" w:hAnsi="Times New Roman" w:cs="Times New Roman"/>
          <w:sz w:val="28"/>
          <w:szCs w:val="28"/>
          <w:highlight w:val="yellow"/>
        </w:rPr>
      </w:pPr>
    </w:p>
    <w:p w:rsidR="00E37ED2" w:rsidRDefault="00E37ED2" w:rsidP="00E37ED2">
      <w:pPr>
        <w:spacing w:after="0" w:line="240" w:lineRule="auto"/>
        <w:ind w:firstLine="720"/>
        <w:jc w:val="both"/>
        <w:rPr>
          <w:rFonts w:ascii="Times New Roman" w:hAnsi="Times New Roman" w:cs="Times New Roman"/>
          <w:sz w:val="28"/>
          <w:szCs w:val="28"/>
        </w:rPr>
      </w:pPr>
      <w:r w:rsidRPr="00397EC3">
        <w:rPr>
          <w:rFonts w:ascii="Times New Roman" w:hAnsi="Times New Roman" w:cs="Times New Roman"/>
          <w:sz w:val="28"/>
          <w:szCs w:val="28"/>
        </w:rPr>
        <w:t xml:space="preserve">Стоит отметить, что низкие оценки данного показателя отметили респонденты из </w:t>
      </w:r>
      <w:r w:rsidR="00397EC3" w:rsidRPr="00397EC3">
        <w:rPr>
          <w:rFonts w:ascii="Times New Roman" w:hAnsi="Times New Roman" w:cs="Times New Roman"/>
          <w:sz w:val="28"/>
          <w:szCs w:val="28"/>
        </w:rPr>
        <w:t xml:space="preserve">Варгашинской СОШ №1, Варгашинской СОШ №3 и </w:t>
      </w:r>
      <w:r w:rsidR="002B3381">
        <w:rPr>
          <w:rFonts w:ascii="Times New Roman" w:hAnsi="Times New Roman" w:cs="Times New Roman"/>
          <w:sz w:val="28"/>
          <w:szCs w:val="28"/>
        </w:rPr>
        <w:t>Дубровинская ООШ.</w:t>
      </w:r>
    </w:p>
    <w:p w:rsidR="00E37ED2" w:rsidRDefault="00E37ED2" w:rsidP="00E37ED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Следующий вопрос касался наличия возможности оказания психолого-педагогической, медицинской и социальной помощи. Распределение представлено в Таблице </w:t>
      </w:r>
      <w:r w:rsidR="000F7E3A">
        <w:rPr>
          <w:rFonts w:ascii="Times New Roman" w:hAnsi="Times New Roman" w:cs="Times New Roman"/>
          <w:sz w:val="28"/>
          <w:szCs w:val="28"/>
        </w:rPr>
        <w:t>21</w:t>
      </w:r>
      <w:r>
        <w:rPr>
          <w:rFonts w:ascii="Times New Roman" w:hAnsi="Times New Roman" w:cs="Times New Roman"/>
          <w:sz w:val="28"/>
          <w:szCs w:val="28"/>
        </w:rPr>
        <w:t>.</w:t>
      </w:r>
    </w:p>
    <w:p w:rsidR="00E37ED2" w:rsidRDefault="00E37ED2" w:rsidP="00E37ED2">
      <w:pPr>
        <w:spacing w:after="0" w:line="240" w:lineRule="auto"/>
        <w:ind w:firstLine="720"/>
        <w:jc w:val="both"/>
        <w:rPr>
          <w:rFonts w:ascii="Times New Roman" w:hAnsi="Times New Roman" w:cs="Times New Roman"/>
          <w:sz w:val="28"/>
          <w:szCs w:val="28"/>
        </w:rPr>
      </w:pPr>
    </w:p>
    <w:p w:rsidR="00E37ED2" w:rsidRDefault="00E37ED2" w:rsidP="000F7E3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w:t>
      </w:r>
      <w:r w:rsidR="000F7E3A">
        <w:rPr>
          <w:rFonts w:ascii="Times New Roman" w:hAnsi="Times New Roman" w:cs="Times New Roman"/>
          <w:sz w:val="28"/>
          <w:szCs w:val="28"/>
        </w:rPr>
        <w:t>21</w:t>
      </w:r>
      <w:r>
        <w:rPr>
          <w:rFonts w:ascii="Times New Roman" w:hAnsi="Times New Roman" w:cs="Times New Roman"/>
          <w:sz w:val="28"/>
          <w:szCs w:val="28"/>
        </w:rPr>
        <w:t>. Распределение ответов респондентов на вопрос: «Оцените наличие возможности оказания психолого-педагогической, медицинской и социальной помощи»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E37ED2" w:rsidTr="00302645">
        <w:trPr>
          <w:jc w:val="center"/>
        </w:trPr>
        <w:tc>
          <w:tcPr>
            <w:tcW w:w="2572"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866544" w:rsidTr="00302645">
        <w:trPr>
          <w:jc w:val="center"/>
        </w:trPr>
        <w:tc>
          <w:tcPr>
            <w:tcW w:w="2572" w:type="pct"/>
            <w:vAlign w:val="center"/>
          </w:tcPr>
          <w:p w:rsidR="00866544" w:rsidRDefault="00866544"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866544" w:rsidRPr="00866544" w:rsidRDefault="003D62C8" w:rsidP="0086654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491" w:type="pct"/>
          </w:tcPr>
          <w:p w:rsidR="00866544" w:rsidRPr="00866544" w:rsidRDefault="003D62C8" w:rsidP="0086654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866544" w:rsidTr="00302645">
        <w:trPr>
          <w:jc w:val="center"/>
        </w:trPr>
        <w:tc>
          <w:tcPr>
            <w:tcW w:w="2572" w:type="pct"/>
            <w:vAlign w:val="center"/>
          </w:tcPr>
          <w:p w:rsidR="00866544" w:rsidRDefault="00866544"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866544" w:rsidRPr="00866544" w:rsidRDefault="003D62C8" w:rsidP="0086654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491" w:type="pct"/>
          </w:tcPr>
          <w:p w:rsidR="00866544" w:rsidRPr="00866544" w:rsidRDefault="003D62C8" w:rsidP="0086654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w:t>
            </w:r>
          </w:p>
        </w:tc>
      </w:tr>
      <w:tr w:rsidR="00866544" w:rsidTr="00302645">
        <w:trPr>
          <w:jc w:val="center"/>
        </w:trPr>
        <w:tc>
          <w:tcPr>
            <w:tcW w:w="2572" w:type="pct"/>
            <w:vAlign w:val="center"/>
          </w:tcPr>
          <w:p w:rsidR="00866544" w:rsidRDefault="00866544"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866544" w:rsidRPr="00866544" w:rsidRDefault="003D62C8" w:rsidP="0086654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103</w:t>
            </w:r>
          </w:p>
        </w:tc>
        <w:tc>
          <w:tcPr>
            <w:tcW w:w="491" w:type="pct"/>
          </w:tcPr>
          <w:p w:rsidR="00866544" w:rsidRPr="003D62C8" w:rsidRDefault="003D62C8" w:rsidP="00866544">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rPr>
              <w:t>11,7%</w:t>
            </w:r>
          </w:p>
        </w:tc>
      </w:tr>
      <w:tr w:rsidR="00866544" w:rsidTr="00302645">
        <w:trPr>
          <w:jc w:val="center"/>
        </w:trPr>
        <w:tc>
          <w:tcPr>
            <w:tcW w:w="2572" w:type="pct"/>
            <w:vAlign w:val="center"/>
          </w:tcPr>
          <w:p w:rsidR="00866544" w:rsidRDefault="00866544"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866544" w:rsidRPr="00866544" w:rsidRDefault="003D62C8" w:rsidP="0086654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329</w:t>
            </w:r>
          </w:p>
        </w:tc>
        <w:tc>
          <w:tcPr>
            <w:tcW w:w="491" w:type="pct"/>
          </w:tcPr>
          <w:p w:rsidR="00866544" w:rsidRPr="003D62C8" w:rsidRDefault="003D62C8" w:rsidP="00866544">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rPr>
              <w:t>37,5%</w:t>
            </w:r>
          </w:p>
        </w:tc>
      </w:tr>
      <w:tr w:rsidR="00866544" w:rsidTr="00302645">
        <w:trPr>
          <w:jc w:val="center"/>
        </w:trPr>
        <w:tc>
          <w:tcPr>
            <w:tcW w:w="2572" w:type="pct"/>
            <w:vAlign w:val="center"/>
          </w:tcPr>
          <w:p w:rsidR="00866544" w:rsidRDefault="00866544"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866544" w:rsidRPr="00866544" w:rsidRDefault="003D62C8" w:rsidP="0086654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411</w:t>
            </w:r>
          </w:p>
        </w:tc>
        <w:tc>
          <w:tcPr>
            <w:tcW w:w="491" w:type="pct"/>
          </w:tcPr>
          <w:p w:rsidR="00866544" w:rsidRPr="00866544" w:rsidRDefault="003D62C8" w:rsidP="0086654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46,8%</w:t>
            </w:r>
          </w:p>
        </w:tc>
      </w:tr>
    </w:tbl>
    <w:p w:rsidR="00E37ED2" w:rsidRDefault="00E37ED2" w:rsidP="00E37ED2">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028825"/>
            <wp:effectExtent l="0" t="0" r="0" b="0"/>
            <wp:docPr id="9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37ED2" w:rsidRDefault="00E37ED2" w:rsidP="00E37ED2">
      <w:pPr>
        <w:spacing w:after="0" w:line="240" w:lineRule="auto"/>
        <w:ind w:firstLine="720"/>
        <w:jc w:val="both"/>
        <w:rPr>
          <w:rFonts w:ascii="Times New Roman" w:hAnsi="Times New Roman" w:cs="Times New Roman"/>
          <w:sz w:val="28"/>
          <w:szCs w:val="28"/>
        </w:rPr>
      </w:pPr>
      <w:r w:rsidRPr="003D62C8">
        <w:rPr>
          <w:rFonts w:ascii="Times New Roman" w:hAnsi="Times New Roman" w:cs="Times New Roman"/>
          <w:sz w:val="28"/>
          <w:szCs w:val="28"/>
        </w:rPr>
        <w:t>Большинство респондентов (</w:t>
      </w:r>
      <w:r w:rsidR="003D62C8" w:rsidRPr="003D62C8">
        <w:rPr>
          <w:rFonts w:ascii="Times New Roman" w:hAnsi="Times New Roman" w:cs="Times New Roman"/>
          <w:sz w:val="28"/>
          <w:szCs w:val="28"/>
        </w:rPr>
        <w:t>84,3</w:t>
      </w:r>
      <w:r w:rsidRPr="003D62C8">
        <w:rPr>
          <w:rFonts w:ascii="Times New Roman" w:hAnsi="Times New Roman" w:cs="Times New Roman"/>
          <w:sz w:val="28"/>
          <w:szCs w:val="28"/>
        </w:rPr>
        <w:t xml:space="preserve">%) в той или иной степени удовлетворены </w:t>
      </w:r>
      <w:r w:rsidR="00CC48D6" w:rsidRPr="003D62C8">
        <w:rPr>
          <w:rFonts w:ascii="Times New Roman" w:hAnsi="Times New Roman" w:cs="Times New Roman"/>
          <w:sz w:val="28"/>
          <w:szCs w:val="28"/>
        </w:rPr>
        <w:t xml:space="preserve">данным показателем. Низкие оценки </w:t>
      </w:r>
      <w:r w:rsidRPr="003D62C8">
        <w:rPr>
          <w:rFonts w:ascii="Times New Roman" w:hAnsi="Times New Roman" w:cs="Times New Roman"/>
          <w:sz w:val="28"/>
          <w:szCs w:val="28"/>
        </w:rPr>
        <w:t xml:space="preserve">дали </w:t>
      </w:r>
      <w:r w:rsidR="003D62C8" w:rsidRPr="003D62C8">
        <w:rPr>
          <w:rFonts w:ascii="Times New Roman" w:hAnsi="Times New Roman" w:cs="Times New Roman"/>
          <w:sz w:val="28"/>
          <w:szCs w:val="28"/>
        </w:rPr>
        <w:t>4</w:t>
      </w:r>
      <w:r w:rsidRPr="003D62C8">
        <w:rPr>
          <w:rFonts w:ascii="Times New Roman" w:hAnsi="Times New Roman" w:cs="Times New Roman"/>
          <w:sz w:val="28"/>
          <w:szCs w:val="28"/>
        </w:rPr>
        <w:t>% респондентов в совокупности.</w:t>
      </w:r>
    </w:p>
    <w:p w:rsidR="00E37ED2" w:rsidRDefault="00E37ED2" w:rsidP="00E37ED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w:t>
      </w:r>
      <w:r w:rsidR="000F7E3A">
        <w:rPr>
          <w:rFonts w:ascii="Times New Roman" w:hAnsi="Times New Roman" w:cs="Times New Roman"/>
          <w:sz w:val="28"/>
          <w:szCs w:val="28"/>
        </w:rPr>
        <w:t>2</w:t>
      </w:r>
      <w:r>
        <w:rPr>
          <w:rFonts w:ascii="Times New Roman" w:hAnsi="Times New Roman" w:cs="Times New Roman"/>
          <w:sz w:val="28"/>
          <w:szCs w:val="28"/>
        </w:rPr>
        <w:t>).</w:t>
      </w:r>
    </w:p>
    <w:p w:rsidR="00E37ED2" w:rsidRDefault="00E37ED2" w:rsidP="00E37ED2">
      <w:pPr>
        <w:spacing w:after="0" w:line="240" w:lineRule="auto"/>
        <w:ind w:firstLine="720"/>
        <w:jc w:val="both"/>
        <w:rPr>
          <w:rFonts w:ascii="Times New Roman" w:hAnsi="Times New Roman" w:cs="Times New Roman"/>
          <w:sz w:val="28"/>
          <w:szCs w:val="28"/>
        </w:rPr>
      </w:pPr>
    </w:p>
    <w:p w:rsidR="00E37ED2" w:rsidRDefault="00E37ED2" w:rsidP="000F7E3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w:t>
      </w:r>
      <w:r w:rsidR="000F7E3A">
        <w:rPr>
          <w:rFonts w:ascii="Times New Roman" w:hAnsi="Times New Roman" w:cs="Times New Roman"/>
          <w:sz w:val="28"/>
          <w:szCs w:val="28"/>
        </w:rPr>
        <w:t>2</w:t>
      </w:r>
      <w:r>
        <w:rPr>
          <w:rFonts w:ascii="Times New Roman" w:hAnsi="Times New Roman" w:cs="Times New Roman"/>
          <w:sz w:val="28"/>
          <w:szCs w:val="28"/>
        </w:rPr>
        <w:t>. Распределение ответов респондентов в разрезе учреждений на вопрос: «Оцените наличие возможности оказания психолого-педагогической, медицинской и социальной помощи»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5"/>
        <w:gridCol w:w="895"/>
        <w:gridCol w:w="978"/>
        <w:gridCol w:w="940"/>
        <w:gridCol w:w="2238"/>
        <w:gridCol w:w="1261"/>
      </w:tblGrid>
      <w:tr w:rsidR="00CC48D6" w:rsidTr="00397EC3">
        <w:trPr>
          <w:jc w:val="center"/>
        </w:trPr>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«Альменевская СОШ» Альменевского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1,6%</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1,6%</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15,9%</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24,6%</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56,3%</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«Казёнская СОШ» Альменевского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8,1%</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62,2%</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29,7%</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lastRenderedPageBreak/>
              <w:t>МКОУ «Белозерская СОШ имени В.Н. Коробейникова» Белозерского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1,4%</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10,7%</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17,9%</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70,0%</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«Боровская СОШ» Белозерского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60,0%</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40,0%</w:t>
            </w:r>
          </w:p>
        </w:tc>
      </w:tr>
      <w:tr w:rsidR="00397EC3" w:rsidTr="00397EC3">
        <w:trPr>
          <w:jc w:val="center"/>
        </w:trPr>
        <w:tc>
          <w:tcPr>
            <w:tcW w:w="0" w:type="auto"/>
            <w:vAlign w:val="bottom"/>
          </w:tcPr>
          <w:p w:rsidR="00397EC3" w:rsidRPr="00AC70C0" w:rsidRDefault="00397EC3" w:rsidP="00397EC3">
            <w:pPr>
              <w:spacing w:after="0" w:line="240" w:lineRule="auto"/>
              <w:jc w:val="center"/>
              <w:rPr>
                <w:rFonts w:ascii="Times New Roman" w:hAnsi="Times New Roman" w:cs="Times New Roman"/>
                <w:color w:val="000000"/>
                <w:sz w:val="28"/>
                <w:szCs w:val="28"/>
              </w:rPr>
            </w:pPr>
            <w:r w:rsidRPr="00AC70C0">
              <w:rPr>
                <w:rFonts w:ascii="Times New Roman" w:hAnsi="Times New Roman" w:cs="Times New Roman"/>
                <w:color w:val="000000"/>
                <w:sz w:val="28"/>
                <w:szCs w:val="28"/>
              </w:rPr>
              <w:t>МКОУ «Варгашинская СОШ № 3»</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1,6%</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7,1%</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10,2%</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31,5%</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49,6%</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«Варгашинская СОШ №1» Варгашинского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4,4%</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4,4%</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15,1%</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36,5%</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39,6%</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«Верхнесуерская СОШ» Варгашинского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p>
        </w:tc>
        <w:tc>
          <w:tcPr>
            <w:tcW w:w="0" w:type="auto"/>
            <w:vAlign w:val="center"/>
          </w:tcPr>
          <w:p w:rsidR="00397EC3" w:rsidRPr="00397EC3" w:rsidRDefault="00B703A3" w:rsidP="00397EC3">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397EC3" w:rsidRPr="00397EC3">
              <w:rPr>
                <w:rFonts w:ascii="Times New Roman" w:hAnsi="Times New Roman" w:cs="Times New Roman"/>
                <w:color w:val="000000"/>
                <w:sz w:val="28"/>
                <w:szCs w:val="28"/>
              </w:rPr>
              <w:t>9%</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17,9%</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73,5%</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7,7%</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«Дубровинская ООШ» Варгашинского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5,3%</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2,6%</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18,4%</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26,3%</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47,4%</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МКОУ «Мостовская СОШ» </w:t>
            </w:r>
            <w:r w:rsidRPr="00AC70C0">
              <w:rPr>
                <w:rFonts w:ascii="Times New Roman" w:hAnsi="Times New Roman" w:cs="Times New Roman"/>
                <w:sz w:val="28"/>
                <w:szCs w:val="28"/>
              </w:rPr>
              <w:t>Варгашинского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32,6%</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67,4%</w:t>
            </w:r>
          </w:p>
        </w:tc>
      </w:tr>
    </w:tbl>
    <w:p w:rsidR="00454346" w:rsidRDefault="00454346" w:rsidP="008D178A">
      <w:pPr>
        <w:spacing w:after="0" w:line="240" w:lineRule="auto"/>
        <w:ind w:firstLine="720"/>
        <w:jc w:val="both"/>
        <w:rPr>
          <w:rFonts w:ascii="Times New Roman" w:hAnsi="Times New Roman" w:cs="Times New Roman"/>
          <w:sz w:val="28"/>
          <w:szCs w:val="28"/>
        </w:rPr>
      </w:pPr>
    </w:p>
    <w:p w:rsidR="00E37ED2" w:rsidRDefault="00E37ED2" w:rsidP="008D178A">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Следующий вопрос касался наличия условий организации обучения и воспитания обучающихся с ограниченными возможностями здоровья и инвалидов. Распределение ответов представлено в Таблице </w:t>
      </w:r>
      <w:r w:rsidR="000F7E3A">
        <w:rPr>
          <w:rFonts w:ascii="Times New Roman" w:hAnsi="Times New Roman" w:cs="Times New Roman"/>
          <w:sz w:val="28"/>
          <w:szCs w:val="28"/>
        </w:rPr>
        <w:t>23</w:t>
      </w:r>
      <w:r>
        <w:rPr>
          <w:rFonts w:ascii="Times New Roman" w:hAnsi="Times New Roman" w:cs="Times New Roman"/>
          <w:sz w:val="28"/>
          <w:szCs w:val="28"/>
        </w:rPr>
        <w:t>.</w:t>
      </w:r>
    </w:p>
    <w:p w:rsidR="00E37ED2" w:rsidRDefault="00E37ED2" w:rsidP="000F7E3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w:t>
      </w:r>
      <w:r w:rsidR="000F7E3A">
        <w:rPr>
          <w:rFonts w:ascii="Times New Roman" w:hAnsi="Times New Roman" w:cs="Times New Roman"/>
          <w:sz w:val="28"/>
          <w:szCs w:val="28"/>
        </w:rPr>
        <w:t>3</w:t>
      </w:r>
      <w:r>
        <w:rPr>
          <w:rFonts w:ascii="Times New Roman" w:hAnsi="Times New Roman" w:cs="Times New Roman"/>
          <w:sz w:val="28"/>
          <w:szCs w:val="28"/>
        </w:rPr>
        <w:t>. Распределение ответов респондентов на вопрос: «Оцените наличие условий организации обучения и воспитания обучающихся с ограниченными возможностями здоровья и инвалидов»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E37ED2" w:rsidTr="00302645">
        <w:trPr>
          <w:jc w:val="center"/>
        </w:trPr>
        <w:tc>
          <w:tcPr>
            <w:tcW w:w="2572"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033F80" w:rsidTr="00302645">
        <w:trPr>
          <w:jc w:val="center"/>
        </w:trPr>
        <w:tc>
          <w:tcPr>
            <w:tcW w:w="2572" w:type="pct"/>
            <w:vAlign w:val="center"/>
          </w:tcPr>
          <w:p w:rsidR="00033F80" w:rsidRDefault="00033F80"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033F80" w:rsidRPr="00033F80" w:rsidRDefault="003D62C8" w:rsidP="00033F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491" w:type="pct"/>
          </w:tcPr>
          <w:p w:rsidR="00033F80" w:rsidRPr="00033F80" w:rsidRDefault="00BD5C1A" w:rsidP="00033F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w:t>
            </w:r>
          </w:p>
        </w:tc>
      </w:tr>
      <w:tr w:rsidR="00033F80" w:rsidTr="00302645">
        <w:trPr>
          <w:jc w:val="center"/>
        </w:trPr>
        <w:tc>
          <w:tcPr>
            <w:tcW w:w="2572" w:type="pct"/>
            <w:vAlign w:val="center"/>
          </w:tcPr>
          <w:p w:rsidR="00033F80" w:rsidRDefault="00033F80"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033F80" w:rsidRPr="00033F80" w:rsidRDefault="003D62C8" w:rsidP="00033F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w:t>
            </w:r>
          </w:p>
        </w:tc>
        <w:tc>
          <w:tcPr>
            <w:tcW w:w="491" w:type="pct"/>
          </w:tcPr>
          <w:p w:rsidR="00033F80" w:rsidRPr="00033F80" w:rsidRDefault="00BD5C1A" w:rsidP="00033F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tc>
      </w:tr>
      <w:tr w:rsidR="00033F80" w:rsidTr="00302645">
        <w:trPr>
          <w:jc w:val="center"/>
        </w:trPr>
        <w:tc>
          <w:tcPr>
            <w:tcW w:w="2572" w:type="pct"/>
            <w:vAlign w:val="center"/>
          </w:tcPr>
          <w:p w:rsidR="00033F80" w:rsidRDefault="00033F80"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033F80" w:rsidRPr="00033F80" w:rsidRDefault="003D62C8" w:rsidP="00033F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105</w:t>
            </w:r>
          </w:p>
        </w:tc>
        <w:tc>
          <w:tcPr>
            <w:tcW w:w="491" w:type="pct"/>
          </w:tcPr>
          <w:p w:rsidR="00033F80" w:rsidRPr="00033F80" w:rsidRDefault="00BD5C1A" w:rsidP="00033F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12,2%</w:t>
            </w:r>
          </w:p>
        </w:tc>
      </w:tr>
      <w:tr w:rsidR="00033F80" w:rsidTr="00302645">
        <w:trPr>
          <w:jc w:val="center"/>
        </w:trPr>
        <w:tc>
          <w:tcPr>
            <w:tcW w:w="2572" w:type="pct"/>
            <w:vAlign w:val="center"/>
          </w:tcPr>
          <w:p w:rsidR="00033F80" w:rsidRDefault="00033F80"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033F80" w:rsidRPr="00033F80" w:rsidRDefault="003D62C8" w:rsidP="00033F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377</w:t>
            </w:r>
          </w:p>
        </w:tc>
        <w:tc>
          <w:tcPr>
            <w:tcW w:w="491" w:type="pct"/>
          </w:tcPr>
          <w:p w:rsidR="00033F80" w:rsidRPr="00033F80" w:rsidRDefault="00BD5C1A" w:rsidP="00033F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43,6%</w:t>
            </w:r>
          </w:p>
        </w:tc>
      </w:tr>
      <w:tr w:rsidR="00033F80" w:rsidTr="00302645">
        <w:trPr>
          <w:jc w:val="center"/>
        </w:trPr>
        <w:tc>
          <w:tcPr>
            <w:tcW w:w="2572" w:type="pct"/>
            <w:vAlign w:val="center"/>
          </w:tcPr>
          <w:p w:rsidR="00033F80" w:rsidRDefault="00033F80"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033F80" w:rsidRPr="00033F80" w:rsidRDefault="003D62C8" w:rsidP="00033F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333</w:t>
            </w:r>
          </w:p>
        </w:tc>
        <w:tc>
          <w:tcPr>
            <w:tcW w:w="491" w:type="pct"/>
          </w:tcPr>
          <w:p w:rsidR="00033F80" w:rsidRPr="00033F80" w:rsidRDefault="00BD5C1A" w:rsidP="00033F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38,5%</w:t>
            </w:r>
          </w:p>
        </w:tc>
      </w:tr>
    </w:tbl>
    <w:p w:rsidR="00E37ED2" w:rsidRDefault="00E37ED2" w:rsidP="00E37ED2">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676525"/>
            <wp:effectExtent l="0" t="0" r="0" b="0"/>
            <wp:docPr id="9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37ED2" w:rsidRDefault="00E37ED2" w:rsidP="00E37ED2">
      <w:pPr>
        <w:spacing w:after="0" w:line="240" w:lineRule="auto"/>
        <w:ind w:firstLine="720"/>
        <w:jc w:val="both"/>
        <w:rPr>
          <w:rFonts w:ascii="Times New Roman" w:hAnsi="Times New Roman" w:cs="Times New Roman"/>
          <w:sz w:val="28"/>
          <w:szCs w:val="28"/>
        </w:rPr>
      </w:pPr>
      <w:r w:rsidRPr="00BD5C1A">
        <w:rPr>
          <w:rFonts w:ascii="Times New Roman" w:hAnsi="Times New Roman" w:cs="Times New Roman"/>
          <w:sz w:val="28"/>
          <w:szCs w:val="28"/>
        </w:rPr>
        <w:t>Большинство респондентов (</w:t>
      </w:r>
      <w:r w:rsidR="00BD5C1A" w:rsidRPr="00BD5C1A">
        <w:rPr>
          <w:rFonts w:ascii="Times New Roman" w:hAnsi="Times New Roman" w:cs="Times New Roman"/>
          <w:sz w:val="28"/>
          <w:szCs w:val="28"/>
        </w:rPr>
        <w:t>82,1</w:t>
      </w:r>
      <w:r w:rsidRPr="00BD5C1A">
        <w:rPr>
          <w:rFonts w:ascii="Times New Roman" w:hAnsi="Times New Roman" w:cs="Times New Roman"/>
          <w:sz w:val="28"/>
          <w:szCs w:val="28"/>
        </w:rPr>
        <w:t xml:space="preserve">%) в той или иной степени удовлетворены </w:t>
      </w:r>
      <w:r w:rsidR="00CC48D6" w:rsidRPr="00BD5C1A">
        <w:rPr>
          <w:rFonts w:ascii="Times New Roman" w:hAnsi="Times New Roman" w:cs="Times New Roman"/>
          <w:sz w:val="28"/>
          <w:szCs w:val="28"/>
        </w:rPr>
        <w:t>данным показателем</w:t>
      </w:r>
      <w:r w:rsidRPr="00BD5C1A">
        <w:rPr>
          <w:rFonts w:ascii="Times New Roman" w:hAnsi="Times New Roman" w:cs="Times New Roman"/>
          <w:sz w:val="28"/>
          <w:szCs w:val="28"/>
        </w:rPr>
        <w:t xml:space="preserve">. Низкие оценки дали </w:t>
      </w:r>
      <w:r w:rsidR="00BD5C1A" w:rsidRPr="00BD5C1A">
        <w:rPr>
          <w:rFonts w:ascii="Times New Roman" w:hAnsi="Times New Roman" w:cs="Times New Roman"/>
          <w:sz w:val="28"/>
          <w:szCs w:val="28"/>
        </w:rPr>
        <w:t>5,7</w:t>
      </w:r>
      <w:r w:rsidRPr="00BD5C1A">
        <w:rPr>
          <w:rFonts w:ascii="Times New Roman" w:hAnsi="Times New Roman" w:cs="Times New Roman"/>
          <w:sz w:val="28"/>
          <w:szCs w:val="28"/>
        </w:rPr>
        <w:t>% респондентов в совокупности.</w:t>
      </w:r>
    </w:p>
    <w:p w:rsidR="00E37ED2" w:rsidRDefault="00E37ED2" w:rsidP="00E37ED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Рассмотрим распределение ответов на данный вопрос в разрезе исследуемых образовательных учреждений (Таблица 2</w:t>
      </w:r>
      <w:r w:rsidR="000F7E3A">
        <w:rPr>
          <w:rFonts w:ascii="Times New Roman" w:hAnsi="Times New Roman" w:cs="Times New Roman"/>
          <w:sz w:val="28"/>
          <w:szCs w:val="28"/>
        </w:rPr>
        <w:t>4</w:t>
      </w:r>
      <w:r>
        <w:rPr>
          <w:rFonts w:ascii="Times New Roman" w:hAnsi="Times New Roman" w:cs="Times New Roman"/>
          <w:sz w:val="28"/>
          <w:szCs w:val="28"/>
        </w:rPr>
        <w:t>).</w:t>
      </w:r>
    </w:p>
    <w:p w:rsidR="00397EC3" w:rsidRDefault="00397EC3" w:rsidP="00E37ED2">
      <w:pPr>
        <w:spacing w:after="0" w:line="240" w:lineRule="auto"/>
        <w:ind w:firstLine="720"/>
        <w:jc w:val="both"/>
        <w:rPr>
          <w:rFonts w:ascii="Times New Roman" w:hAnsi="Times New Roman" w:cs="Times New Roman"/>
          <w:sz w:val="28"/>
          <w:szCs w:val="28"/>
        </w:rPr>
      </w:pPr>
    </w:p>
    <w:p w:rsidR="00E37ED2" w:rsidRDefault="00E37ED2" w:rsidP="000F7E3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w:t>
      </w:r>
      <w:r w:rsidR="000F7E3A">
        <w:rPr>
          <w:rFonts w:ascii="Times New Roman" w:hAnsi="Times New Roman" w:cs="Times New Roman"/>
          <w:sz w:val="28"/>
          <w:szCs w:val="28"/>
        </w:rPr>
        <w:t>4</w:t>
      </w:r>
      <w:r>
        <w:rPr>
          <w:rFonts w:ascii="Times New Roman" w:hAnsi="Times New Roman" w:cs="Times New Roman"/>
          <w:sz w:val="28"/>
          <w:szCs w:val="28"/>
        </w:rPr>
        <w:t>. Распределение ответов респондентов в разрезе учреждений на вопрос: «Оцените наличие условий организации обучения и воспитания обучающихся с ограниченными возможностями здоровья и инвалидов»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5"/>
        <w:gridCol w:w="895"/>
        <w:gridCol w:w="978"/>
        <w:gridCol w:w="940"/>
        <w:gridCol w:w="2238"/>
        <w:gridCol w:w="1261"/>
      </w:tblGrid>
      <w:tr w:rsidR="00CC48D6" w:rsidTr="00397EC3">
        <w:trPr>
          <w:jc w:val="center"/>
        </w:trPr>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48D6" w:rsidRDefault="00CC48D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«Альменевская СОШ» Альменевского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1,6%</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4,8%</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1,6%</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33,3%</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58,7%</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«Казёнская СОШ» Альменевского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2,7%</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2,7%</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29,7%</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43,2%</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21,6%</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«Белозерская СОШ имени В.Н. Коробейникова» Белозерского р-на</w:t>
            </w:r>
          </w:p>
        </w:tc>
        <w:tc>
          <w:tcPr>
            <w:tcW w:w="0" w:type="auto"/>
            <w:vAlign w:val="center"/>
          </w:tcPr>
          <w:p w:rsidR="00397EC3" w:rsidRPr="00397EC3" w:rsidRDefault="00B703A3" w:rsidP="00397EC3">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397EC3" w:rsidRPr="00397EC3">
              <w:rPr>
                <w:rFonts w:ascii="Times New Roman" w:hAnsi="Times New Roman" w:cs="Times New Roman"/>
                <w:color w:val="000000"/>
                <w:sz w:val="28"/>
                <w:szCs w:val="28"/>
              </w:rPr>
              <w:t>7%</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2,1%</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11,4%</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47,1%</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38,6%</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«Боровская СОШ» Белозерского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24,4%</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75,6%</w:t>
            </w:r>
          </w:p>
        </w:tc>
      </w:tr>
      <w:tr w:rsidR="00397EC3" w:rsidTr="00397EC3">
        <w:trPr>
          <w:jc w:val="center"/>
        </w:trPr>
        <w:tc>
          <w:tcPr>
            <w:tcW w:w="0" w:type="auto"/>
            <w:vAlign w:val="bottom"/>
          </w:tcPr>
          <w:p w:rsidR="00397EC3" w:rsidRPr="00AC70C0" w:rsidRDefault="00397EC3" w:rsidP="00397EC3">
            <w:pPr>
              <w:spacing w:after="0" w:line="240" w:lineRule="auto"/>
              <w:jc w:val="center"/>
              <w:rPr>
                <w:rFonts w:ascii="Times New Roman" w:hAnsi="Times New Roman" w:cs="Times New Roman"/>
                <w:color w:val="000000"/>
                <w:sz w:val="28"/>
                <w:szCs w:val="28"/>
              </w:rPr>
            </w:pPr>
            <w:r w:rsidRPr="00AC70C0">
              <w:rPr>
                <w:rFonts w:ascii="Times New Roman" w:hAnsi="Times New Roman" w:cs="Times New Roman"/>
                <w:color w:val="000000"/>
                <w:sz w:val="28"/>
                <w:szCs w:val="28"/>
              </w:rPr>
              <w:t>МКОУ «Варгашинская СОШ № 3»</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2,7%</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6,2%</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17,7%</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40,7%</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32,7%</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«Варгашинская СОШ №1» Варгашинского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5,7%</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6,3%</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26,4%</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39,6%</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22,0%</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«Верхнесуерская СОШ» Варгашинского р-на</w:t>
            </w:r>
          </w:p>
        </w:tc>
        <w:tc>
          <w:tcPr>
            <w:tcW w:w="0" w:type="auto"/>
            <w:vAlign w:val="center"/>
          </w:tcPr>
          <w:p w:rsidR="00397EC3" w:rsidRPr="00397EC3" w:rsidRDefault="00B703A3" w:rsidP="00397EC3">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397EC3" w:rsidRPr="00397EC3">
              <w:rPr>
                <w:rFonts w:ascii="Times New Roman" w:hAnsi="Times New Roman" w:cs="Times New Roman"/>
                <w:color w:val="000000"/>
                <w:sz w:val="28"/>
                <w:szCs w:val="28"/>
              </w:rPr>
              <w:t>9%</w:t>
            </w:r>
          </w:p>
        </w:tc>
        <w:tc>
          <w:tcPr>
            <w:tcW w:w="0" w:type="auto"/>
            <w:vAlign w:val="center"/>
          </w:tcPr>
          <w:p w:rsidR="00397EC3" w:rsidRPr="00397EC3" w:rsidRDefault="00B703A3" w:rsidP="00397EC3">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397EC3" w:rsidRPr="00397EC3">
              <w:rPr>
                <w:rFonts w:ascii="Times New Roman" w:hAnsi="Times New Roman" w:cs="Times New Roman"/>
                <w:color w:val="000000"/>
                <w:sz w:val="28"/>
                <w:szCs w:val="28"/>
              </w:rPr>
              <w:t>9%</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6,8%</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82,1%</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9,4%</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«Дубровинская ООШ» Варгашинского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7,9%</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2,6%</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13,2%</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26,3%</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50,0%</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МКОУ «Мостовская СОШ» </w:t>
            </w:r>
            <w:r w:rsidRPr="00AC70C0">
              <w:rPr>
                <w:rFonts w:ascii="Times New Roman" w:hAnsi="Times New Roman" w:cs="Times New Roman"/>
                <w:sz w:val="28"/>
                <w:szCs w:val="28"/>
              </w:rPr>
              <w:t>Варгашинского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1,1%</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30,3%</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68,5%</w:t>
            </w:r>
          </w:p>
        </w:tc>
      </w:tr>
    </w:tbl>
    <w:p w:rsidR="00454346" w:rsidRDefault="00454346" w:rsidP="00B42034">
      <w:pPr>
        <w:spacing w:after="0" w:line="240" w:lineRule="auto"/>
        <w:ind w:firstLine="720"/>
        <w:jc w:val="both"/>
        <w:rPr>
          <w:rFonts w:ascii="Times New Roman" w:hAnsi="Times New Roman" w:cs="Times New Roman"/>
          <w:sz w:val="28"/>
          <w:szCs w:val="28"/>
        </w:rPr>
      </w:pPr>
    </w:p>
    <w:p w:rsidR="00E37ED2" w:rsidRDefault="00E37ED2" w:rsidP="00B4203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Следующий блок вопросов был посвящен оценке работников образовательной организации. </w:t>
      </w:r>
      <w:r w:rsidRPr="001F59F8">
        <w:rPr>
          <w:rFonts w:ascii="Times New Roman" w:hAnsi="Times New Roman" w:cs="Times New Roman"/>
          <w:sz w:val="28"/>
          <w:szCs w:val="28"/>
        </w:rPr>
        <w:t>Большинство респондентов (</w:t>
      </w:r>
      <w:r w:rsidR="00A34645" w:rsidRPr="001F59F8">
        <w:rPr>
          <w:rFonts w:ascii="Times New Roman" w:hAnsi="Times New Roman" w:cs="Times New Roman"/>
          <w:sz w:val="28"/>
          <w:szCs w:val="28"/>
        </w:rPr>
        <w:t>9</w:t>
      </w:r>
      <w:r w:rsidR="001F59F8" w:rsidRPr="001F59F8">
        <w:rPr>
          <w:rFonts w:ascii="Times New Roman" w:hAnsi="Times New Roman" w:cs="Times New Roman"/>
          <w:sz w:val="28"/>
          <w:szCs w:val="28"/>
        </w:rPr>
        <w:t>3,5</w:t>
      </w:r>
      <w:r w:rsidRPr="001F59F8">
        <w:rPr>
          <w:rFonts w:ascii="Times New Roman" w:hAnsi="Times New Roman" w:cs="Times New Roman"/>
          <w:sz w:val="28"/>
          <w:szCs w:val="28"/>
        </w:rPr>
        <w:t xml:space="preserve">%) дают </w:t>
      </w:r>
      <w:r w:rsidR="00A34645" w:rsidRPr="001F59F8">
        <w:rPr>
          <w:rFonts w:ascii="Times New Roman" w:hAnsi="Times New Roman" w:cs="Times New Roman"/>
          <w:sz w:val="28"/>
          <w:szCs w:val="28"/>
        </w:rPr>
        <w:t>положительные</w:t>
      </w:r>
      <w:r w:rsidRPr="001F59F8">
        <w:rPr>
          <w:rFonts w:ascii="Times New Roman" w:hAnsi="Times New Roman" w:cs="Times New Roman"/>
          <w:sz w:val="28"/>
          <w:szCs w:val="28"/>
        </w:rPr>
        <w:t xml:space="preserve"> оценки доброжелательности и вежливости работников образовательных организаций</w:t>
      </w:r>
      <w:r w:rsidRPr="00382F2C">
        <w:rPr>
          <w:rFonts w:ascii="Times New Roman" w:hAnsi="Times New Roman" w:cs="Times New Roman"/>
          <w:sz w:val="28"/>
          <w:szCs w:val="28"/>
        </w:rPr>
        <w:t xml:space="preserve"> (Таблица 2</w:t>
      </w:r>
      <w:r w:rsidR="00E429DD">
        <w:rPr>
          <w:rFonts w:ascii="Times New Roman" w:hAnsi="Times New Roman" w:cs="Times New Roman"/>
          <w:sz w:val="28"/>
          <w:szCs w:val="28"/>
        </w:rPr>
        <w:t>5</w:t>
      </w:r>
      <w:r w:rsidRPr="00382F2C">
        <w:rPr>
          <w:rFonts w:ascii="Times New Roman" w:hAnsi="Times New Roman" w:cs="Times New Roman"/>
          <w:sz w:val="28"/>
          <w:szCs w:val="28"/>
        </w:rPr>
        <w:t>).</w:t>
      </w:r>
    </w:p>
    <w:p w:rsidR="00E37ED2" w:rsidRDefault="00E37ED2" w:rsidP="00E37ED2">
      <w:pPr>
        <w:spacing w:after="0" w:line="240" w:lineRule="auto"/>
        <w:ind w:firstLine="720"/>
        <w:jc w:val="both"/>
        <w:rPr>
          <w:rFonts w:ascii="Times New Roman" w:hAnsi="Times New Roman" w:cs="Times New Roman"/>
          <w:sz w:val="28"/>
          <w:szCs w:val="28"/>
        </w:rPr>
      </w:pPr>
    </w:p>
    <w:p w:rsidR="00E37ED2" w:rsidRDefault="00E37ED2" w:rsidP="00E429D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w:t>
      </w:r>
      <w:r w:rsidR="00E429DD">
        <w:rPr>
          <w:rFonts w:ascii="Times New Roman" w:hAnsi="Times New Roman" w:cs="Times New Roman"/>
          <w:sz w:val="28"/>
          <w:szCs w:val="28"/>
        </w:rPr>
        <w:t>5</w:t>
      </w:r>
      <w:r>
        <w:rPr>
          <w:rFonts w:ascii="Times New Roman" w:hAnsi="Times New Roman" w:cs="Times New Roman"/>
          <w:sz w:val="28"/>
          <w:szCs w:val="28"/>
        </w:rPr>
        <w:t>. Распределение ответов респондентов на вопрос: «Оцените доброжелательность и вежливость работников организаций»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E37ED2" w:rsidTr="00302645">
        <w:trPr>
          <w:jc w:val="center"/>
        </w:trPr>
        <w:tc>
          <w:tcPr>
            <w:tcW w:w="2572"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F0137C" w:rsidTr="00302645">
        <w:trPr>
          <w:jc w:val="center"/>
        </w:trPr>
        <w:tc>
          <w:tcPr>
            <w:tcW w:w="2572" w:type="pct"/>
            <w:vAlign w:val="center"/>
          </w:tcPr>
          <w:p w:rsidR="00F0137C" w:rsidRDefault="00F0137C"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F0137C" w:rsidRPr="00A34645" w:rsidRDefault="00BD5C1A" w:rsidP="00A3464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491" w:type="pct"/>
          </w:tcPr>
          <w:p w:rsidR="00F0137C" w:rsidRPr="00A34645" w:rsidRDefault="00BD5C1A" w:rsidP="00A3464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w:t>
            </w:r>
          </w:p>
        </w:tc>
      </w:tr>
      <w:tr w:rsidR="00F0137C" w:rsidTr="00302645">
        <w:trPr>
          <w:jc w:val="center"/>
        </w:trPr>
        <w:tc>
          <w:tcPr>
            <w:tcW w:w="2572" w:type="pct"/>
            <w:vAlign w:val="center"/>
          </w:tcPr>
          <w:p w:rsidR="00F0137C" w:rsidRDefault="00F0137C"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F0137C" w:rsidRPr="00A34645" w:rsidRDefault="00BD5C1A" w:rsidP="00A3464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45</w:t>
            </w:r>
          </w:p>
        </w:tc>
        <w:tc>
          <w:tcPr>
            <w:tcW w:w="491" w:type="pct"/>
          </w:tcPr>
          <w:p w:rsidR="00F0137C" w:rsidRPr="00A34645" w:rsidRDefault="00BD5C1A" w:rsidP="00A3464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5,1%</w:t>
            </w:r>
          </w:p>
        </w:tc>
      </w:tr>
      <w:tr w:rsidR="00F0137C" w:rsidTr="00302645">
        <w:trPr>
          <w:jc w:val="center"/>
        </w:trPr>
        <w:tc>
          <w:tcPr>
            <w:tcW w:w="2572" w:type="pct"/>
            <w:vAlign w:val="center"/>
          </w:tcPr>
          <w:p w:rsidR="00F0137C" w:rsidRDefault="00F0137C"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F0137C" w:rsidRPr="00A34645" w:rsidRDefault="00BD5C1A" w:rsidP="00A3464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191</w:t>
            </w:r>
          </w:p>
        </w:tc>
        <w:tc>
          <w:tcPr>
            <w:tcW w:w="491" w:type="pct"/>
          </w:tcPr>
          <w:p w:rsidR="00F0137C" w:rsidRPr="00A34645" w:rsidRDefault="00BD5C1A" w:rsidP="00A3464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21,8%</w:t>
            </w:r>
          </w:p>
        </w:tc>
      </w:tr>
      <w:tr w:rsidR="00F0137C" w:rsidTr="00302645">
        <w:trPr>
          <w:jc w:val="center"/>
        </w:trPr>
        <w:tc>
          <w:tcPr>
            <w:tcW w:w="2572" w:type="pct"/>
            <w:vAlign w:val="center"/>
          </w:tcPr>
          <w:p w:rsidR="00F0137C" w:rsidRDefault="00F0137C"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F0137C" w:rsidRPr="00A34645" w:rsidRDefault="00BD5C1A" w:rsidP="00A3464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630</w:t>
            </w:r>
          </w:p>
        </w:tc>
        <w:tc>
          <w:tcPr>
            <w:tcW w:w="491" w:type="pct"/>
          </w:tcPr>
          <w:p w:rsidR="00F0137C" w:rsidRPr="00A34645" w:rsidRDefault="00BD5C1A" w:rsidP="00A3464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71,7%</w:t>
            </w:r>
          </w:p>
        </w:tc>
      </w:tr>
    </w:tbl>
    <w:p w:rsidR="00E37ED2" w:rsidRDefault="00E37ED2" w:rsidP="00E37ED2">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3381375"/>
            <wp:effectExtent l="0" t="0" r="0" b="0"/>
            <wp:docPr id="9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37ED2" w:rsidRDefault="00E37ED2" w:rsidP="00E37ED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w:t>
      </w:r>
      <w:r w:rsidR="00E429DD">
        <w:rPr>
          <w:rFonts w:ascii="Times New Roman" w:hAnsi="Times New Roman" w:cs="Times New Roman"/>
          <w:sz w:val="28"/>
          <w:szCs w:val="28"/>
        </w:rPr>
        <w:t>6</w:t>
      </w:r>
      <w:r>
        <w:rPr>
          <w:rFonts w:ascii="Times New Roman" w:hAnsi="Times New Roman" w:cs="Times New Roman"/>
          <w:sz w:val="28"/>
          <w:szCs w:val="28"/>
        </w:rPr>
        <w:t>).</w:t>
      </w:r>
    </w:p>
    <w:p w:rsidR="00E37ED2" w:rsidRDefault="00E37ED2" w:rsidP="00E37ED2">
      <w:pPr>
        <w:spacing w:after="0" w:line="240" w:lineRule="auto"/>
        <w:ind w:firstLine="720"/>
        <w:jc w:val="both"/>
        <w:rPr>
          <w:rFonts w:ascii="Times New Roman" w:hAnsi="Times New Roman" w:cs="Times New Roman"/>
          <w:sz w:val="28"/>
          <w:szCs w:val="28"/>
        </w:rPr>
      </w:pPr>
    </w:p>
    <w:p w:rsidR="00E37ED2" w:rsidRDefault="00E37ED2" w:rsidP="00E429D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w:t>
      </w:r>
      <w:r w:rsidR="00E429DD">
        <w:rPr>
          <w:rFonts w:ascii="Times New Roman" w:hAnsi="Times New Roman" w:cs="Times New Roman"/>
          <w:sz w:val="28"/>
          <w:szCs w:val="28"/>
        </w:rPr>
        <w:t>6</w:t>
      </w:r>
      <w:r>
        <w:rPr>
          <w:rFonts w:ascii="Times New Roman" w:hAnsi="Times New Roman" w:cs="Times New Roman"/>
          <w:sz w:val="28"/>
          <w:szCs w:val="28"/>
        </w:rPr>
        <w:t>. Распределение ответов респондентов в разрезе учреждений на вопрос: «Оцените доброжелательность и вежливость работников организаций»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8"/>
        <w:gridCol w:w="825"/>
        <w:gridCol w:w="800"/>
        <w:gridCol w:w="1643"/>
        <w:gridCol w:w="1261"/>
      </w:tblGrid>
      <w:tr w:rsidR="00E37ED2" w:rsidTr="00397EC3">
        <w:trPr>
          <w:jc w:val="center"/>
        </w:trPr>
        <w:tc>
          <w:tcPr>
            <w:tcW w:w="0" w:type="auto"/>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E37ED2" w:rsidRDefault="001F59F8"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E37ED2" w:rsidRDefault="001F59F8"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E37ED2" w:rsidRDefault="001F59F8" w:rsidP="001F59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w:t>
            </w:r>
          </w:p>
        </w:tc>
        <w:tc>
          <w:tcPr>
            <w:tcW w:w="0" w:type="auto"/>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«Альменевская СОШ» Альменевского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1,6%</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9,5%</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15,1%</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73,8%</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«Казёнская СОШ» Альменевского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2,7%</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10,8%</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86,5%</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«Белозерская СОШ имени В.Н. Коробейникова» Белозерского р-на</w:t>
            </w:r>
          </w:p>
        </w:tc>
        <w:tc>
          <w:tcPr>
            <w:tcW w:w="0" w:type="auto"/>
            <w:vAlign w:val="center"/>
          </w:tcPr>
          <w:p w:rsidR="00397EC3" w:rsidRPr="00397EC3" w:rsidRDefault="00B703A3" w:rsidP="00397EC3">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397EC3" w:rsidRPr="00397EC3">
              <w:rPr>
                <w:rFonts w:ascii="Times New Roman" w:hAnsi="Times New Roman" w:cs="Times New Roman"/>
                <w:color w:val="000000"/>
                <w:sz w:val="28"/>
                <w:szCs w:val="28"/>
              </w:rPr>
              <w:t>7%</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6,4%</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37,1%</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55,7%</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«Боровская СОШ» Белозерского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2,2%</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97,8%</w:t>
            </w:r>
          </w:p>
        </w:tc>
      </w:tr>
      <w:tr w:rsidR="00397EC3" w:rsidTr="00397EC3">
        <w:trPr>
          <w:jc w:val="center"/>
        </w:trPr>
        <w:tc>
          <w:tcPr>
            <w:tcW w:w="0" w:type="auto"/>
            <w:vAlign w:val="bottom"/>
          </w:tcPr>
          <w:p w:rsidR="00397EC3" w:rsidRPr="00AC70C0" w:rsidRDefault="00397EC3" w:rsidP="00397EC3">
            <w:pPr>
              <w:spacing w:after="0" w:line="240" w:lineRule="auto"/>
              <w:jc w:val="center"/>
              <w:rPr>
                <w:rFonts w:ascii="Times New Roman" w:hAnsi="Times New Roman" w:cs="Times New Roman"/>
                <w:color w:val="000000"/>
                <w:sz w:val="28"/>
                <w:szCs w:val="28"/>
              </w:rPr>
            </w:pPr>
            <w:r w:rsidRPr="00AC70C0">
              <w:rPr>
                <w:rFonts w:ascii="Times New Roman" w:hAnsi="Times New Roman" w:cs="Times New Roman"/>
                <w:color w:val="000000"/>
                <w:sz w:val="28"/>
                <w:szCs w:val="28"/>
              </w:rPr>
              <w:t>МКОУ «Варгашинская СОШ № 3»</w:t>
            </w:r>
          </w:p>
        </w:tc>
        <w:tc>
          <w:tcPr>
            <w:tcW w:w="0" w:type="auto"/>
            <w:vAlign w:val="center"/>
          </w:tcPr>
          <w:p w:rsidR="00397EC3" w:rsidRPr="00397EC3" w:rsidRDefault="00B703A3" w:rsidP="00397EC3">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397EC3" w:rsidRPr="00397EC3">
              <w:rPr>
                <w:rFonts w:ascii="Times New Roman" w:hAnsi="Times New Roman" w:cs="Times New Roman"/>
                <w:color w:val="000000"/>
                <w:sz w:val="28"/>
                <w:szCs w:val="28"/>
              </w:rPr>
              <w:t>8%</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5,5%</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25,0%</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68,8%</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«Варгашинская СОШ №1» Варгашинского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3,8%</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7,6%</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32,3%</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56,3%</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«Верхнесуерская СОШ» Варгашинского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p>
        </w:tc>
        <w:tc>
          <w:tcPr>
            <w:tcW w:w="0" w:type="auto"/>
            <w:vAlign w:val="center"/>
          </w:tcPr>
          <w:p w:rsidR="00397EC3" w:rsidRPr="00397EC3" w:rsidRDefault="00B703A3" w:rsidP="00397EC3">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397EC3" w:rsidRPr="00397EC3">
              <w:rPr>
                <w:rFonts w:ascii="Times New Roman" w:hAnsi="Times New Roman" w:cs="Times New Roman"/>
                <w:color w:val="000000"/>
                <w:sz w:val="28"/>
                <w:szCs w:val="28"/>
              </w:rPr>
              <w:t>9%</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20,5%</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78,6%</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«Дубровинская ООШ» Варгашинского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5,3%</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7,9%</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21,1%</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65,8%</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МКОУ «Мостовская СОШ» </w:t>
            </w:r>
            <w:r w:rsidRPr="00AC70C0">
              <w:rPr>
                <w:rFonts w:ascii="Times New Roman" w:hAnsi="Times New Roman" w:cs="Times New Roman"/>
                <w:sz w:val="28"/>
                <w:szCs w:val="28"/>
              </w:rPr>
              <w:t>Варгашинского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100,0%</w:t>
            </w:r>
          </w:p>
        </w:tc>
      </w:tr>
    </w:tbl>
    <w:p w:rsidR="00454346" w:rsidRDefault="00454346" w:rsidP="00E37ED2">
      <w:pPr>
        <w:spacing w:after="0" w:line="240" w:lineRule="auto"/>
        <w:ind w:firstLine="720"/>
        <w:jc w:val="both"/>
        <w:rPr>
          <w:rFonts w:ascii="Times New Roman" w:hAnsi="Times New Roman" w:cs="Times New Roman"/>
          <w:sz w:val="28"/>
          <w:szCs w:val="28"/>
        </w:rPr>
      </w:pPr>
    </w:p>
    <w:p w:rsidR="00E37ED2" w:rsidRDefault="00E37ED2" w:rsidP="00E37ED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Следующий вопрос касался оценки компетентности работников образовательных </w:t>
      </w:r>
      <w:r w:rsidRPr="00043D63">
        <w:rPr>
          <w:rFonts w:ascii="Times New Roman" w:hAnsi="Times New Roman" w:cs="Times New Roman"/>
          <w:sz w:val="28"/>
          <w:szCs w:val="28"/>
        </w:rPr>
        <w:t>организаций. (Таблица 2</w:t>
      </w:r>
      <w:r w:rsidR="00E429DD">
        <w:rPr>
          <w:rFonts w:ascii="Times New Roman" w:hAnsi="Times New Roman" w:cs="Times New Roman"/>
          <w:sz w:val="28"/>
          <w:szCs w:val="28"/>
        </w:rPr>
        <w:t>7</w:t>
      </w:r>
      <w:r w:rsidRPr="00043D63">
        <w:rPr>
          <w:rFonts w:ascii="Times New Roman" w:hAnsi="Times New Roman" w:cs="Times New Roman"/>
          <w:sz w:val="28"/>
          <w:szCs w:val="28"/>
        </w:rPr>
        <w:t xml:space="preserve">). </w:t>
      </w:r>
      <w:r w:rsidRPr="001F59F8">
        <w:rPr>
          <w:rFonts w:ascii="Times New Roman" w:hAnsi="Times New Roman" w:cs="Times New Roman"/>
          <w:sz w:val="28"/>
          <w:szCs w:val="28"/>
        </w:rPr>
        <w:t>Большинство респондентов (</w:t>
      </w:r>
      <w:r w:rsidR="001F59F8" w:rsidRPr="001F59F8">
        <w:rPr>
          <w:rFonts w:ascii="Times New Roman" w:hAnsi="Times New Roman" w:cs="Times New Roman"/>
          <w:sz w:val="28"/>
          <w:szCs w:val="28"/>
        </w:rPr>
        <w:t>92,6</w:t>
      </w:r>
      <w:r w:rsidRPr="001F59F8">
        <w:rPr>
          <w:rFonts w:ascii="Times New Roman" w:hAnsi="Times New Roman" w:cs="Times New Roman"/>
          <w:sz w:val="28"/>
          <w:szCs w:val="28"/>
        </w:rPr>
        <w:t>%) дают высокие оценки данного параметра.</w:t>
      </w:r>
    </w:p>
    <w:p w:rsidR="00E37ED2" w:rsidRDefault="00E37ED2" w:rsidP="00E37ED2">
      <w:pPr>
        <w:spacing w:after="0" w:line="240" w:lineRule="auto"/>
        <w:ind w:firstLine="720"/>
        <w:rPr>
          <w:rFonts w:ascii="Times New Roman" w:hAnsi="Times New Roman" w:cs="Times New Roman"/>
          <w:sz w:val="28"/>
          <w:szCs w:val="28"/>
        </w:rPr>
      </w:pPr>
    </w:p>
    <w:p w:rsidR="00E37ED2" w:rsidRDefault="00E37ED2" w:rsidP="00E429D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w:t>
      </w:r>
      <w:r w:rsidR="00E429DD">
        <w:rPr>
          <w:rFonts w:ascii="Times New Roman" w:hAnsi="Times New Roman" w:cs="Times New Roman"/>
          <w:sz w:val="28"/>
          <w:szCs w:val="28"/>
        </w:rPr>
        <w:t>7</w:t>
      </w:r>
      <w:r>
        <w:rPr>
          <w:rFonts w:ascii="Times New Roman" w:hAnsi="Times New Roman" w:cs="Times New Roman"/>
          <w:sz w:val="28"/>
          <w:szCs w:val="28"/>
        </w:rPr>
        <w:t>. Распределение ответов респондентов на вопрос: «Оцените компетентность работников организаций»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E37ED2" w:rsidTr="00302645">
        <w:trPr>
          <w:jc w:val="center"/>
        </w:trPr>
        <w:tc>
          <w:tcPr>
            <w:tcW w:w="2572"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1846A8" w:rsidTr="00302645">
        <w:trPr>
          <w:jc w:val="center"/>
        </w:trPr>
        <w:tc>
          <w:tcPr>
            <w:tcW w:w="2572" w:type="pct"/>
            <w:vAlign w:val="center"/>
          </w:tcPr>
          <w:p w:rsidR="001846A8" w:rsidRDefault="001846A8"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1846A8" w:rsidRPr="001846A8" w:rsidRDefault="001F59F8" w:rsidP="001846A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491" w:type="pct"/>
          </w:tcPr>
          <w:p w:rsidR="001846A8" w:rsidRPr="001846A8" w:rsidRDefault="001F59F8" w:rsidP="001846A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tc>
      </w:tr>
      <w:tr w:rsidR="001846A8" w:rsidTr="00302645">
        <w:trPr>
          <w:jc w:val="center"/>
        </w:trPr>
        <w:tc>
          <w:tcPr>
            <w:tcW w:w="2572" w:type="pct"/>
            <w:vAlign w:val="center"/>
          </w:tcPr>
          <w:p w:rsidR="001846A8" w:rsidRDefault="001846A8"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1846A8" w:rsidRPr="001846A8" w:rsidRDefault="001F59F8" w:rsidP="001846A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55</w:t>
            </w:r>
          </w:p>
        </w:tc>
        <w:tc>
          <w:tcPr>
            <w:tcW w:w="491" w:type="pct"/>
          </w:tcPr>
          <w:p w:rsidR="001846A8" w:rsidRPr="001846A8" w:rsidRDefault="001F59F8" w:rsidP="001846A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6,3%</w:t>
            </w:r>
          </w:p>
        </w:tc>
      </w:tr>
      <w:tr w:rsidR="001846A8" w:rsidTr="00302645">
        <w:trPr>
          <w:jc w:val="center"/>
        </w:trPr>
        <w:tc>
          <w:tcPr>
            <w:tcW w:w="2572" w:type="pct"/>
            <w:vAlign w:val="center"/>
          </w:tcPr>
          <w:p w:rsidR="001846A8" w:rsidRDefault="001846A8"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1846A8" w:rsidRPr="001846A8" w:rsidRDefault="001F59F8" w:rsidP="001846A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194</w:t>
            </w:r>
          </w:p>
        </w:tc>
        <w:tc>
          <w:tcPr>
            <w:tcW w:w="491" w:type="pct"/>
          </w:tcPr>
          <w:p w:rsidR="001846A8" w:rsidRPr="001846A8" w:rsidRDefault="001F59F8" w:rsidP="001846A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22,1%</w:t>
            </w:r>
          </w:p>
        </w:tc>
      </w:tr>
      <w:tr w:rsidR="001846A8" w:rsidTr="00302645">
        <w:trPr>
          <w:jc w:val="center"/>
        </w:trPr>
        <w:tc>
          <w:tcPr>
            <w:tcW w:w="2572" w:type="pct"/>
            <w:vAlign w:val="center"/>
          </w:tcPr>
          <w:p w:rsidR="001846A8" w:rsidRDefault="001846A8"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1846A8" w:rsidRPr="001846A8" w:rsidRDefault="001F59F8" w:rsidP="001846A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617</w:t>
            </w:r>
          </w:p>
        </w:tc>
        <w:tc>
          <w:tcPr>
            <w:tcW w:w="491" w:type="pct"/>
          </w:tcPr>
          <w:p w:rsidR="001846A8" w:rsidRPr="001846A8" w:rsidRDefault="001F59F8" w:rsidP="001846A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70,5%</w:t>
            </w:r>
          </w:p>
        </w:tc>
      </w:tr>
    </w:tbl>
    <w:p w:rsidR="00E37ED2" w:rsidRDefault="00E37ED2" w:rsidP="00E37ED2">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019300"/>
            <wp:effectExtent l="0" t="0" r="0" b="0"/>
            <wp:docPr id="10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37ED2" w:rsidRDefault="00E37ED2" w:rsidP="00E37ED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w:t>
      </w:r>
      <w:r w:rsidR="00E429DD">
        <w:rPr>
          <w:rFonts w:ascii="Times New Roman" w:hAnsi="Times New Roman" w:cs="Times New Roman"/>
          <w:sz w:val="28"/>
          <w:szCs w:val="28"/>
        </w:rPr>
        <w:t>8</w:t>
      </w:r>
      <w:r>
        <w:rPr>
          <w:rFonts w:ascii="Times New Roman" w:hAnsi="Times New Roman" w:cs="Times New Roman"/>
          <w:sz w:val="28"/>
          <w:szCs w:val="28"/>
        </w:rPr>
        <w:t>).</w:t>
      </w:r>
    </w:p>
    <w:p w:rsidR="00E37ED2" w:rsidRDefault="00E37ED2" w:rsidP="00E37ED2">
      <w:pPr>
        <w:spacing w:after="0" w:line="240" w:lineRule="auto"/>
        <w:ind w:firstLine="720"/>
        <w:jc w:val="both"/>
        <w:rPr>
          <w:rFonts w:ascii="Times New Roman" w:hAnsi="Times New Roman" w:cs="Times New Roman"/>
          <w:sz w:val="28"/>
          <w:szCs w:val="28"/>
        </w:rPr>
      </w:pPr>
    </w:p>
    <w:p w:rsidR="00E37ED2" w:rsidRDefault="00E37ED2" w:rsidP="00E429D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w:t>
      </w:r>
      <w:r w:rsidR="00E429DD">
        <w:rPr>
          <w:rFonts w:ascii="Times New Roman" w:hAnsi="Times New Roman" w:cs="Times New Roman"/>
          <w:sz w:val="28"/>
          <w:szCs w:val="28"/>
        </w:rPr>
        <w:t>8</w:t>
      </w:r>
      <w:r>
        <w:rPr>
          <w:rFonts w:ascii="Times New Roman" w:hAnsi="Times New Roman" w:cs="Times New Roman"/>
          <w:sz w:val="28"/>
          <w:szCs w:val="28"/>
        </w:rPr>
        <w:t>. Распределение ответов респондентов в разрезе учреждений на вопрос: «Оцените компетентность работников организаций»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26"/>
        <w:gridCol w:w="895"/>
        <w:gridCol w:w="940"/>
        <w:gridCol w:w="1615"/>
        <w:gridCol w:w="1261"/>
      </w:tblGrid>
      <w:tr w:rsidR="00FE6B56" w:rsidTr="00397EC3">
        <w:trPr>
          <w:jc w:val="center"/>
        </w:trPr>
        <w:tc>
          <w:tcPr>
            <w:tcW w:w="0" w:type="auto"/>
            <w:shd w:val="clear" w:color="auto" w:fill="ACB9CA" w:themeFill="text2" w:themeFillTint="66"/>
            <w:vAlign w:val="center"/>
          </w:tcPr>
          <w:p w:rsidR="00FE6B56" w:rsidRDefault="00FE6B5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FE6B56" w:rsidRDefault="00FE6B5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FE6B56" w:rsidRDefault="00FE6B5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FE6B56" w:rsidRDefault="00FE6B56" w:rsidP="001F59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w:t>
            </w:r>
          </w:p>
        </w:tc>
        <w:tc>
          <w:tcPr>
            <w:tcW w:w="0" w:type="auto"/>
            <w:shd w:val="clear" w:color="auto" w:fill="ACB9CA" w:themeFill="text2" w:themeFillTint="66"/>
            <w:vAlign w:val="center"/>
          </w:tcPr>
          <w:p w:rsidR="00FE6B56" w:rsidRDefault="00FE6B5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«Альменевская СОШ» Альменевского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1,6%</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9,5%</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25,4%</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63,5%</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«Казёнская СОШ» Альменевского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8,1%</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21,6%</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70,3%</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«Белозерская СОШ имени В.Н. Коробейникова» Белозерского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8,6%</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26,6%</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64,7%</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«Боровская СОШ» Белозерского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4,4%</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95,6%</w:t>
            </w:r>
          </w:p>
        </w:tc>
      </w:tr>
      <w:tr w:rsidR="00397EC3" w:rsidTr="00397EC3">
        <w:trPr>
          <w:jc w:val="center"/>
        </w:trPr>
        <w:tc>
          <w:tcPr>
            <w:tcW w:w="0" w:type="auto"/>
            <w:vAlign w:val="bottom"/>
          </w:tcPr>
          <w:p w:rsidR="00397EC3" w:rsidRPr="00AC70C0" w:rsidRDefault="00397EC3" w:rsidP="00397EC3">
            <w:pPr>
              <w:spacing w:after="0" w:line="240" w:lineRule="auto"/>
              <w:jc w:val="center"/>
              <w:rPr>
                <w:rFonts w:ascii="Times New Roman" w:hAnsi="Times New Roman" w:cs="Times New Roman"/>
                <w:color w:val="000000"/>
                <w:sz w:val="28"/>
                <w:szCs w:val="28"/>
              </w:rPr>
            </w:pPr>
            <w:r w:rsidRPr="00AC70C0">
              <w:rPr>
                <w:rFonts w:ascii="Times New Roman" w:hAnsi="Times New Roman" w:cs="Times New Roman"/>
                <w:color w:val="000000"/>
                <w:sz w:val="28"/>
                <w:szCs w:val="28"/>
              </w:rPr>
              <w:t>МКОУ «Варгашинская СОШ № 3»</w:t>
            </w:r>
          </w:p>
        </w:tc>
        <w:tc>
          <w:tcPr>
            <w:tcW w:w="0" w:type="auto"/>
            <w:vAlign w:val="center"/>
          </w:tcPr>
          <w:p w:rsidR="00397EC3" w:rsidRPr="00397EC3" w:rsidRDefault="00B703A3" w:rsidP="00397EC3">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397EC3" w:rsidRPr="00397EC3">
              <w:rPr>
                <w:rFonts w:ascii="Times New Roman" w:hAnsi="Times New Roman" w:cs="Times New Roman"/>
                <w:color w:val="000000"/>
                <w:sz w:val="28"/>
                <w:szCs w:val="28"/>
              </w:rPr>
              <w:t>8%</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7,1%</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20,5%</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71,7%</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«Варгашинская СОШ №1» Варгашинского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3,2%</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11,4%</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24,1%</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61,4%</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«Верхнесуерская СОШ» Варгашинского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33,3%</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66,7%</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«Дубровинская ООШ» Варгашинского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5,3%</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2,6%</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31,6%</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60,5%</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МКОУ «Мостовская СОШ» </w:t>
            </w:r>
            <w:r w:rsidRPr="00AC70C0">
              <w:rPr>
                <w:rFonts w:ascii="Times New Roman" w:hAnsi="Times New Roman" w:cs="Times New Roman"/>
                <w:sz w:val="28"/>
                <w:szCs w:val="28"/>
              </w:rPr>
              <w:t>Варгашинского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100,0%</w:t>
            </w:r>
          </w:p>
        </w:tc>
      </w:tr>
    </w:tbl>
    <w:p w:rsidR="00454346" w:rsidRDefault="00454346" w:rsidP="00454346">
      <w:pPr>
        <w:spacing w:after="0" w:line="240" w:lineRule="auto"/>
        <w:ind w:firstLine="709"/>
        <w:jc w:val="both"/>
        <w:rPr>
          <w:rFonts w:ascii="Times New Roman" w:hAnsi="Times New Roman" w:cs="Times New Roman"/>
          <w:sz w:val="28"/>
          <w:szCs w:val="28"/>
        </w:rPr>
      </w:pPr>
    </w:p>
    <w:p w:rsidR="00E37ED2" w:rsidRDefault="00E37ED2" w:rsidP="0045434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Следующий и последний блок вопросов был связан с общей удовлетворенностью качеством образовательной деятельности организации.  Первый вопрос данного блока был посвящен оценке удовлетворенности материально-техническим обеспечением организации</w:t>
      </w:r>
      <w:r w:rsidRPr="00BA2890">
        <w:rPr>
          <w:rFonts w:ascii="Times New Roman" w:hAnsi="Times New Roman" w:cs="Times New Roman"/>
          <w:sz w:val="28"/>
          <w:szCs w:val="28"/>
        </w:rPr>
        <w:t xml:space="preserve">. </w:t>
      </w:r>
      <w:r w:rsidRPr="00CD597B">
        <w:rPr>
          <w:rFonts w:ascii="Times New Roman" w:hAnsi="Times New Roman" w:cs="Times New Roman"/>
          <w:sz w:val="28"/>
          <w:szCs w:val="28"/>
        </w:rPr>
        <w:t>Больше половины респондентов (</w:t>
      </w:r>
      <w:r w:rsidR="00CD597B" w:rsidRPr="00CD597B">
        <w:rPr>
          <w:rFonts w:ascii="Times New Roman" w:hAnsi="Times New Roman" w:cs="Times New Roman"/>
          <w:sz w:val="28"/>
          <w:szCs w:val="28"/>
        </w:rPr>
        <w:t>84</w:t>
      </w:r>
      <w:r w:rsidR="00ED2C9B" w:rsidRPr="00CD597B">
        <w:rPr>
          <w:rFonts w:ascii="Times New Roman" w:hAnsi="Times New Roman" w:cs="Times New Roman"/>
          <w:sz w:val="28"/>
          <w:szCs w:val="28"/>
        </w:rPr>
        <w:t>,5</w:t>
      </w:r>
      <w:r w:rsidRPr="00CD597B">
        <w:rPr>
          <w:rFonts w:ascii="Times New Roman" w:hAnsi="Times New Roman" w:cs="Times New Roman"/>
          <w:sz w:val="28"/>
          <w:szCs w:val="28"/>
        </w:rPr>
        <w:t>%) удовлетворены данным показателем. Распределение ответов представлено в Таблице 2</w:t>
      </w:r>
      <w:r w:rsidR="00E429DD" w:rsidRPr="00CD597B">
        <w:rPr>
          <w:rFonts w:ascii="Times New Roman" w:hAnsi="Times New Roman" w:cs="Times New Roman"/>
          <w:sz w:val="28"/>
          <w:szCs w:val="28"/>
        </w:rPr>
        <w:t>9</w:t>
      </w:r>
      <w:r w:rsidRPr="00CD597B">
        <w:rPr>
          <w:rFonts w:ascii="Times New Roman" w:hAnsi="Times New Roman" w:cs="Times New Roman"/>
          <w:sz w:val="28"/>
          <w:szCs w:val="28"/>
        </w:rPr>
        <w:t>.</w:t>
      </w:r>
    </w:p>
    <w:p w:rsidR="00E37ED2" w:rsidRDefault="00E37ED2" w:rsidP="00E37ED2">
      <w:pPr>
        <w:spacing w:after="0" w:line="240" w:lineRule="auto"/>
        <w:ind w:firstLine="720"/>
        <w:jc w:val="center"/>
        <w:rPr>
          <w:rFonts w:ascii="Times New Roman" w:hAnsi="Times New Roman" w:cs="Times New Roman"/>
          <w:sz w:val="28"/>
          <w:szCs w:val="28"/>
        </w:rPr>
      </w:pPr>
    </w:p>
    <w:p w:rsidR="00E37ED2" w:rsidRDefault="00E37ED2" w:rsidP="00E429D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w:t>
      </w:r>
      <w:r w:rsidR="00E429DD">
        <w:rPr>
          <w:rFonts w:ascii="Times New Roman" w:hAnsi="Times New Roman" w:cs="Times New Roman"/>
          <w:sz w:val="28"/>
          <w:szCs w:val="28"/>
        </w:rPr>
        <w:t>9</w:t>
      </w:r>
      <w:r>
        <w:rPr>
          <w:rFonts w:ascii="Times New Roman" w:hAnsi="Times New Roman" w:cs="Times New Roman"/>
          <w:sz w:val="28"/>
          <w:szCs w:val="28"/>
        </w:rPr>
        <w:t>. Распределение ответов респондентов на вопрос: «Оцените свой уровень удовлетворенности материально-техническим обеспечением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E37ED2" w:rsidTr="00302645">
        <w:trPr>
          <w:jc w:val="center"/>
        </w:trPr>
        <w:tc>
          <w:tcPr>
            <w:tcW w:w="2572"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ED2C9B" w:rsidTr="00302645">
        <w:trPr>
          <w:jc w:val="center"/>
        </w:trPr>
        <w:tc>
          <w:tcPr>
            <w:tcW w:w="2572" w:type="pct"/>
            <w:vAlign w:val="center"/>
          </w:tcPr>
          <w:p w:rsidR="00ED2C9B" w:rsidRDefault="00ED2C9B"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ED2C9B" w:rsidRPr="00ED2C9B" w:rsidRDefault="001F59F8" w:rsidP="00ED2C9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36</w:t>
            </w:r>
          </w:p>
        </w:tc>
        <w:tc>
          <w:tcPr>
            <w:tcW w:w="491" w:type="pct"/>
          </w:tcPr>
          <w:p w:rsidR="00ED2C9B" w:rsidRPr="00ED2C9B" w:rsidRDefault="001F59F8" w:rsidP="00ED2C9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4,1%</w:t>
            </w:r>
          </w:p>
        </w:tc>
      </w:tr>
      <w:tr w:rsidR="00ED2C9B" w:rsidTr="00302645">
        <w:trPr>
          <w:jc w:val="center"/>
        </w:trPr>
        <w:tc>
          <w:tcPr>
            <w:tcW w:w="2572" w:type="pct"/>
            <w:vAlign w:val="center"/>
          </w:tcPr>
          <w:p w:rsidR="00ED2C9B" w:rsidRDefault="00ED2C9B"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ED2C9B" w:rsidRPr="00ED2C9B" w:rsidRDefault="001F59F8" w:rsidP="00ED2C9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491" w:type="pct"/>
          </w:tcPr>
          <w:p w:rsidR="00ED2C9B" w:rsidRPr="00ED2C9B" w:rsidRDefault="001F59F8" w:rsidP="00ED2C9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11,4%</w:t>
            </w:r>
          </w:p>
        </w:tc>
      </w:tr>
      <w:tr w:rsidR="00ED2C9B" w:rsidTr="00302645">
        <w:trPr>
          <w:jc w:val="center"/>
        </w:trPr>
        <w:tc>
          <w:tcPr>
            <w:tcW w:w="2572" w:type="pct"/>
            <w:vAlign w:val="center"/>
          </w:tcPr>
          <w:p w:rsidR="00ED2C9B" w:rsidRDefault="00ED2C9B"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ED2C9B" w:rsidRPr="00ED2C9B" w:rsidRDefault="001F59F8" w:rsidP="00ED2C9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351</w:t>
            </w:r>
          </w:p>
        </w:tc>
        <w:tc>
          <w:tcPr>
            <w:tcW w:w="491" w:type="pct"/>
          </w:tcPr>
          <w:p w:rsidR="00ED2C9B" w:rsidRPr="00ED2C9B" w:rsidRDefault="001F59F8" w:rsidP="00ED2C9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40,1%</w:t>
            </w:r>
          </w:p>
        </w:tc>
      </w:tr>
      <w:tr w:rsidR="00ED2C9B" w:rsidTr="00302645">
        <w:trPr>
          <w:jc w:val="center"/>
        </w:trPr>
        <w:tc>
          <w:tcPr>
            <w:tcW w:w="2572" w:type="pct"/>
            <w:vAlign w:val="center"/>
          </w:tcPr>
          <w:p w:rsidR="00ED2C9B" w:rsidRDefault="00ED2C9B"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ED2C9B" w:rsidRPr="00ED2C9B" w:rsidRDefault="001F59F8" w:rsidP="00ED2C9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389</w:t>
            </w:r>
          </w:p>
        </w:tc>
        <w:tc>
          <w:tcPr>
            <w:tcW w:w="491" w:type="pct"/>
          </w:tcPr>
          <w:p w:rsidR="00ED2C9B" w:rsidRPr="00ED2C9B" w:rsidRDefault="001F59F8" w:rsidP="00ED2C9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44,4%</w:t>
            </w:r>
          </w:p>
        </w:tc>
      </w:tr>
    </w:tbl>
    <w:p w:rsidR="00E37ED2" w:rsidRDefault="00E37ED2" w:rsidP="00E37ED2">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4495" cy="3076575"/>
            <wp:effectExtent l="0" t="0" r="0" b="0"/>
            <wp:docPr id="10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37ED2" w:rsidRDefault="00E37ED2" w:rsidP="00E37ED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Рассмотрим распределение ответов на данный вопрос в разрезе исследуемых образовательных учреждений (Таблица </w:t>
      </w:r>
      <w:r w:rsidR="00E429DD">
        <w:rPr>
          <w:rFonts w:ascii="Times New Roman" w:hAnsi="Times New Roman" w:cs="Times New Roman"/>
          <w:sz w:val="28"/>
          <w:szCs w:val="28"/>
        </w:rPr>
        <w:t>30</w:t>
      </w:r>
      <w:r>
        <w:rPr>
          <w:rFonts w:ascii="Times New Roman" w:hAnsi="Times New Roman" w:cs="Times New Roman"/>
          <w:sz w:val="28"/>
          <w:szCs w:val="28"/>
        </w:rPr>
        <w:t>).</w:t>
      </w:r>
    </w:p>
    <w:p w:rsidR="00E37ED2" w:rsidRDefault="00E37ED2" w:rsidP="00E37ED2">
      <w:pPr>
        <w:spacing w:after="0" w:line="240" w:lineRule="auto"/>
        <w:ind w:firstLine="720"/>
        <w:jc w:val="both"/>
        <w:rPr>
          <w:rFonts w:ascii="Times New Roman" w:hAnsi="Times New Roman" w:cs="Times New Roman"/>
          <w:sz w:val="28"/>
          <w:szCs w:val="28"/>
        </w:rPr>
      </w:pPr>
    </w:p>
    <w:p w:rsidR="00E37ED2" w:rsidRDefault="00E37ED2" w:rsidP="00E429D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w:t>
      </w:r>
      <w:r w:rsidR="00E429DD">
        <w:rPr>
          <w:rFonts w:ascii="Times New Roman" w:hAnsi="Times New Roman" w:cs="Times New Roman"/>
          <w:sz w:val="28"/>
          <w:szCs w:val="28"/>
        </w:rPr>
        <w:t>30</w:t>
      </w:r>
      <w:r>
        <w:rPr>
          <w:rFonts w:ascii="Times New Roman" w:hAnsi="Times New Roman" w:cs="Times New Roman"/>
          <w:sz w:val="28"/>
          <w:szCs w:val="28"/>
        </w:rPr>
        <w:t>. Распределение ответов респондентов в разрезе учреждений на вопрос: «Оцените свой уровень удовлетворенности материально-техническим обеспечением организации»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7"/>
        <w:gridCol w:w="940"/>
        <w:gridCol w:w="940"/>
        <w:gridCol w:w="1609"/>
        <w:gridCol w:w="1261"/>
      </w:tblGrid>
      <w:tr w:rsidR="00FE6B56" w:rsidTr="00397EC3">
        <w:trPr>
          <w:jc w:val="center"/>
        </w:trPr>
        <w:tc>
          <w:tcPr>
            <w:tcW w:w="0" w:type="auto"/>
            <w:shd w:val="clear" w:color="auto" w:fill="ACB9CA" w:themeFill="text2" w:themeFillTint="66"/>
            <w:vAlign w:val="center"/>
          </w:tcPr>
          <w:p w:rsidR="00FE6B56" w:rsidRDefault="00FE6B5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FE6B56" w:rsidRDefault="00FE6B5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FE6B56" w:rsidRDefault="00FE6B5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FE6B56" w:rsidRDefault="00CD597B" w:rsidP="00CD597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w:t>
            </w:r>
          </w:p>
        </w:tc>
        <w:tc>
          <w:tcPr>
            <w:tcW w:w="0" w:type="auto"/>
            <w:shd w:val="clear" w:color="auto" w:fill="ACB9CA" w:themeFill="text2" w:themeFillTint="66"/>
            <w:vAlign w:val="center"/>
          </w:tcPr>
          <w:p w:rsidR="00FE6B56" w:rsidRDefault="00FE6B5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«Альменевская СОШ» Альменевского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11,1%</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11,9%</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42,9%</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34,1%</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«Казёнская СОШ» Альменевского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5,4%</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54,1%</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40,5%</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 xml:space="preserve">МКОУ «Белозерская СОШ имени В.Н. </w:t>
            </w:r>
            <w:r w:rsidRPr="00AC70C0">
              <w:rPr>
                <w:rFonts w:ascii="Times New Roman" w:hAnsi="Times New Roman" w:cs="Times New Roman"/>
                <w:sz w:val="28"/>
                <w:szCs w:val="28"/>
              </w:rPr>
              <w:lastRenderedPageBreak/>
              <w:t>Коробейникова» Белозерского р-на</w:t>
            </w:r>
          </w:p>
        </w:tc>
        <w:tc>
          <w:tcPr>
            <w:tcW w:w="0" w:type="auto"/>
            <w:vAlign w:val="center"/>
          </w:tcPr>
          <w:p w:rsidR="00397EC3" w:rsidRPr="00397EC3" w:rsidRDefault="00B703A3" w:rsidP="00397EC3">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0</w:t>
            </w:r>
            <w:r w:rsidR="00397EC3" w:rsidRPr="00397EC3">
              <w:rPr>
                <w:rFonts w:ascii="Times New Roman" w:hAnsi="Times New Roman" w:cs="Times New Roman"/>
                <w:color w:val="000000"/>
                <w:sz w:val="28"/>
                <w:szCs w:val="28"/>
              </w:rPr>
              <w:t>,7%</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10,0%</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36,4%</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52,9%</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lastRenderedPageBreak/>
              <w:t>МКОУ «Боровская СОШ» Белозерского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2,2%</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13,3%</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84,4%</w:t>
            </w:r>
          </w:p>
        </w:tc>
      </w:tr>
      <w:tr w:rsidR="00397EC3" w:rsidTr="00397EC3">
        <w:trPr>
          <w:jc w:val="center"/>
        </w:trPr>
        <w:tc>
          <w:tcPr>
            <w:tcW w:w="0" w:type="auto"/>
            <w:vAlign w:val="bottom"/>
          </w:tcPr>
          <w:p w:rsidR="00397EC3" w:rsidRPr="00AC70C0" w:rsidRDefault="00397EC3" w:rsidP="00397EC3">
            <w:pPr>
              <w:spacing w:after="0" w:line="240" w:lineRule="auto"/>
              <w:jc w:val="center"/>
              <w:rPr>
                <w:rFonts w:ascii="Times New Roman" w:hAnsi="Times New Roman" w:cs="Times New Roman"/>
                <w:color w:val="000000"/>
                <w:sz w:val="28"/>
                <w:szCs w:val="28"/>
              </w:rPr>
            </w:pPr>
            <w:r w:rsidRPr="00AC70C0">
              <w:rPr>
                <w:rFonts w:ascii="Times New Roman" w:hAnsi="Times New Roman" w:cs="Times New Roman"/>
                <w:color w:val="000000"/>
                <w:sz w:val="28"/>
                <w:szCs w:val="28"/>
              </w:rPr>
              <w:t>МКОУ «Варгашинская СОШ № 3»</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3,2%</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18,4%</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32,8%</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45,6%</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«Варгашинская СОШ №1» Варгашинского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5,0%</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19,5%</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40,9%</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34,6%</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«Верхнесуерская СОШ» Варгашинского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3,4%</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3,4%</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47,0%</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46,2%</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«Дубровинская ООШ» Варгашинского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13,2%</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26,3%</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10,5%</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50,0%</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МКОУ «Мостовская СОШ» </w:t>
            </w:r>
            <w:r w:rsidRPr="00AC70C0">
              <w:rPr>
                <w:rFonts w:ascii="Times New Roman" w:hAnsi="Times New Roman" w:cs="Times New Roman"/>
                <w:sz w:val="28"/>
                <w:szCs w:val="28"/>
              </w:rPr>
              <w:t>Варгашинского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61,8%</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38,2%</w:t>
            </w:r>
          </w:p>
        </w:tc>
      </w:tr>
    </w:tbl>
    <w:p w:rsidR="00454346" w:rsidRDefault="00454346" w:rsidP="00CD597B">
      <w:pPr>
        <w:spacing w:after="0" w:line="240" w:lineRule="auto"/>
        <w:jc w:val="both"/>
        <w:rPr>
          <w:rFonts w:ascii="Times New Roman" w:hAnsi="Times New Roman" w:cs="Times New Roman"/>
          <w:sz w:val="28"/>
          <w:szCs w:val="28"/>
        </w:rPr>
      </w:pPr>
    </w:p>
    <w:p w:rsidR="00E37ED2" w:rsidRDefault="00E37ED2" w:rsidP="00C27E5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Следующий вопрос касался удовлетворенности качеством оказания образовательных услуг в целом (Таблица </w:t>
      </w:r>
      <w:r w:rsidR="00E429DD">
        <w:rPr>
          <w:rFonts w:ascii="Times New Roman" w:hAnsi="Times New Roman" w:cs="Times New Roman"/>
          <w:sz w:val="28"/>
          <w:szCs w:val="28"/>
        </w:rPr>
        <w:t>31</w:t>
      </w:r>
      <w:r>
        <w:rPr>
          <w:rFonts w:ascii="Times New Roman" w:hAnsi="Times New Roman" w:cs="Times New Roman"/>
          <w:sz w:val="28"/>
          <w:szCs w:val="28"/>
        </w:rPr>
        <w:t>).</w:t>
      </w:r>
    </w:p>
    <w:p w:rsidR="00E37ED2" w:rsidRDefault="00E37ED2" w:rsidP="00E37ED2">
      <w:pPr>
        <w:spacing w:after="0" w:line="240" w:lineRule="auto"/>
        <w:ind w:firstLine="720"/>
        <w:jc w:val="both"/>
        <w:rPr>
          <w:rFonts w:ascii="Times New Roman" w:hAnsi="Times New Roman" w:cs="Times New Roman"/>
          <w:sz w:val="28"/>
          <w:szCs w:val="28"/>
        </w:rPr>
      </w:pPr>
    </w:p>
    <w:p w:rsidR="00E37ED2" w:rsidRDefault="00E37ED2" w:rsidP="00E429D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w:t>
      </w:r>
      <w:r w:rsidR="00E429DD">
        <w:rPr>
          <w:rFonts w:ascii="Times New Roman" w:hAnsi="Times New Roman" w:cs="Times New Roman"/>
          <w:sz w:val="28"/>
          <w:szCs w:val="28"/>
        </w:rPr>
        <w:t>31</w:t>
      </w:r>
      <w:r>
        <w:rPr>
          <w:rFonts w:ascii="Times New Roman" w:hAnsi="Times New Roman" w:cs="Times New Roman"/>
          <w:sz w:val="28"/>
          <w:szCs w:val="28"/>
        </w:rPr>
        <w:t>. Распределение ответов респондентов на вопрос: «Оцените свой уровень удовлетворенности качеством предоставляемых услуг в целом»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E37ED2" w:rsidTr="00302645">
        <w:trPr>
          <w:jc w:val="center"/>
        </w:trPr>
        <w:tc>
          <w:tcPr>
            <w:tcW w:w="2572"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601F97" w:rsidTr="00302645">
        <w:trPr>
          <w:jc w:val="center"/>
        </w:trPr>
        <w:tc>
          <w:tcPr>
            <w:tcW w:w="2572" w:type="pct"/>
            <w:vAlign w:val="center"/>
          </w:tcPr>
          <w:p w:rsidR="00601F97" w:rsidRDefault="00601F97"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601F97" w:rsidRPr="00601F97" w:rsidRDefault="00CD597B" w:rsidP="00601F9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491" w:type="pct"/>
          </w:tcPr>
          <w:p w:rsidR="00601F97" w:rsidRPr="00601F97" w:rsidRDefault="00CD597B" w:rsidP="00601F9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tc>
      </w:tr>
      <w:tr w:rsidR="00601F97" w:rsidTr="00302645">
        <w:trPr>
          <w:jc w:val="center"/>
        </w:trPr>
        <w:tc>
          <w:tcPr>
            <w:tcW w:w="2572" w:type="pct"/>
            <w:vAlign w:val="center"/>
          </w:tcPr>
          <w:p w:rsidR="00601F97" w:rsidRDefault="00601F97"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601F97" w:rsidRPr="00601F97" w:rsidRDefault="00CD597B" w:rsidP="00601F9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58</w:t>
            </w:r>
          </w:p>
        </w:tc>
        <w:tc>
          <w:tcPr>
            <w:tcW w:w="491" w:type="pct"/>
          </w:tcPr>
          <w:p w:rsidR="00601F97" w:rsidRPr="00601F97" w:rsidRDefault="00CD597B" w:rsidP="00601F9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6,6%</w:t>
            </w:r>
          </w:p>
        </w:tc>
      </w:tr>
      <w:tr w:rsidR="00601F97" w:rsidTr="00302645">
        <w:trPr>
          <w:jc w:val="center"/>
        </w:trPr>
        <w:tc>
          <w:tcPr>
            <w:tcW w:w="2572" w:type="pct"/>
            <w:vAlign w:val="center"/>
          </w:tcPr>
          <w:p w:rsidR="00601F97" w:rsidRDefault="00601F97"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601F97" w:rsidRPr="00601F97" w:rsidRDefault="00CD597B" w:rsidP="00601F9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203</w:t>
            </w:r>
          </w:p>
        </w:tc>
        <w:tc>
          <w:tcPr>
            <w:tcW w:w="491" w:type="pct"/>
          </w:tcPr>
          <w:p w:rsidR="00601F97" w:rsidRPr="00601F97" w:rsidRDefault="00CD597B" w:rsidP="00601F9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23,3%</w:t>
            </w:r>
          </w:p>
        </w:tc>
      </w:tr>
      <w:tr w:rsidR="00601F97" w:rsidTr="00302645">
        <w:trPr>
          <w:jc w:val="center"/>
        </w:trPr>
        <w:tc>
          <w:tcPr>
            <w:tcW w:w="2572" w:type="pct"/>
            <w:vAlign w:val="center"/>
          </w:tcPr>
          <w:p w:rsidR="00601F97" w:rsidRDefault="00601F97"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601F97" w:rsidRPr="00601F97" w:rsidRDefault="00CD597B" w:rsidP="00601F9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604</w:t>
            </w:r>
          </w:p>
        </w:tc>
        <w:tc>
          <w:tcPr>
            <w:tcW w:w="491" w:type="pct"/>
          </w:tcPr>
          <w:p w:rsidR="00601F97" w:rsidRPr="00601F97" w:rsidRDefault="00CD597B" w:rsidP="00601F9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69%</w:t>
            </w:r>
          </w:p>
        </w:tc>
      </w:tr>
    </w:tbl>
    <w:p w:rsidR="00E37ED2" w:rsidRDefault="00E37ED2" w:rsidP="00E37ED2">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1600200"/>
            <wp:effectExtent l="0" t="0" r="0" b="0"/>
            <wp:docPr id="10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37ED2" w:rsidRDefault="00E37ED2" w:rsidP="00E37ED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Рассмотрим распределение ответов на данный вопрос в разрезе исследуемых образовательных учреждений (Таблица </w:t>
      </w:r>
      <w:r w:rsidR="00692235">
        <w:rPr>
          <w:rFonts w:ascii="Times New Roman" w:hAnsi="Times New Roman" w:cs="Times New Roman"/>
          <w:sz w:val="28"/>
          <w:szCs w:val="28"/>
        </w:rPr>
        <w:t>3</w:t>
      </w:r>
      <w:r w:rsidR="00E429DD">
        <w:rPr>
          <w:rFonts w:ascii="Times New Roman" w:hAnsi="Times New Roman" w:cs="Times New Roman"/>
          <w:sz w:val="28"/>
          <w:szCs w:val="28"/>
        </w:rPr>
        <w:t>2</w:t>
      </w:r>
      <w:r>
        <w:rPr>
          <w:rFonts w:ascii="Times New Roman" w:hAnsi="Times New Roman" w:cs="Times New Roman"/>
          <w:sz w:val="28"/>
          <w:szCs w:val="28"/>
        </w:rPr>
        <w:t>).</w:t>
      </w:r>
    </w:p>
    <w:p w:rsidR="00E37ED2" w:rsidRDefault="00E37ED2" w:rsidP="00E37ED2">
      <w:pPr>
        <w:spacing w:after="0" w:line="240" w:lineRule="auto"/>
        <w:ind w:firstLine="720"/>
        <w:jc w:val="both"/>
        <w:rPr>
          <w:rFonts w:ascii="Times New Roman" w:hAnsi="Times New Roman" w:cs="Times New Roman"/>
          <w:sz w:val="28"/>
          <w:szCs w:val="28"/>
        </w:rPr>
      </w:pPr>
    </w:p>
    <w:p w:rsidR="00E37ED2" w:rsidRDefault="00E37ED2" w:rsidP="00E429D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w:t>
      </w:r>
      <w:r w:rsidR="00E429DD">
        <w:rPr>
          <w:rFonts w:ascii="Times New Roman" w:hAnsi="Times New Roman" w:cs="Times New Roman"/>
          <w:sz w:val="28"/>
          <w:szCs w:val="28"/>
        </w:rPr>
        <w:t>2</w:t>
      </w:r>
      <w:r>
        <w:rPr>
          <w:rFonts w:ascii="Times New Roman" w:hAnsi="Times New Roman" w:cs="Times New Roman"/>
          <w:sz w:val="28"/>
          <w:szCs w:val="28"/>
        </w:rPr>
        <w:t>. Распределение ответов респондентов в разрезе учреждений на вопрос: «Оцените свой уровень удовлетворенности качеством предоставляемых услуг в целом»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26"/>
        <w:gridCol w:w="895"/>
        <w:gridCol w:w="940"/>
        <w:gridCol w:w="1615"/>
        <w:gridCol w:w="1261"/>
      </w:tblGrid>
      <w:tr w:rsidR="00FE6B56" w:rsidTr="00397EC3">
        <w:trPr>
          <w:jc w:val="center"/>
        </w:trPr>
        <w:tc>
          <w:tcPr>
            <w:tcW w:w="0" w:type="auto"/>
            <w:shd w:val="clear" w:color="auto" w:fill="ACB9CA" w:themeFill="text2" w:themeFillTint="66"/>
            <w:vAlign w:val="center"/>
          </w:tcPr>
          <w:p w:rsidR="00FE6B56" w:rsidRDefault="00FE6B5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FE6B56" w:rsidRDefault="00FE6B5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FE6B56" w:rsidRDefault="00FE6B5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FE6B56" w:rsidRDefault="00CD597B" w:rsidP="00CD597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w:t>
            </w:r>
          </w:p>
        </w:tc>
        <w:tc>
          <w:tcPr>
            <w:tcW w:w="0" w:type="auto"/>
            <w:shd w:val="clear" w:color="auto" w:fill="ACB9CA" w:themeFill="text2" w:themeFillTint="66"/>
            <w:vAlign w:val="center"/>
          </w:tcPr>
          <w:p w:rsidR="00FE6B56" w:rsidRDefault="00FE6B5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«Альменевская СОШ» Альменевского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1,6%</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14,3%</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25,4%</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58,7%</w:t>
            </w:r>
          </w:p>
        </w:tc>
      </w:tr>
      <w:tr w:rsidR="00397EC3" w:rsidTr="00397EC3">
        <w:trPr>
          <w:trHeight w:val="729"/>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«Казёнская СОШ» Альменевского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5,4%</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32,4%</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62,2%</w:t>
            </w:r>
          </w:p>
        </w:tc>
      </w:tr>
      <w:tr w:rsidR="00397EC3" w:rsidTr="00397EC3">
        <w:trPr>
          <w:trHeight w:val="542"/>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lastRenderedPageBreak/>
              <w:t>МКОУ «Белозерская СОШ имени В.Н. Коробейникова» Белозерского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8,6%</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27,3%</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64,0%</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«Боровская СОШ» Белозерского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8,9%</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91,1%</w:t>
            </w:r>
          </w:p>
        </w:tc>
      </w:tr>
      <w:tr w:rsidR="00397EC3" w:rsidTr="00397EC3">
        <w:trPr>
          <w:jc w:val="center"/>
        </w:trPr>
        <w:tc>
          <w:tcPr>
            <w:tcW w:w="0" w:type="auto"/>
            <w:vAlign w:val="bottom"/>
          </w:tcPr>
          <w:p w:rsidR="00397EC3" w:rsidRPr="00AC70C0" w:rsidRDefault="00397EC3" w:rsidP="00397EC3">
            <w:pPr>
              <w:spacing w:after="0" w:line="240" w:lineRule="auto"/>
              <w:jc w:val="center"/>
              <w:rPr>
                <w:rFonts w:ascii="Times New Roman" w:hAnsi="Times New Roman" w:cs="Times New Roman"/>
                <w:color w:val="000000"/>
                <w:sz w:val="28"/>
                <w:szCs w:val="28"/>
              </w:rPr>
            </w:pPr>
            <w:r w:rsidRPr="00AC70C0">
              <w:rPr>
                <w:rFonts w:ascii="Times New Roman" w:hAnsi="Times New Roman" w:cs="Times New Roman"/>
                <w:color w:val="000000"/>
                <w:sz w:val="28"/>
                <w:szCs w:val="28"/>
              </w:rPr>
              <w:t>МКОУ «Варгашинская СОШ № 3»</w:t>
            </w:r>
          </w:p>
        </w:tc>
        <w:tc>
          <w:tcPr>
            <w:tcW w:w="0" w:type="auto"/>
            <w:vAlign w:val="center"/>
          </w:tcPr>
          <w:p w:rsidR="00397EC3" w:rsidRPr="00397EC3" w:rsidRDefault="006E1D3B" w:rsidP="00397EC3">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397EC3" w:rsidRPr="00397EC3">
              <w:rPr>
                <w:rFonts w:ascii="Times New Roman" w:hAnsi="Times New Roman" w:cs="Times New Roman"/>
                <w:color w:val="000000"/>
                <w:sz w:val="28"/>
                <w:szCs w:val="28"/>
              </w:rPr>
              <w:t>,8%</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7,9%</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23,0%</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68,3%</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«Варгашинская СОШ №1» Варгашинского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3,2%</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7,6%</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29,1%</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60,1%</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«Верхнесуерская СОШ» Варгашинского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1,7%</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24,8%</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73,5%</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«Дубровинская ООШ» Варгашинского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5,3%</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5,3%</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31,6%</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57,9%</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МКОУ «Мостовская СОШ» </w:t>
            </w:r>
            <w:r w:rsidRPr="00AC70C0">
              <w:rPr>
                <w:rFonts w:ascii="Times New Roman" w:hAnsi="Times New Roman" w:cs="Times New Roman"/>
                <w:sz w:val="28"/>
                <w:szCs w:val="28"/>
              </w:rPr>
              <w:t>Варгашинского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1,1%</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98,9%</w:t>
            </w:r>
          </w:p>
        </w:tc>
      </w:tr>
    </w:tbl>
    <w:p w:rsidR="00E37ED2" w:rsidRDefault="00E37ED2" w:rsidP="00C27E5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и последний вопрос касался готовности рекомендовать организацию родственникам и знакомым. Распределение представлено в Таблице 3</w:t>
      </w:r>
      <w:r w:rsidR="00E429DD">
        <w:rPr>
          <w:rFonts w:ascii="Times New Roman" w:hAnsi="Times New Roman" w:cs="Times New Roman"/>
          <w:sz w:val="28"/>
          <w:szCs w:val="28"/>
        </w:rPr>
        <w:t>3</w:t>
      </w:r>
      <w:r>
        <w:rPr>
          <w:rFonts w:ascii="Times New Roman" w:hAnsi="Times New Roman" w:cs="Times New Roman"/>
          <w:sz w:val="28"/>
          <w:szCs w:val="28"/>
        </w:rPr>
        <w:t>.</w:t>
      </w:r>
    </w:p>
    <w:p w:rsidR="00E37ED2" w:rsidRDefault="00E37ED2" w:rsidP="00E429D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w:t>
      </w:r>
      <w:r w:rsidR="00E429DD">
        <w:rPr>
          <w:rFonts w:ascii="Times New Roman" w:hAnsi="Times New Roman" w:cs="Times New Roman"/>
          <w:sz w:val="28"/>
          <w:szCs w:val="28"/>
        </w:rPr>
        <w:t>3</w:t>
      </w:r>
      <w:r>
        <w:rPr>
          <w:rFonts w:ascii="Times New Roman" w:hAnsi="Times New Roman" w:cs="Times New Roman"/>
          <w:sz w:val="28"/>
          <w:szCs w:val="28"/>
        </w:rPr>
        <w:t>. Распределение ответов респондентов на вопрос: «Готовность рекомендовать организацию родственникам и знакомым»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E37ED2" w:rsidTr="00302645">
        <w:trPr>
          <w:jc w:val="center"/>
        </w:trPr>
        <w:tc>
          <w:tcPr>
            <w:tcW w:w="2572"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E37ED2" w:rsidRDefault="00E37ED2"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EA3A64" w:rsidTr="00302645">
        <w:trPr>
          <w:jc w:val="center"/>
        </w:trPr>
        <w:tc>
          <w:tcPr>
            <w:tcW w:w="2572" w:type="pct"/>
            <w:vAlign w:val="center"/>
          </w:tcPr>
          <w:p w:rsidR="00EA3A64" w:rsidRDefault="00EA3A64"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EA3A64" w:rsidRPr="00EA3A64" w:rsidRDefault="00CD597B" w:rsidP="00EA3A6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491" w:type="pct"/>
          </w:tcPr>
          <w:p w:rsidR="00EA3A64" w:rsidRPr="00EA3A64" w:rsidRDefault="00CD597B" w:rsidP="00EA3A6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w:t>
            </w:r>
          </w:p>
        </w:tc>
      </w:tr>
      <w:tr w:rsidR="00EA3A64" w:rsidTr="00302645">
        <w:trPr>
          <w:jc w:val="center"/>
        </w:trPr>
        <w:tc>
          <w:tcPr>
            <w:tcW w:w="2572" w:type="pct"/>
            <w:vAlign w:val="center"/>
          </w:tcPr>
          <w:p w:rsidR="00EA3A64" w:rsidRDefault="00EA3A64"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EA3A64" w:rsidRPr="00EA3A64" w:rsidRDefault="00CD597B" w:rsidP="00EA3A6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78</w:t>
            </w:r>
          </w:p>
        </w:tc>
        <w:tc>
          <w:tcPr>
            <w:tcW w:w="491" w:type="pct"/>
          </w:tcPr>
          <w:p w:rsidR="00EA3A64" w:rsidRPr="00EA3A64" w:rsidRDefault="00CD597B" w:rsidP="00EA3A6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8,9%</w:t>
            </w:r>
          </w:p>
        </w:tc>
      </w:tr>
      <w:tr w:rsidR="00EA3A64" w:rsidTr="00302645">
        <w:trPr>
          <w:jc w:val="center"/>
        </w:trPr>
        <w:tc>
          <w:tcPr>
            <w:tcW w:w="2572" w:type="pct"/>
            <w:vAlign w:val="center"/>
          </w:tcPr>
          <w:p w:rsidR="00EA3A64" w:rsidRDefault="00EA3A64"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EA3A64" w:rsidRPr="00EA3A64" w:rsidRDefault="00CD597B" w:rsidP="00EA3A6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188</w:t>
            </w:r>
          </w:p>
        </w:tc>
        <w:tc>
          <w:tcPr>
            <w:tcW w:w="491" w:type="pct"/>
          </w:tcPr>
          <w:p w:rsidR="00EA3A64" w:rsidRPr="00EA3A64" w:rsidRDefault="00CD597B" w:rsidP="00EA3A6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21,4%</w:t>
            </w:r>
          </w:p>
        </w:tc>
      </w:tr>
      <w:tr w:rsidR="00EA3A64" w:rsidTr="00302645">
        <w:trPr>
          <w:jc w:val="center"/>
        </w:trPr>
        <w:tc>
          <w:tcPr>
            <w:tcW w:w="2572" w:type="pct"/>
            <w:vAlign w:val="center"/>
          </w:tcPr>
          <w:p w:rsidR="00EA3A64" w:rsidRDefault="00EA3A64" w:rsidP="005F45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EA3A64" w:rsidRPr="00EA3A64" w:rsidRDefault="00CD597B" w:rsidP="00EA3A6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591</w:t>
            </w:r>
          </w:p>
        </w:tc>
        <w:tc>
          <w:tcPr>
            <w:tcW w:w="491" w:type="pct"/>
          </w:tcPr>
          <w:p w:rsidR="00EA3A64" w:rsidRPr="00EA3A64" w:rsidRDefault="00CD597B" w:rsidP="00EA3A6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67,3%</w:t>
            </w:r>
          </w:p>
        </w:tc>
      </w:tr>
    </w:tbl>
    <w:p w:rsidR="00E37ED2" w:rsidRDefault="00E37ED2" w:rsidP="00E37ED2">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1762125"/>
            <wp:effectExtent l="0" t="0" r="0" b="0"/>
            <wp:docPr id="10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37ED2" w:rsidRDefault="00E37ED2" w:rsidP="00E37ED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3</w:t>
      </w:r>
      <w:r w:rsidR="00E429DD">
        <w:rPr>
          <w:rFonts w:ascii="Times New Roman" w:hAnsi="Times New Roman" w:cs="Times New Roman"/>
          <w:sz w:val="28"/>
          <w:szCs w:val="28"/>
        </w:rPr>
        <w:t>4</w:t>
      </w:r>
      <w:r>
        <w:rPr>
          <w:rFonts w:ascii="Times New Roman" w:hAnsi="Times New Roman" w:cs="Times New Roman"/>
          <w:sz w:val="28"/>
          <w:szCs w:val="28"/>
        </w:rPr>
        <w:t>).</w:t>
      </w:r>
    </w:p>
    <w:p w:rsidR="00E37ED2" w:rsidRDefault="00E37ED2" w:rsidP="00E37ED2">
      <w:pPr>
        <w:spacing w:after="0" w:line="240" w:lineRule="auto"/>
        <w:ind w:firstLine="720"/>
        <w:jc w:val="both"/>
        <w:rPr>
          <w:rFonts w:ascii="Times New Roman" w:hAnsi="Times New Roman" w:cs="Times New Roman"/>
          <w:sz w:val="28"/>
          <w:szCs w:val="28"/>
        </w:rPr>
      </w:pPr>
    </w:p>
    <w:p w:rsidR="00E37ED2" w:rsidRDefault="00E37ED2" w:rsidP="00E429D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w:t>
      </w:r>
      <w:r w:rsidR="00E429DD">
        <w:rPr>
          <w:rFonts w:ascii="Times New Roman" w:hAnsi="Times New Roman" w:cs="Times New Roman"/>
          <w:sz w:val="28"/>
          <w:szCs w:val="28"/>
        </w:rPr>
        <w:t>4</w:t>
      </w:r>
      <w:r>
        <w:rPr>
          <w:rFonts w:ascii="Times New Roman" w:hAnsi="Times New Roman" w:cs="Times New Roman"/>
          <w:sz w:val="28"/>
          <w:szCs w:val="28"/>
        </w:rPr>
        <w:t>. Распределение ответов респондентов в разрезе учреждений на вопрос: «Готовность рекомендовать организацию родственникам и знакомым»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26"/>
        <w:gridCol w:w="895"/>
        <w:gridCol w:w="940"/>
        <w:gridCol w:w="1615"/>
        <w:gridCol w:w="1261"/>
      </w:tblGrid>
      <w:tr w:rsidR="00FE6B56" w:rsidTr="00397EC3">
        <w:trPr>
          <w:jc w:val="center"/>
        </w:trPr>
        <w:tc>
          <w:tcPr>
            <w:tcW w:w="0" w:type="auto"/>
            <w:shd w:val="clear" w:color="auto" w:fill="ACB9CA" w:themeFill="text2" w:themeFillTint="66"/>
            <w:vAlign w:val="center"/>
          </w:tcPr>
          <w:p w:rsidR="00FE6B56" w:rsidRDefault="00FE6B5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FE6B56" w:rsidRDefault="00FE6B5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FE6B56" w:rsidRDefault="00FE6B5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FE6B56" w:rsidRDefault="00FE6B56" w:rsidP="00CD597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w:t>
            </w:r>
          </w:p>
        </w:tc>
        <w:tc>
          <w:tcPr>
            <w:tcW w:w="0" w:type="auto"/>
            <w:shd w:val="clear" w:color="auto" w:fill="ACB9CA" w:themeFill="text2" w:themeFillTint="66"/>
            <w:vAlign w:val="center"/>
          </w:tcPr>
          <w:p w:rsidR="00FE6B56" w:rsidRDefault="00FE6B56" w:rsidP="0071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«Альменевская СОШ» Альменевского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3,2%</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11,1%</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23,0%</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62,7%</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«Казёнская СОШ» Альменевского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5,4%</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32,4%</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62,2%</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lastRenderedPageBreak/>
              <w:t>МКОУ «Белозерская СОШ имени В.Н. Коробейникова» Белозерского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1,4%</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16,4%</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22,1%</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60,0%</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«Боровская СОШ» Белозерского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6,7%</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93,3%</w:t>
            </w:r>
          </w:p>
        </w:tc>
      </w:tr>
      <w:tr w:rsidR="00397EC3" w:rsidTr="00397EC3">
        <w:trPr>
          <w:jc w:val="center"/>
        </w:trPr>
        <w:tc>
          <w:tcPr>
            <w:tcW w:w="0" w:type="auto"/>
            <w:vAlign w:val="bottom"/>
          </w:tcPr>
          <w:p w:rsidR="00397EC3" w:rsidRPr="00AC70C0" w:rsidRDefault="00397EC3" w:rsidP="00397EC3">
            <w:pPr>
              <w:spacing w:after="0" w:line="240" w:lineRule="auto"/>
              <w:jc w:val="center"/>
              <w:rPr>
                <w:rFonts w:ascii="Times New Roman" w:hAnsi="Times New Roman" w:cs="Times New Roman"/>
                <w:color w:val="000000"/>
                <w:sz w:val="28"/>
                <w:szCs w:val="28"/>
              </w:rPr>
            </w:pPr>
            <w:r w:rsidRPr="00AC70C0">
              <w:rPr>
                <w:rFonts w:ascii="Times New Roman" w:hAnsi="Times New Roman" w:cs="Times New Roman"/>
                <w:color w:val="000000"/>
                <w:sz w:val="28"/>
                <w:szCs w:val="28"/>
              </w:rPr>
              <w:t>МКОУ «Варгашинская СОШ № 3»</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3,9%</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10,2%</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19,7%</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66,1%</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«Варгашинская СОШ №1» Варгашинского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5,0%</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12,6%</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27,0%</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55,3%</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«Верхнесуерская СОШ» Варгашинского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3,4%</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27,4%</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69,2%</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sidRPr="00AC70C0">
              <w:rPr>
                <w:rFonts w:ascii="Times New Roman" w:hAnsi="Times New Roman" w:cs="Times New Roman"/>
                <w:sz w:val="28"/>
                <w:szCs w:val="28"/>
              </w:rPr>
              <w:t>МКОУ «Дубровинская ООШ» Варгашинского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5,3%</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5,3%</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34,2%</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55,3%</w:t>
            </w:r>
          </w:p>
        </w:tc>
      </w:tr>
      <w:tr w:rsidR="00397EC3" w:rsidTr="00397EC3">
        <w:trPr>
          <w:jc w:val="center"/>
        </w:trPr>
        <w:tc>
          <w:tcPr>
            <w:tcW w:w="0" w:type="auto"/>
          </w:tcPr>
          <w:p w:rsidR="00397EC3" w:rsidRPr="00AC70C0" w:rsidRDefault="00397EC3" w:rsidP="00397EC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МКОУ «Мостовская СОШ» </w:t>
            </w:r>
            <w:r w:rsidRPr="00AC70C0">
              <w:rPr>
                <w:rFonts w:ascii="Times New Roman" w:hAnsi="Times New Roman" w:cs="Times New Roman"/>
                <w:sz w:val="28"/>
                <w:szCs w:val="28"/>
              </w:rPr>
              <w:t>Варгашинского р-на</w:t>
            </w: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sz w:val="28"/>
                <w:szCs w:val="28"/>
              </w:rPr>
            </w:pPr>
          </w:p>
        </w:tc>
        <w:tc>
          <w:tcPr>
            <w:tcW w:w="0" w:type="auto"/>
            <w:vAlign w:val="center"/>
          </w:tcPr>
          <w:p w:rsidR="00397EC3" w:rsidRPr="00397EC3" w:rsidRDefault="00397EC3" w:rsidP="00397EC3">
            <w:pPr>
              <w:spacing w:after="0" w:line="240" w:lineRule="auto"/>
              <w:jc w:val="center"/>
              <w:rPr>
                <w:rFonts w:ascii="Times New Roman" w:hAnsi="Times New Roman" w:cs="Times New Roman"/>
                <w:color w:val="000000"/>
                <w:sz w:val="28"/>
                <w:szCs w:val="28"/>
              </w:rPr>
            </w:pPr>
            <w:r w:rsidRPr="00397EC3">
              <w:rPr>
                <w:rFonts w:ascii="Times New Roman" w:hAnsi="Times New Roman" w:cs="Times New Roman"/>
                <w:color w:val="000000"/>
                <w:sz w:val="28"/>
                <w:szCs w:val="28"/>
              </w:rPr>
              <w:t>100,0%</w:t>
            </w:r>
          </w:p>
        </w:tc>
      </w:tr>
    </w:tbl>
    <w:p w:rsidR="00B703A3" w:rsidRDefault="00B703A3" w:rsidP="00E204F1">
      <w:pPr>
        <w:pStyle w:val="1"/>
      </w:pPr>
      <w:bookmarkStart w:id="6" w:name="_Toc516512903"/>
    </w:p>
    <w:p w:rsidR="00B703A3" w:rsidRDefault="00B703A3" w:rsidP="00B703A3">
      <w:pPr>
        <w:rPr>
          <w:rFonts w:ascii="Times New Roman" w:eastAsiaTheme="majorEastAsia" w:hAnsi="Times New Roman" w:cstheme="majorBidi"/>
          <w:sz w:val="28"/>
          <w:szCs w:val="32"/>
        </w:rPr>
      </w:pPr>
      <w:r>
        <w:br w:type="page"/>
      </w:r>
    </w:p>
    <w:p w:rsidR="00E204F1" w:rsidRDefault="00E204F1" w:rsidP="00E204F1">
      <w:pPr>
        <w:pStyle w:val="1"/>
      </w:pPr>
      <w:r>
        <w:lastRenderedPageBreak/>
        <w:t>Основные результаты независимой оценки качества образовательной деятельности в</w:t>
      </w:r>
      <w:r w:rsidR="000F665C" w:rsidRPr="000F665C">
        <w:t xml:space="preserve"> </w:t>
      </w:r>
      <w:r w:rsidR="000F665C">
        <w:t>образовательных учреждениях Далматовского и Звериноголовского районов</w:t>
      </w:r>
      <w:r>
        <w:t xml:space="preserve"> Курганской области</w:t>
      </w:r>
      <w:bookmarkEnd w:id="6"/>
    </w:p>
    <w:p w:rsidR="00E204F1" w:rsidRDefault="00E204F1" w:rsidP="00E204F1">
      <w:pPr>
        <w:spacing w:after="0" w:line="240" w:lineRule="auto"/>
        <w:jc w:val="both"/>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5"/>
        <w:gridCol w:w="7282"/>
        <w:gridCol w:w="2090"/>
      </w:tblGrid>
      <w:tr w:rsidR="0087299F" w:rsidTr="000F665C">
        <w:trPr>
          <w:trHeight w:val="322"/>
        </w:trPr>
        <w:tc>
          <w:tcPr>
            <w:tcW w:w="377" w:type="pct"/>
            <w:shd w:val="clear" w:color="auto" w:fill="5B9BD5" w:themeFill="accent5"/>
          </w:tcPr>
          <w:p w:rsidR="0087299F" w:rsidRDefault="0087299F" w:rsidP="00E63E3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3591" w:type="pct"/>
            <w:shd w:val="clear" w:color="auto" w:fill="5B9BD5" w:themeFill="accent5"/>
            <w:vAlign w:val="center"/>
          </w:tcPr>
          <w:p w:rsidR="0087299F" w:rsidRDefault="0087299F" w:rsidP="00E63E3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1031" w:type="pct"/>
            <w:shd w:val="clear" w:color="auto" w:fill="5B9BD5" w:themeFill="accent5"/>
            <w:vAlign w:val="center"/>
          </w:tcPr>
          <w:p w:rsidR="0087299F" w:rsidRDefault="0087299F" w:rsidP="00E63E3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r>
      <w:tr w:rsidR="000F665C" w:rsidTr="000F665C">
        <w:trPr>
          <w:trHeight w:val="322"/>
        </w:trPr>
        <w:tc>
          <w:tcPr>
            <w:tcW w:w="377" w:type="pct"/>
          </w:tcPr>
          <w:p w:rsidR="000F665C" w:rsidRDefault="000F665C" w:rsidP="000F665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3591" w:type="pct"/>
          </w:tcPr>
          <w:p w:rsidR="000F665C" w:rsidRPr="000F665C" w:rsidRDefault="000F665C" w:rsidP="000F665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Белоярская</w:t>
            </w:r>
            <w:proofErr w:type="gramEnd"/>
            <w:r w:rsidRPr="000F665C">
              <w:rPr>
                <w:rFonts w:ascii="Times New Roman" w:hAnsi="Times New Roman" w:cs="Times New Roman"/>
                <w:sz w:val="28"/>
                <w:szCs w:val="28"/>
              </w:rPr>
              <w:t xml:space="preserve"> СОШ» Далматовского р-на</w:t>
            </w:r>
          </w:p>
        </w:tc>
        <w:tc>
          <w:tcPr>
            <w:tcW w:w="1031" w:type="pct"/>
            <w:vAlign w:val="center"/>
          </w:tcPr>
          <w:p w:rsidR="000F665C" w:rsidRDefault="00E246A4" w:rsidP="000F665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w:t>
            </w:r>
          </w:p>
        </w:tc>
      </w:tr>
      <w:tr w:rsidR="000F665C" w:rsidTr="000F665C">
        <w:trPr>
          <w:trHeight w:val="322"/>
        </w:trPr>
        <w:tc>
          <w:tcPr>
            <w:tcW w:w="377" w:type="pct"/>
          </w:tcPr>
          <w:p w:rsidR="000F665C" w:rsidRDefault="000F665C" w:rsidP="000F665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3591" w:type="pct"/>
          </w:tcPr>
          <w:p w:rsidR="000F665C" w:rsidRPr="000F665C" w:rsidRDefault="000F665C" w:rsidP="000F665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«Далматовская НОШ» Далматовского р-на</w:t>
            </w:r>
          </w:p>
        </w:tc>
        <w:tc>
          <w:tcPr>
            <w:tcW w:w="1031" w:type="pct"/>
            <w:vAlign w:val="center"/>
          </w:tcPr>
          <w:p w:rsidR="000F665C" w:rsidRDefault="00E246A4" w:rsidP="000F665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164</w:t>
            </w:r>
          </w:p>
        </w:tc>
      </w:tr>
      <w:tr w:rsidR="000F665C" w:rsidTr="000F665C">
        <w:trPr>
          <w:trHeight w:val="322"/>
        </w:trPr>
        <w:tc>
          <w:tcPr>
            <w:tcW w:w="377" w:type="pct"/>
          </w:tcPr>
          <w:p w:rsidR="000F665C" w:rsidRDefault="000F665C" w:rsidP="000F665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3591" w:type="pct"/>
          </w:tcPr>
          <w:p w:rsidR="000F665C" w:rsidRPr="000F665C" w:rsidRDefault="000F665C" w:rsidP="000F665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«Далматовская СОШ № 2» Далматовского р-на</w:t>
            </w:r>
          </w:p>
        </w:tc>
        <w:tc>
          <w:tcPr>
            <w:tcW w:w="1031" w:type="pct"/>
            <w:vAlign w:val="center"/>
          </w:tcPr>
          <w:p w:rsidR="000F665C" w:rsidRDefault="00E246A4" w:rsidP="000F665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138</w:t>
            </w:r>
          </w:p>
        </w:tc>
      </w:tr>
      <w:tr w:rsidR="000F665C" w:rsidTr="000F665C">
        <w:trPr>
          <w:trHeight w:val="322"/>
        </w:trPr>
        <w:tc>
          <w:tcPr>
            <w:tcW w:w="377" w:type="pct"/>
          </w:tcPr>
          <w:p w:rsidR="000F665C" w:rsidRDefault="007D30F4" w:rsidP="000F665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3591" w:type="pct"/>
          </w:tcPr>
          <w:p w:rsidR="000F665C" w:rsidRPr="000F665C" w:rsidRDefault="000F665C" w:rsidP="000F665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«Ключевская ООШ» Далматовского р-на</w:t>
            </w:r>
          </w:p>
        </w:tc>
        <w:tc>
          <w:tcPr>
            <w:tcW w:w="1031" w:type="pct"/>
            <w:vAlign w:val="center"/>
          </w:tcPr>
          <w:p w:rsidR="000F665C" w:rsidRDefault="00E246A4" w:rsidP="000F665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44</w:t>
            </w:r>
          </w:p>
        </w:tc>
      </w:tr>
      <w:tr w:rsidR="000F665C" w:rsidTr="000F665C">
        <w:trPr>
          <w:trHeight w:val="322"/>
        </w:trPr>
        <w:tc>
          <w:tcPr>
            <w:tcW w:w="377" w:type="pct"/>
          </w:tcPr>
          <w:p w:rsidR="000F665C" w:rsidRDefault="007D30F4" w:rsidP="000F665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3591" w:type="pct"/>
          </w:tcPr>
          <w:p w:rsidR="000F665C" w:rsidRPr="000F665C" w:rsidRDefault="000F665C" w:rsidP="000F665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«Новопетропавловская СОШ» Далматовского р-на</w:t>
            </w:r>
          </w:p>
        </w:tc>
        <w:tc>
          <w:tcPr>
            <w:tcW w:w="1031" w:type="pct"/>
            <w:vAlign w:val="center"/>
          </w:tcPr>
          <w:p w:rsidR="000F665C" w:rsidRDefault="00E246A4" w:rsidP="000F665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48</w:t>
            </w:r>
          </w:p>
        </w:tc>
      </w:tr>
      <w:tr w:rsidR="000F665C" w:rsidTr="000F665C">
        <w:trPr>
          <w:trHeight w:val="322"/>
        </w:trPr>
        <w:tc>
          <w:tcPr>
            <w:tcW w:w="377" w:type="pct"/>
          </w:tcPr>
          <w:p w:rsidR="000F665C" w:rsidRDefault="007D30F4" w:rsidP="000F665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3591" w:type="pct"/>
          </w:tcPr>
          <w:p w:rsidR="000F665C" w:rsidRPr="000F665C" w:rsidRDefault="000F665C" w:rsidP="000F665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«Параткульская ООШ» Далматовского р-на</w:t>
            </w:r>
          </w:p>
        </w:tc>
        <w:tc>
          <w:tcPr>
            <w:tcW w:w="1031" w:type="pct"/>
            <w:vAlign w:val="center"/>
          </w:tcPr>
          <w:p w:rsidR="000F665C" w:rsidRDefault="00E246A4" w:rsidP="000F665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47</w:t>
            </w:r>
          </w:p>
        </w:tc>
      </w:tr>
      <w:tr w:rsidR="000F665C" w:rsidTr="000F665C">
        <w:trPr>
          <w:trHeight w:val="322"/>
        </w:trPr>
        <w:tc>
          <w:tcPr>
            <w:tcW w:w="377" w:type="pct"/>
          </w:tcPr>
          <w:p w:rsidR="000F665C" w:rsidRDefault="007D30F4" w:rsidP="000F665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3591" w:type="pct"/>
          </w:tcPr>
          <w:p w:rsidR="000F665C" w:rsidRPr="000F665C" w:rsidRDefault="000F665C" w:rsidP="000F665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«Уксянская СОШ» Далматовского р-на</w:t>
            </w:r>
          </w:p>
        </w:tc>
        <w:tc>
          <w:tcPr>
            <w:tcW w:w="1031" w:type="pct"/>
            <w:vAlign w:val="center"/>
          </w:tcPr>
          <w:p w:rsidR="000F665C" w:rsidRDefault="00E246A4" w:rsidP="000F665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132</w:t>
            </w:r>
          </w:p>
        </w:tc>
      </w:tr>
      <w:tr w:rsidR="000F665C" w:rsidTr="000F665C">
        <w:trPr>
          <w:trHeight w:val="322"/>
        </w:trPr>
        <w:tc>
          <w:tcPr>
            <w:tcW w:w="377" w:type="pct"/>
          </w:tcPr>
          <w:p w:rsidR="000F665C" w:rsidRDefault="007D30F4" w:rsidP="000F665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3591" w:type="pct"/>
          </w:tcPr>
          <w:p w:rsidR="000F665C" w:rsidRPr="000F665C" w:rsidRDefault="000F665C" w:rsidP="000F665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Яснополянская</w:t>
            </w:r>
            <w:proofErr w:type="gramEnd"/>
            <w:r w:rsidRPr="000F665C">
              <w:rPr>
                <w:rFonts w:ascii="Times New Roman" w:hAnsi="Times New Roman" w:cs="Times New Roman"/>
                <w:sz w:val="28"/>
                <w:szCs w:val="28"/>
              </w:rPr>
              <w:t xml:space="preserve"> ООШ» Далматовского р-на</w:t>
            </w:r>
          </w:p>
        </w:tc>
        <w:tc>
          <w:tcPr>
            <w:tcW w:w="1031" w:type="pct"/>
            <w:vAlign w:val="center"/>
          </w:tcPr>
          <w:p w:rsidR="000F665C" w:rsidRDefault="00E246A4" w:rsidP="000F665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tc>
      </w:tr>
      <w:tr w:rsidR="007D30F4" w:rsidTr="000F665C">
        <w:trPr>
          <w:trHeight w:val="322"/>
        </w:trPr>
        <w:tc>
          <w:tcPr>
            <w:tcW w:w="377" w:type="pct"/>
          </w:tcPr>
          <w:p w:rsidR="007D30F4" w:rsidRDefault="007D30F4" w:rsidP="000F665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3591" w:type="pct"/>
          </w:tcPr>
          <w:p w:rsidR="007D30F4" w:rsidRPr="000F665C" w:rsidRDefault="007D30F4" w:rsidP="000F665C">
            <w:pPr>
              <w:spacing w:after="0" w:line="240" w:lineRule="auto"/>
              <w:jc w:val="center"/>
              <w:rPr>
                <w:rFonts w:ascii="Times New Roman" w:hAnsi="Times New Roman" w:cs="Times New Roman"/>
                <w:sz w:val="28"/>
                <w:szCs w:val="28"/>
              </w:rPr>
            </w:pPr>
            <w:r w:rsidRPr="007D30F4">
              <w:rPr>
                <w:rFonts w:ascii="Times New Roman" w:hAnsi="Times New Roman" w:cs="Times New Roman"/>
                <w:sz w:val="28"/>
                <w:szCs w:val="28"/>
              </w:rPr>
              <w:t>МКОУ «Круглянская СОШ» Звериноголовского р-на</w:t>
            </w:r>
          </w:p>
        </w:tc>
        <w:tc>
          <w:tcPr>
            <w:tcW w:w="1031" w:type="pct"/>
            <w:vAlign w:val="center"/>
          </w:tcPr>
          <w:p w:rsidR="007D30F4" w:rsidRDefault="00E246A4" w:rsidP="000F665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52</w:t>
            </w:r>
          </w:p>
        </w:tc>
      </w:tr>
    </w:tbl>
    <w:p w:rsidR="00143E81" w:rsidRDefault="00143E81" w:rsidP="00E204F1">
      <w:pPr>
        <w:spacing w:after="0" w:line="240" w:lineRule="auto"/>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Первый блок вопросов анкеты касался открытости и доступности информации, размещенной на официальном сайте учреждения. </w:t>
      </w:r>
      <w:r w:rsidRPr="00E246A4">
        <w:rPr>
          <w:rFonts w:ascii="Times New Roman" w:hAnsi="Times New Roman" w:cs="Times New Roman"/>
          <w:sz w:val="28"/>
          <w:szCs w:val="28"/>
        </w:rPr>
        <w:t>Полнотой и актуальностью информации об организации на ее сайте полностью удовлетворены больше по</w:t>
      </w:r>
      <w:r w:rsidR="00E246A4" w:rsidRPr="00E246A4">
        <w:rPr>
          <w:rFonts w:ascii="Times New Roman" w:hAnsi="Times New Roman" w:cs="Times New Roman"/>
          <w:sz w:val="28"/>
          <w:szCs w:val="28"/>
        </w:rPr>
        <w:t>ловины респондентов (96,7%). Только 0,7</w:t>
      </w:r>
      <w:r w:rsidRPr="00E246A4">
        <w:rPr>
          <w:rFonts w:ascii="Times New Roman" w:hAnsi="Times New Roman" w:cs="Times New Roman"/>
          <w:sz w:val="28"/>
          <w:szCs w:val="28"/>
        </w:rPr>
        <w:t>% респондентов в совокупности дают неудовлетворительные и плохие оценки данного параметра.</w:t>
      </w:r>
      <w:r w:rsidRPr="00682E95">
        <w:rPr>
          <w:rFonts w:ascii="Times New Roman" w:hAnsi="Times New Roman" w:cs="Times New Roman"/>
          <w:sz w:val="28"/>
          <w:szCs w:val="28"/>
        </w:rPr>
        <w:t xml:space="preserve"> Распределение ответов представлено в Таблице 1.</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 Распределение ответов респондентов на вопрос: «Скажите, насколько хорошо или плохо представлена информация об организац</w:t>
      </w:r>
      <w:proofErr w:type="gramStart"/>
      <w:r>
        <w:rPr>
          <w:rFonts w:ascii="Times New Roman" w:hAnsi="Times New Roman" w:cs="Times New Roman"/>
          <w:sz w:val="28"/>
          <w:szCs w:val="28"/>
        </w:rPr>
        <w:t>ии и ее</w:t>
      </w:r>
      <w:proofErr w:type="gramEnd"/>
      <w:r>
        <w:rPr>
          <w:rFonts w:ascii="Times New Roman" w:hAnsi="Times New Roman" w:cs="Times New Roman"/>
          <w:sz w:val="28"/>
          <w:szCs w:val="28"/>
        </w:rPr>
        <w:t xml:space="preserve"> деятельности, с точки зрения полноты и актуальности?»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1B3AE8"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491" w:type="pct"/>
          </w:tcPr>
          <w:p w:rsidR="00CC52F8" w:rsidRPr="001B3AE8"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0,4%</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1B3AE8"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491" w:type="pct"/>
          </w:tcPr>
          <w:p w:rsidR="00CC52F8" w:rsidRPr="001B3AE8"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1B3AE8"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491" w:type="pct"/>
          </w:tcPr>
          <w:p w:rsidR="00CC52F8" w:rsidRPr="001B3AE8"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1B3AE8"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160</w:t>
            </w:r>
          </w:p>
        </w:tc>
        <w:tc>
          <w:tcPr>
            <w:tcW w:w="491" w:type="pct"/>
          </w:tcPr>
          <w:p w:rsidR="00CC52F8" w:rsidRPr="001B3AE8"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1B3AE8"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509</w:t>
            </w:r>
          </w:p>
        </w:tc>
        <w:tc>
          <w:tcPr>
            <w:tcW w:w="491" w:type="pct"/>
          </w:tcPr>
          <w:p w:rsidR="00CC52F8" w:rsidRPr="001B3AE8"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73,6%</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266950"/>
            <wp:effectExtent l="0" t="0" r="0" b="0"/>
            <wp:docPr id="2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Рассмотрим распределение ответов на данный вопрос в разрезе исследуемых образовательных учреждений (Таблица 2).</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 Распределение ответов респондентов в разрезе учреждений на вопрос: «Скажите, насколько хорошо или плохо представлена информация об организац</w:t>
      </w:r>
      <w:proofErr w:type="gramStart"/>
      <w:r>
        <w:rPr>
          <w:rFonts w:ascii="Times New Roman" w:hAnsi="Times New Roman" w:cs="Times New Roman"/>
          <w:sz w:val="28"/>
          <w:szCs w:val="28"/>
        </w:rPr>
        <w:t>ии и ее</w:t>
      </w:r>
      <w:proofErr w:type="gramEnd"/>
      <w:r>
        <w:rPr>
          <w:rFonts w:ascii="Times New Roman" w:hAnsi="Times New Roman" w:cs="Times New Roman"/>
          <w:sz w:val="28"/>
          <w:szCs w:val="28"/>
        </w:rPr>
        <w:t xml:space="preserve"> деятельности, с точки зрения полноты и актуальности?»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53"/>
        <w:gridCol w:w="895"/>
        <w:gridCol w:w="978"/>
        <w:gridCol w:w="800"/>
        <w:gridCol w:w="2250"/>
        <w:gridCol w:w="1261"/>
      </w:tblGrid>
      <w:tr w:rsidR="00CC52F8" w:rsidTr="0072590A">
        <w:trPr>
          <w:jc w:val="center"/>
        </w:trPr>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895" w:type="dxa"/>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978" w:type="dxa"/>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72590A" w:rsidTr="0072590A">
        <w:trPr>
          <w:jc w:val="center"/>
        </w:trPr>
        <w:tc>
          <w:tcPr>
            <w:tcW w:w="0" w:type="auto"/>
          </w:tcPr>
          <w:p w:rsidR="0072590A" w:rsidRPr="000F665C" w:rsidRDefault="0072590A" w:rsidP="0072590A">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Белоярская</w:t>
            </w:r>
            <w:proofErr w:type="gramEnd"/>
            <w:r w:rsidRPr="000F665C">
              <w:rPr>
                <w:rFonts w:ascii="Times New Roman" w:hAnsi="Times New Roman" w:cs="Times New Roman"/>
                <w:sz w:val="28"/>
                <w:szCs w:val="28"/>
              </w:rPr>
              <w:t xml:space="preserve"> СОШ» Далматовского р-на</w:t>
            </w:r>
          </w:p>
        </w:tc>
        <w:tc>
          <w:tcPr>
            <w:tcW w:w="895" w:type="dxa"/>
            <w:vAlign w:val="center"/>
          </w:tcPr>
          <w:p w:rsidR="0072590A" w:rsidRPr="0072590A" w:rsidRDefault="0072590A" w:rsidP="0072590A">
            <w:pPr>
              <w:spacing w:after="0" w:line="240" w:lineRule="auto"/>
              <w:jc w:val="center"/>
              <w:rPr>
                <w:rFonts w:ascii="Times New Roman" w:hAnsi="Times New Roman" w:cs="Times New Roman"/>
                <w:sz w:val="28"/>
                <w:szCs w:val="28"/>
              </w:rPr>
            </w:pPr>
            <w:r w:rsidRPr="0072590A">
              <w:rPr>
                <w:rFonts w:ascii="Times New Roman" w:hAnsi="Times New Roman" w:cs="Times New Roman"/>
                <w:sz w:val="28"/>
                <w:szCs w:val="28"/>
              </w:rPr>
              <w:t>3,0%</w:t>
            </w:r>
          </w:p>
        </w:tc>
        <w:tc>
          <w:tcPr>
            <w:tcW w:w="978" w:type="dxa"/>
            <w:vAlign w:val="center"/>
          </w:tcPr>
          <w:p w:rsidR="0072590A" w:rsidRPr="0072590A" w:rsidRDefault="0072590A" w:rsidP="0072590A">
            <w:pPr>
              <w:spacing w:after="0" w:line="240" w:lineRule="auto"/>
              <w:jc w:val="center"/>
              <w:rPr>
                <w:rFonts w:ascii="Times New Roman" w:hAnsi="Times New Roman" w:cs="Times New Roman"/>
                <w:sz w:val="28"/>
                <w:szCs w:val="28"/>
              </w:rPr>
            </w:pPr>
          </w:p>
        </w:tc>
        <w:tc>
          <w:tcPr>
            <w:tcW w:w="0" w:type="auto"/>
            <w:vAlign w:val="center"/>
          </w:tcPr>
          <w:p w:rsidR="0072590A" w:rsidRPr="0072590A" w:rsidRDefault="0072590A" w:rsidP="0072590A">
            <w:pPr>
              <w:spacing w:after="0" w:line="240" w:lineRule="auto"/>
              <w:jc w:val="center"/>
              <w:rPr>
                <w:rFonts w:ascii="Times New Roman" w:hAnsi="Times New Roman" w:cs="Times New Roman"/>
                <w:sz w:val="28"/>
                <w:szCs w:val="28"/>
              </w:rPr>
            </w:pPr>
          </w:p>
        </w:tc>
        <w:tc>
          <w:tcPr>
            <w:tcW w:w="0" w:type="auto"/>
            <w:vAlign w:val="center"/>
          </w:tcPr>
          <w:p w:rsidR="0072590A" w:rsidRPr="0072590A" w:rsidRDefault="0072590A" w:rsidP="0072590A">
            <w:pPr>
              <w:spacing w:after="0" w:line="240" w:lineRule="auto"/>
              <w:jc w:val="center"/>
              <w:rPr>
                <w:rFonts w:ascii="Times New Roman" w:hAnsi="Times New Roman" w:cs="Times New Roman"/>
                <w:sz w:val="28"/>
                <w:szCs w:val="28"/>
              </w:rPr>
            </w:pPr>
            <w:r w:rsidRPr="0072590A">
              <w:rPr>
                <w:rFonts w:ascii="Times New Roman" w:hAnsi="Times New Roman" w:cs="Times New Roman"/>
                <w:sz w:val="28"/>
                <w:szCs w:val="28"/>
              </w:rPr>
              <w:t>57,6%</w:t>
            </w:r>
          </w:p>
        </w:tc>
        <w:tc>
          <w:tcPr>
            <w:tcW w:w="0" w:type="auto"/>
            <w:vAlign w:val="center"/>
          </w:tcPr>
          <w:p w:rsidR="0072590A" w:rsidRPr="0072590A" w:rsidRDefault="0072590A" w:rsidP="0072590A">
            <w:pPr>
              <w:spacing w:after="0" w:line="240" w:lineRule="auto"/>
              <w:jc w:val="center"/>
              <w:rPr>
                <w:rFonts w:ascii="Times New Roman" w:hAnsi="Times New Roman" w:cs="Times New Roman"/>
                <w:sz w:val="28"/>
                <w:szCs w:val="28"/>
              </w:rPr>
            </w:pPr>
            <w:r w:rsidRPr="0072590A">
              <w:rPr>
                <w:rFonts w:ascii="Times New Roman" w:hAnsi="Times New Roman" w:cs="Times New Roman"/>
                <w:sz w:val="28"/>
                <w:szCs w:val="28"/>
              </w:rPr>
              <w:t>39,4%</w:t>
            </w:r>
          </w:p>
        </w:tc>
      </w:tr>
      <w:tr w:rsidR="0072590A" w:rsidTr="0072590A">
        <w:trPr>
          <w:jc w:val="center"/>
        </w:trPr>
        <w:tc>
          <w:tcPr>
            <w:tcW w:w="0" w:type="auto"/>
          </w:tcPr>
          <w:p w:rsidR="0072590A" w:rsidRPr="000F665C" w:rsidRDefault="0072590A" w:rsidP="0072590A">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«Далматовская НОШ» Далматовского р-на</w:t>
            </w:r>
          </w:p>
        </w:tc>
        <w:tc>
          <w:tcPr>
            <w:tcW w:w="895" w:type="dxa"/>
            <w:vAlign w:val="center"/>
          </w:tcPr>
          <w:p w:rsidR="0072590A" w:rsidRPr="0072590A" w:rsidRDefault="0072590A" w:rsidP="0072590A">
            <w:pPr>
              <w:spacing w:after="0" w:line="240" w:lineRule="auto"/>
              <w:jc w:val="center"/>
              <w:rPr>
                <w:rFonts w:ascii="Times New Roman" w:hAnsi="Times New Roman" w:cs="Times New Roman"/>
                <w:sz w:val="28"/>
                <w:szCs w:val="28"/>
              </w:rPr>
            </w:pPr>
          </w:p>
        </w:tc>
        <w:tc>
          <w:tcPr>
            <w:tcW w:w="978" w:type="dxa"/>
            <w:vAlign w:val="center"/>
          </w:tcPr>
          <w:p w:rsidR="0072590A" w:rsidRPr="0072590A" w:rsidRDefault="0072590A" w:rsidP="0072590A">
            <w:pPr>
              <w:spacing w:after="0" w:line="240" w:lineRule="auto"/>
              <w:jc w:val="center"/>
              <w:rPr>
                <w:rFonts w:ascii="Times New Roman" w:hAnsi="Times New Roman" w:cs="Times New Roman"/>
                <w:sz w:val="28"/>
                <w:szCs w:val="28"/>
              </w:rPr>
            </w:pPr>
          </w:p>
        </w:tc>
        <w:tc>
          <w:tcPr>
            <w:tcW w:w="0" w:type="auto"/>
            <w:vAlign w:val="center"/>
          </w:tcPr>
          <w:p w:rsidR="0072590A" w:rsidRPr="0072590A" w:rsidRDefault="006E1D3B" w:rsidP="0072590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r w:rsidR="0072590A" w:rsidRPr="0072590A">
              <w:rPr>
                <w:rFonts w:ascii="Times New Roman" w:hAnsi="Times New Roman" w:cs="Times New Roman"/>
                <w:sz w:val="28"/>
                <w:szCs w:val="28"/>
              </w:rPr>
              <w:t>,6%</w:t>
            </w:r>
          </w:p>
        </w:tc>
        <w:tc>
          <w:tcPr>
            <w:tcW w:w="0" w:type="auto"/>
            <w:vAlign w:val="center"/>
          </w:tcPr>
          <w:p w:rsidR="0072590A" w:rsidRPr="0072590A" w:rsidRDefault="0072590A" w:rsidP="0072590A">
            <w:pPr>
              <w:spacing w:after="0" w:line="240" w:lineRule="auto"/>
              <w:jc w:val="center"/>
              <w:rPr>
                <w:rFonts w:ascii="Times New Roman" w:hAnsi="Times New Roman" w:cs="Times New Roman"/>
                <w:sz w:val="28"/>
                <w:szCs w:val="28"/>
              </w:rPr>
            </w:pPr>
            <w:r w:rsidRPr="0072590A">
              <w:rPr>
                <w:rFonts w:ascii="Times New Roman" w:hAnsi="Times New Roman" w:cs="Times New Roman"/>
                <w:sz w:val="28"/>
                <w:szCs w:val="28"/>
              </w:rPr>
              <w:t>31,1%</w:t>
            </w:r>
          </w:p>
        </w:tc>
        <w:tc>
          <w:tcPr>
            <w:tcW w:w="0" w:type="auto"/>
            <w:vAlign w:val="center"/>
          </w:tcPr>
          <w:p w:rsidR="0072590A" w:rsidRPr="0072590A" w:rsidRDefault="0072590A" w:rsidP="0072590A">
            <w:pPr>
              <w:spacing w:after="0" w:line="240" w:lineRule="auto"/>
              <w:jc w:val="center"/>
              <w:rPr>
                <w:rFonts w:ascii="Times New Roman" w:hAnsi="Times New Roman" w:cs="Times New Roman"/>
                <w:sz w:val="28"/>
                <w:szCs w:val="28"/>
              </w:rPr>
            </w:pPr>
            <w:r w:rsidRPr="0072590A">
              <w:rPr>
                <w:rFonts w:ascii="Times New Roman" w:hAnsi="Times New Roman" w:cs="Times New Roman"/>
                <w:sz w:val="28"/>
                <w:szCs w:val="28"/>
              </w:rPr>
              <w:t>68,3%</w:t>
            </w:r>
          </w:p>
        </w:tc>
      </w:tr>
      <w:tr w:rsidR="0072590A" w:rsidTr="0072590A">
        <w:trPr>
          <w:jc w:val="center"/>
        </w:trPr>
        <w:tc>
          <w:tcPr>
            <w:tcW w:w="0" w:type="auto"/>
          </w:tcPr>
          <w:p w:rsidR="0072590A" w:rsidRPr="000F665C" w:rsidRDefault="0072590A" w:rsidP="0072590A">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«Далматовская СОШ № 2» Далматовского р-на</w:t>
            </w:r>
          </w:p>
        </w:tc>
        <w:tc>
          <w:tcPr>
            <w:tcW w:w="895" w:type="dxa"/>
            <w:vAlign w:val="center"/>
          </w:tcPr>
          <w:p w:rsidR="0072590A" w:rsidRPr="0072590A" w:rsidRDefault="0072590A" w:rsidP="0072590A">
            <w:pPr>
              <w:spacing w:after="0" w:line="240" w:lineRule="auto"/>
              <w:jc w:val="center"/>
              <w:rPr>
                <w:rFonts w:ascii="Times New Roman" w:hAnsi="Times New Roman" w:cs="Times New Roman"/>
                <w:sz w:val="28"/>
                <w:szCs w:val="28"/>
              </w:rPr>
            </w:pPr>
          </w:p>
        </w:tc>
        <w:tc>
          <w:tcPr>
            <w:tcW w:w="978" w:type="dxa"/>
            <w:vAlign w:val="center"/>
          </w:tcPr>
          <w:p w:rsidR="0072590A" w:rsidRPr="0072590A" w:rsidRDefault="0072590A" w:rsidP="0072590A">
            <w:pPr>
              <w:spacing w:after="0" w:line="240" w:lineRule="auto"/>
              <w:jc w:val="center"/>
              <w:rPr>
                <w:rFonts w:ascii="Times New Roman" w:hAnsi="Times New Roman" w:cs="Times New Roman"/>
                <w:sz w:val="28"/>
                <w:szCs w:val="28"/>
              </w:rPr>
            </w:pPr>
          </w:p>
        </w:tc>
        <w:tc>
          <w:tcPr>
            <w:tcW w:w="0" w:type="auto"/>
            <w:vAlign w:val="center"/>
          </w:tcPr>
          <w:p w:rsidR="0072590A" w:rsidRPr="0072590A" w:rsidRDefault="0072590A" w:rsidP="0072590A">
            <w:pPr>
              <w:spacing w:after="0" w:line="240" w:lineRule="auto"/>
              <w:jc w:val="center"/>
              <w:rPr>
                <w:rFonts w:ascii="Times New Roman" w:hAnsi="Times New Roman" w:cs="Times New Roman"/>
                <w:sz w:val="28"/>
                <w:szCs w:val="28"/>
              </w:rPr>
            </w:pPr>
          </w:p>
        </w:tc>
        <w:tc>
          <w:tcPr>
            <w:tcW w:w="0" w:type="auto"/>
            <w:vAlign w:val="center"/>
          </w:tcPr>
          <w:p w:rsidR="0072590A" w:rsidRPr="0072590A" w:rsidRDefault="0072590A" w:rsidP="0072590A">
            <w:pPr>
              <w:spacing w:after="0" w:line="240" w:lineRule="auto"/>
              <w:jc w:val="center"/>
              <w:rPr>
                <w:rFonts w:ascii="Times New Roman" w:hAnsi="Times New Roman" w:cs="Times New Roman"/>
                <w:sz w:val="28"/>
                <w:szCs w:val="28"/>
              </w:rPr>
            </w:pPr>
            <w:r w:rsidRPr="0072590A">
              <w:rPr>
                <w:rFonts w:ascii="Times New Roman" w:hAnsi="Times New Roman" w:cs="Times New Roman"/>
                <w:sz w:val="28"/>
                <w:szCs w:val="28"/>
              </w:rPr>
              <w:t>,7%</w:t>
            </w:r>
          </w:p>
        </w:tc>
        <w:tc>
          <w:tcPr>
            <w:tcW w:w="0" w:type="auto"/>
            <w:vAlign w:val="center"/>
          </w:tcPr>
          <w:p w:rsidR="0072590A" w:rsidRPr="0072590A" w:rsidRDefault="0072590A" w:rsidP="0072590A">
            <w:pPr>
              <w:spacing w:after="0" w:line="240" w:lineRule="auto"/>
              <w:jc w:val="center"/>
              <w:rPr>
                <w:rFonts w:ascii="Times New Roman" w:hAnsi="Times New Roman" w:cs="Times New Roman"/>
                <w:sz w:val="28"/>
                <w:szCs w:val="28"/>
              </w:rPr>
            </w:pPr>
            <w:r w:rsidRPr="0072590A">
              <w:rPr>
                <w:rFonts w:ascii="Times New Roman" w:hAnsi="Times New Roman" w:cs="Times New Roman"/>
                <w:sz w:val="28"/>
                <w:szCs w:val="28"/>
              </w:rPr>
              <w:t>99,3%</w:t>
            </w:r>
          </w:p>
        </w:tc>
      </w:tr>
      <w:tr w:rsidR="0072590A" w:rsidTr="0072590A">
        <w:trPr>
          <w:jc w:val="center"/>
        </w:trPr>
        <w:tc>
          <w:tcPr>
            <w:tcW w:w="0" w:type="auto"/>
          </w:tcPr>
          <w:p w:rsidR="0072590A" w:rsidRPr="000F665C" w:rsidRDefault="0072590A" w:rsidP="0072590A">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«Ключевская ООШ» Далматовского р-на</w:t>
            </w:r>
          </w:p>
        </w:tc>
        <w:tc>
          <w:tcPr>
            <w:tcW w:w="895" w:type="dxa"/>
            <w:vAlign w:val="center"/>
          </w:tcPr>
          <w:p w:rsidR="0072590A" w:rsidRPr="0072590A" w:rsidRDefault="0072590A" w:rsidP="0072590A">
            <w:pPr>
              <w:spacing w:after="0" w:line="240" w:lineRule="auto"/>
              <w:jc w:val="center"/>
              <w:rPr>
                <w:rFonts w:ascii="Times New Roman" w:hAnsi="Times New Roman" w:cs="Times New Roman"/>
                <w:sz w:val="28"/>
                <w:szCs w:val="28"/>
              </w:rPr>
            </w:pPr>
          </w:p>
        </w:tc>
        <w:tc>
          <w:tcPr>
            <w:tcW w:w="978" w:type="dxa"/>
            <w:vAlign w:val="center"/>
          </w:tcPr>
          <w:p w:rsidR="0072590A" w:rsidRPr="0072590A" w:rsidRDefault="0072590A" w:rsidP="0072590A">
            <w:pPr>
              <w:spacing w:after="0" w:line="240" w:lineRule="auto"/>
              <w:jc w:val="center"/>
              <w:rPr>
                <w:rFonts w:ascii="Times New Roman" w:hAnsi="Times New Roman" w:cs="Times New Roman"/>
                <w:sz w:val="28"/>
                <w:szCs w:val="28"/>
              </w:rPr>
            </w:pPr>
          </w:p>
        </w:tc>
        <w:tc>
          <w:tcPr>
            <w:tcW w:w="0" w:type="auto"/>
            <w:vAlign w:val="center"/>
          </w:tcPr>
          <w:p w:rsidR="0072590A" w:rsidRPr="0072590A" w:rsidRDefault="0072590A" w:rsidP="0072590A">
            <w:pPr>
              <w:spacing w:after="0" w:line="240" w:lineRule="auto"/>
              <w:jc w:val="center"/>
              <w:rPr>
                <w:rFonts w:ascii="Times New Roman" w:hAnsi="Times New Roman" w:cs="Times New Roman"/>
                <w:sz w:val="28"/>
                <w:szCs w:val="28"/>
              </w:rPr>
            </w:pPr>
          </w:p>
        </w:tc>
        <w:tc>
          <w:tcPr>
            <w:tcW w:w="0" w:type="auto"/>
            <w:vAlign w:val="center"/>
          </w:tcPr>
          <w:p w:rsidR="0072590A" w:rsidRPr="0072590A" w:rsidRDefault="0072590A" w:rsidP="0072590A">
            <w:pPr>
              <w:spacing w:after="0" w:line="240" w:lineRule="auto"/>
              <w:jc w:val="center"/>
              <w:rPr>
                <w:rFonts w:ascii="Times New Roman" w:hAnsi="Times New Roman" w:cs="Times New Roman"/>
                <w:sz w:val="28"/>
                <w:szCs w:val="28"/>
              </w:rPr>
            </w:pPr>
            <w:r w:rsidRPr="0072590A">
              <w:rPr>
                <w:rFonts w:ascii="Times New Roman" w:hAnsi="Times New Roman" w:cs="Times New Roman"/>
                <w:sz w:val="28"/>
                <w:szCs w:val="28"/>
              </w:rPr>
              <w:t>13,6%</w:t>
            </w:r>
          </w:p>
        </w:tc>
        <w:tc>
          <w:tcPr>
            <w:tcW w:w="0" w:type="auto"/>
            <w:vAlign w:val="center"/>
          </w:tcPr>
          <w:p w:rsidR="0072590A" w:rsidRPr="0072590A" w:rsidRDefault="0072590A" w:rsidP="0072590A">
            <w:pPr>
              <w:spacing w:after="0" w:line="240" w:lineRule="auto"/>
              <w:jc w:val="center"/>
              <w:rPr>
                <w:rFonts w:ascii="Times New Roman" w:hAnsi="Times New Roman" w:cs="Times New Roman"/>
                <w:sz w:val="28"/>
                <w:szCs w:val="28"/>
              </w:rPr>
            </w:pPr>
            <w:r w:rsidRPr="0072590A">
              <w:rPr>
                <w:rFonts w:ascii="Times New Roman" w:hAnsi="Times New Roman" w:cs="Times New Roman"/>
                <w:sz w:val="28"/>
                <w:szCs w:val="28"/>
              </w:rPr>
              <w:t>86,4%</w:t>
            </w:r>
          </w:p>
        </w:tc>
      </w:tr>
      <w:tr w:rsidR="0072590A" w:rsidTr="0072590A">
        <w:trPr>
          <w:jc w:val="center"/>
        </w:trPr>
        <w:tc>
          <w:tcPr>
            <w:tcW w:w="0" w:type="auto"/>
          </w:tcPr>
          <w:p w:rsidR="0072590A" w:rsidRPr="000F665C" w:rsidRDefault="0072590A" w:rsidP="0072590A">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«Новопетропавловская СОШ» Далматовского р-на</w:t>
            </w:r>
          </w:p>
        </w:tc>
        <w:tc>
          <w:tcPr>
            <w:tcW w:w="895" w:type="dxa"/>
            <w:vAlign w:val="center"/>
          </w:tcPr>
          <w:p w:rsidR="0072590A" w:rsidRPr="0072590A" w:rsidRDefault="0072590A" w:rsidP="0072590A">
            <w:pPr>
              <w:spacing w:after="0" w:line="240" w:lineRule="auto"/>
              <w:jc w:val="center"/>
              <w:rPr>
                <w:rFonts w:ascii="Times New Roman" w:hAnsi="Times New Roman" w:cs="Times New Roman"/>
                <w:sz w:val="28"/>
                <w:szCs w:val="28"/>
              </w:rPr>
            </w:pPr>
          </w:p>
        </w:tc>
        <w:tc>
          <w:tcPr>
            <w:tcW w:w="978" w:type="dxa"/>
            <w:vAlign w:val="center"/>
          </w:tcPr>
          <w:p w:rsidR="0072590A" w:rsidRPr="0072590A" w:rsidRDefault="0072590A" w:rsidP="0072590A">
            <w:pPr>
              <w:spacing w:after="0" w:line="240" w:lineRule="auto"/>
              <w:jc w:val="center"/>
              <w:rPr>
                <w:rFonts w:ascii="Times New Roman" w:hAnsi="Times New Roman" w:cs="Times New Roman"/>
                <w:sz w:val="28"/>
                <w:szCs w:val="28"/>
              </w:rPr>
            </w:pPr>
            <w:r w:rsidRPr="0072590A">
              <w:rPr>
                <w:rFonts w:ascii="Times New Roman" w:hAnsi="Times New Roman" w:cs="Times New Roman"/>
                <w:sz w:val="28"/>
                <w:szCs w:val="28"/>
              </w:rPr>
              <w:t>2,1%</w:t>
            </w:r>
          </w:p>
        </w:tc>
        <w:tc>
          <w:tcPr>
            <w:tcW w:w="0" w:type="auto"/>
            <w:vAlign w:val="center"/>
          </w:tcPr>
          <w:p w:rsidR="0072590A" w:rsidRPr="0072590A" w:rsidRDefault="0072590A" w:rsidP="0072590A">
            <w:pPr>
              <w:spacing w:after="0" w:line="240" w:lineRule="auto"/>
              <w:jc w:val="center"/>
              <w:rPr>
                <w:rFonts w:ascii="Times New Roman" w:hAnsi="Times New Roman" w:cs="Times New Roman"/>
                <w:sz w:val="28"/>
                <w:szCs w:val="28"/>
              </w:rPr>
            </w:pPr>
            <w:r w:rsidRPr="0072590A">
              <w:rPr>
                <w:rFonts w:ascii="Times New Roman" w:hAnsi="Times New Roman" w:cs="Times New Roman"/>
                <w:sz w:val="28"/>
                <w:szCs w:val="28"/>
              </w:rPr>
              <w:t>8,3%</w:t>
            </w:r>
          </w:p>
        </w:tc>
        <w:tc>
          <w:tcPr>
            <w:tcW w:w="0" w:type="auto"/>
            <w:vAlign w:val="center"/>
          </w:tcPr>
          <w:p w:rsidR="0072590A" w:rsidRPr="0072590A" w:rsidRDefault="0072590A" w:rsidP="0072590A">
            <w:pPr>
              <w:spacing w:after="0" w:line="240" w:lineRule="auto"/>
              <w:jc w:val="center"/>
              <w:rPr>
                <w:rFonts w:ascii="Times New Roman" w:hAnsi="Times New Roman" w:cs="Times New Roman"/>
                <w:sz w:val="28"/>
                <w:szCs w:val="28"/>
              </w:rPr>
            </w:pPr>
            <w:r w:rsidRPr="0072590A">
              <w:rPr>
                <w:rFonts w:ascii="Times New Roman" w:hAnsi="Times New Roman" w:cs="Times New Roman"/>
                <w:sz w:val="28"/>
                <w:szCs w:val="28"/>
              </w:rPr>
              <w:t>54,2%</w:t>
            </w:r>
          </w:p>
        </w:tc>
        <w:tc>
          <w:tcPr>
            <w:tcW w:w="0" w:type="auto"/>
            <w:vAlign w:val="center"/>
          </w:tcPr>
          <w:p w:rsidR="0072590A" w:rsidRPr="0072590A" w:rsidRDefault="0072590A" w:rsidP="0072590A">
            <w:pPr>
              <w:spacing w:after="0" w:line="240" w:lineRule="auto"/>
              <w:jc w:val="center"/>
              <w:rPr>
                <w:rFonts w:ascii="Times New Roman" w:hAnsi="Times New Roman" w:cs="Times New Roman"/>
                <w:sz w:val="28"/>
                <w:szCs w:val="28"/>
              </w:rPr>
            </w:pPr>
            <w:r w:rsidRPr="0072590A">
              <w:rPr>
                <w:rFonts w:ascii="Times New Roman" w:hAnsi="Times New Roman" w:cs="Times New Roman"/>
                <w:sz w:val="28"/>
                <w:szCs w:val="28"/>
              </w:rPr>
              <w:t>35,4%</w:t>
            </w:r>
          </w:p>
        </w:tc>
      </w:tr>
      <w:tr w:rsidR="0072590A" w:rsidTr="0072590A">
        <w:trPr>
          <w:jc w:val="center"/>
        </w:trPr>
        <w:tc>
          <w:tcPr>
            <w:tcW w:w="0" w:type="auto"/>
          </w:tcPr>
          <w:p w:rsidR="0072590A" w:rsidRPr="000F665C" w:rsidRDefault="0072590A" w:rsidP="0072590A">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«Параткульская ООШ» Далматовского р-на</w:t>
            </w:r>
          </w:p>
        </w:tc>
        <w:tc>
          <w:tcPr>
            <w:tcW w:w="895" w:type="dxa"/>
            <w:vAlign w:val="center"/>
          </w:tcPr>
          <w:p w:rsidR="0072590A" w:rsidRPr="0072590A" w:rsidRDefault="0072590A" w:rsidP="0072590A">
            <w:pPr>
              <w:spacing w:after="0" w:line="240" w:lineRule="auto"/>
              <w:jc w:val="center"/>
              <w:rPr>
                <w:rFonts w:ascii="Times New Roman" w:hAnsi="Times New Roman" w:cs="Times New Roman"/>
                <w:sz w:val="28"/>
                <w:szCs w:val="28"/>
              </w:rPr>
            </w:pPr>
          </w:p>
        </w:tc>
        <w:tc>
          <w:tcPr>
            <w:tcW w:w="978" w:type="dxa"/>
            <w:vAlign w:val="center"/>
          </w:tcPr>
          <w:p w:rsidR="0072590A" w:rsidRPr="0072590A" w:rsidRDefault="0072590A" w:rsidP="0072590A">
            <w:pPr>
              <w:spacing w:after="0" w:line="240" w:lineRule="auto"/>
              <w:jc w:val="center"/>
              <w:rPr>
                <w:rFonts w:ascii="Times New Roman" w:hAnsi="Times New Roman" w:cs="Times New Roman"/>
                <w:sz w:val="28"/>
                <w:szCs w:val="28"/>
              </w:rPr>
            </w:pPr>
          </w:p>
        </w:tc>
        <w:tc>
          <w:tcPr>
            <w:tcW w:w="0" w:type="auto"/>
            <w:vAlign w:val="center"/>
          </w:tcPr>
          <w:p w:rsidR="0072590A" w:rsidRPr="0072590A" w:rsidRDefault="0072590A" w:rsidP="0072590A">
            <w:pPr>
              <w:spacing w:after="0" w:line="240" w:lineRule="auto"/>
              <w:jc w:val="center"/>
              <w:rPr>
                <w:rFonts w:ascii="Times New Roman" w:hAnsi="Times New Roman" w:cs="Times New Roman"/>
                <w:sz w:val="28"/>
                <w:szCs w:val="28"/>
              </w:rPr>
            </w:pPr>
            <w:r w:rsidRPr="0072590A">
              <w:rPr>
                <w:rFonts w:ascii="Times New Roman" w:hAnsi="Times New Roman" w:cs="Times New Roman"/>
                <w:sz w:val="28"/>
                <w:szCs w:val="28"/>
              </w:rPr>
              <w:t>2,1%</w:t>
            </w:r>
          </w:p>
        </w:tc>
        <w:tc>
          <w:tcPr>
            <w:tcW w:w="0" w:type="auto"/>
            <w:vAlign w:val="center"/>
          </w:tcPr>
          <w:p w:rsidR="0072590A" w:rsidRPr="0072590A" w:rsidRDefault="0072590A" w:rsidP="0072590A">
            <w:pPr>
              <w:spacing w:after="0" w:line="240" w:lineRule="auto"/>
              <w:jc w:val="center"/>
              <w:rPr>
                <w:rFonts w:ascii="Times New Roman" w:hAnsi="Times New Roman" w:cs="Times New Roman"/>
                <w:sz w:val="28"/>
                <w:szCs w:val="28"/>
              </w:rPr>
            </w:pPr>
            <w:r w:rsidRPr="0072590A">
              <w:rPr>
                <w:rFonts w:ascii="Times New Roman" w:hAnsi="Times New Roman" w:cs="Times New Roman"/>
                <w:sz w:val="28"/>
                <w:szCs w:val="28"/>
              </w:rPr>
              <w:t>21,3%</w:t>
            </w:r>
          </w:p>
        </w:tc>
        <w:tc>
          <w:tcPr>
            <w:tcW w:w="0" w:type="auto"/>
            <w:vAlign w:val="center"/>
          </w:tcPr>
          <w:p w:rsidR="0072590A" w:rsidRPr="0072590A" w:rsidRDefault="0072590A" w:rsidP="0072590A">
            <w:pPr>
              <w:spacing w:after="0" w:line="240" w:lineRule="auto"/>
              <w:jc w:val="center"/>
              <w:rPr>
                <w:rFonts w:ascii="Times New Roman" w:hAnsi="Times New Roman" w:cs="Times New Roman"/>
                <w:sz w:val="28"/>
                <w:szCs w:val="28"/>
              </w:rPr>
            </w:pPr>
            <w:r w:rsidRPr="0072590A">
              <w:rPr>
                <w:rFonts w:ascii="Times New Roman" w:hAnsi="Times New Roman" w:cs="Times New Roman"/>
                <w:sz w:val="28"/>
                <w:szCs w:val="28"/>
              </w:rPr>
              <w:t>76,6%</w:t>
            </w:r>
          </w:p>
        </w:tc>
      </w:tr>
      <w:tr w:rsidR="0072590A" w:rsidTr="0072590A">
        <w:trPr>
          <w:jc w:val="center"/>
        </w:trPr>
        <w:tc>
          <w:tcPr>
            <w:tcW w:w="0" w:type="auto"/>
          </w:tcPr>
          <w:p w:rsidR="0072590A" w:rsidRPr="000F665C" w:rsidRDefault="0072590A" w:rsidP="0072590A">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«Уксянская СОШ» Далматовского р-на</w:t>
            </w:r>
          </w:p>
        </w:tc>
        <w:tc>
          <w:tcPr>
            <w:tcW w:w="895" w:type="dxa"/>
            <w:vAlign w:val="center"/>
          </w:tcPr>
          <w:p w:rsidR="0072590A" w:rsidRPr="0072590A" w:rsidRDefault="0072590A" w:rsidP="0072590A">
            <w:pPr>
              <w:spacing w:after="0" w:line="240" w:lineRule="auto"/>
              <w:jc w:val="center"/>
              <w:rPr>
                <w:rFonts w:ascii="Times New Roman" w:hAnsi="Times New Roman" w:cs="Times New Roman"/>
                <w:sz w:val="28"/>
                <w:szCs w:val="28"/>
              </w:rPr>
            </w:pPr>
            <w:r w:rsidRPr="0072590A">
              <w:rPr>
                <w:rFonts w:ascii="Times New Roman" w:hAnsi="Times New Roman" w:cs="Times New Roman"/>
                <w:sz w:val="28"/>
                <w:szCs w:val="28"/>
              </w:rPr>
              <w:t>1,5%</w:t>
            </w:r>
          </w:p>
        </w:tc>
        <w:tc>
          <w:tcPr>
            <w:tcW w:w="978" w:type="dxa"/>
            <w:vAlign w:val="center"/>
          </w:tcPr>
          <w:p w:rsidR="0072590A" w:rsidRPr="0072590A" w:rsidRDefault="0072590A" w:rsidP="0072590A">
            <w:pPr>
              <w:spacing w:after="0" w:line="240" w:lineRule="auto"/>
              <w:jc w:val="center"/>
              <w:rPr>
                <w:rFonts w:ascii="Times New Roman" w:hAnsi="Times New Roman" w:cs="Times New Roman"/>
                <w:sz w:val="28"/>
                <w:szCs w:val="28"/>
              </w:rPr>
            </w:pPr>
          </w:p>
        </w:tc>
        <w:tc>
          <w:tcPr>
            <w:tcW w:w="0" w:type="auto"/>
            <w:vAlign w:val="center"/>
          </w:tcPr>
          <w:p w:rsidR="0072590A" w:rsidRPr="0072590A" w:rsidRDefault="0072590A" w:rsidP="0072590A">
            <w:pPr>
              <w:spacing w:after="0" w:line="240" w:lineRule="auto"/>
              <w:jc w:val="center"/>
              <w:rPr>
                <w:rFonts w:ascii="Times New Roman" w:hAnsi="Times New Roman" w:cs="Times New Roman"/>
                <w:sz w:val="28"/>
                <w:szCs w:val="28"/>
              </w:rPr>
            </w:pPr>
            <w:r w:rsidRPr="0072590A">
              <w:rPr>
                <w:rFonts w:ascii="Times New Roman" w:hAnsi="Times New Roman" w:cs="Times New Roman"/>
                <w:sz w:val="28"/>
                <w:szCs w:val="28"/>
              </w:rPr>
              <w:t>9,1%</w:t>
            </w:r>
          </w:p>
        </w:tc>
        <w:tc>
          <w:tcPr>
            <w:tcW w:w="0" w:type="auto"/>
            <w:vAlign w:val="center"/>
          </w:tcPr>
          <w:p w:rsidR="0072590A" w:rsidRPr="0072590A" w:rsidRDefault="0072590A" w:rsidP="0072590A">
            <w:pPr>
              <w:spacing w:after="0" w:line="240" w:lineRule="auto"/>
              <w:jc w:val="center"/>
              <w:rPr>
                <w:rFonts w:ascii="Times New Roman" w:hAnsi="Times New Roman" w:cs="Times New Roman"/>
                <w:sz w:val="28"/>
                <w:szCs w:val="28"/>
              </w:rPr>
            </w:pPr>
            <w:r w:rsidRPr="0072590A">
              <w:rPr>
                <w:rFonts w:ascii="Times New Roman" w:hAnsi="Times New Roman" w:cs="Times New Roman"/>
                <w:sz w:val="28"/>
                <w:szCs w:val="28"/>
              </w:rPr>
              <w:t>19,7%</w:t>
            </w:r>
          </w:p>
        </w:tc>
        <w:tc>
          <w:tcPr>
            <w:tcW w:w="0" w:type="auto"/>
            <w:vAlign w:val="center"/>
          </w:tcPr>
          <w:p w:rsidR="0072590A" w:rsidRPr="0072590A" w:rsidRDefault="0072590A" w:rsidP="0072590A">
            <w:pPr>
              <w:spacing w:after="0" w:line="240" w:lineRule="auto"/>
              <w:jc w:val="center"/>
              <w:rPr>
                <w:rFonts w:ascii="Times New Roman" w:hAnsi="Times New Roman" w:cs="Times New Roman"/>
                <w:sz w:val="28"/>
                <w:szCs w:val="28"/>
              </w:rPr>
            </w:pPr>
            <w:r w:rsidRPr="0072590A">
              <w:rPr>
                <w:rFonts w:ascii="Times New Roman" w:hAnsi="Times New Roman" w:cs="Times New Roman"/>
                <w:sz w:val="28"/>
                <w:szCs w:val="28"/>
              </w:rPr>
              <w:t>69,7%</w:t>
            </w:r>
          </w:p>
        </w:tc>
      </w:tr>
      <w:tr w:rsidR="0072590A" w:rsidTr="0072590A">
        <w:trPr>
          <w:jc w:val="center"/>
        </w:trPr>
        <w:tc>
          <w:tcPr>
            <w:tcW w:w="0" w:type="auto"/>
          </w:tcPr>
          <w:p w:rsidR="0072590A" w:rsidRPr="000F665C" w:rsidRDefault="0072590A" w:rsidP="0072590A">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Яснополянская</w:t>
            </w:r>
            <w:proofErr w:type="gramEnd"/>
            <w:r w:rsidRPr="000F665C">
              <w:rPr>
                <w:rFonts w:ascii="Times New Roman" w:hAnsi="Times New Roman" w:cs="Times New Roman"/>
                <w:sz w:val="28"/>
                <w:szCs w:val="28"/>
              </w:rPr>
              <w:t xml:space="preserve"> ООШ» Далматовского р-на</w:t>
            </w:r>
          </w:p>
        </w:tc>
        <w:tc>
          <w:tcPr>
            <w:tcW w:w="895" w:type="dxa"/>
            <w:vAlign w:val="center"/>
          </w:tcPr>
          <w:p w:rsidR="0072590A" w:rsidRPr="0072590A" w:rsidRDefault="0072590A" w:rsidP="0072590A">
            <w:pPr>
              <w:spacing w:after="0" w:line="240" w:lineRule="auto"/>
              <w:jc w:val="center"/>
              <w:rPr>
                <w:rFonts w:ascii="Times New Roman" w:hAnsi="Times New Roman" w:cs="Times New Roman"/>
                <w:sz w:val="28"/>
                <w:szCs w:val="28"/>
              </w:rPr>
            </w:pPr>
          </w:p>
        </w:tc>
        <w:tc>
          <w:tcPr>
            <w:tcW w:w="978" w:type="dxa"/>
            <w:vAlign w:val="center"/>
          </w:tcPr>
          <w:p w:rsidR="0072590A" w:rsidRPr="0072590A" w:rsidRDefault="0072590A" w:rsidP="0072590A">
            <w:pPr>
              <w:spacing w:after="0" w:line="240" w:lineRule="auto"/>
              <w:jc w:val="center"/>
              <w:rPr>
                <w:rFonts w:ascii="Times New Roman" w:hAnsi="Times New Roman" w:cs="Times New Roman"/>
                <w:sz w:val="28"/>
                <w:szCs w:val="28"/>
              </w:rPr>
            </w:pPr>
          </w:p>
        </w:tc>
        <w:tc>
          <w:tcPr>
            <w:tcW w:w="0" w:type="auto"/>
            <w:vAlign w:val="center"/>
          </w:tcPr>
          <w:p w:rsidR="0072590A" w:rsidRPr="0072590A" w:rsidRDefault="0072590A" w:rsidP="0072590A">
            <w:pPr>
              <w:spacing w:after="0" w:line="240" w:lineRule="auto"/>
              <w:jc w:val="center"/>
              <w:rPr>
                <w:rFonts w:ascii="Times New Roman" w:hAnsi="Times New Roman" w:cs="Times New Roman"/>
                <w:sz w:val="28"/>
                <w:szCs w:val="28"/>
              </w:rPr>
            </w:pPr>
          </w:p>
        </w:tc>
        <w:tc>
          <w:tcPr>
            <w:tcW w:w="0" w:type="auto"/>
            <w:vAlign w:val="center"/>
          </w:tcPr>
          <w:p w:rsidR="0072590A" w:rsidRPr="0072590A" w:rsidRDefault="0072590A" w:rsidP="0072590A">
            <w:pPr>
              <w:spacing w:after="0" w:line="240" w:lineRule="auto"/>
              <w:jc w:val="center"/>
              <w:rPr>
                <w:rFonts w:ascii="Times New Roman" w:hAnsi="Times New Roman" w:cs="Times New Roman"/>
                <w:sz w:val="28"/>
                <w:szCs w:val="28"/>
              </w:rPr>
            </w:pPr>
            <w:r w:rsidRPr="0072590A">
              <w:rPr>
                <w:rFonts w:ascii="Times New Roman" w:hAnsi="Times New Roman" w:cs="Times New Roman"/>
                <w:sz w:val="28"/>
                <w:szCs w:val="28"/>
              </w:rPr>
              <w:t>20,6%</w:t>
            </w:r>
          </w:p>
        </w:tc>
        <w:tc>
          <w:tcPr>
            <w:tcW w:w="0" w:type="auto"/>
            <w:vAlign w:val="center"/>
          </w:tcPr>
          <w:p w:rsidR="0072590A" w:rsidRPr="0072590A" w:rsidRDefault="0072590A" w:rsidP="0072590A">
            <w:pPr>
              <w:spacing w:after="0" w:line="240" w:lineRule="auto"/>
              <w:jc w:val="center"/>
              <w:rPr>
                <w:rFonts w:ascii="Times New Roman" w:hAnsi="Times New Roman" w:cs="Times New Roman"/>
                <w:sz w:val="28"/>
                <w:szCs w:val="28"/>
              </w:rPr>
            </w:pPr>
            <w:r w:rsidRPr="0072590A">
              <w:rPr>
                <w:rFonts w:ascii="Times New Roman" w:hAnsi="Times New Roman" w:cs="Times New Roman"/>
                <w:sz w:val="28"/>
                <w:szCs w:val="28"/>
              </w:rPr>
              <w:t>79,4%</w:t>
            </w:r>
          </w:p>
        </w:tc>
      </w:tr>
      <w:tr w:rsidR="0072590A" w:rsidTr="0072590A">
        <w:trPr>
          <w:jc w:val="center"/>
        </w:trPr>
        <w:tc>
          <w:tcPr>
            <w:tcW w:w="0" w:type="auto"/>
          </w:tcPr>
          <w:p w:rsidR="0072590A" w:rsidRPr="000F665C" w:rsidRDefault="0072590A" w:rsidP="0072590A">
            <w:pPr>
              <w:spacing w:after="0" w:line="240" w:lineRule="auto"/>
              <w:jc w:val="center"/>
              <w:rPr>
                <w:rFonts w:ascii="Times New Roman" w:hAnsi="Times New Roman" w:cs="Times New Roman"/>
                <w:sz w:val="28"/>
                <w:szCs w:val="28"/>
              </w:rPr>
            </w:pPr>
            <w:r w:rsidRPr="007D30F4">
              <w:rPr>
                <w:rFonts w:ascii="Times New Roman" w:hAnsi="Times New Roman" w:cs="Times New Roman"/>
                <w:sz w:val="28"/>
                <w:szCs w:val="28"/>
              </w:rPr>
              <w:t>МКОУ «Круглянская СОШ» Звериноголовского р-на</w:t>
            </w:r>
          </w:p>
        </w:tc>
        <w:tc>
          <w:tcPr>
            <w:tcW w:w="895" w:type="dxa"/>
            <w:vAlign w:val="center"/>
          </w:tcPr>
          <w:p w:rsidR="0072590A" w:rsidRPr="0072590A" w:rsidRDefault="0072590A" w:rsidP="0072590A">
            <w:pPr>
              <w:spacing w:after="0" w:line="240" w:lineRule="auto"/>
              <w:jc w:val="center"/>
              <w:rPr>
                <w:rFonts w:ascii="Times New Roman" w:hAnsi="Times New Roman" w:cs="Times New Roman"/>
                <w:sz w:val="28"/>
                <w:szCs w:val="28"/>
              </w:rPr>
            </w:pPr>
          </w:p>
        </w:tc>
        <w:tc>
          <w:tcPr>
            <w:tcW w:w="978" w:type="dxa"/>
            <w:vAlign w:val="center"/>
          </w:tcPr>
          <w:p w:rsidR="0072590A" w:rsidRPr="0072590A" w:rsidRDefault="0072590A" w:rsidP="0072590A">
            <w:pPr>
              <w:spacing w:after="0" w:line="240" w:lineRule="auto"/>
              <w:jc w:val="center"/>
              <w:rPr>
                <w:rFonts w:ascii="Times New Roman" w:hAnsi="Times New Roman" w:cs="Times New Roman"/>
                <w:sz w:val="28"/>
                <w:szCs w:val="28"/>
              </w:rPr>
            </w:pPr>
            <w:r w:rsidRPr="0072590A">
              <w:rPr>
                <w:rFonts w:ascii="Times New Roman" w:hAnsi="Times New Roman" w:cs="Times New Roman"/>
                <w:sz w:val="28"/>
                <w:szCs w:val="28"/>
              </w:rPr>
              <w:t>1,9%</w:t>
            </w:r>
          </w:p>
        </w:tc>
        <w:tc>
          <w:tcPr>
            <w:tcW w:w="0" w:type="auto"/>
            <w:vAlign w:val="center"/>
          </w:tcPr>
          <w:p w:rsidR="0072590A" w:rsidRPr="0072590A" w:rsidRDefault="0072590A" w:rsidP="0072590A">
            <w:pPr>
              <w:spacing w:after="0" w:line="240" w:lineRule="auto"/>
              <w:jc w:val="center"/>
              <w:rPr>
                <w:rFonts w:ascii="Times New Roman" w:hAnsi="Times New Roman" w:cs="Times New Roman"/>
                <w:sz w:val="28"/>
                <w:szCs w:val="28"/>
              </w:rPr>
            </w:pPr>
          </w:p>
        </w:tc>
        <w:tc>
          <w:tcPr>
            <w:tcW w:w="0" w:type="auto"/>
            <w:vAlign w:val="center"/>
          </w:tcPr>
          <w:p w:rsidR="0072590A" w:rsidRPr="0072590A" w:rsidRDefault="0072590A" w:rsidP="0072590A">
            <w:pPr>
              <w:spacing w:after="0" w:line="240" w:lineRule="auto"/>
              <w:jc w:val="center"/>
              <w:rPr>
                <w:rFonts w:ascii="Times New Roman" w:hAnsi="Times New Roman" w:cs="Times New Roman"/>
                <w:sz w:val="28"/>
                <w:szCs w:val="28"/>
              </w:rPr>
            </w:pPr>
            <w:r w:rsidRPr="0072590A">
              <w:rPr>
                <w:rFonts w:ascii="Times New Roman" w:hAnsi="Times New Roman" w:cs="Times New Roman"/>
                <w:sz w:val="28"/>
                <w:szCs w:val="28"/>
              </w:rPr>
              <w:t>26,9%</w:t>
            </w:r>
          </w:p>
        </w:tc>
        <w:tc>
          <w:tcPr>
            <w:tcW w:w="0" w:type="auto"/>
            <w:vAlign w:val="center"/>
          </w:tcPr>
          <w:p w:rsidR="0072590A" w:rsidRPr="0072590A" w:rsidRDefault="0072590A" w:rsidP="0072590A">
            <w:pPr>
              <w:spacing w:after="0" w:line="240" w:lineRule="auto"/>
              <w:jc w:val="center"/>
              <w:rPr>
                <w:rFonts w:ascii="Times New Roman" w:hAnsi="Times New Roman" w:cs="Times New Roman"/>
                <w:sz w:val="28"/>
                <w:szCs w:val="28"/>
              </w:rPr>
            </w:pPr>
            <w:r w:rsidRPr="0072590A">
              <w:rPr>
                <w:rFonts w:ascii="Times New Roman" w:hAnsi="Times New Roman" w:cs="Times New Roman"/>
                <w:sz w:val="28"/>
                <w:szCs w:val="28"/>
              </w:rPr>
              <w:t>71,2%</w:t>
            </w:r>
          </w:p>
        </w:tc>
      </w:tr>
    </w:tbl>
    <w:p w:rsidR="00CC52F8" w:rsidRDefault="00CC52F8" w:rsidP="00CC52F8">
      <w:pPr>
        <w:spacing w:after="0" w:line="240" w:lineRule="auto"/>
        <w:ind w:firstLine="720"/>
        <w:jc w:val="both"/>
        <w:rPr>
          <w:rFonts w:ascii="Times New Roman" w:hAnsi="Times New Roman" w:cs="Times New Roman"/>
          <w:sz w:val="28"/>
          <w:szCs w:val="28"/>
          <w:highlight w:val="yellow"/>
        </w:rPr>
      </w:pPr>
    </w:p>
    <w:p w:rsidR="00CC52F8" w:rsidRDefault="00CC52F8" w:rsidP="00CC52F8">
      <w:pPr>
        <w:spacing w:after="0" w:line="240" w:lineRule="auto"/>
        <w:ind w:firstLine="720"/>
        <w:jc w:val="both"/>
        <w:rPr>
          <w:rFonts w:ascii="Times New Roman" w:hAnsi="Times New Roman" w:cs="Times New Roman"/>
          <w:sz w:val="28"/>
          <w:szCs w:val="28"/>
        </w:rPr>
      </w:pPr>
      <w:r w:rsidRPr="0072590A">
        <w:rPr>
          <w:rFonts w:ascii="Times New Roman" w:hAnsi="Times New Roman" w:cs="Times New Roman"/>
          <w:sz w:val="28"/>
          <w:szCs w:val="28"/>
        </w:rPr>
        <w:t xml:space="preserve">Больше всего низких оценок данного показателя дают респонденты из </w:t>
      </w:r>
      <w:proofErr w:type="gramStart"/>
      <w:r w:rsidR="0072590A" w:rsidRPr="0072590A">
        <w:rPr>
          <w:rFonts w:ascii="Times New Roman" w:hAnsi="Times New Roman" w:cs="Times New Roman"/>
          <w:sz w:val="28"/>
          <w:szCs w:val="28"/>
        </w:rPr>
        <w:t>Белоярской</w:t>
      </w:r>
      <w:proofErr w:type="gramEnd"/>
      <w:r w:rsidR="0072590A" w:rsidRPr="0072590A">
        <w:rPr>
          <w:rFonts w:ascii="Times New Roman" w:hAnsi="Times New Roman" w:cs="Times New Roman"/>
          <w:sz w:val="28"/>
          <w:szCs w:val="28"/>
        </w:rPr>
        <w:t xml:space="preserve"> СОШ</w:t>
      </w:r>
      <w:r w:rsidRPr="0072590A">
        <w:rPr>
          <w:rFonts w:ascii="Times New Roman" w:hAnsi="Times New Roman" w:cs="Times New Roman"/>
          <w:sz w:val="28"/>
          <w:szCs w:val="28"/>
        </w:rPr>
        <w:t>.</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удовлетворенности респондентов наличием на официальном сайте сведений о педагогических работниках. Распределение ответов респондентов представлено в Таблице 3.</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 Распределение ответов респондентов на вопрос: «Скажите, насколько Вы удовлетворены наличием сведений о педагогических работниках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81778A"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491" w:type="pct"/>
          </w:tcPr>
          <w:p w:rsidR="00CC52F8" w:rsidRPr="0081778A"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81778A"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491" w:type="pct"/>
          </w:tcPr>
          <w:p w:rsidR="00CC52F8" w:rsidRPr="0081778A"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0,4%</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81778A"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491" w:type="pct"/>
          </w:tcPr>
          <w:p w:rsidR="00CC52F8" w:rsidRPr="0081778A"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81778A"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138</w:t>
            </w:r>
          </w:p>
        </w:tc>
        <w:tc>
          <w:tcPr>
            <w:tcW w:w="491" w:type="pct"/>
          </w:tcPr>
          <w:p w:rsidR="00CC52F8" w:rsidRPr="0081778A"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19,9%</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81778A"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528</w:t>
            </w:r>
          </w:p>
        </w:tc>
        <w:tc>
          <w:tcPr>
            <w:tcW w:w="491" w:type="pct"/>
          </w:tcPr>
          <w:p w:rsidR="00CC52F8" w:rsidRPr="0081778A"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76,4%</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2114550"/>
            <wp:effectExtent l="19050" t="0" r="0" b="0"/>
            <wp:docPr id="2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sidRPr="00E246A4">
        <w:rPr>
          <w:rFonts w:ascii="Times New Roman" w:hAnsi="Times New Roman" w:cs="Times New Roman"/>
          <w:sz w:val="28"/>
          <w:szCs w:val="28"/>
        </w:rPr>
        <w:t>Большинство респондентов дают высокие оценки данному показателю, а доля низких оцен</w:t>
      </w:r>
      <w:r w:rsidR="00E246A4" w:rsidRPr="00E246A4">
        <w:rPr>
          <w:rFonts w:ascii="Times New Roman" w:hAnsi="Times New Roman" w:cs="Times New Roman"/>
          <w:sz w:val="28"/>
          <w:szCs w:val="28"/>
        </w:rPr>
        <w:t>ок в совокупности составляет 1</w:t>
      </w:r>
      <w:r w:rsidRPr="00E246A4">
        <w:rPr>
          <w:rFonts w:ascii="Times New Roman" w:hAnsi="Times New Roman" w:cs="Times New Roman"/>
          <w:sz w:val="28"/>
          <w:szCs w:val="28"/>
        </w:rPr>
        <w:t>% от числа респондентов.</w:t>
      </w:r>
      <w:r w:rsidRPr="00FA1A5C">
        <w:rPr>
          <w:rFonts w:ascii="Times New Roman" w:hAnsi="Times New Roman" w:cs="Times New Roman"/>
          <w:sz w:val="28"/>
          <w:szCs w:val="28"/>
        </w:rPr>
        <w:t xml:space="preserve"> Рассмотрим распределение ответов на данный вопрос в разрезе исследуемых образовательных учреждений (Таблица 4).</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4. Распределение ответов респондентов в разрезе учреждений на вопрос: «Скажите, насколько Вы удовлетворены наличием сведений о педагогических работниках организации?»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71"/>
        <w:gridCol w:w="895"/>
        <w:gridCol w:w="978"/>
        <w:gridCol w:w="940"/>
        <w:gridCol w:w="2192"/>
        <w:gridCol w:w="1261"/>
      </w:tblGrid>
      <w:tr w:rsidR="00CC52F8" w:rsidTr="0072590A">
        <w:trPr>
          <w:jc w:val="center"/>
        </w:trPr>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72590A" w:rsidRPr="00C64293" w:rsidTr="0072590A">
        <w:trPr>
          <w:jc w:val="center"/>
        </w:trPr>
        <w:tc>
          <w:tcPr>
            <w:tcW w:w="0" w:type="auto"/>
          </w:tcPr>
          <w:p w:rsidR="0072590A" w:rsidRPr="000F665C" w:rsidRDefault="0072590A" w:rsidP="0072590A">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Белоярская</w:t>
            </w:r>
            <w:proofErr w:type="gramEnd"/>
            <w:r w:rsidRPr="000F665C">
              <w:rPr>
                <w:rFonts w:ascii="Times New Roman" w:hAnsi="Times New Roman" w:cs="Times New Roman"/>
                <w:sz w:val="28"/>
                <w:szCs w:val="28"/>
              </w:rPr>
              <w:t xml:space="preserve"> СОШ» Далматовского р-на</w:t>
            </w:r>
          </w:p>
        </w:tc>
        <w:tc>
          <w:tcPr>
            <w:tcW w:w="0" w:type="auto"/>
            <w:vAlign w:val="center"/>
          </w:tcPr>
          <w:p w:rsidR="0072590A" w:rsidRPr="0072590A" w:rsidRDefault="0072590A" w:rsidP="0072590A">
            <w:pPr>
              <w:spacing w:after="0" w:line="240" w:lineRule="auto"/>
              <w:jc w:val="center"/>
              <w:rPr>
                <w:rFonts w:ascii="Times New Roman" w:hAnsi="Times New Roman" w:cs="Times New Roman"/>
                <w:color w:val="000000"/>
                <w:sz w:val="28"/>
                <w:szCs w:val="28"/>
              </w:rPr>
            </w:pPr>
            <w:r w:rsidRPr="0072590A">
              <w:rPr>
                <w:rFonts w:ascii="Times New Roman" w:hAnsi="Times New Roman" w:cs="Times New Roman"/>
                <w:color w:val="000000"/>
                <w:sz w:val="28"/>
                <w:szCs w:val="28"/>
              </w:rPr>
              <w:t>3,0%</w:t>
            </w:r>
          </w:p>
        </w:tc>
        <w:tc>
          <w:tcPr>
            <w:tcW w:w="0" w:type="auto"/>
            <w:vAlign w:val="center"/>
          </w:tcPr>
          <w:p w:rsidR="0072590A" w:rsidRPr="0072590A" w:rsidRDefault="0072590A" w:rsidP="0072590A">
            <w:pPr>
              <w:spacing w:after="0" w:line="240" w:lineRule="auto"/>
              <w:jc w:val="center"/>
              <w:rPr>
                <w:rFonts w:ascii="Times New Roman" w:hAnsi="Times New Roman" w:cs="Times New Roman"/>
                <w:color w:val="000000"/>
                <w:sz w:val="28"/>
                <w:szCs w:val="28"/>
              </w:rPr>
            </w:pPr>
          </w:p>
        </w:tc>
        <w:tc>
          <w:tcPr>
            <w:tcW w:w="0" w:type="auto"/>
            <w:vAlign w:val="center"/>
          </w:tcPr>
          <w:p w:rsidR="0072590A" w:rsidRPr="0072590A" w:rsidRDefault="0072590A" w:rsidP="0072590A">
            <w:pPr>
              <w:spacing w:after="0" w:line="240" w:lineRule="auto"/>
              <w:jc w:val="center"/>
              <w:rPr>
                <w:rFonts w:ascii="Times New Roman" w:hAnsi="Times New Roman" w:cs="Times New Roman"/>
                <w:sz w:val="28"/>
                <w:szCs w:val="28"/>
              </w:rPr>
            </w:pPr>
          </w:p>
        </w:tc>
        <w:tc>
          <w:tcPr>
            <w:tcW w:w="0" w:type="auto"/>
            <w:vAlign w:val="center"/>
          </w:tcPr>
          <w:p w:rsidR="0072590A" w:rsidRPr="0072590A" w:rsidRDefault="0072590A" w:rsidP="0072590A">
            <w:pPr>
              <w:spacing w:after="0" w:line="240" w:lineRule="auto"/>
              <w:jc w:val="center"/>
              <w:rPr>
                <w:rFonts w:ascii="Times New Roman" w:hAnsi="Times New Roman" w:cs="Times New Roman"/>
                <w:color w:val="000000"/>
                <w:sz w:val="28"/>
                <w:szCs w:val="28"/>
              </w:rPr>
            </w:pPr>
            <w:r w:rsidRPr="0072590A">
              <w:rPr>
                <w:rFonts w:ascii="Times New Roman" w:hAnsi="Times New Roman" w:cs="Times New Roman"/>
                <w:color w:val="000000"/>
                <w:sz w:val="28"/>
                <w:szCs w:val="28"/>
              </w:rPr>
              <w:t>36,4%</w:t>
            </w:r>
          </w:p>
        </w:tc>
        <w:tc>
          <w:tcPr>
            <w:tcW w:w="0" w:type="auto"/>
            <w:vAlign w:val="center"/>
          </w:tcPr>
          <w:p w:rsidR="0072590A" w:rsidRPr="0072590A" w:rsidRDefault="0072590A" w:rsidP="0072590A">
            <w:pPr>
              <w:spacing w:after="0" w:line="240" w:lineRule="auto"/>
              <w:jc w:val="center"/>
              <w:rPr>
                <w:rFonts w:ascii="Times New Roman" w:hAnsi="Times New Roman" w:cs="Times New Roman"/>
                <w:color w:val="000000"/>
                <w:sz w:val="28"/>
                <w:szCs w:val="28"/>
              </w:rPr>
            </w:pPr>
            <w:r w:rsidRPr="0072590A">
              <w:rPr>
                <w:rFonts w:ascii="Times New Roman" w:hAnsi="Times New Roman" w:cs="Times New Roman"/>
                <w:color w:val="000000"/>
                <w:sz w:val="28"/>
                <w:szCs w:val="28"/>
              </w:rPr>
              <w:t>60,6%</w:t>
            </w:r>
          </w:p>
        </w:tc>
      </w:tr>
      <w:tr w:rsidR="0072590A" w:rsidRPr="00C64293" w:rsidTr="0072590A">
        <w:trPr>
          <w:jc w:val="center"/>
        </w:trPr>
        <w:tc>
          <w:tcPr>
            <w:tcW w:w="0" w:type="auto"/>
          </w:tcPr>
          <w:p w:rsidR="0072590A" w:rsidRPr="000F665C" w:rsidRDefault="0072590A" w:rsidP="0072590A">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«Далматовская НОШ» Далматовского р-на</w:t>
            </w:r>
          </w:p>
        </w:tc>
        <w:tc>
          <w:tcPr>
            <w:tcW w:w="0" w:type="auto"/>
            <w:vAlign w:val="center"/>
          </w:tcPr>
          <w:p w:rsidR="0072590A" w:rsidRPr="0072590A" w:rsidRDefault="006E1D3B" w:rsidP="0072590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72590A" w:rsidRPr="0072590A">
              <w:rPr>
                <w:rFonts w:ascii="Times New Roman" w:hAnsi="Times New Roman" w:cs="Times New Roman"/>
                <w:color w:val="000000"/>
                <w:sz w:val="28"/>
                <w:szCs w:val="28"/>
              </w:rPr>
              <w:t>,6%</w:t>
            </w:r>
          </w:p>
        </w:tc>
        <w:tc>
          <w:tcPr>
            <w:tcW w:w="0" w:type="auto"/>
            <w:vAlign w:val="center"/>
          </w:tcPr>
          <w:p w:rsidR="0072590A" w:rsidRPr="0072590A" w:rsidRDefault="0072590A" w:rsidP="0072590A">
            <w:pPr>
              <w:spacing w:after="0" w:line="240" w:lineRule="auto"/>
              <w:jc w:val="center"/>
              <w:rPr>
                <w:rFonts w:ascii="Times New Roman" w:hAnsi="Times New Roman" w:cs="Times New Roman"/>
                <w:color w:val="000000"/>
                <w:sz w:val="28"/>
                <w:szCs w:val="28"/>
              </w:rPr>
            </w:pPr>
          </w:p>
        </w:tc>
        <w:tc>
          <w:tcPr>
            <w:tcW w:w="0" w:type="auto"/>
            <w:vAlign w:val="center"/>
          </w:tcPr>
          <w:p w:rsidR="0072590A" w:rsidRPr="0072590A" w:rsidRDefault="0072590A" w:rsidP="0072590A">
            <w:pPr>
              <w:spacing w:after="0" w:line="240" w:lineRule="auto"/>
              <w:jc w:val="center"/>
              <w:rPr>
                <w:rFonts w:ascii="Times New Roman" w:hAnsi="Times New Roman" w:cs="Times New Roman"/>
                <w:color w:val="000000"/>
                <w:sz w:val="28"/>
                <w:szCs w:val="28"/>
              </w:rPr>
            </w:pPr>
            <w:r w:rsidRPr="0072590A">
              <w:rPr>
                <w:rFonts w:ascii="Times New Roman" w:hAnsi="Times New Roman" w:cs="Times New Roman"/>
                <w:color w:val="000000"/>
                <w:sz w:val="28"/>
                <w:szCs w:val="28"/>
              </w:rPr>
              <w:t>1,2%</w:t>
            </w:r>
          </w:p>
        </w:tc>
        <w:tc>
          <w:tcPr>
            <w:tcW w:w="0" w:type="auto"/>
            <w:vAlign w:val="center"/>
          </w:tcPr>
          <w:p w:rsidR="0072590A" w:rsidRPr="0072590A" w:rsidRDefault="0072590A" w:rsidP="0072590A">
            <w:pPr>
              <w:spacing w:after="0" w:line="240" w:lineRule="auto"/>
              <w:jc w:val="center"/>
              <w:rPr>
                <w:rFonts w:ascii="Times New Roman" w:hAnsi="Times New Roman" w:cs="Times New Roman"/>
                <w:color w:val="000000"/>
                <w:sz w:val="28"/>
                <w:szCs w:val="28"/>
              </w:rPr>
            </w:pPr>
            <w:r w:rsidRPr="0072590A">
              <w:rPr>
                <w:rFonts w:ascii="Times New Roman" w:hAnsi="Times New Roman" w:cs="Times New Roman"/>
                <w:color w:val="000000"/>
                <w:sz w:val="28"/>
                <w:szCs w:val="28"/>
              </w:rPr>
              <w:t>26,2%</w:t>
            </w:r>
          </w:p>
        </w:tc>
        <w:tc>
          <w:tcPr>
            <w:tcW w:w="0" w:type="auto"/>
            <w:vAlign w:val="center"/>
          </w:tcPr>
          <w:p w:rsidR="0072590A" w:rsidRPr="0072590A" w:rsidRDefault="0072590A" w:rsidP="0072590A">
            <w:pPr>
              <w:spacing w:after="0" w:line="240" w:lineRule="auto"/>
              <w:jc w:val="center"/>
              <w:rPr>
                <w:rFonts w:ascii="Times New Roman" w:hAnsi="Times New Roman" w:cs="Times New Roman"/>
                <w:color w:val="000000"/>
                <w:sz w:val="28"/>
                <w:szCs w:val="28"/>
              </w:rPr>
            </w:pPr>
            <w:r w:rsidRPr="0072590A">
              <w:rPr>
                <w:rFonts w:ascii="Times New Roman" w:hAnsi="Times New Roman" w:cs="Times New Roman"/>
                <w:color w:val="000000"/>
                <w:sz w:val="28"/>
                <w:szCs w:val="28"/>
              </w:rPr>
              <w:t>72,0%</w:t>
            </w:r>
          </w:p>
        </w:tc>
      </w:tr>
      <w:tr w:rsidR="0072590A" w:rsidRPr="00C64293" w:rsidTr="0072590A">
        <w:trPr>
          <w:jc w:val="center"/>
        </w:trPr>
        <w:tc>
          <w:tcPr>
            <w:tcW w:w="0" w:type="auto"/>
          </w:tcPr>
          <w:p w:rsidR="0072590A" w:rsidRPr="000F665C" w:rsidRDefault="0072590A" w:rsidP="0072590A">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«Далматовская СОШ № 2» Далматовского р-на</w:t>
            </w:r>
          </w:p>
        </w:tc>
        <w:tc>
          <w:tcPr>
            <w:tcW w:w="0" w:type="auto"/>
            <w:vAlign w:val="center"/>
          </w:tcPr>
          <w:p w:rsidR="0072590A" w:rsidRPr="0072590A" w:rsidRDefault="0072590A" w:rsidP="0072590A">
            <w:pPr>
              <w:spacing w:after="0" w:line="240" w:lineRule="auto"/>
              <w:jc w:val="center"/>
              <w:rPr>
                <w:rFonts w:ascii="Times New Roman" w:hAnsi="Times New Roman" w:cs="Times New Roman"/>
                <w:color w:val="000000"/>
                <w:sz w:val="28"/>
                <w:szCs w:val="28"/>
              </w:rPr>
            </w:pPr>
          </w:p>
        </w:tc>
        <w:tc>
          <w:tcPr>
            <w:tcW w:w="0" w:type="auto"/>
            <w:vAlign w:val="center"/>
          </w:tcPr>
          <w:p w:rsidR="0072590A" w:rsidRPr="0072590A" w:rsidRDefault="0072590A" w:rsidP="0072590A">
            <w:pPr>
              <w:spacing w:after="0" w:line="240" w:lineRule="auto"/>
              <w:jc w:val="center"/>
              <w:rPr>
                <w:rFonts w:ascii="Times New Roman" w:hAnsi="Times New Roman" w:cs="Times New Roman"/>
                <w:sz w:val="28"/>
                <w:szCs w:val="28"/>
              </w:rPr>
            </w:pPr>
          </w:p>
        </w:tc>
        <w:tc>
          <w:tcPr>
            <w:tcW w:w="0" w:type="auto"/>
            <w:vAlign w:val="center"/>
          </w:tcPr>
          <w:p w:rsidR="0072590A" w:rsidRPr="0072590A" w:rsidRDefault="0072590A" w:rsidP="0072590A">
            <w:pPr>
              <w:spacing w:after="0" w:line="240" w:lineRule="auto"/>
              <w:jc w:val="center"/>
              <w:rPr>
                <w:rFonts w:ascii="Times New Roman" w:hAnsi="Times New Roman" w:cs="Times New Roman"/>
                <w:sz w:val="28"/>
                <w:szCs w:val="28"/>
              </w:rPr>
            </w:pPr>
          </w:p>
        </w:tc>
        <w:tc>
          <w:tcPr>
            <w:tcW w:w="0" w:type="auto"/>
            <w:vAlign w:val="center"/>
          </w:tcPr>
          <w:p w:rsidR="0072590A" w:rsidRPr="0072590A" w:rsidRDefault="0072590A" w:rsidP="0072590A">
            <w:pPr>
              <w:spacing w:after="0" w:line="240" w:lineRule="auto"/>
              <w:jc w:val="center"/>
              <w:rPr>
                <w:rFonts w:ascii="Times New Roman" w:hAnsi="Times New Roman" w:cs="Times New Roman"/>
                <w:color w:val="000000"/>
                <w:sz w:val="28"/>
                <w:szCs w:val="28"/>
              </w:rPr>
            </w:pPr>
            <w:r w:rsidRPr="0072590A">
              <w:rPr>
                <w:rFonts w:ascii="Times New Roman" w:hAnsi="Times New Roman" w:cs="Times New Roman"/>
                <w:color w:val="000000"/>
                <w:sz w:val="28"/>
                <w:szCs w:val="28"/>
              </w:rPr>
              <w:t>,7%</w:t>
            </w:r>
          </w:p>
        </w:tc>
        <w:tc>
          <w:tcPr>
            <w:tcW w:w="0" w:type="auto"/>
            <w:vAlign w:val="center"/>
          </w:tcPr>
          <w:p w:rsidR="0072590A" w:rsidRPr="0072590A" w:rsidRDefault="0072590A" w:rsidP="0072590A">
            <w:pPr>
              <w:spacing w:after="0" w:line="240" w:lineRule="auto"/>
              <w:jc w:val="center"/>
              <w:rPr>
                <w:rFonts w:ascii="Times New Roman" w:hAnsi="Times New Roman" w:cs="Times New Roman"/>
                <w:color w:val="000000"/>
                <w:sz w:val="28"/>
                <w:szCs w:val="28"/>
              </w:rPr>
            </w:pPr>
            <w:r w:rsidRPr="0072590A">
              <w:rPr>
                <w:rFonts w:ascii="Times New Roman" w:hAnsi="Times New Roman" w:cs="Times New Roman"/>
                <w:color w:val="000000"/>
                <w:sz w:val="28"/>
                <w:szCs w:val="28"/>
              </w:rPr>
              <w:t>99,3%</w:t>
            </w:r>
          </w:p>
        </w:tc>
      </w:tr>
      <w:tr w:rsidR="0072590A" w:rsidRPr="00C64293" w:rsidTr="0072590A">
        <w:trPr>
          <w:jc w:val="center"/>
        </w:trPr>
        <w:tc>
          <w:tcPr>
            <w:tcW w:w="0" w:type="auto"/>
          </w:tcPr>
          <w:p w:rsidR="0072590A" w:rsidRPr="000F665C" w:rsidRDefault="0072590A" w:rsidP="0072590A">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«Ключевская ООШ» Далматовского р-на</w:t>
            </w:r>
          </w:p>
        </w:tc>
        <w:tc>
          <w:tcPr>
            <w:tcW w:w="0" w:type="auto"/>
            <w:vAlign w:val="center"/>
          </w:tcPr>
          <w:p w:rsidR="0072590A" w:rsidRPr="0072590A" w:rsidRDefault="0072590A" w:rsidP="0072590A">
            <w:pPr>
              <w:spacing w:after="0" w:line="240" w:lineRule="auto"/>
              <w:jc w:val="center"/>
              <w:rPr>
                <w:rFonts w:ascii="Times New Roman" w:hAnsi="Times New Roman" w:cs="Times New Roman"/>
                <w:color w:val="000000"/>
                <w:sz w:val="28"/>
                <w:szCs w:val="28"/>
              </w:rPr>
            </w:pPr>
          </w:p>
        </w:tc>
        <w:tc>
          <w:tcPr>
            <w:tcW w:w="0" w:type="auto"/>
            <w:vAlign w:val="center"/>
          </w:tcPr>
          <w:p w:rsidR="0072590A" w:rsidRPr="0072590A" w:rsidRDefault="0072590A" w:rsidP="0072590A">
            <w:pPr>
              <w:spacing w:after="0" w:line="240" w:lineRule="auto"/>
              <w:jc w:val="center"/>
              <w:rPr>
                <w:rFonts w:ascii="Times New Roman" w:hAnsi="Times New Roman" w:cs="Times New Roman"/>
                <w:sz w:val="28"/>
                <w:szCs w:val="28"/>
              </w:rPr>
            </w:pPr>
          </w:p>
        </w:tc>
        <w:tc>
          <w:tcPr>
            <w:tcW w:w="0" w:type="auto"/>
            <w:vAlign w:val="center"/>
          </w:tcPr>
          <w:p w:rsidR="0072590A" w:rsidRPr="0072590A" w:rsidRDefault="0072590A" w:rsidP="0072590A">
            <w:pPr>
              <w:spacing w:after="0" w:line="240" w:lineRule="auto"/>
              <w:jc w:val="center"/>
              <w:rPr>
                <w:rFonts w:ascii="Times New Roman" w:hAnsi="Times New Roman" w:cs="Times New Roman"/>
                <w:sz w:val="28"/>
                <w:szCs w:val="28"/>
              </w:rPr>
            </w:pPr>
          </w:p>
        </w:tc>
        <w:tc>
          <w:tcPr>
            <w:tcW w:w="0" w:type="auto"/>
            <w:vAlign w:val="center"/>
          </w:tcPr>
          <w:p w:rsidR="0072590A" w:rsidRPr="0072590A" w:rsidRDefault="0072590A" w:rsidP="0072590A">
            <w:pPr>
              <w:spacing w:after="0" w:line="240" w:lineRule="auto"/>
              <w:jc w:val="center"/>
              <w:rPr>
                <w:rFonts w:ascii="Times New Roman" w:hAnsi="Times New Roman" w:cs="Times New Roman"/>
                <w:color w:val="000000"/>
                <w:sz w:val="28"/>
                <w:szCs w:val="28"/>
              </w:rPr>
            </w:pPr>
            <w:r w:rsidRPr="0072590A">
              <w:rPr>
                <w:rFonts w:ascii="Times New Roman" w:hAnsi="Times New Roman" w:cs="Times New Roman"/>
                <w:color w:val="000000"/>
                <w:sz w:val="28"/>
                <w:szCs w:val="28"/>
              </w:rPr>
              <w:t>4,5%</w:t>
            </w:r>
          </w:p>
        </w:tc>
        <w:tc>
          <w:tcPr>
            <w:tcW w:w="0" w:type="auto"/>
            <w:vAlign w:val="center"/>
          </w:tcPr>
          <w:p w:rsidR="0072590A" w:rsidRPr="0072590A" w:rsidRDefault="0072590A" w:rsidP="0072590A">
            <w:pPr>
              <w:spacing w:after="0" w:line="240" w:lineRule="auto"/>
              <w:jc w:val="center"/>
              <w:rPr>
                <w:rFonts w:ascii="Times New Roman" w:hAnsi="Times New Roman" w:cs="Times New Roman"/>
                <w:color w:val="000000"/>
                <w:sz w:val="28"/>
                <w:szCs w:val="28"/>
              </w:rPr>
            </w:pPr>
            <w:r w:rsidRPr="0072590A">
              <w:rPr>
                <w:rFonts w:ascii="Times New Roman" w:hAnsi="Times New Roman" w:cs="Times New Roman"/>
                <w:color w:val="000000"/>
                <w:sz w:val="28"/>
                <w:szCs w:val="28"/>
              </w:rPr>
              <w:t>95,5%</w:t>
            </w:r>
          </w:p>
        </w:tc>
      </w:tr>
      <w:tr w:rsidR="0072590A" w:rsidRPr="00C64293" w:rsidTr="0072590A">
        <w:trPr>
          <w:jc w:val="center"/>
        </w:trPr>
        <w:tc>
          <w:tcPr>
            <w:tcW w:w="0" w:type="auto"/>
          </w:tcPr>
          <w:p w:rsidR="0072590A" w:rsidRPr="000F665C" w:rsidRDefault="0072590A" w:rsidP="0072590A">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«Новопетропавловская СОШ» Далматовского р-на</w:t>
            </w:r>
          </w:p>
        </w:tc>
        <w:tc>
          <w:tcPr>
            <w:tcW w:w="0" w:type="auto"/>
            <w:vAlign w:val="center"/>
          </w:tcPr>
          <w:p w:rsidR="0072590A" w:rsidRPr="0072590A" w:rsidRDefault="0072590A" w:rsidP="0072590A">
            <w:pPr>
              <w:spacing w:after="0" w:line="240" w:lineRule="auto"/>
              <w:jc w:val="center"/>
              <w:rPr>
                <w:rFonts w:ascii="Times New Roman" w:hAnsi="Times New Roman" w:cs="Times New Roman"/>
                <w:color w:val="000000"/>
                <w:sz w:val="28"/>
                <w:szCs w:val="28"/>
              </w:rPr>
            </w:pPr>
          </w:p>
        </w:tc>
        <w:tc>
          <w:tcPr>
            <w:tcW w:w="0" w:type="auto"/>
            <w:vAlign w:val="center"/>
          </w:tcPr>
          <w:p w:rsidR="0072590A" w:rsidRPr="0072590A" w:rsidRDefault="0072590A" w:rsidP="0072590A">
            <w:pPr>
              <w:spacing w:after="0" w:line="240" w:lineRule="auto"/>
              <w:jc w:val="center"/>
              <w:rPr>
                <w:rFonts w:ascii="Times New Roman" w:hAnsi="Times New Roman" w:cs="Times New Roman"/>
                <w:sz w:val="28"/>
                <w:szCs w:val="28"/>
              </w:rPr>
            </w:pPr>
          </w:p>
        </w:tc>
        <w:tc>
          <w:tcPr>
            <w:tcW w:w="0" w:type="auto"/>
            <w:vAlign w:val="center"/>
          </w:tcPr>
          <w:p w:rsidR="0072590A" w:rsidRPr="0072590A" w:rsidRDefault="0072590A" w:rsidP="0072590A">
            <w:pPr>
              <w:spacing w:after="0" w:line="240" w:lineRule="auto"/>
              <w:jc w:val="center"/>
              <w:rPr>
                <w:rFonts w:ascii="Times New Roman" w:hAnsi="Times New Roman" w:cs="Times New Roman"/>
                <w:color w:val="000000"/>
                <w:sz w:val="28"/>
                <w:szCs w:val="28"/>
              </w:rPr>
            </w:pPr>
            <w:r w:rsidRPr="0072590A">
              <w:rPr>
                <w:rFonts w:ascii="Times New Roman" w:hAnsi="Times New Roman" w:cs="Times New Roman"/>
                <w:color w:val="000000"/>
                <w:sz w:val="28"/>
                <w:szCs w:val="28"/>
              </w:rPr>
              <w:t>10,4%</w:t>
            </w:r>
          </w:p>
        </w:tc>
        <w:tc>
          <w:tcPr>
            <w:tcW w:w="0" w:type="auto"/>
            <w:vAlign w:val="center"/>
          </w:tcPr>
          <w:p w:rsidR="0072590A" w:rsidRPr="0072590A" w:rsidRDefault="0072590A" w:rsidP="0072590A">
            <w:pPr>
              <w:spacing w:after="0" w:line="240" w:lineRule="auto"/>
              <w:jc w:val="center"/>
              <w:rPr>
                <w:rFonts w:ascii="Times New Roman" w:hAnsi="Times New Roman" w:cs="Times New Roman"/>
                <w:color w:val="000000"/>
                <w:sz w:val="28"/>
                <w:szCs w:val="28"/>
              </w:rPr>
            </w:pPr>
            <w:r w:rsidRPr="0072590A">
              <w:rPr>
                <w:rFonts w:ascii="Times New Roman" w:hAnsi="Times New Roman" w:cs="Times New Roman"/>
                <w:color w:val="000000"/>
                <w:sz w:val="28"/>
                <w:szCs w:val="28"/>
              </w:rPr>
              <w:t>45,8%</w:t>
            </w:r>
          </w:p>
        </w:tc>
        <w:tc>
          <w:tcPr>
            <w:tcW w:w="0" w:type="auto"/>
            <w:vAlign w:val="center"/>
          </w:tcPr>
          <w:p w:rsidR="0072590A" w:rsidRPr="0072590A" w:rsidRDefault="0072590A" w:rsidP="0072590A">
            <w:pPr>
              <w:spacing w:after="0" w:line="240" w:lineRule="auto"/>
              <w:jc w:val="center"/>
              <w:rPr>
                <w:rFonts w:ascii="Times New Roman" w:hAnsi="Times New Roman" w:cs="Times New Roman"/>
                <w:color w:val="000000"/>
                <w:sz w:val="28"/>
                <w:szCs w:val="28"/>
              </w:rPr>
            </w:pPr>
            <w:r w:rsidRPr="0072590A">
              <w:rPr>
                <w:rFonts w:ascii="Times New Roman" w:hAnsi="Times New Roman" w:cs="Times New Roman"/>
                <w:color w:val="000000"/>
                <w:sz w:val="28"/>
                <w:szCs w:val="28"/>
              </w:rPr>
              <w:t>43,8%</w:t>
            </w:r>
          </w:p>
        </w:tc>
      </w:tr>
      <w:tr w:rsidR="0072590A" w:rsidRPr="00C64293" w:rsidTr="0072590A">
        <w:trPr>
          <w:jc w:val="center"/>
        </w:trPr>
        <w:tc>
          <w:tcPr>
            <w:tcW w:w="0" w:type="auto"/>
          </w:tcPr>
          <w:p w:rsidR="0072590A" w:rsidRPr="000F665C" w:rsidRDefault="0072590A" w:rsidP="0072590A">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«Параткульская ООШ» Далматовского р-на</w:t>
            </w:r>
          </w:p>
        </w:tc>
        <w:tc>
          <w:tcPr>
            <w:tcW w:w="0" w:type="auto"/>
            <w:vAlign w:val="center"/>
          </w:tcPr>
          <w:p w:rsidR="0072590A" w:rsidRPr="0072590A" w:rsidRDefault="0072590A" w:rsidP="0072590A">
            <w:pPr>
              <w:spacing w:after="0" w:line="240" w:lineRule="auto"/>
              <w:jc w:val="center"/>
              <w:rPr>
                <w:rFonts w:ascii="Times New Roman" w:hAnsi="Times New Roman" w:cs="Times New Roman"/>
                <w:color w:val="000000"/>
                <w:sz w:val="28"/>
                <w:szCs w:val="28"/>
              </w:rPr>
            </w:pPr>
          </w:p>
        </w:tc>
        <w:tc>
          <w:tcPr>
            <w:tcW w:w="0" w:type="auto"/>
            <w:vAlign w:val="center"/>
          </w:tcPr>
          <w:p w:rsidR="0072590A" w:rsidRPr="0072590A" w:rsidRDefault="0072590A" w:rsidP="0072590A">
            <w:pPr>
              <w:spacing w:after="0" w:line="240" w:lineRule="auto"/>
              <w:jc w:val="center"/>
              <w:rPr>
                <w:rFonts w:ascii="Times New Roman" w:hAnsi="Times New Roman" w:cs="Times New Roman"/>
                <w:sz w:val="28"/>
                <w:szCs w:val="28"/>
              </w:rPr>
            </w:pPr>
          </w:p>
        </w:tc>
        <w:tc>
          <w:tcPr>
            <w:tcW w:w="0" w:type="auto"/>
            <w:vAlign w:val="center"/>
          </w:tcPr>
          <w:p w:rsidR="0072590A" w:rsidRPr="0072590A" w:rsidRDefault="0072590A" w:rsidP="0072590A">
            <w:pPr>
              <w:spacing w:after="0" w:line="240" w:lineRule="auto"/>
              <w:jc w:val="center"/>
              <w:rPr>
                <w:rFonts w:ascii="Times New Roman" w:hAnsi="Times New Roman" w:cs="Times New Roman"/>
                <w:sz w:val="28"/>
                <w:szCs w:val="28"/>
              </w:rPr>
            </w:pPr>
          </w:p>
        </w:tc>
        <w:tc>
          <w:tcPr>
            <w:tcW w:w="0" w:type="auto"/>
            <w:vAlign w:val="center"/>
          </w:tcPr>
          <w:p w:rsidR="0072590A" w:rsidRPr="0072590A" w:rsidRDefault="0072590A" w:rsidP="0072590A">
            <w:pPr>
              <w:spacing w:after="0" w:line="240" w:lineRule="auto"/>
              <w:jc w:val="center"/>
              <w:rPr>
                <w:rFonts w:ascii="Times New Roman" w:hAnsi="Times New Roman" w:cs="Times New Roman"/>
                <w:color w:val="000000"/>
                <w:sz w:val="28"/>
                <w:szCs w:val="28"/>
              </w:rPr>
            </w:pPr>
            <w:r w:rsidRPr="0072590A">
              <w:rPr>
                <w:rFonts w:ascii="Times New Roman" w:hAnsi="Times New Roman" w:cs="Times New Roman"/>
                <w:color w:val="000000"/>
                <w:sz w:val="28"/>
                <w:szCs w:val="28"/>
              </w:rPr>
              <w:t>21,3%</w:t>
            </w:r>
          </w:p>
        </w:tc>
        <w:tc>
          <w:tcPr>
            <w:tcW w:w="0" w:type="auto"/>
            <w:vAlign w:val="center"/>
          </w:tcPr>
          <w:p w:rsidR="0072590A" w:rsidRPr="0072590A" w:rsidRDefault="0072590A" w:rsidP="0072590A">
            <w:pPr>
              <w:spacing w:after="0" w:line="240" w:lineRule="auto"/>
              <w:jc w:val="center"/>
              <w:rPr>
                <w:rFonts w:ascii="Times New Roman" w:hAnsi="Times New Roman" w:cs="Times New Roman"/>
                <w:color w:val="000000"/>
                <w:sz w:val="28"/>
                <w:szCs w:val="28"/>
              </w:rPr>
            </w:pPr>
            <w:r w:rsidRPr="0072590A">
              <w:rPr>
                <w:rFonts w:ascii="Times New Roman" w:hAnsi="Times New Roman" w:cs="Times New Roman"/>
                <w:color w:val="000000"/>
                <w:sz w:val="28"/>
                <w:szCs w:val="28"/>
              </w:rPr>
              <w:t>78,7%</w:t>
            </w:r>
          </w:p>
        </w:tc>
      </w:tr>
      <w:tr w:rsidR="0072590A" w:rsidRPr="00C64293" w:rsidTr="0072590A">
        <w:trPr>
          <w:jc w:val="center"/>
        </w:trPr>
        <w:tc>
          <w:tcPr>
            <w:tcW w:w="0" w:type="auto"/>
          </w:tcPr>
          <w:p w:rsidR="0072590A" w:rsidRPr="000F665C" w:rsidRDefault="0072590A" w:rsidP="0072590A">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«Уксянская СОШ» Далматовского р-на</w:t>
            </w:r>
          </w:p>
        </w:tc>
        <w:tc>
          <w:tcPr>
            <w:tcW w:w="0" w:type="auto"/>
            <w:vAlign w:val="center"/>
          </w:tcPr>
          <w:p w:rsidR="0072590A" w:rsidRPr="0072590A" w:rsidRDefault="0072590A" w:rsidP="0072590A">
            <w:pPr>
              <w:spacing w:after="0" w:line="240" w:lineRule="auto"/>
              <w:jc w:val="center"/>
              <w:rPr>
                <w:rFonts w:ascii="Times New Roman" w:hAnsi="Times New Roman" w:cs="Times New Roman"/>
                <w:color w:val="000000"/>
                <w:sz w:val="28"/>
                <w:szCs w:val="28"/>
              </w:rPr>
            </w:pPr>
            <w:r w:rsidRPr="0072590A">
              <w:rPr>
                <w:rFonts w:ascii="Times New Roman" w:hAnsi="Times New Roman" w:cs="Times New Roman"/>
                <w:color w:val="000000"/>
                <w:sz w:val="28"/>
                <w:szCs w:val="28"/>
              </w:rPr>
              <w:t>1,5%</w:t>
            </w:r>
          </w:p>
        </w:tc>
        <w:tc>
          <w:tcPr>
            <w:tcW w:w="0" w:type="auto"/>
            <w:vAlign w:val="center"/>
          </w:tcPr>
          <w:p w:rsidR="0072590A" w:rsidRPr="0072590A" w:rsidRDefault="0072590A" w:rsidP="0072590A">
            <w:pPr>
              <w:spacing w:after="0" w:line="240" w:lineRule="auto"/>
              <w:jc w:val="center"/>
              <w:rPr>
                <w:rFonts w:ascii="Times New Roman" w:hAnsi="Times New Roman" w:cs="Times New Roman"/>
                <w:color w:val="000000"/>
                <w:sz w:val="28"/>
                <w:szCs w:val="28"/>
              </w:rPr>
            </w:pPr>
            <w:r w:rsidRPr="0072590A">
              <w:rPr>
                <w:rFonts w:ascii="Times New Roman" w:hAnsi="Times New Roman" w:cs="Times New Roman"/>
                <w:color w:val="000000"/>
                <w:sz w:val="28"/>
                <w:szCs w:val="28"/>
              </w:rPr>
              <w:t>2,3%</w:t>
            </w:r>
          </w:p>
        </w:tc>
        <w:tc>
          <w:tcPr>
            <w:tcW w:w="0" w:type="auto"/>
            <w:vAlign w:val="center"/>
          </w:tcPr>
          <w:p w:rsidR="0072590A" w:rsidRPr="0072590A" w:rsidRDefault="0072590A" w:rsidP="0072590A">
            <w:pPr>
              <w:spacing w:after="0" w:line="240" w:lineRule="auto"/>
              <w:jc w:val="center"/>
              <w:rPr>
                <w:rFonts w:ascii="Times New Roman" w:hAnsi="Times New Roman" w:cs="Times New Roman"/>
                <w:color w:val="000000"/>
                <w:sz w:val="28"/>
                <w:szCs w:val="28"/>
              </w:rPr>
            </w:pPr>
            <w:r w:rsidRPr="0072590A">
              <w:rPr>
                <w:rFonts w:ascii="Times New Roman" w:hAnsi="Times New Roman" w:cs="Times New Roman"/>
                <w:color w:val="000000"/>
                <w:sz w:val="28"/>
                <w:szCs w:val="28"/>
              </w:rPr>
              <w:t>5,3%</w:t>
            </w:r>
          </w:p>
        </w:tc>
        <w:tc>
          <w:tcPr>
            <w:tcW w:w="0" w:type="auto"/>
            <w:vAlign w:val="center"/>
          </w:tcPr>
          <w:p w:rsidR="0072590A" w:rsidRPr="0072590A" w:rsidRDefault="0072590A" w:rsidP="0072590A">
            <w:pPr>
              <w:spacing w:after="0" w:line="240" w:lineRule="auto"/>
              <w:jc w:val="center"/>
              <w:rPr>
                <w:rFonts w:ascii="Times New Roman" w:hAnsi="Times New Roman" w:cs="Times New Roman"/>
                <w:color w:val="000000"/>
                <w:sz w:val="28"/>
                <w:szCs w:val="28"/>
              </w:rPr>
            </w:pPr>
            <w:r w:rsidRPr="0072590A">
              <w:rPr>
                <w:rFonts w:ascii="Times New Roman" w:hAnsi="Times New Roman" w:cs="Times New Roman"/>
                <w:color w:val="000000"/>
                <w:sz w:val="28"/>
                <w:szCs w:val="28"/>
              </w:rPr>
              <w:t>18,9%</w:t>
            </w:r>
          </w:p>
        </w:tc>
        <w:tc>
          <w:tcPr>
            <w:tcW w:w="0" w:type="auto"/>
            <w:vAlign w:val="center"/>
          </w:tcPr>
          <w:p w:rsidR="0072590A" w:rsidRPr="0072590A" w:rsidRDefault="0072590A" w:rsidP="0072590A">
            <w:pPr>
              <w:spacing w:after="0" w:line="240" w:lineRule="auto"/>
              <w:jc w:val="center"/>
              <w:rPr>
                <w:rFonts w:ascii="Times New Roman" w:hAnsi="Times New Roman" w:cs="Times New Roman"/>
                <w:color w:val="000000"/>
                <w:sz w:val="28"/>
                <w:szCs w:val="28"/>
              </w:rPr>
            </w:pPr>
            <w:r w:rsidRPr="0072590A">
              <w:rPr>
                <w:rFonts w:ascii="Times New Roman" w:hAnsi="Times New Roman" w:cs="Times New Roman"/>
                <w:color w:val="000000"/>
                <w:sz w:val="28"/>
                <w:szCs w:val="28"/>
              </w:rPr>
              <w:t>72,0%</w:t>
            </w:r>
          </w:p>
        </w:tc>
      </w:tr>
      <w:tr w:rsidR="0072590A" w:rsidRPr="00C64293" w:rsidTr="0072590A">
        <w:trPr>
          <w:jc w:val="center"/>
        </w:trPr>
        <w:tc>
          <w:tcPr>
            <w:tcW w:w="0" w:type="auto"/>
          </w:tcPr>
          <w:p w:rsidR="0072590A" w:rsidRPr="000F665C" w:rsidRDefault="0072590A" w:rsidP="0072590A">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Яснополянская</w:t>
            </w:r>
            <w:proofErr w:type="gramEnd"/>
            <w:r w:rsidRPr="000F665C">
              <w:rPr>
                <w:rFonts w:ascii="Times New Roman" w:hAnsi="Times New Roman" w:cs="Times New Roman"/>
                <w:sz w:val="28"/>
                <w:szCs w:val="28"/>
              </w:rPr>
              <w:t xml:space="preserve"> ООШ» Далматовского р-на</w:t>
            </w:r>
          </w:p>
        </w:tc>
        <w:tc>
          <w:tcPr>
            <w:tcW w:w="0" w:type="auto"/>
            <w:vAlign w:val="center"/>
          </w:tcPr>
          <w:p w:rsidR="0072590A" w:rsidRPr="0072590A" w:rsidRDefault="0072590A" w:rsidP="0072590A">
            <w:pPr>
              <w:spacing w:after="0" w:line="240" w:lineRule="auto"/>
              <w:jc w:val="center"/>
              <w:rPr>
                <w:rFonts w:ascii="Times New Roman" w:hAnsi="Times New Roman" w:cs="Times New Roman"/>
                <w:color w:val="000000"/>
                <w:sz w:val="28"/>
                <w:szCs w:val="28"/>
              </w:rPr>
            </w:pPr>
          </w:p>
        </w:tc>
        <w:tc>
          <w:tcPr>
            <w:tcW w:w="0" w:type="auto"/>
            <w:vAlign w:val="center"/>
          </w:tcPr>
          <w:p w:rsidR="0072590A" w:rsidRPr="0072590A" w:rsidRDefault="0072590A" w:rsidP="0072590A">
            <w:pPr>
              <w:spacing w:after="0" w:line="240" w:lineRule="auto"/>
              <w:jc w:val="center"/>
              <w:rPr>
                <w:rFonts w:ascii="Times New Roman" w:hAnsi="Times New Roman" w:cs="Times New Roman"/>
                <w:sz w:val="28"/>
                <w:szCs w:val="28"/>
              </w:rPr>
            </w:pPr>
          </w:p>
        </w:tc>
        <w:tc>
          <w:tcPr>
            <w:tcW w:w="0" w:type="auto"/>
            <w:vAlign w:val="center"/>
          </w:tcPr>
          <w:p w:rsidR="0072590A" w:rsidRPr="0072590A" w:rsidRDefault="0072590A" w:rsidP="0072590A">
            <w:pPr>
              <w:spacing w:after="0" w:line="240" w:lineRule="auto"/>
              <w:jc w:val="center"/>
              <w:rPr>
                <w:rFonts w:ascii="Times New Roman" w:hAnsi="Times New Roman" w:cs="Times New Roman"/>
                <w:sz w:val="28"/>
                <w:szCs w:val="28"/>
              </w:rPr>
            </w:pPr>
          </w:p>
        </w:tc>
        <w:tc>
          <w:tcPr>
            <w:tcW w:w="0" w:type="auto"/>
            <w:vAlign w:val="center"/>
          </w:tcPr>
          <w:p w:rsidR="0072590A" w:rsidRPr="0072590A" w:rsidRDefault="0072590A" w:rsidP="0072590A">
            <w:pPr>
              <w:spacing w:after="0" w:line="240" w:lineRule="auto"/>
              <w:jc w:val="center"/>
              <w:rPr>
                <w:rFonts w:ascii="Times New Roman" w:hAnsi="Times New Roman" w:cs="Times New Roman"/>
                <w:color w:val="000000"/>
                <w:sz w:val="28"/>
                <w:szCs w:val="28"/>
              </w:rPr>
            </w:pPr>
            <w:r w:rsidRPr="0072590A">
              <w:rPr>
                <w:rFonts w:ascii="Times New Roman" w:hAnsi="Times New Roman" w:cs="Times New Roman"/>
                <w:color w:val="000000"/>
                <w:sz w:val="28"/>
                <w:szCs w:val="28"/>
              </w:rPr>
              <w:t>20,6%</w:t>
            </w:r>
          </w:p>
        </w:tc>
        <w:tc>
          <w:tcPr>
            <w:tcW w:w="0" w:type="auto"/>
            <w:vAlign w:val="center"/>
          </w:tcPr>
          <w:p w:rsidR="0072590A" w:rsidRPr="0072590A" w:rsidRDefault="0072590A" w:rsidP="0072590A">
            <w:pPr>
              <w:spacing w:after="0" w:line="240" w:lineRule="auto"/>
              <w:jc w:val="center"/>
              <w:rPr>
                <w:rFonts w:ascii="Times New Roman" w:hAnsi="Times New Roman" w:cs="Times New Roman"/>
                <w:color w:val="000000"/>
                <w:sz w:val="28"/>
                <w:szCs w:val="28"/>
              </w:rPr>
            </w:pPr>
            <w:r w:rsidRPr="0072590A">
              <w:rPr>
                <w:rFonts w:ascii="Times New Roman" w:hAnsi="Times New Roman" w:cs="Times New Roman"/>
                <w:color w:val="000000"/>
                <w:sz w:val="28"/>
                <w:szCs w:val="28"/>
              </w:rPr>
              <w:t>79,4%</w:t>
            </w:r>
          </w:p>
        </w:tc>
      </w:tr>
      <w:tr w:rsidR="0072590A" w:rsidRPr="00C64293" w:rsidTr="0072590A">
        <w:trPr>
          <w:jc w:val="center"/>
        </w:trPr>
        <w:tc>
          <w:tcPr>
            <w:tcW w:w="0" w:type="auto"/>
          </w:tcPr>
          <w:p w:rsidR="0072590A" w:rsidRPr="000F665C" w:rsidRDefault="0072590A" w:rsidP="0072590A">
            <w:pPr>
              <w:spacing w:after="0" w:line="240" w:lineRule="auto"/>
              <w:jc w:val="center"/>
              <w:rPr>
                <w:rFonts w:ascii="Times New Roman" w:hAnsi="Times New Roman" w:cs="Times New Roman"/>
                <w:sz w:val="28"/>
                <w:szCs w:val="28"/>
              </w:rPr>
            </w:pPr>
            <w:r w:rsidRPr="007D30F4">
              <w:rPr>
                <w:rFonts w:ascii="Times New Roman" w:hAnsi="Times New Roman" w:cs="Times New Roman"/>
                <w:sz w:val="28"/>
                <w:szCs w:val="28"/>
              </w:rPr>
              <w:t>МКОУ «Круглянская СОШ» Звериноголовского р-на</w:t>
            </w:r>
          </w:p>
        </w:tc>
        <w:tc>
          <w:tcPr>
            <w:tcW w:w="0" w:type="auto"/>
            <w:vAlign w:val="center"/>
          </w:tcPr>
          <w:p w:rsidR="0072590A" w:rsidRPr="0072590A" w:rsidRDefault="0072590A" w:rsidP="0072590A">
            <w:pPr>
              <w:spacing w:after="0" w:line="240" w:lineRule="auto"/>
              <w:jc w:val="center"/>
              <w:rPr>
                <w:rFonts w:ascii="Times New Roman" w:hAnsi="Times New Roman" w:cs="Times New Roman"/>
                <w:color w:val="000000"/>
                <w:sz w:val="28"/>
                <w:szCs w:val="28"/>
              </w:rPr>
            </w:pPr>
          </w:p>
        </w:tc>
        <w:tc>
          <w:tcPr>
            <w:tcW w:w="0" w:type="auto"/>
            <w:vAlign w:val="center"/>
          </w:tcPr>
          <w:p w:rsidR="0072590A" w:rsidRPr="0072590A" w:rsidRDefault="0072590A" w:rsidP="0072590A">
            <w:pPr>
              <w:spacing w:after="0" w:line="240" w:lineRule="auto"/>
              <w:jc w:val="center"/>
              <w:rPr>
                <w:rFonts w:ascii="Times New Roman" w:hAnsi="Times New Roman" w:cs="Times New Roman"/>
                <w:sz w:val="28"/>
                <w:szCs w:val="28"/>
              </w:rPr>
            </w:pPr>
          </w:p>
        </w:tc>
        <w:tc>
          <w:tcPr>
            <w:tcW w:w="0" w:type="auto"/>
            <w:vAlign w:val="center"/>
          </w:tcPr>
          <w:p w:rsidR="0072590A" w:rsidRPr="0072590A" w:rsidRDefault="0072590A" w:rsidP="0072590A">
            <w:pPr>
              <w:spacing w:after="0" w:line="240" w:lineRule="auto"/>
              <w:jc w:val="center"/>
              <w:rPr>
                <w:rFonts w:ascii="Times New Roman" w:hAnsi="Times New Roman" w:cs="Times New Roman"/>
                <w:color w:val="000000"/>
                <w:sz w:val="28"/>
                <w:szCs w:val="28"/>
              </w:rPr>
            </w:pPr>
            <w:r w:rsidRPr="0072590A">
              <w:rPr>
                <w:rFonts w:ascii="Times New Roman" w:hAnsi="Times New Roman" w:cs="Times New Roman"/>
                <w:color w:val="000000"/>
                <w:sz w:val="28"/>
                <w:szCs w:val="28"/>
              </w:rPr>
              <w:t>9,6%</w:t>
            </w:r>
          </w:p>
        </w:tc>
        <w:tc>
          <w:tcPr>
            <w:tcW w:w="0" w:type="auto"/>
            <w:vAlign w:val="center"/>
          </w:tcPr>
          <w:p w:rsidR="0072590A" w:rsidRPr="0072590A" w:rsidRDefault="0072590A" w:rsidP="0072590A">
            <w:pPr>
              <w:spacing w:after="0" w:line="240" w:lineRule="auto"/>
              <w:jc w:val="center"/>
              <w:rPr>
                <w:rFonts w:ascii="Times New Roman" w:hAnsi="Times New Roman" w:cs="Times New Roman"/>
                <w:color w:val="000000"/>
                <w:sz w:val="28"/>
                <w:szCs w:val="28"/>
              </w:rPr>
            </w:pPr>
            <w:r w:rsidRPr="0072590A">
              <w:rPr>
                <w:rFonts w:ascii="Times New Roman" w:hAnsi="Times New Roman" w:cs="Times New Roman"/>
                <w:color w:val="000000"/>
                <w:sz w:val="28"/>
                <w:szCs w:val="28"/>
              </w:rPr>
              <w:t>30,8%</w:t>
            </w:r>
          </w:p>
        </w:tc>
        <w:tc>
          <w:tcPr>
            <w:tcW w:w="0" w:type="auto"/>
            <w:vAlign w:val="center"/>
          </w:tcPr>
          <w:p w:rsidR="0072590A" w:rsidRPr="0072590A" w:rsidRDefault="0072590A" w:rsidP="0072590A">
            <w:pPr>
              <w:spacing w:after="0" w:line="240" w:lineRule="auto"/>
              <w:jc w:val="center"/>
              <w:rPr>
                <w:rFonts w:ascii="Times New Roman" w:hAnsi="Times New Roman" w:cs="Times New Roman"/>
                <w:color w:val="000000"/>
                <w:sz w:val="28"/>
                <w:szCs w:val="28"/>
              </w:rPr>
            </w:pPr>
            <w:r w:rsidRPr="0072590A">
              <w:rPr>
                <w:rFonts w:ascii="Times New Roman" w:hAnsi="Times New Roman" w:cs="Times New Roman"/>
                <w:color w:val="000000"/>
                <w:sz w:val="28"/>
                <w:szCs w:val="28"/>
              </w:rPr>
              <w:t>59,6%</w:t>
            </w:r>
          </w:p>
        </w:tc>
      </w:tr>
    </w:tbl>
    <w:p w:rsidR="00CC52F8" w:rsidRDefault="00CC52F8" w:rsidP="00CC52F8">
      <w:pPr>
        <w:spacing w:after="0" w:line="240" w:lineRule="auto"/>
        <w:ind w:firstLine="720"/>
        <w:jc w:val="both"/>
        <w:rPr>
          <w:rFonts w:ascii="Times New Roman" w:hAnsi="Times New Roman" w:cs="Times New Roman"/>
          <w:sz w:val="28"/>
          <w:szCs w:val="28"/>
          <w:highlight w:val="yellow"/>
        </w:rPr>
      </w:pPr>
    </w:p>
    <w:p w:rsidR="00CC52F8" w:rsidRDefault="00CC52F8" w:rsidP="00CC52F8">
      <w:pPr>
        <w:spacing w:after="0" w:line="240" w:lineRule="auto"/>
        <w:ind w:firstLine="720"/>
        <w:jc w:val="both"/>
        <w:rPr>
          <w:rFonts w:ascii="Times New Roman" w:hAnsi="Times New Roman" w:cs="Times New Roman"/>
          <w:sz w:val="28"/>
          <w:szCs w:val="28"/>
        </w:rPr>
      </w:pPr>
      <w:r w:rsidRPr="00066460">
        <w:rPr>
          <w:rFonts w:ascii="Times New Roman" w:hAnsi="Times New Roman" w:cs="Times New Roman"/>
          <w:sz w:val="28"/>
          <w:szCs w:val="28"/>
        </w:rPr>
        <w:t xml:space="preserve">Больше всего низких оценок данного показателя </w:t>
      </w:r>
      <w:r w:rsidR="00B73184">
        <w:rPr>
          <w:rFonts w:ascii="Times New Roman" w:hAnsi="Times New Roman" w:cs="Times New Roman"/>
          <w:sz w:val="28"/>
          <w:szCs w:val="28"/>
        </w:rPr>
        <w:t xml:space="preserve">в совокупности </w:t>
      </w:r>
      <w:r w:rsidRPr="00066460">
        <w:rPr>
          <w:rFonts w:ascii="Times New Roman" w:hAnsi="Times New Roman" w:cs="Times New Roman"/>
          <w:sz w:val="28"/>
          <w:szCs w:val="28"/>
        </w:rPr>
        <w:t xml:space="preserve">дают респонденты из </w:t>
      </w:r>
      <w:r w:rsidR="00066460" w:rsidRPr="00066460">
        <w:rPr>
          <w:rFonts w:ascii="Times New Roman" w:hAnsi="Times New Roman" w:cs="Times New Roman"/>
          <w:sz w:val="28"/>
          <w:szCs w:val="28"/>
        </w:rPr>
        <w:t>Уксянской СОШ</w:t>
      </w:r>
      <w:r w:rsidRPr="00066460">
        <w:rPr>
          <w:rFonts w:ascii="Times New Roman" w:hAnsi="Times New Roman" w:cs="Times New Roman"/>
          <w:sz w:val="28"/>
          <w:szCs w:val="28"/>
        </w:rPr>
        <w:t>.</w:t>
      </w:r>
      <w:r>
        <w:rPr>
          <w:rFonts w:ascii="Times New Roman" w:hAnsi="Times New Roman" w:cs="Times New Roman"/>
          <w:sz w:val="28"/>
          <w:szCs w:val="28"/>
        </w:rPr>
        <w:t xml:space="preserve"> </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Следующий вопрос касался оценки доступности взаимодействия образовательной организации с получателем услуг различными способами. Распределение ответов респондентов на данный вопрос представлено в Таблице 5.</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5. Распределение ответов респондентов на вопрос: «Оцените доступность взаимодействия с получателями образовательных услуг по телефону, электронной почте и с помощью электронных сервисов…»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89157C"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491" w:type="pct"/>
          </w:tcPr>
          <w:p w:rsidR="00CC52F8" w:rsidRPr="0089157C"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89157C"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491" w:type="pct"/>
          </w:tcPr>
          <w:p w:rsidR="00CC52F8" w:rsidRPr="0089157C"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89157C"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47</w:t>
            </w:r>
          </w:p>
        </w:tc>
        <w:tc>
          <w:tcPr>
            <w:tcW w:w="491" w:type="pct"/>
          </w:tcPr>
          <w:p w:rsidR="00CC52F8" w:rsidRPr="0089157C"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89157C"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196</w:t>
            </w:r>
          </w:p>
        </w:tc>
        <w:tc>
          <w:tcPr>
            <w:tcW w:w="491" w:type="pct"/>
          </w:tcPr>
          <w:p w:rsidR="00CC52F8" w:rsidRPr="0089157C"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28,3%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89157C"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439</w:t>
            </w:r>
          </w:p>
        </w:tc>
        <w:tc>
          <w:tcPr>
            <w:tcW w:w="491" w:type="pct"/>
          </w:tcPr>
          <w:p w:rsidR="00CC52F8" w:rsidRPr="0089157C"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63,4%</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209925"/>
            <wp:effectExtent l="19050" t="0" r="0" b="0"/>
            <wp:docPr id="2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C52F8" w:rsidRDefault="00E246A4" w:rsidP="00CC52F8">
      <w:pPr>
        <w:spacing w:after="0" w:line="240" w:lineRule="auto"/>
        <w:ind w:firstLine="720"/>
        <w:jc w:val="both"/>
        <w:rPr>
          <w:rFonts w:ascii="Times New Roman" w:hAnsi="Times New Roman" w:cs="Times New Roman"/>
          <w:sz w:val="28"/>
          <w:szCs w:val="28"/>
        </w:rPr>
      </w:pPr>
      <w:r w:rsidRPr="00E246A4">
        <w:rPr>
          <w:rFonts w:ascii="Times New Roman" w:hAnsi="Times New Roman" w:cs="Times New Roman"/>
          <w:sz w:val="28"/>
          <w:szCs w:val="28"/>
        </w:rPr>
        <w:t>Большинство респондентов (9</w:t>
      </w:r>
      <w:r w:rsidR="00CC52F8" w:rsidRPr="00E246A4">
        <w:rPr>
          <w:rFonts w:ascii="Times New Roman" w:hAnsi="Times New Roman" w:cs="Times New Roman"/>
          <w:sz w:val="28"/>
          <w:szCs w:val="28"/>
        </w:rPr>
        <w:t>1,</w:t>
      </w:r>
      <w:r w:rsidRPr="00E246A4">
        <w:rPr>
          <w:rFonts w:ascii="Times New Roman" w:hAnsi="Times New Roman" w:cs="Times New Roman"/>
          <w:sz w:val="28"/>
          <w:szCs w:val="28"/>
        </w:rPr>
        <w:t>7</w:t>
      </w:r>
      <w:r w:rsidR="00CC52F8" w:rsidRPr="00E246A4">
        <w:rPr>
          <w:rFonts w:ascii="Times New Roman" w:hAnsi="Times New Roman" w:cs="Times New Roman"/>
          <w:sz w:val="28"/>
          <w:szCs w:val="28"/>
        </w:rPr>
        <w:t>% в совокупности) дают высокие оценки данному показателю, а доля низких оцен</w:t>
      </w:r>
      <w:r w:rsidRPr="00E246A4">
        <w:rPr>
          <w:rFonts w:ascii="Times New Roman" w:hAnsi="Times New Roman" w:cs="Times New Roman"/>
          <w:sz w:val="28"/>
          <w:szCs w:val="28"/>
        </w:rPr>
        <w:t>ок в совокупности составляет 1,4</w:t>
      </w:r>
      <w:r w:rsidR="00CC52F8" w:rsidRPr="00E246A4">
        <w:rPr>
          <w:rFonts w:ascii="Times New Roman" w:hAnsi="Times New Roman" w:cs="Times New Roman"/>
          <w:sz w:val="28"/>
          <w:szCs w:val="28"/>
        </w:rPr>
        <w:t>% от числа респондентов.</w:t>
      </w:r>
      <w:r w:rsidR="00CC52F8" w:rsidRPr="00C64293">
        <w:rPr>
          <w:rFonts w:ascii="Times New Roman" w:hAnsi="Times New Roman" w:cs="Times New Roman"/>
          <w:sz w:val="28"/>
          <w:szCs w:val="28"/>
        </w:rPr>
        <w:t xml:space="preserve"> Рассмотрим</w:t>
      </w:r>
      <w:r w:rsidR="00CC52F8">
        <w:rPr>
          <w:rFonts w:ascii="Times New Roman" w:hAnsi="Times New Roman" w:cs="Times New Roman"/>
          <w:sz w:val="28"/>
          <w:szCs w:val="28"/>
        </w:rPr>
        <w:t xml:space="preserve"> распределение ответов на данный вопрос в разрезе исследуемых образовательных учреждений (Таблица 6).</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6. Распределение ответов респондентов в разрезе учреждений на вопрос: «Оцените доступность взаимодействия с получателями образовательных услуг по телефону, электронной почте и с помощью электронных сервисов…»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71"/>
        <w:gridCol w:w="895"/>
        <w:gridCol w:w="978"/>
        <w:gridCol w:w="940"/>
        <w:gridCol w:w="2192"/>
        <w:gridCol w:w="1261"/>
      </w:tblGrid>
      <w:tr w:rsidR="00CC52F8" w:rsidTr="00066460">
        <w:trPr>
          <w:jc w:val="center"/>
        </w:trPr>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066460" w:rsidTr="00066460">
        <w:trPr>
          <w:jc w:val="center"/>
        </w:trPr>
        <w:tc>
          <w:tcPr>
            <w:tcW w:w="0" w:type="auto"/>
          </w:tcPr>
          <w:p w:rsidR="00066460" w:rsidRPr="000F665C" w:rsidRDefault="00066460" w:rsidP="00066460">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Белоярская</w:t>
            </w:r>
            <w:proofErr w:type="gramEnd"/>
            <w:r w:rsidRPr="000F665C">
              <w:rPr>
                <w:rFonts w:ascii="Times New Roman" w:hAnsi="Times New Roman" w:cs="Times New Roman"/>
                <w:sz w:val="28"/>
                <w:szCs w:val="28"/>
              </w:rPr>
              <w:t xml:space="preserve"> СОШ» Далматовского р-на</w:t>
            </w:r>
          </w:p>
        </w:tc>
        <w:tc>
          <w:tcPr>
            <w:tcW w:w="0" w:type="auto"/>
            <w:vAlign w:val="center"/>
          </w:tcPr>
          <w:p w:rsidR="00066460" w:rsidRPr="00066460" w:rsidRDefault="00066460" w:rsidP="00066460">
            <w:pPr>
              <w:spacing w:after="0" w:line="240" w:lineRule="auto"/>
              <w:jc w:val="center"/>
              <w:rPr>
                <w:rFonts w:ascii="Times New Roman" w:hAnsi="Times New Roman" w:cs="Times New Roman"/>
                <w:color w:val="000000"/>
                <w:sz w:val="28"/>
                <w:szCs w:val="28"/>
              </w:rPr>
            </w:pPr>
            <w:r w:rsidRPr="00066460">
              <w:rPr>
                <w:rFonts w:ascii="Times New Roman" w:hAnsi="Times New Roman" w:cs="Times New Roman"/>
                <w:color w:val="000000"/>
                <w:sz w:val="28"/>
                <w:szCs w:val="28"/>
              </w:rPr>
              <w:t>3,0%</w:t>
            </w:r>
          </w:p>
        </w:tc>
        <w:tc>
          <w:tcPr>
            <w:tcW w:w="0" w:type="auto"/>
            <w:vAlign w:val="center"/>
          </w:tcPr>
          <w:p w:rsidR="00066460" w:rsidRPr="00066460" w:rsidRDefault="00066460" w:rsidP="00066460">
            <w:pPr>
              <w:spacing w:after="0" w:line="240" w:lineRule="auto"/>
              <w:jc w:val="center"/>
              <w:rPr>
                <w:rFonts w:ascii="Times New Roman" w:hAnsi="Times New Roman" w:cs="Times New Roman"/>
                <w:color w:val="000000"/>
                <w:sz w:val="28"/>
                <w:szCs w:val="28"/>
              </w:rPr>
            </w:pPr>
          </w:p>
        </w:tc>
        <w:tc>
          <w:tcPr>
            <w:tcW w:w="0" w:type="auto"/>
            <w:vAlign w:val="center"/>
          </w:tcPr>
          <w:p w:rsidR="00066460" w:rsidRPr="00066460" w:rsidRDefault="00066460" w:rsidP="00066460">
            <w:pPr>
              <w:spacing w:after="0" w:line="240" w:lineRule="auto"/>
              <w:jc w:val="center"/>
              <w:rPr>
                <w:rFonts w:ascii="Times New Roman" w:hAnsi="Times New Roman" w:cs="Times New Roman"/>
                <w:color w:val="000000"/>
                <w:sz w:val="28"/>
                <w:szCs w:val="28"/>
              </w:rPr>
            </w:pPr>
            <w:r w:rsidRPr="00066460">
              <w:rPr>
                <w:rFonts w:ascii="Times New Roman" w:hAnsi="Times New Roman" w:cs="Times New Roman"/>
                <w:color w:val="000000"/>
                <w:sz w:val="28"/>
                <w:szCs w:val="28"/>
              </w:rPr>
              <w:t>12,1%</w:t>
            </w:r>
          </w:p>
        </w:tc>
        <w:tc>
          <w:tcPr>
            <w:tcW w:w="0" w:type="auto"/>
            <w:vAlign w:val="center"/>
          </w:tcPr>
          <w:p w:rsidR="00066460" w:rsidRPr="00066460" w:rsidRDefault="00066460" w:rsidP="00066460">
            <w:pPr>
              <w:spacing w:after="0" w:line="240" w:lineRule="auto"/>
              <w:jc w:val="center"/>
              <w:rPr>
                <w:rFonts w:ascii="Times New Roman" w:hAnsi="Times New Roman" w:cs="Times New Roman"/>
                <w:color w:val="000000"/>
                <w:sz w:val="28"/>
                <w:szCs w:val="28"/>
              </w:rPr>
            </w:pPr>
            <w:r w:rsidRPr="00066460">
              <w:rPr>
                <w:rFonts w:ascii="Times New Roman" w:hAnsi="Times New Roman" w:cs="Times New Roman"/>
                <w:color w:val="000000"/>
                <w:sz w:val="28"/>
                <w:szCs w:val="28"/>
              </w:rPr>
              <w:t>42,4%</w:t>
            </w:r>
          </w:p>
        </w:tc>
        <w:tc>
          <w:tcPr>
            <w:tcW w:w="0" w:type="auto"/>
            <w:vAlign w:val="center"/>
          </w:tcPr>
          <w:p w:rsidR="00066460" w:rsidRPr="00066460" w:rsidRDefault="00066460" w:rsidP="00066460">
            <w:pPr>
              <w:spacing w:after="0" w:line="240" w:lineRule="auto"/>
              <w:jc w:val="center"/>
              <w:rPr>
                <w:rFonts w:ascii="Times New Roman" w:hAnsi="Times New Roman" w:cs="Times New Roman"/>
                <w:color w:val="000000"/>
                <w:sz w:val="28"/>
                <w:szCs w:val="28"/>
              </w:rPr>
            </w:pPr>
            <w:r w:rsidRPr="00066460">
              <w:rPr>
                <w:rFonts w:ascii="Times New Roman" w:hAnsi="Times New Roman" w:cs="Times New Roman"/>
                <w:color w:val="000000"/>
                <w:sz w:val="28"/>
                <w:szCs w:val="28"/>
              </w:rPr>
              <w:t>42,4%</w:t>
            </w:r>
          </w:p>
        </w:tc>
      </w:tr>
      <w:tr w:rsidR="00066460" w:rsidTr="00066460">
        <w:trPr>
          <w:jc w:val="center"/>
        </w:trPr>
        <w:tc>
          <w:tcPr>
            <w:tcW w:w="0" w:type="auto"/>
          </w:tcPr>
          <w:p w:rsidR="00066460" w:rsidRPr="000F665C" w:rsidRDefault="00066460" w:rsidP="00066460">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 xml:space="preserve">МКОУ «Далматовская НОШ» </w:t>
            </w:r>
            <w:r w:rsidRPr="000F665C">
              <w:rPr>
                <w:rFonts w:ascii="Times New Roman" w:hAnsi="Times New Roman" w:cs="Times New Roman"/>
                <w:sz w:val="28"/>
                <w:szCs w:val="28"/>
              </w:rPr>
              <w:lastRenderedPageBreak/>
              <w:t>Далматовского р-на</w:t>
            </w:r>
          </w:p>
        </w:tc>
        <w:tc>
          <w:tcPr>
            <w:tcW w:w="0" w:type="auto"/>
            <w:vAlign w:val="center"/>
          </w:tcPr>
          <w:p w:rsidR="00066460" w:rsidRPr="00066460" w:rsidRDefault="00066460" w:rsidP="00066460">
            <w:pPr>
              <w:spacing w:after="0" w:line="240" w:lineRule="auto"/>
              <w:jc w:val="center"/>
              <w:rPr>
                <w:rFonts w:ascii="Times New Roman" w:hAnsi="Times New Roman" w:cs="Times New Roman"/>
                <w:color w:val="000000"/>
                <w:sz w:val="28"/>
                <w:szCs w:val="28"/>
              </w:rPr>
            </w:pPr>
          </w:p>
        </w:tc>
        <w:tc>
          <w:tcPr>
            <w:tcW w:w="0" w:type="auto"/>
            <w:vAlign w:val="center"/>
          </w:tcPr>
          <w:p w:rsidR="00066460" w:rsidRPr="00066460" w:rsidRDefault="00066460" w:rsidP="00066460">
            <w:pPr>
              <w:spacing w:after="0" w:line="240" w:lineRule="auto"/>
              <w:jc w:val="center"/>
              <w:rPr>
                <w:rFonts w:ascii="Times New Roman" w:hAnsi="Times New Roman" w:cs="Times New Roman"/>
                <w:color w:val="000000"/>
                <w:sz w:val="28"/>
                <w:szCs w:val="28"/>
              </w:rPr>
            </w:pPr>
            <w:r w:rsidRPr="00066460">
              <w:rPr>
                <w:rFonts w:ascii="Times New Roman" w:hAnsi="Times New Roman" w:cs="Times New Roman"/>
                <w:color w:val="000000"/>
                <w:sz w:val="28"/>
                <w:szCs w:val="28"/>
              </w:rPr>
              <w:t>1,2%</w:t>
            </w:r>
          </w:p>
        </w:tc>
        <w:tc>
          <w:tcPr>
            <w:tcW w:w="0" w:type="auto"/>
            <w:vAlign w:val="center"/>
          </w:tcPr>
          <w:p w:rsidR="00066460" w:rsidRPr="00066460" w:rsidRDefault="00066460" w:rsidP="00066460">
            <w:pPr>
              <w:spacing w:after="0" w:line="240" w:lineRule="auto"/>
              <w:jc w:val="center"/>
              <w:rPr>
                <w:rFonts w:ascii="Times New Roman" w:hAnsi="Times New Roman" w:cs="Times New Roman"/>
                <w:color w:val="000000"/>
                <w:sz w:val="28"/>
                <w:szCs w:val="28"/>
              </w:rPr>
            </w:pPr>
            <w:r w:rsidRPr="00066460">
              <w:rPr>
                <w:rFonts w:ascii="Times New Roman" w:hAnsi="Times New Roman" w:cs="Times New Roman"/>
                <w:color w:val="000000"/>
                <w:sz w:val="28"/>
                <w:szCs w:val="28"/>
              </w:rPr>
              <w:t>6,7%</w:t>
            </w:r>
          </w:p>
        </w:tc>
        <w:tc>
          <w:tcPr>
            <w:tcW w:w="0" w:type="auto"/>
            <w:vAlign w:val="center"/>
          </w:tcPr>
          <w:p w:rsidR="00066460" w:rsidRPr="00066460" w:rsidRDefault="00066460" w:rsidP="00066460">
            <w:pPr>
              <w:spacing w:after="0" w:line="240" w:lineRule="auto"/>
              <w:jc w:val="center"/>
              <w:rPr>
                <w:rFonts w:ascii="Times New Roman" w:hAnsi="Times New Roman" w:cs="Times New Roman"/>
                <w:color w:val="000000"/>
                <w:sz w:val="28"/>
                <w:szCs w:val="28"/>
              </w:rPr>
            </w:pPr>
            <w:r w:rsidRPr="00066460">
              <w:rPr>
                <w:rFonts w:ascii="Times New Roman" w:hAnsi="Times New Roman" w:cs="Times New Roman"/>
                <w:color w:val="000000"/>
                <w:sz w:val="28"/>
                <w:szCs w:val="28"/>
              </w:rPr>
              <w:t>44,5%</w:t>
            </w:r>
          </w:p>
        </w:tc>
        <w:tc>
          <w:tcPr>
            <w:tcW w:w="0" w:type="auto"/>
            <w:vAlign w:val="center"/>
          </w:tcPr>
          <w:p w:rsidR="00066460" w:rsidRPr="00066460" w:rsidRDefault="00066460" w:rsidP="00066460">
            <w:pPr>
              <w:spacing w:after="0" w:line="240" w:lineRule="auto"/>
              <w:jc w:val="center"/>
              <w:rPr>
                <w:rFonts w:ascii="Times New Roman" w:hAnsi="Times New Roman" w:cs="Times New Roman"/>
                <w:color w:val="000000"/>
                <w:sz w:val="28"/>
                <w:szCs w:val="28"/>
              </w:rPr>
            </w:pPr>
            <w:r w:rsidRPr="00066460">
              <w:rPr>
                <w:rFonts w:ascii="Times New Roman" w:hAnsi="Times New Roman" w:cs="Times New Roman"/>
                <w:color w:val="000000"/>
                <w:sz w:val="28"/>
                <w:szCs w:val="28"/>
              </w:rPr>
              <w:t>47,6%</w:t>
            </w:r>
          </w:p>
        </w:tc>
      </w:tr>
      <w:tr w:rsidR="00066460" w:rsidTr="00066460">
        <w:trPr>
          <w:jc w:val="center"/>
        </w:trPr>
        <w:tc>
          <w:tcPr>
            <w:tcW w:w="0" w:type="auto"/>
          </w:tcPr>
          <w:p w:rsidR="00066460" w:rsidRPr="000F665C" w:rsidRDefault="00066460" w:rsidP="00066460">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lastRenderedPageBreak/>
              <w:t>МКОУ «Далматовская СОШ № 2» Далматовского р-на</w:t>
            </w:r>
          </w:p>
        </w:tc>
        <w:tc>
          <w:tcPr>
            <w:tcW w:w="0" w:type="auto"/>
            <w:vAlign w:val="center"/>
          </w:tcPr>
          <w:p w:rsidR="00066460" w:rsidRPr="00066460" w:rsidRDefault="00066460" w:rsidP="00066460">
            <w:pPr>
              <w:spacing w:after="0" w:line="240" w:lineRule="auto"/>
              <w:jc w:val="center"/>
              <w:rPr>
                <w:rFonts w:ascii="Times New Roman" w:hAnsi="Times New Roman" w:cs="Times New Roman"/>
                <w:color w:val="000000"/>
                <w:sz w:val="28"/>
                <w:szCs w:val="28"/>
              </w:rPr>
            </w:pPr>
          </w:p>
        </w:tc>
        <w:tc>
          <w:tcPr>
            <w:tcW w:w="0" w:type="auto"/>
            <w:vAlign w:val="center"/>
          </w:tcPr>
          <w:p w:rsidR="00066460" w:rsidRPr="00066460" w:rsidRDefault="00066460" w:rsidP="00066460">
            <w:pPr>
              <w:spacing w:after="0" w:line="240" w:lineRule="auto"/>
              <w:jc w:val="center"/>
              <w:rPr>
                <w:rFonts w:ascii="Times New Roman" w:hAnsi="Times New Roman" w:cs="Times New Roman"/>
                <w:sz w:val="28"/>
                <w:szCs w:val="28"/>
              </w:rPr>
            </w:pPr>
          </w:p>
        </w:tc>
        <w:tc>
          <w:tcPr>
            <w:tcW w:w="0" w:type="auto"/>
            <w:vAlign w:val="center"/>
          </w:tcPr>
          <w:p w:rsidR="00066460" w:rsidRPr="00066460" w:rsidRDefault="00066460" w:rsidP="00066460">
            <w:pPr>
              <w:spacing w:after="0" w:line="240" w:lineRule="auto"/>
              <w:jc w:val="center"/>
              <w:rPr>
                <w:rFonts w:ascii="Times New Roman" w:hAnsi="Times New Roman" w:cs="Times New Roman"/>
                <w:sz w:val="28"/>
                <w:szCs w:val="28"/>
              </w:rPr>
            </w:pPr>
          </w:p>
        </w:tc>
        <w:tc>
          <w:tcPr>
            <w:tcW w:w="0" w:type="auto"/>
            <w:vAlign w:val="center"/>
          </w:tcPr>
          <w:p w:rsidR="00066460" w:rsidRPr="00066460" w:rsidRDefault="00066460" w:rsidP="00066460">
            <w:pPr>
              <w:spacing w:after="0" w:line="240" w:lineRule="auto"/>
              <w:jc w:val="center"/>
              <w:rPr>
                <w:rFonts w:ascii="Times New Roman" w:hAnsi="Times New Roman" w:cs="Times New Roman"/>
                <w:color w:val="000000"/>
                <w:sz w:val="28"/>
                <w:szCs w:val="28"/>
              </w:rPr>
            </w:pPr>
            <w:r w:rsidRPr="00066460">
              <w:rPr>
                <w:rFonts w:ascii="Times New Roman" w:hAnsi="Times New Roman" w:cs="Times New Roman"/>
                <w:color w:val="000000"/>
                <w:sz w:val="28"/>
                <w:szCs w:val="28"/>
              </w:rPr>
              <w:t>,7%</w:t>
            </w:r>
          </w:p>
        </w:tc>
        <w:tc>
          <w:tcPr>
            <w:tcW w:w="0" w:type="auto"/>
            <w:vAlign w:val="center"/>
          </w:tcPr>
          <w:p w:rsidR="00066460" w:rsidRPr="00066460" w:rsidRDefault="00066460" w:rsidP="00066460">
            <w:pPr>
              <w:spacing w:after="0" w:line="240" w:lineRule="auto"/>
              <w:jc w:val="center"/>
              <w:rPr>
                <w:rFonts w:ascii="Times New Roman" w:hAnsi="Times New Roman" w:cs="Times New Roman"/>
                <w:color w:val="000000"/>
                <w:sz w:val="28"/>
                <w:szCs w:val="28"/>
              </w:rPr>
            </w:pPr>
            <w:r w:rsidRPr="00066460">
              <w:rPr>
                <w:rFonts w:ascii="Times New Roman" w:hAnsi="Times New Roman" w:cs="Times New Roman"/>
                <w:color w:val="000000"/>
                <w:sz w:val="28"/>
                <w:szCs w:val="28"/>
              </w:rPr>
              <w:t>99,3%</w:t>
            </w:r>
          </w:p>
        </w:tc>
      </w:tr>
      <w:tr w:rsidR="00066460" w:rsidTr="00066460">
        <w:trPr>
          <w:jc w:val="center"/>
        </w:trPr>
        <w:tc>
          <w:tcPr>
            <w:tcW w:w="0" w:type="auto"/>
          </w:tcPr>
          <w:p w:rsidR="00066460" w:rsidRPr="000F665C" w:rsidRDefault="00066460" w:rsidP="00066460">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«Ключевская ООШ» Далматовского р-на</w:t>
            </w:r>
          </w:p>
        </w:tc>
        <w:tc>
          <w:tcPr>
            <w:tcW w:w="0" w:type="auto"/>
            <w:vAlign w:val="center"/>
          </w:tcPr>
          <w:p w:rsidR="00066460" w:rsidRPr="00066460" w:rsidRDefault="00066460" w:rsidP="00066460">
            <w:pPr>
              <w:spacing w:after="0" w:line="240" w:lineRule="auto"/>
              <w:jc w:val="center"/>
              <w:rPr>
                <w:rFonts w:ascii="Times New Roman" w:hAnsi="Times New Roman" w:cs="Times New Roman"/>
                <w:color w:val="000000"/>
                <w:sz w:val="28"/>
                <w:szCs w:val="28"/>
              </w:rPr>
            </w:pPr>
          </w:p>
        </w:tc>
        <w:tc>
          <w:tcPr>
            <w:tcW w:w="0" w:type="auto"/>
            <w:vAlign w:val="center"/>
          </w:tcPr>
          <w:p w:rsidR="00066460" w:rsidRPr="00066460" w:rsidRDefault="00066460" w:rsidP="00066460">
            <w:pPr>
              <w:spacing w:after="0" w:line="240" w:lineRule="auto"/>
              <w:jc w:val="center"/>
              <w:rPr>
                <w:rFonts w:ascii="Times New Roman" w:hAnsi="Times New Roman" w:cs="Times New Roman"/>
                <w:sz w:val="28"/>
                <w:szCs w:val="28"/>
              </w:rPr>
            </w:pPr>
          </w:p>
        </w:tc>
        <w:tc>
          <w:tcPr>
            <w:tcW w:w="0" w:type="auto"/>
            <w:vAlign w:val="center"/>
          </w:tcPr>
          <w:p w:rsidR="00066460" w:rsidRPr="00066460" w:rsidRDefault="00066460" w:rsidP="00066460">
            <w:pPr>
              <w:spacing w:after="0" w:line="240" w:lineRule="auto"/>
              <w:jc w:val="center"/>
              <w:rPr>
                <w:rFonts w:ascii="Times New Roman" w:hAnsi="Times New Roman" w:cs="Times New Roman"/>
                <w:sz w:val="28"/>
                <w:szCs w:val="28"/>
              </w:rPr>
            </w:pPr>
          </w:p>
        </w:tc>
        <w:tc>
          <w:tcPr>
            <w:tcW w:w="0" w:type="auto"/>
            <w:vAlign w:val="center"/>
          </w:tcPr>
          <w:p w:rsidR="00066460" w:rsidRPr="00066460" w:rsidRDefault="00066460" w:rsidP="00066460">
            <w:pPr>
              <w:spacing w:after="0" w:line="240" w:lineRule="auto"/>
              <w:jc w:val="center"/>
              <w:rPr>
                <w:rFonts w:ascii="Times New Roman" w:hAnsi="Times New Roman" w:cs="Times New Roman"/>
                <w:color w:val="000000"/>
                <w:sz w:val="28"/>
                <w:szCs w:val="28"/>
              </w:rPr>
            </w:pPr>
            <w:r w:rsidRPr="00066460">
              <w:rPr>
                <w:rFonts w:ascii="Times New Roman" w:hAnsi="Times New Roman" w:cs="Times New Roman"/>
                <w:color w:val="000000"/>
                <w:sz w:val="28"/>
                <w:szCs w:val="28"/>
              </w:rPr>
              <w:t>27,3%</w:t>
            </w:r>
          </w:p>
        </w:tc>
        <w:tc>
          <w:tcPr>
            <w:tcW w:w="0" w:type="auto"/>
            <w:vAlign w:val="center"/>
          </w:tcPr>
          <w:p w:rsidR="00066460" w:rsidRPr="00066460" w:rsidRDefault="00066460" w:rsidP="00066460">
            <w:pPr>
              <w:spacing w:after="0" w:line="240" w:lineRule="auto"/>
              <w:jc w:val="center"/>
              <w:rPr>
                <w:rFonts w:ascii="Times New Roman" w:hAnsi="Times New Roman" w:cs="Times New Roman"/>
                <w:color w:val="000000"/>
                <w:sz w:val="28"/>
                <w:szCs w:val="28"/>
              </w:rPr>
            </w:pPr>
            <w:r w:rsidRPr="00066460">
              <w:rPr>
                <w:rFonts w:ascii="Times New Roman" w:hAnsi="Times New Roman" w:cs="Times New Roman"/>
                <w:color w:val="000000"/>
                <w:sz w:val="28"/>
                <w:szCs w:val="28"/>
              </w:rPr>
              <w:t>72,7%</w:t>
            </w:r>
          </w:p>
        </w:tc>
      </w:tr>
      <w:tr w:rsidR="00066460" w:rsidTr="00066460">
        <w:trPr>
          <w:jc w:val="center"/>
        </w:trPr>
        <w:tc>
          <w:tcPr>
            <w:tcW w:w="0" w:type="auto"/>
          </w:tcPr>
          <w:p w:rsidR="00066460" w:rsidRPr="000F665C" w:rsidRDefault="00066460" w:rsidP="00066460">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«Новопетропавловская СОШ» Далматовского р-на</w:t>
            </w:r>
          </w:p>
        </w:tc>
        <w:tc>
          <w:tcPr>
            <w:tcW w:w="0" w:type="auto"/>
            <w:vAlign w:val="center"/>
          </w:tcPr>
          <w:p w:rsidR="00066460" w:rsidRPr="00066460" w:rsidRDefault="00066460" w:rsidP="00066460">
            <w:pPr>
              <w:spacing w:after="0" w:line="240" w:lineRule="auto"/>
              <w:jc w:val="center"/>
              <w:rPr>
                <w:rFonts w:ascii="Times New Roman" w:hAnsi="Times New Roman" w:cs="Times New Roman"/>
                <w:color w:val="000000"/>
                <w:sz w:val="28"/>
                <w:szCs w:val="28"/>
              </w:rPr>
            </w:pPr>
            <w:r w:rsidRPr="00066460">
              <w:rPr>
                <w:rFonts w:ascii="Times New Roman" w:hAnsi="Times New Roman" w:cs="Times New Roman"/>
                <w:color w:val="000000"/>
                <w:sz w:val="28"/>
                <w:szCs w:val="28"/>
              </w:rPr>
              <w:t>2,1%</w:t>
            </w:r>
          </w:p>
        </w:tc>
        <w:tc>
          <w:tcPr>
            <w:tcW w:w="0" w:type="auto"/>
            <w:vAlign w:val="center"/>
          </w:tcPr>
          <w:p w:rsidR="00066460" w:rsidRPr="00066460" w:rsidRDefault="00066460" w:rsidP="00066460">
            <w:pPr>
              <w:spacing w:after="0" w:line="240" w:lineRule="auto"/>
              <w:jc w:val="center"/>
              <w:rPr>
                <w:rFonts w:ascii="Times New Roman" w:hAnsi="Times New Roman" w:cs="Times New Roman"/>
                <w:color w:val="000000"/>
                <w:sz w:val="28"/>
                <w:szCs w:val="28"/>
              </w:rPr>
            </w:pPr>
          </w:p>
        </w:tc>
        <w:tc>
          <w:tcPr>
            <w:tcW w:w="0" w:type="auto"/>
            <w:vAlign w:val="center"/>
          </w:tcPr>
          <w:p w:rsidR="00066460" w:rsidRPr="00066460" w:rsidRDefault="00066460" w:rsidP="00066460">
            <w:pPr>
              <w:spacing w:after="0" w:line="240" w:lineRule="auto"/>
              <w:jc w:val="center"/>
              <w:rPr>
                <w:rFonts w:ascii="Times New Roman" w:hAnsi="Times New Roman" w:cs="Times New Roman"/>
                <w:color w:val="000000"/>
                <w:sz w:val="28"/>
                <w:szCs w:val="28"/>
              </w:rPr>
            </w:pPr>
            <w:r w:rsidRPr="00066460">
              <w:rPr>
                <w:rFonts w:ascii="Times New Roman" w:hAnsi="Times New Roman" w:cs="Times New Roman"/>
                <w:color w:val="000000"/>
                <w:sz w:val="28"/>
                <w:szCs w:val="28"/>
              </w:rPr>
              <w:t>27,1%</w:t>
            </w:r>
          </w:p>
        </w:tc>
        <w:tc>
          <w:tcPr>
            <w:tcW w:w="0" w:type="auto"/>
            <w:vAlign w:val="center"/>
          </w:tcPr>
          <w:p w:rsidR="00066460" w:rsidRPr="00066460" w:rsidRDefault="00066460" w:rsidP="00066460">
            <w:pPr>
              <w:spacing w:after="0" w:line="240" w:lineRule="auto"/>
              <w:jc w:val="center"/>
              <w:rPr>
                <w:rFonts w:ascii="Times New Roman" w:hAnsi="Times New Roman" w:cs="Times New Roman"/>
                <w:color w:val="000000"/>
                <w:sz w:val="28"/>
                <w:szCs w:val="28"/>
              </w:rPr>
            </w:pPr>
            <w:r w:rsidRPr="00066460">
              <w:rPr>
                <w:rFonts w:ascii="Times New Roman" w:hAnsi="Times New Roman" w:cs="Times New Roman"/>
                <w:color w:val="000000"/>
                <w:sz w:val="28"/>
                <w:szCs w:val="28"/>
              </w:rPr>
              <w:t>41,7%</w:t>
            </w:r>
          </w:p>
        </w:tc>
        <w:tc>
          <w:tcPr>
            <w:tcW w:w="0" w:type="auto"/>
            <w:vAlign w:val="center"/>
          </w:tcPr>
          <w:p w:rsidR="00066460" w:rsidRPr="00066460" w:rsidRDefault="00066460" w:rsidP="00066460">
            <w:pPr>
              <w:spacing w:after="0" w:line="240" w:lineRule="auto"/>
              <w:jc w:val="center"/>
              <w:rPr>
                <w:rFonts w:ascii="Times New Roman" w:hAnsi="Times New Roman" w:cs="Times New Roman"/>
                <w:color w:val="000000"/>
                <w:sz w:val="28"/>
                <w:szCs w:val="28"/>
              </w:rPr>
            </w:pPr>
            <w:r w:rsidRPr="00066460">
              <w:rPr>
                <w:rFonts w:ascii="Times New Roman" w:hAnsi="Times New Roman" w:cs="Times New Roman"/>
                <w:color w:val="000000"/>
                <w:sz w:val="28"/>
                <w:szCs w:val="28"/>
              </w:rPr>
              <w:t>29,2%</w:t>
            </w:r>
          </w:p>
        </w:tc>
      </w:tr>
      <w:tr w:rsidR="00066460" w:rsidTr="00066460">
        <w:trPr>
          <w:jc w:val="center"/>
        </w:trPr>
        <w:tc>
          <w:tcPr>
            <w:tcW w:w="0" w:type="auto"/>
          </w:tcPr>
          <w:p w:rsidR="00066460" w:rsidRPr="000F665C" w:rsidRDefault="00066460" w:rsidP="00066460">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«Параткульская ООШ» Далматовского р-на</w:t>
            </w:r>
          </w:p>
        </w:tc>
        <w:tc>
          <w:tcPr>
            <w:tcW w:w="0" w:type="auto"/>
            <w:vAlign w:val="center"/>
          </w:tcPr>
          <w:p w:rsidR="00066460" w:rsidRPr="00066460" w:rsidRDefault="00066460" w:rsidP="00066460">
            <w:pPr>
              <w:spacing w:after="0" w:line="240" w:lineRule="auto"/>
              <w:jc w:val="center"/>
              <w:rPr>
                <w:rFonts w:ascii="Times New Roman" w:hAnsi="Times New Roman" w:cs="Times New Roman"/>
                <w:color w:val="000000"/>
                <w:sz w:val="28"/>
                <w:szCs w:val="28"/>
              </w:rPr>
            </w:pPr>
          </w:p>
        </w:tc>
        <w:tc>
          <w:tcPr>
            <w:tcW w:w="0" w:type="auto"/>
            <w:vAlign w:val="center"/>
          </w:tcPr>
          <w:p w:rsidR="00066460" w:rsidRPr="00066460" w:rsidRDefault="00066460" w:rsidP="00066460">
            <w:pPr>
              <w:spacing w:after="0" w:line="240" w:lineRule="auto"/>
              <w:jc w:val="center"/>
              <w:rPr>
                <w:rFonts w:ascii="Times New Roman" w:hAnsi="Times New Roman" w:cs="Times New Roman"/>
                <w:sz w:val="28"/>
                <w:szCs w:val="28"/>
              </w:rPr>
            </w:pPr>
          </w:p>
        </w:tc>
        <w:tc>
          <w:tcPr>
            <w:tcW w:w="0" w:type="auto"/>
            <w:vAlign w:val="center"/>
          </w:tcPr>
          <w:p w:rsidR="00066460" w:rsidRPr="00066460" w:rsidRDefault="00066460" w:rsidP="00066460">
            <w:pPr>
              <w:spacing w:after="0" w:line="240" w:lineRule="auto"/>
              <w:jc w:val="center"/>
              <w:rPr>
                <w:rFonts w:ascii="Times New Roman" w:hAnsi="Times New Roman" w:cs="Times New Roman"/>
                <w:sz w:val="28"/>
                <w:szCs w:val="28"/>
              </w:rPr>
            </w:pPr>
          </w:p>
        </w:tc>
        <w:tc>
          <w:tcPr>
            <w:tcW w:w="0" w:type="auto"/>
            <w:vAlign w:val="center"/>
          </w:tcPr>
          <w:p w:rsidR="00066460" w:rsidRPr="00066460" w:rsidRDefault="00066460" w:rsidP="00066460">
            <w:pPr>
              <w:spacing w:after="0" w:line="240" w:lineRule="auto"/>
              <w:jc w:val="center"/>
              <w:rPr>
                <w:rFonts w:ascii="Times New Roman" w:hAnsi="Times New Roman" w:cs="Times New Roman"/>
                <w:color w:val="000000"/>
                <w:sz w:val="28"/>
                <w:szCs w:val="28"/>
              </w:rPr>
            </w:pPr>
            <w:r w:rsidRPr="00066460">
              <w:rPr>
                <w:rFonts w:ascii="Times New Roman" w:hAnsi="Times New Roman" w:cs="Times New Roman"/>
                <w:color w:val="000000"/>
                <w:sz w:val="28"/>
                <w:szCs w:val="28"/>
              </w:rPr>
              <w:t>27,7%</w:t>
            </w:r>
          </w:p>
        </w:tc>
        <w:tc>
          <w:tcPr>
            <w:tcW w:w="0" w:type="auto"/>
            <w:vAlign w:val="center"/>
          </w:tcPr>
          <w:p w:rsidR="00066460" w:rsidRPr="00066460" w:rsidRDefault="00066460" w:rsidP="00066460">
            <w:pPr>
              <w:spacing w:after="0" w:line="240" w:lineRule="auto"/>
              <w:jc w:val="center"/>
              <w:rPr>
                <w:rFonts w:ascii="Times New Roman" w:hAnsi="Times New Roman" w:cs="Times New Roman"/>
                <w:color w:val="000000"/>
                <w:sz w:val="28"/>
                <w:szCs w:val="28"/>
              </w:rPr>
            </w:pPr>
            <w:r w:rsidRPr="00066460">
              <w:rPr>
                <w:rFonts w:ascii="Times New Roman" w:hAnsi="Times New Roman" w:cs="Times New Roman"/>
                <w:color w:val="000000"/>
                <w:sz w:val="28"/>
                <w:szCs w:val="28"/>
              </w:rPr>
              <w:t>72,3%</w:t>
            </w:r>
          </w:p>
        </w:tc>
      </w:tr>
      <w:tr w:rsidR="00066460" w:rsidTr="00066460">
        <w:trPr>
          <w:jc w:val="center"/>
        </w:trPr>
        <w:tc>
          <w:tcPr>
            <w:tcW w:w="0" w:type="auto"/>
          </w:tcPr>
          <w:p w:rsidR="00066460" w:rsidRPr="000F665C" w:rsidRDefault="00066460" w:rsidP="00066460">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«Уксянская СОШ» Далматовского р-на</w:t>
            </w:r>
          </w:p>
        </w:tc>
        <w:tc>
          <w:tcPr>
            <w:tcW w:w="0" w:type="auto"/>
            <w:vAlign w:val="center"/>
          </w:tcPr>
          <w:p w:rsidR="00066460" w:rsidRPr="00066460" w:rsidRDefault="00066460" w:rsidP="00066460">
            <w:pPr>
              <w:spacing w:after="0" w:line="240" w:lineRule="auto"/>
              <w:jc w:val="center"/>
              <w:rPr>
                <w:rFonts w:ascii="Times New Roman" w:hAnsi="Times New Roman" w:cs="Times New Roman"/>
                <w:color w:val="000000"/>
                <w:sz w:val="28"/>
                <w:szCs w:val="28"/>
              </w:rPr>
            </w:pPr>
            <w:r w:rsidRPr="00066460">
              <w:rPr>
                <w:rFonts w:ascii="Times New Roman" w:hAnsi="Times New Roman" w:cs="Times New Roman"/>
                <w:color w:val="000000"/>
                <w:sz w:val="28"/>
                <w:szCs w:val="28"/>
              </w:rPr>
              <w:t>1,5%</w:t>
            </w:r>
          </w:p>
        </w:tc>
        <w:tc>
          <w:tcPr>
            <w:tcW w:w="0" w:type="auto"/>
            <w:vAlign w:val="center"/>
          </w:tcPr>
          <w:p w:rsidR="00066460" w:rsidRPr="00066460" w:rsidRDefault="00066460" w:rsidP="00066460">
            <w:pPr>
              <w:spacing w:after="0" w:line="240" w:lineRule="auto"/>
              <w:jc w:val="center"/>
              <w:rPr>
                <w:rFonts w:ascii="Times New Roman" w:hAnsi="Times New Roman" w:cs="Times New Roman"/>
                <w:color w:val="000000"/>
                <w:sz w:val="28"/>
                <w:szCs w:val="28"/>
              </w:rPr>
            </w:pPr>
            <w:r w:rsidRPr="00066460">
              <w:rPr>
                <w:rFonts w:ascii="Times New Roman" w:hAnsi="Times New Roman" w:cs="Times New Roman"/>
                <w:color w:val="000000"/>
                <w:sz w:val="28"/>
                <w:szCs w:val="28"/>
              </w:rPr>
              <w:t>2,3%</w:t>
            </w:r>
          </w:p>
        </w:tc>
        <w:tc>
          <w:tcPr>
            <w:tcW w:w="0" w:type="auto"/>
            <w:vAlign w:val="center"/>
          </w:tcPr>
          <w:p w:rsidR="00066460" w:rsidRPr="00066460" w:rsidRDefault="00066460" w:rsidP="00066460">
            <w:pPr>
              <w:spacing w:after="0" w:line="240" w:lineRule="auto"/>
              <w:jc w:val="center"/>
              <w:rPr>
                <w:rFonts w:ascii="Times New Roman" w:hAnsi="Times New Roman" w:cs="Times New Roman"/>
                <w:color w:val="000000"/>
                <w:sz w:val="28"/>
                <w:szCs w:val="28"/>
              </w:rPr>
            </w:pPr>
            <w:r w:rsidRPr="00066460">
              <w:rPr>
                <w:rFonts w:ascii="Times New Roman" w:hAnsi="Times New Roman" w:cs="Times New Roman"/>
                <w:color w:val="000000"/>
                <w:sz w:val="28"/>
                <w:szCs w:val="28"/>
              </w:rPr>
              <w:t>11,4%</w:t>
            </w:r>
          </w:p>
        </w:tc>
        <w:tc>
          <w:tcPr>
            <w:tcW w:w="0" w:type="auto"/>
            <w:vAlign w:val="center"/>
          </w:tcPr>
          <w:p w:rsidR="00066460" w:rsidRPr="00066460" w:rsidRDefault="00066460" w:rsidP="00066460">
            <w:pPr>
              <w:spacing w:after="0" w:line="240" w:lineRule="auto"/>
              <w:jc w:val="center"/>
              <w:rPr>
                <w:rFonts w:ascii="Times New Roman" w:hAnsi="Times New Roman" w:cs="Times New Roman"/>
                <w:color w:val="000000"/>
                <w:sz w:val="28"/>
                <w:szCs w:val="28"/>
              </w:rPr>
            </w:pPr>
            <w:r w:rsidRPr="00066460">
              <w:rPr>
                <w:rFonts w:ascii="Times New Roman" w:hAnsi="Times New Roman" w:cs="Times New Roman"/>
                <w:color w:val="000000"/>
                <w:sz w:val="28"/>
                <w:szCs w:val="28"/>
              </w:rPr>
              <w:t>24,2%</w:t>
            </w:r>
          </w:p>
        </w:tc>
        <w:tc>
          <w:tcPr>
            <w:tcW w:w="0" w:type="auto"/>
            <w:vAlign w:val="center"/>
          </w:tcPr>
          <w:p w:rsidR="00066460" w:rsidRPr="00066460" w:rsidRDefault="00066460" w:rsidP="00066460">
            <w:pPr>
              <w:spacing w:after="0" w:line="240" w:lineRule="auto"/>
              <w:jc w:val="center"/>
              <w:rPr>
                <w:rFonts w:ascii="Times New Roman" w:hAnsi="Times New Roman" w:cs="Times New Roman"/>
                <w:color w:val="000000"/>
                <w:sz w:val="28"/>
                <w:szCs w:val="28"/>
              </w:rPr>
            </w:pPr>
            <w:r w:rsidRPr="00066460">
              <w:rPr>
                <w:rFonts w:ascii="Times New Roman" w:hAnsi="Times New Roman" w:cs="Times New Roman"/>
                <w:color w:val="000000"/>
                <w:sz w:val="28"/>
                <w:szCs w:val="28"/>
              </w:rPr>
              <w:t>60,6%</w:t>
            </w:r>
          </w:p>
        </w:tc>
      </w:tr>
      <w:tr w:rsidR="00066460" w:rsidTr="00066460">
        <w:trPr>
          <w:jc w:val="center"/>
        </w:trPr>
        <w:tc>
          <w:tcPr>
            <w:tcW w:w="0" w:type="auto"/>
          </w:tcPr>
          <w:p w:rsidR="00066460" w:rsidRPr="000F665C" w:rsidRDefault="00066460" w:rsidP="00066460">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Яснополянская</w:t>
            </w:r>
            <w:proofErr w:type="gramEnd"/>
            <w:r w:rsidRPr="000F665C">
              <w:rPr>
                <w:rFonts w:ascii="Times New Roman" w:hAnsi="Times New Roman" w:cs="Times New Roman"/>
                <w:sz w:val="28"/>
                <w:szCs w:val="28"/>
              </w:rPr>
              <w:t xml:space="preserve"> ООШ» Далматовского р-на</w:t>
            </w:r>
          </w:p>
        </w:tc>
        <w:tc>
          <w:tcPr>
            <w:tcW w:w="0" w:type="auto"/>
            <w:vAlign w:val="center"/>
          </w:tcPr>
          <w:p w:rsidR="00066460" w:rsidRPr="00066460" w:rsidRDefault="00066460" w:rsidP="00066460">
            <w:pPr>
              <w:spacing w:after="0" w:line="240" w:lineRule="auto"/>
              <w:jc w:val="center"/>
              <w:rPr>
                <w:rFonts w:ascii="Times New Roman" w:hAnsi="Times New Roman" w:cs="Times New Roman"/>
                <w:color w:val="000000"/>
                <w:sz w:val="28"/>
                <w:szCs w:val="28"/>
              </w:rPr>
            </w:pPr>
          </w:p>
        </w:tc>
        <w:tc>
          <w:tcPr>
            <w:tcW w:w="0" w:type="auto"/>
            <w:vAlign w:val="center"/>
          </w:tcPr>
          <w:p w:rsidR="00066460" w:rsidRPr="00066460" w:rsidRDefault="00066460" w:rsidP="00066460">
            <w:pPr>
              <w:spacing w:after="0" w:line="240" w:lineRule="auto"/>
              <w:jc w:val="center"/>
              <w:rPr>
                <w:rFonts w:ascii="Times New Roman" w:hAnsi="Times New Roman" w:cs="Times New Roman"/>
                <w:sz w:val="28"/>
                <w:szCs w:val="28"/>
              </w:rPr>
            </w:pPr>
          </w:p>
        </w:tc>
        <w:tc>
          <w:tcPr>
            <w:tcW w:w="0" w:type="auto"/>
            <w:vAlign w:val="center"/>
          </w:tcPr>
          <w:p w:rsidR="00066460" w:rsidRPr="00066460" w:rsidRDefault="00066460" w:rsidP="00066460">
            <w:pPr>
              <w:spacing w:after="0" w:line="240" w:lineRule="auto"/>
              <w:jc w:val="center"/>
              <w:rPr>
                <w:rFonts w:ascii="Times New Roman" w:hAnsi="Times New Roman" w:cs="Times New Roman"/>
                <w:color w:val="000000"/>
                <w:sz w:val="28"/>
                <w:szCs w:val="28"/>
              </w:rPr>
            </w:pPr>
            <w:r w:rsidRPr="00066460">
              <w:rPr>
                <w:rFonts w:ascii="Times New Roman" w:hAnsi="Times New Roman" w:cs="Times New Roman"/>
                <w:color w:val="000000"/>
                <w:sz w:val="28"/>
                <w:szCs w:val="28"/>
              </w:rPr>
              <w:t>8,8%</w:t>
            </w:r>
          </w:p>
        </w:tc>
        <w:tc>
          <w:tcPr>
            <w:tcW w:w="0" w:type="auto"/>
            <w:vAlign w:val="center"/>
          </w:tcPr>
          <w:p w:rsidR="00066460" w:rsidRPr="00066460" w:rsidRDefault="00066460" w:rsidP="00066460">
            <w:pPr>
              <w:spacing w:after="0" w:line="240" w:lineRule="auto"/>
              <w:jc w:val="center"/>
              <w:rPr>
                <w:rFonts w:ascii="Times New Roman" w:hAnsi="Times New Roman" w:cs="Times New Roman"/>
                <w:color w:val="000000"/>
                <w:sz w:val="28"/>
                <w:szCs w:val="28"/>
              </w:rPr>
            </w:pPr>
            <w:r w:rsidRPr="00066460">
              <w:rPr>
                <w:rFonts w:ascii="Times New Roman" w:hAnsi="Times New Roman" w:cs="Times New Roman"/>
                <w:color w:val="000000"/>
                <w:sz w:val="28"/>
                <w:szCs w:val="28"/>
              </w:rPr>
              <w:t>50,0%</w:t>
            </w:r>
          </w:p>
        </w:tc>
        <w:tc>
          <w:tcPr>
            <w:tcW w:w="0" w:type="auto"/>
            <w:vAlign w:val="center"/>
          </w:tcPr>
          <w:p w:rsidR="00066460" w:rsidRPr="00066460" w:rsidRDefault="00066460" w:rsidP="00066460">
            <w:pPr>
              <w:spacing w:after="0" w:line="240" w:lineRule="auto"/>
              <w:jc w:val="center"/>
              <w:rPr>
                <w:rFonts w:ascii="Times New Roman" w:hAnsi="Times New Roman" w:cs="Times New Roman"/>
                <w:color w:val="000000"/>
                <w:sz w:val="28"/>
                <w:szCs w:val="28"/>
              </w:rPr>
            </w:pPr>
            <w:r w:rsidRPr="00066460">
              <w:rPr>
                <w:rFonts w:ascii="Times New Roman" w:hAnsi="Times New Roman" w:cs="Times New Roman"/>
                <w:color w:val="000000"/>
                <w:sz w:val="28"/>
                <w:szCs w:val="28"/>
              </w:rPr>
              <w:t>41,2%</w:t>
            </w:r>
          </w:p>
        </w:tc>
      </w:tr>
      <w:tr w:rsidR="00066460" w:rsidTr="00066460">
        <w:trPr>
          <w:jc w:val="center"/>
        </w:trPr>
        <w:tc>
          <w:tcPr>
            <w:tcW w:w="0" w:type="auto"/>
          </w:tcPr>
          <w:p w:rsidR="00066460" w:rsidRPr="000F665C" w:rsidRDefault="00066460" w:rsidP="00066460">
            <w:pPr>
              <w:spacing w:after="0" w:line="240" w:lineRule="auto"/>
              <w:jc w:val="center"/>
              <w:rPr>
                <w:rFonts w:ascii="Times New Roman" w:hAnsi="Times New Roman" w:cs="Times New Roman"/>
                <w:sz w:val="28"/>
                <w:szCs w:val="28"/>
              </w:rPr>
            </w:pPr>
            <w:r w:rsidRPr="007D30F4">
              <w:rPr>
                <w:rFonts w:ascii="Times New Roman" w:hAnsi="Times New Roman" w:cs="Times New Roman"/>
                <w:sz w:val="28"/>
                <w:szCs w:val="28"/>
              </w:rPr>
              <w:t>МКОУ «Круглянская СОШ» Звериноголовского р-на</w:t>
            </w:r>
          </w:p>
        </w:tc>
        <w:tc>
          <w:tcPr>
            <w:tcW w:w="0" w:type="auto"/>
            <w:vAlign w:val="center"/>
          </w:tcPr>
          <w:p w:rsidR="00066460" w:rsidRPr="00066460" w:rsidRDefault="00066460" w:rsidP="00066460">
            <w:pPr>
              <w:spacing w:after="0" w:line="240" w:lineRule="auto"/>
              <w:jc w:val="center"/>
              <w:rPr>
                <w:rFonts w:ascii="Times New Roman" w:hAnsi="Times New Roman" w:cs="Times New Roman"/>
                <w:color w:val="000000"/>
                <w:sz w:val="28"/>
                <w:szCs w:val="28"/>
              </w:rPr>
            </w:pPr>
            <w:r w:rsidRPr="00066460">
              <w:rPr>
                <w:rFonts w:ascii="Times New Roman" w:hAnsi="Times New Roman" w:cs="Times New Roman"/>
                <w:color w:val="000000"/>
                <w:sz w:val="28"/>
                <w:szCs w:val="28"/>
              </w:rPr>
              <w:t>1,9%</w:t>
            </w:r>
          </w:p>
        </w:tc>
        <w:tc>
          <w:tcPr>
            <w:tcW w:w="0" w:type="auto"/>
            <w:vAlign w:val="center"/>
          </w:tcPr>
          <w:p w:rsidR="00066460" w:rsidRPr="00066460" w:rsidRDefault="00066460" w:rsidP="00066460">
            <w:pPr>
              <w:spacing w:after="0" w:line="240" w:lineRule="auto"/>
              <w:jc w:val="center"/>
              <w:rPr>
                <w:rFonts w:ascii="Times New Roman" w:hAnsi="Times New Roman" w:cs="Times New Roman"/>
                <w:color w:val="000000"/>
                <w:sz w:val="28"/>
                <w:szCs w:val="28"/>
              </w:rPr>
            </w:pPr>
          </w:p>
        </w:tc>
        <w:tc>
          <w:tcPr>
            <w:tcW w:w="0" w:type="auto"/>
            <w:vAlign w:val="center"/>
          </w:tcPr>
          <w:p w:rsidR="00066460" w:rsidRPr="00066460" w:rsidRDefault="00066460" w:rsidP="00066460">
            <w:pPr>
              <w:spacing w:after="0" w:line="240" w:lineRule="auto"/>
              <w:jc w:val="center"/>
              <w:rPr>
                <w:rFonts w:ascii="Times New Roman" w:hAnsi="Times New Roman" w:cs="Times New Roman"/>
                <w:color w:val="000000"/>
                <w:sz w:val="28"/>
                <w:szCs w:val="28"/>
              </w:rPr>
            </w:pPr>
            <w:r w:rsidRPr="00066460">
              <w:rPr>
                <w:rFonts w:ascii="Times New Roman" w:hAnsi="Times New Roman" w:cs="Times New Roman"/>
                <w:color w:val="000000"/>
                <w:sz w:val="28"/>
                <w:szCs w:val="28"/>
              </w:rPr>
              <w:t>1,9%</w:t>
            </w:r>
          </w:p>
        </w:tc>
        <w:tc>
          <w:tcPr>
            <w:tcW w:w="0" w:type="auto"/>
            <w:vAlign w:val="center"/>
          </w:tcPr>
          <w:p w:rsidR="00066460" w:rsidRPr="00066460" w:rsidRDefault="00066460" w:rsidP="00066460">
            <w:pPr>
              <w:spacing w:after="0" w:line="240" w:lineRule="auto"/>
              <w:jc w:val="center"/>
              <w:rPr>
                <w:rFonts w:ascii="Times New Roman" w:hAnsi="Times New Roman" w:cs="Times New Roman"/>
                <w:color w:val="000000"/>
                <w:sz w:val="28"/>
                <w:szCs w:val="28"/>
              </w:rPr>
            </w:pPr>
            <w:r w:rsidRPr="00066460">
              <w:rPr>
                <w:rFonts w:ascii="Times New Roman" w:hAnsi="Times New Roman" w:cs="Times New Roman"/>
                <w:color w:val="000000"/>
                <w:sz w:val="28"/>
                <w:szCs w:val="28"/>
              </w:rPr>
              <w:t>26,9%</w:t>
            </w:r>
          </w:p>
        </w:tc>
        <w:tc>
          <w:tcPr>
            <w:tcW w:w="0" w:type="auto"/>
            <w:vAlign w:val="center"/>
          </w:tcPr>
          <w:p w:rsidR="00066460" w:rsidRPr="00066460" w:rsidRDefault="00066460" w:rsidP="00066460">
            <w:pPr>
              <w:spacing w:after="0" w:line="240" w:lineRule="auto"/>
              <w:jc w:val="center"/>
              <w:rPr>
                <w:rFonts w:ascii="Times New Roman" w:hAnsi="Times New Roman" w:cs="Times New Roman"/>
                <w:color w:val="000000"/>
                <w:sz w:val="28"/>
                <w:szCs w:val="28"/>
              </w:rPr>
            </w:pPr>
            <w:r w:rsidRPr="00066460">
              <w:rPr>
                <w:rFonts w:ascii="Times New Roman" w:hAnsi="Times New Roman" w:cs="Times New Roman"/>
                <w:color w:val="000000"/>
                <w:sz w:val="28"/>
                <w:szCs w:val="28"/>
              </w:rPr>
              <w:t>69,2%</w:t>
            </w:r>
          </w:p>
        </w:tc>
      </w:tr>
    </w:tbl>
    <w:p w:rsidR="00CC52F8" w:rsidRDefault="00CC52F8" w:rsidP="00CC52F8">
      <w:pPr>
        <w:spacing w:after="0" w:line="240" w:lineRule="auto"/>
        <w:ind w:firstLine="720"/>
        <w:jc w:val="both"/>
        <w:rPr>
          <w:rFonts w:ascii="Times New Roman" w:hAnsi="Times New Roman" w:cs="Times New Roman"/>
          <w:sz w:val="28"/>
          <w:szCs w:val="28"/>
          <w:highlight w:val="yellow"/>
        </w:rPr>
      </w:pPr>
    </w:p>
    <w:p w:rsidR="00CC52F8" w:rsidRDefault="00CC52F8" w:rsidP="00CC52F8">
      <w:pPr>
        <w:spacing w:after="0" w:line="240" w:lineRule="auto"/>
        <w:ind w:firstLine="720"/>
        <w:jc w:val="both"/>
        <w:rPr>
          <w:rFonts w:ascii="Times New Roman" w:hAnsi="Times New Roman" w:cs="Times New Roman"/>
          <w:sz w:val="28"/>
          <w:szCs w:val="28"/>
        </w:rPr>
      </w:pPr>
      <w:r w:rsidRPr="00066460">
        <w:rPr>
          <w:rFonts w:ascii="Times New Roman" w:hAnsi="Times New Roman" w:cs="Times New Roman"/>
          <w:sz w:val="28"/>
          <w:szCs w:val="28"/>
        </w:rPr>
        <w:t xml:space="preserve">Больше всего низких оценок данного показателя дают респонденты из </w:t>
      </w:r>
      <w:r w:rsidR="00066460" w:rsidRPr="00066460">
        <w:rPr>
          <w:rFonts w:ascii="Times New Roman" w:hAnsi="Times New Roman" w:cs="Times New Roman"/>
          <w:sz w:val="28"/>
          <w:szCs w:val="28"/>
        </w:rPr>
        <w:t>Уксянской СОШ</w:t>
      </w:r>
      <w:r w:rsidRPr="00066460">
        <w:rPr>
          <w:rFonts w:ascii="Times New Roman" w:hAnsi="Times New Roman" w:cs="Times New Roman"/>
          <w:sz w:val="28"/>
          <w:szCs w:val="28"/>
        </w:rPr>
        <w:t>.</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оценки доступности сведений о ходе рассмотрения обращений граждан в образовательную организацию. Распределение ответов респондентов на данный вопрос представлено в Таблице 7.</w:t>
      </w:r>
    </w:p>
    <w:p w:rsidR="00CC52F8" w:rsidRDefault="00CC52F8" w:rsidP="00CC52F8">
      <w:pPr>
        <w:spacing w:after="0" w:line="240" w:lineRule="auto"/>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7. Распределение ответов респондентов на вопрос: «Оцените доступность сведений о ходе рассмотрения обращений граждан в образовательную организацию»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113312"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491" w:type="pct"/>
          </w:tcPr>
          <w:p w:rsidR="00CC52F8" w:rsidRPr="00113312"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113312"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491" w:type="pct"/>
          </w:tcPr>
          <w:p w:rsidR="00CC52F8" w:rsidRPr="00113312"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113312"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w:t>
            </w:r>
          </w:p>
        </w:tc>
        <w:tc>
          <w:tcPr>
            <w:tcW w:w="491" w:type="pct"/>
          </w:tcPr>
          <w:p w:rsidR="00CC52F8" w:rsidRPr="00113312"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113312"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199</w:t>
            </w:r>
          </w:p>
        </w:tc>
        <w:tc>
          <w:tcPr>
            <w:tcW w:w="491" w:type="pct"/>
          </w:tcPr>
          <w:p w:rsidR="00CC52F8" w:rsidRPr="00113312"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28,8%</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113312"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447</w:t>
            </w:r>
          </w:p>
        </w:tc>
        <w:tc>
          <w:tcPr>
            <w:tcW w:w="491" w:type="pct"/>
          </w:tcPr>
          <w:p w:rsidR="00CC52F8" w:rsidRPr="00113312"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64,6%</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286000"/>
            <wp:effectExtent l="0" t="0" r="0" b="0"/>
            <wp:docPr id="2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sidRPr="00E246A4">
        <w:rPr>
          <w:rFonts w:ascii="Times New Roman" w:hAnsi="Times New Roman" w:cs="Times New Roman"/>
          <w:sz w:val="28"/>
          <w:szCs w:val="28"/>
        </w:rPr>
        <w:lastRenderedPageBreak/>
        <w:t>Большинств</w:t>
      </w:r>
      <w:r w:rsidR="00E246A4" w:rsidRPr="00E246A4">
        <w:rPr>
          <w:rFonts w:ascii="Times New Roman" w:hAnsi="Times New Roman" w:cs="Times New Roman"/>
          <w:sz w:val="28"/>
          <w:szCs w:val="28"/>
        </w:rPr>
        <w:t>о респондентов (93,4</w:t>
      </w:r>
      <w:r w:rsidRPr="00E246A4">
        <w:rPr>
          <w:rFonts w:ascii="Times New Roman" w:hAnsi="Times New Roman" w:cs="Times New Roman"/>
          <w:sz w:val="28"/>
          <w:szCs w:val="28"/>
        </w:rPr>
        <w:t>% в совокупности) дают высокие оценки данному показателю, а доля низких оц</w:t>
      </w:r>
      <w:r w:rsidR="00E246A4" w:rsidRPr="00E246A4">
        <w:rPr>
          <w:rFonts w:ascii="Times New Roman" w:hAnsi="Times New Roman" w:cs="Times New Roman"/>
          <w:sz w:val="28"/>
          <w:szCs w:val="28"/>
        </w:rPr>
        <w:t>енок в совокупности составляет 1,9</w:t>
      </w:r>
      <w:r w:rsidRPr="00E246A4">
        <w:rPr>
          <w:rFonts w:ascii="Times New Roman" w:hAnsi="Times New Roman" w:cs="Times New Roman"/>
          <w:sz w:val="28"/>
          <w:szCs w:val="28"/>
        </w:rPr>
        <w:t>% от числа респондентов.</w:t>
      </w:r>
      <w:r>
        <w:rPr>
          <w:rFonts w:ascii="Times New Roman" w:hAnsi="Times New Roman" w:cs="Times New Roman"/>
          <w:sz w:val="28"/>
          <w:szCs w:val="28"/>
        </w:rPr>
        <w:t xml:space="preserve"> Рассмотрим распределение ответов на данный вопрос в разрезе исследуемых образовательных учреждений (Таблица 8).</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8. Распределение ответов респондентов в разрезе учреждений на вопрос: «Оцените доступность сведений о ходе рассмотрения обращений граждан в образовательную организацию»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71"/>
        <w:gridCol w:w="895"/>
        <w:gridCol w:w="978"/>
        <w:gridCol w:w="940"/>
        <w:gridCol w:w="2192"/>
        <w:gridCol w:w="1261"/>
      </w:tblGrid>
      <w:tr w:rsidR="00CC52F8" w:rsidTr="0078459A">
        <w:trPr>
          <w:jc w:val="center"/>
        </w:trPr>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78459A" w:rsidTr="0078459A">
        <w:trPr>
          <w:jc w:val="center"/>
        </w:trPr>
        <w:tc>
          <w:tcPr>
            <w:tcW w:w="0" w:type="auto"/>
          </w:tcPr>
          <w:p w:rsidR="0078459A" w:rsidRPr="000F665C" w:rsidRDefault="0078459A" w:rsidP="0078459A">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Белоярская</w:t>
            </w:r>
            <w:proofErr w:type="gramEnd"/>
            <w:r w:rsidRPr="000F665C">
              <w:rPr>
                <w:rFonts w:ascii="Times New Roman" w:hAnsi="Times New Roman" w:cs="Times New Roman"/>
                <w:sz w:val="28"/>
                <w:szCs w:val="28"/>
              </w:rPr>
              <w:t xml:space="preserve"> СОШ» Далматовского р-на</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3,0%</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3,0%</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60,6%</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33,3%</w:t>
            </w:r>
          </w:p>
        </w:tc>
      </w:tr>
      <w:tr w:rsidR="0078459A" w:rsidTr="0078459A">
        <w:trPr>
          <w:jc w:val="center"/>
        </w:trPr>
        <w:tc>
          <w:tcPr>
            <w:tcW w:w="0" w:type="auto"/>
          </w:tcPr>
          <w:p w:rsidR="0078459A" w:rsidRPr="000F665C" w:rsidRDefault="0078459A" w:rsidP="0078459A">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«Далматовская НОШ» Далматовского р-на</w:t>
            </w:r>
          </w:p>
        </w:tc>
        <w:tc>
          <w:tcPr>
            <w:tcW w:w="0" w:type="auto"/>
            <w:vAlign w:val="center"/>
          </w:tcPr>
          <w:p w:rsidR="0078459A" w:rsidRPr="0078459A" w:rsidRDefault="006E1D3B" w:rsidP="0078459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78459A" w:rsidRPr="0078459A">
              <w:rPr>
                <w:rFonts w:ascii="Times New Roman" w:hAnsi="Times New Roman" w:cs="Times New Roman"/>
                <w:color w:val="000000"/>
                <w:sz w:val="28"/>
                <w:szCs w:val="28"/>
              </w:rPr>
              <w:t>,6%</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3,7%</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44,5%</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51,2%</w:t>
            </w:r>
          </w:p>
        </w:tc>
      </w:tr>
      <w:tr w:rsidR="0078459A" w:rsidTr="0078459A">
        <w:trPr>
          <w:jc w:val="center"/>
        </w:trPr>
        <w:tc>
          <w:tcPr>
            <w:tcW w:w="0" w:type="auto"/>
          </w:tcPr>
          <w:p w:rsidR="0078459A" w:rsidRPr="000F665C" w:rsidRDefault="0078459A" w:rsidP="0078459A">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«Далматовская СОШ № 2» Далматовского р-на</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p>
        </w:tc>
        <w:tc>
          <w:tcPr>
            <w:tcW w:w="0" w:type="auto"/>
            <w:vAlign w:val="center"/>
          </w:tcPr>
          <w:p w:rsidR="0078459A" w:rsidRPr="0078459A" w:rsidRDefault="0078459A" w:rsidP="0078459A">
            <w:pPr>
              <w:spacing w:after="0" w:line="240" w:lineRule="auto"/>
              <w:jc w:val="center"/>
              <w:rPr>
                <w:rFonts w:ascii="Times New Roman" w:hAnsi="Times New Roman" w:cs="Times New Roman"/>
                <w:sz w:val="28"/>
                <w:szCs w:val="28"/>
              </w:rPr>
            </w:pPr>
          </w:p>
        </w:tc>
        <w:tc>
          <w:tcPr>
            <w:tcW w:w="0" w:type="auto"/>
            <w:vAlign w:val="center"/>
          </w:tcPr>
          <w:p w:rsidR="0078459A" w:rsidRPr="0078459A" w:rsidRDefault="0078459A" w:rsidP="0078459A">
            <w:pPr>
              <w:spacing w:after="0" w:line="240" w:lineRule="auto"/>
              <w:jc w:val="center"/>
              <w:rPr>
                <w:rFonts w:ascii="Times New Roman" w:hAnsi="Times New Roman" w:cs="Times New Roman"/>
                <w:sz w:val="28"/>
                <w:szCs w:val="28"/>
              </w:rPr>
            </w:pP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2,2%</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97,8%</w:t>
            </w:r>
          </w:p>
        </w:tc>
      </w:tr>
      <w:tr w:rsidR="0078459A" w:rsidTr="0078459A">
        <w:trPr>
          <w:jc w:val="center"/>
        </w:trPr>
        <w:tc>
          <w:tcPr>
            <w:tcW w:w="0" w:type="auto"/>
          </w:tcPr>
          <w:p w:rsidR="0078459A" w:rsidRPr="000F665C" w:rsidRDefault="0078459A" w:rsidP="0078459A">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«Ключевская ООШ» Далматовского р-на</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p>
        </w:tc>
        <w:tc>
          <w:tcPr>
            <w:tcW w:w="0" w:type="auto"/>
            <w:vAlign w:val="center"/>
          </w:tcPr>
          <w:p w:rsidR="0078459A" w:rsidRPr="0078459A" w:rsidRDefault="0078459A" w:rsidP="0078459A">
            <w:pPr>
              <w:spacing w:after="0" w:line="240" w:lineRule="auto"/>
              <w:jc w:val="center"/>
              <w:rPr>
                <w:rFonts w:ascii="Times New Roman" w:hAnsi="Times New Roman" w:cs="Times New Roman"/>
                <w:sz w:val="28"/>
                <w:szCs w:val="28"/>
              </w:rPr>
            </w:pPr>
          </w:p>
        </w:tc>
        <w:tc>
          <w:tcPr>
            <w:tcW w:w="0" w:type="auto"/>
            <w:vAlign w:val="center"/>
          </w:tcPr>
          <w:p w:rsidR="0078459A" w:rsidRPr="0078459A" w:rsidRDefault="0078459A" w:rsidP="0078459A">
            <w:pPr>
              <w:spacing w:after="0" w:line="240" w:lineRule="auto"/>
              <w:jc w:val="center"/>
              <w:rPr>
                <w:rFonts w:ascii="Times New Roman" w:hAnsi="Times New Roman" w:cs="Times New Roman"/>
                <w:sz w:val="28"/>
                <w:szCs w:val="28"/>
              </w:rPr>
            </w:pP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15,9%</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84,1%</w:t>
            </w:r>
          </w:p>
        </w:tc>
      </w:tr>
      <w:tr w:rsidR="0078459A" w:rsidTr="0078459A">
        <w:trPr>
          <w:jc w:val="center"/>
        </w:trPr>
        <w:tc>
          <w:tcPr>
            <w:tcW w:w="0" w:type="auto"/>
          </w:tcPr>
          <w:p w:rsidR="0078459A" w:rsidRPr="000F665C" w:rsidRDefault="0078459A" w:rsidP="0078459A">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«Новопетропавловская СОШ» Далматовского р-на</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6,3%</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27,1%</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29,2%</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37,5%</w:t>
            </w:r>
          </w:p>
        </w:tc>
      </w:tr>
      <w:tr w:rsidR="0078459A" w:rsidTr="0078459A">
        <w:trPr>
          <w:jc w:val="center"/>
        </w:trPr>
        <w:tc>
          <w:tcPr>
            <w:tcW w:w="0" w:type="auto"/>
          </w:tcPr>
          <w:p w:rsidR="0078459A" w:rsidRPr="000F665C" w:rsidRDefault="0078459A" w:rsidP="0078459A">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«Параткульская ООШ» Далматовского р-на</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p>
        </w:tc>
        <w:tc>
          <w:tcPr>
            <w:tcW w:w="0" w:type="auto"/>
            <w:vAlign w:val="center"/>
          </w:tcPr>
          <w:p w:rsidR="0078459A" w:rsidRPr="0078459A" w:rsidRDefault="0078459A" w:rsidP="0078459A">
            <w:pPr>
              <w:spacing w:after="0" w:line="240" w:lineRule="auto"/>
              <w:jc w:val="center"/>
              <w:rPr>
                <w:rFonts w:ascii="Times New Roman" w:hAnsi="Times New Roman" w:cs="Times New Roman"/>
                <w:sz w:val="28"/>
                <w:szCs w:val="28"/>
              </w:rPr>
            </w:pPr>
          </w:p>
        </w:tc>
        <w:tc>
          <w:tcPr>
            <w:tcW w:w="0" w:type="auto"/>
            <w:vAlign w:val="center"/>
          </w:tcPr>
          <w:p w:rsidR="0078459A" w:rsidRPr="0078459A" w:rsidRDefault="0078459A" w:rsidP="0078459A">
            <w:pPr>
              <w:spacing w:after="0" w:line="240" w:lineRule="auto"/>
              <w:jc w:val="center"/>
              <w:rPr>
                <w:rFonts w:ascii="Times New Roman" w:hAnsi="Times New Roman" w:cs="Times New Roman"/>
                <w:sz w:val="28"/>
                <w:szCs w:val="28"/>
              </w:rPr>
            </w:pP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23,4%</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76,6%</w:t>
            </w:r>
          </w:p>
        </w:tc>
      </w:tr>
      <w:tr w:rsidR="0078459A" w:rsidTr="0078459A">
        <w:trPr>
          <w:jc w:val="center"/>
        </w:trPr>
        <w:tc>
          <w:tcPr>
            <w:tcW w:w="0" w:type="auto"/>
          </w:tcPr>
          <w:p w:rsidR="0078459A" w:rsidRPr="000F665C" w:rsidRDefault="0078459A" w:rsidP="0078459A">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«Уксянская СОШ» Далматовского р-на</w:t>
            </w:r>
          </w:p>
        </w:tc>
        <w:tc>
          <w:tcPr>
            <w:tcW w:w="0" w:type="auto"/>
            <w:vAlign w:val="center"/>
          </w:tcPr>
          <w:p w:rsidR="0078459A" w:rsidRPr="0078459A" w:rsidRDefault="006E1D3B" w:rsidP="0078459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78459A" w:rsidRPr="0078459A">
              <w:rPr>
                <w:rFonts w:ascii="Times New Roman" w:hAnsi="Times New Roman" w:cs="Times New Roman"/>
                <w:color w:val="000000"/>
                <w:sz w:val="28"/>
                <w:szCs w:val="28"/>
              </w:rPr>
              <w:t>,8%</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4,5%</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6,8%</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24,2%</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63,6%</w:t>
            </w:r>
          </w:p>
        </w:tc>
      </w:tr>
      <w:tr w:rsidR="0078459A" w:rsidTr="0078459A">
        <w:trPr>
          <w:jc w:val="center"/>
        </w:trPr>
        <w:tc>
          <w:tcPr>
            <w:tcW w:w="0" w:type="auto"/>
          </w:tcPr>
          <w:p w:rsidR="0078459A" w:rsidRPr="000F665C" w:rsidRDefault="0078459A" w:rsidP="0078459A">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Яснополянская</w:t>
            </w:r>
            <w:proofErr w:type="gramEnd"/>
            <w:r w:rsidRPr="000F665C">
              <w:rPr>
                <w:rFonts w:ascii="Times New Roman" w:hAnsi="Times New Roman" w:cs="Times New Roman"/>
                <w:sz w:val="28"/>
                <w:szCs w:val="28"/>
              </w:rPr>
              <w:t xml:space="preserve"> ООШ» Далматовского р-на</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p>
        </w:tc>
        <w:tc>
          <w:tcPr>
            <w:tcW w:w="0" w:type="auto"/>
            <w:vAlign w:val="center"/>
          </w:tcPr>
          <w:p w:rsidR="0078459A" w:rsidRPr="0078459A" w:rsidRDefault="0078459A" w:rsidP="0078459A">
            <w:pPr>
              <w:spacing w:after="0" w:line="240" w:lineRule="auto"/>
              <w:jc w:val="center"/>
              <w:rPr>
                <w:rFonts w:ascii="Times New Roman" w:hAnsi="Times New Roman" w:cs="Times New Roman"/>
                <w:sz w:val="28"/>
                <w:szCs w:val="28"/>
              </w:rPr>
            </w:pP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2,9%</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50,0%</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47,1%</w:t>
            </w:r>
          </w:p>
        </w:tc>
      </w:tr>
      <w:tr w:rsidR="0078459A" w:rsidTr="0078459A">
        <w:trPr>
          <w:jc w:val="center"/>
        </w:trPr>
        <w:tc>
          <w:tcPr>
            <w:tcW w:w="0" w:type="auto"/>
          </w:tcPr>
          <w:p w:rsidR="0078459A" w:rsidRPr="000F665C" w:rsidRDefault="0078459A" w:rsidP="0078459A">
            <w:pPr>
              <w:spacing w:after="0" w:line="240" w:lineRule="auto"/>
              <w:jc w:val="center"/>
              <w:rPr>
                <w:rFonts w:ascii="Times New Roman" w:hAnsi="Times New Roman" w:cs="Times New Roman"/>
                <w:sz w:val="28"/>
                <w:szCs w:val="28"/>
              </w:rPr>
            </w:pPr>
            <w:r w:rsidRPr="007D30F4">
              <w:rPr>
                <w:rFonts w:ascii="Times New Roman" w:hAnsi="Times New Roman" w:cs="Times New Roman"/>
                <w:sz w:val="28"/>
                <w:szCs w:val="28"/>
              </w:rPr>
              <w:t>МКОУ «Круглянская СОШ» Звериноголовского р-на</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1,9%</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5,8%</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42,3%</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50,0%</w:t>
            </w:r>
          </w:p>
        </w:tc>
      </w:tr>
    </w:tbl>
    <w:p w:rsidR="00CC52F8" w:rsidRDefault="00CC52F8" w:rsidP="00CC52F8">
      <w:pPr>
        <w:spacing w:after="0" w:line="240" w:lineRule="auto"/>
        <w:ind w:firstLine="720"/>
        <w:jc w:val="both"/>
        <w:rPr>
          <w:rFonts w:ascii="Times New Roman" w:hAnsi="Times New Roman" w:cs="Times New Roman"/>
          <w:sz w:val="28"/>
          <w:szCs w:val="28"/>
        </w:rPr>
      </w:pPr>
      <w:r w:rsidRPr="0078459A">
        <w:rPr>
          <w:rFonts w:ascii="Times New Roman" w:hAnsi="Times New Roman" w:cs="Times New Roman"/>
          <w:sz w:val="28"/>
          <w:szCs w:val="28"/>
        </w:rPr>
        <w:t xml:space="preserve">Больше всего низких оценок данного показателя дают респонденты из </w:t>
      </w:r>
      <w:r w:rsidR="0078459A" w:rsidRPr="0078459A">
        <w:rPr>
          <w:rFonts w:ascii="Times New Roman" w:hAnsi="Times New Roman" w:cs="Times New Roman"/>
          <w:sz w:val="28"/>
          <w:szCs w:val="28"/>
        </w:rPr>
        <w:t>Новопетропавловской СОШ</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Следующий блок вопросов инструментария касался комфортности условий, в которых осуществляется образовательная деятельность. </w:t>
      </w:r>
      <w:r w:rsidRPr="00E246A4">
        <w:rPr>
          <w:rFonts w:ascii="Times New Roman" w:hAnsi="Times New Roman" w:cs="Times New Roman"/>
          <w:sz w:val="28"/>
          <w:szCs w:val="28"/>
        </w:rPr>
        <w:t>Материально-техническое и информационное обеспечение организ</w:t>
      </w:r>
      <w:r w:rsidR="00E246A4" w:rsidRPr="00E246A4">
        <w:rPr>
          <w:rFonts w:ascii="Times New Roman" w:hAnsi="Times New Roman" w:cs="Times New Roman"/>
          <w:sz w:val="28"/>
          <w:szCs w:val="28"/>
        </w:rPr>
        <w:t>ации большинство респондентов (89,9</w:t>
      </w:r>
      <w:r w:rsidRPr="00E246A4">
        <w:rPr>
          <w:rFonts w:ascii="Times New Roman" w:hAnsi="Times New Roman" w:cs="Times New Roman"/>
          <w:sz w:val="28"/>
          <w:szCs w:val="28"/>
        </w:rPr>
        <w:t>% в совокупности) оценивают в той или иной степени удовлетворительно (Таблица 9).</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9. Распределение ответов респондентов на вопрос: «Оцените </w:t>
      </w:r>
      <w:proofErr w:type="gramStart"/>
      <w:r>
        <w:rPr>
          <w:rFonts w:ascii="Times New Roman" w:hAnsi="Times New Roman" w:cs="Times New Roman"/>
          <w:sz w:val="28"/>
          <w:szCs w:val="28"/>
        </w:rPr>
        <w:t>материально-техническое</w:t>
      </w:r>
      <w:proofErr w:type="gramEnd"/>
      <w:r>
        <w:rPr>
          <w:rFonts w:ascii="Times New Roman" w:hAnsi="Times New Roman" w:cs="Times New Roman"/>
          <w:sz w:val="28"/>
          <w:szCs w:val="28"/>
        </w:rPr>
        <w:t xml:space="preserve"> и информационное обеспечении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D8379E"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491" w:type="pct"/>
          </w:tcPr>
          <w:p w:rsidR="00CC52F8" w:rsidRPr="00D8379E"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D8379E"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491" w:type="pct"/>
          </w:tcPr>
          <w:p w:rsidR="00CC52F8" w:rsidRPr="00D8379E"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Удовлетворительно</w:t>
            </w:r>
          </w:p>
        </w:tc>
        <w:tc>
          <w:tcPr>
            <w:tcW w:w="1937" w:type="pct"/>
          </w:tcPr>
          <w:p w:rsidR="00CC52F8" w:rsidRPr="00D8379E"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57</w:t>
            </w:r>
          </w:p>
        </w:tc>
        <w:tc>
          <w:tcPr>
            <w:tcW w:w="491" w:type="pct"/>
          </w:tcPr>
          <w:p w:rsidR="00CC52F8" w:rsidRPr="00D8379E"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D8379E"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171</w:t>
            </w:r>
          </w:p>
        </w:tc>
        <w:tc>
          <w:tcPr>
            <w:tcW w:w="491" w:type="pct"/>
          </w:tcPr>
          <w:p w:rsidR="00CC52F8" w:rsidRPr="00D8379E"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D8379E"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451</w:t>
            </w:r>
          </w:p>
        </w:tc>
        <w:tc>
          <w:tcPr>
            <w:tcW w:w="491" w:type="pct"/>
          </w:tcPr>
          <w:p w:rsidR="00CC52F8" w:rsidRPr="00D8379E"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65,2%</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019425"/>
            <wp:effectExtent l="0" t="0" r="0" b="0"/>
            <wp:docPr id="2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sidRPr="00E97068">
        <w:rPr>
          <w:rFonts w:ascii="Times New Roman" w:hAnsi="Times New Roman" w:cs="Times New Roman"/>
          <w:sz w:val="28"/>
          <w:szCs w:val="28"/>
        </w:rPr>
        <w:t xml:space="preserve">Рассмотрим распределение ответов на данный вопрос в разрезе исследуемых образовательных учреждений (Таблица 10). </w:t>
      </w:r>
    </w:p>
    <w:p w:rsidR="0078459A" w:rsidRDefault="0078459A"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10. Распределение ответов респондентов в разрезе учреждений на вопрос: «Оцените </w:t>
      </w:r>
      <w:proofErr w:type="gramStart"/>
      <w:r>
        <w:rPr>
          <w:rFonts w:ascii="Times New Roman" w:hAnsi="Times New Roman" w:cs="Times New Roman"/>
          <w:sz w:val="28"/>
          <w:szCs w:val="28"/>
        </w:rPr>
        <w:t>материально-техническое</w:t>
      </w:r>
      <w:proofErr w:type="gramEnd"/>
      <w:r>
        <w:rPr>
          <w:rFonts w:ascii="Times New Roman" w:hAnsi="Times New Roman" w:cs="Times New Roman"/>
          <w:sz w:val="28"/>
          <w:szCs w:val="28"/>
        </w:rPr>
        <w:t xml:space="preserve"> и информационное обеспечении организации»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71"/>
        <w:gridCol w:w="895"/>
        <w:gridCol w:w="978"/>
        <w:gridCol w:w="940"/>
        <w:gridCol w:w="2192"/>
        <w:gridCol w:w="1261"/>
      </w:tblGrid>
      <w:tr w:rsidR="00CC52F8" w:rsidTr="0078459A">
        <w:trPr>
          <w:jc w:val="center"/>
        </w:trPr>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78459A" w:rsidTr="0078459A">
        <w:trPr>
          <w:jc w:val="center"/>
        </w:trPr>
        <w:tc>
          <w:tcPr>
            <w:tcW w:w="0" w:type="auto"/>
          </w:tcPr>
          <w:p w:rsidR="0078459A" w:rsidRPr="000F665C" w:rsidRDefault="0078459A" w:rsidP="0078459A">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Белоярская</w:t>
            </w:r>
            <w:proofErr w:type="gramEnd"/>
            <w:r w:rsidRPr="000F665C">
              <w:rPr>
                <w:rFonts w:ascii="Times New Roman" w:hAnsi="Times New Roman" w:cs="Times New Roman"/>
                <w:sz w:val="28"/>
                <w:szCs w:val="28"/>
              </w:rPr>
              <w:t xml:space="preserve"> СОШ» Далматовского р-на</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3,0%</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p>
        </w:tc>
        <w:tc>
          <w:tcPr>
            <w:tcW w:w="0" w:type="auto"/>
            <w:vAlign w:val="center"/>
          </w:tcPr>
          <w:p w:rsidR="0078459A" w:rsidRPr="0078459A" w:rsidRDefault="0078459A" w:rsidP="0078459A">
            <w:pPr>
              <w:spacing w:after="0" w:line="240" w:lineRule="auto"/>
              <w:jc w:val="center"/>
              <w:rPr>
                <w:rFonts w:ascii="Times New Roman" w:hAnsi="Times New Roman" w:cs="Times New Roman"/>
                <w:sz w:val="28"/>
                <w:szCs w:val="28"/>
              </w:rPr>
            </w:pP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21,2%</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75,8%</w:t>
            </w:r>
          </w:p>
        </w:tc>
      </w:tr>
      <w:tr w:rsidR="0078459A" w:rsidTr="0078459A">
        <w:trPr>
          <w:jc w:val="center"/>
        </w:trPr>
        <w:tc>
          <w:tcPr>
            <w:tcW w:w="0" w:type="auto"/>
          </w:tcPr>
          <w:p w:rsidR="0078459A" w:rsidRPr="000F665C" w:rsidRDefault="0078459A" w:rsidP="0078459A">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«Далматовская НОШ» Далматовского р-на</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2,4%</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12,2%</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47,0%</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38,4%</w:t>
            </w:r>
          </w:p>
        </w:tc>
      </w:tr>
      <w:tr w:rsidR="0078459A" w:rsidTr="0078459A">
        <w:trPr>
          <w:jc w:val="center"/>
        </w:trPr>
        <w:tc>
          <w:tcPr>
            <w:tcW w:w="0" w:type="auto"/>
          </w:tcPr>
          <w:p w:rsidR="0078459A" w:rsidRPr="000F665C" w:rsidRDefault="0078459A" w:rsidP="0078459A">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«Далматовская СОШ № 2» Далматовского р-на</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p>
        </w:tc>
        <w:tc>
          <w:tcPr>
            <w:tcW w:w="0" w:type="auto"/>
            <w:vAlign w:val="center"/>
          </w:tcPr>
          <w:p w:rsidR="0078459A" w:rsidRPr="0078459A" w:rsidRDefault="0078459A" w:rsidP="0078459A">
            <w:pPr>
              <w:spacing w:after="0" w:line="240" w:lineRule="auto"/>
              <w:jc w:val="center"/>
              <w:rPr>
                <w:rFonts w:ascii="Times New Roman" w:hAnsi="Times New Roman" w:cs="Times New Roman"/>
                <w:sz w:val="28"/>
                <w:szCs w:val="28"/>
              </w:rPr>
            </w:pPr>
          </w:p>
        </w:tc>
        <w:tc>
          <w:tcPr>
            <w:tcW w:w="0" w:type="auto"/>
            <w:vAlign w:val="center"/>
          </w:tcPr>
          <w:p w:rsidR="0078459A" w:rsidRPr="0078459A" w:rsidRDefault="0078459A" w:rsidP="0078459A">
            <w:pPr>
              <w:spacing w:after="0" w:line="240" w:lineRule="auto"/>
              <w:jc w:val="center"/>
              <w:rPr>
                <w:rFonts w:ascii="Times New Roman" w:hAnsi="Times New Roman" w:cs="Times New Roman"/>
                <w:sz w:val="28"/>
                <w:szCs w:val="28"/>
              </w:rPr>
            </w:pPr>
          </w:p>
        </w:tc>
        <w:tc>
          <w:tcPr>
            <w:tcW w:w="0" w:type="auto"/>
            <w:vAlign w:val="center"/>
          </w:tcPr>
          <w:p w:rsidR="0078459A" w:rsidRPr="0078459A" w:rsidRDefault="0078459A" w:rsidP="0078459A">
            <w:pPr>
              <w:spacing w:after="0" w:line="240" w:lineRule="auto"/>
              <w:jc w:val="center"/>
              <w:rPr>
                <w:rFonts w:ascii="Times New Roman" w:hAnsi="Times New Roman" w:cs="Times New Roman"/>
                <w:sz w:val="28"/>
                <w:szCs w:val="28"/>
              </w:rPr>
            </w:pP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100,0%</w:t>
            </w:r>
          </w:p>
        </w:tc>
      </w:tr>
      <w:tr w:rsidR="0078459A" w:rsidTr="0078459A">
        <w:trPr>
          <w:jc w:val="center"/>
        </w:trPr>
        <w:tc>
          <w:tcPr>
            <w:tcW w:w="0" w:type="auto"/>
          </w:tcPr>
          <w:p w:rsidR="0078459A" w:rsidRPr="000F665C" w:rsidRDefault="0078459A" w:rsidP="0078459A">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«Ключевская ООШ» Далматовского р-на</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p>
        </w:tc>
        <w:tc>
          <w:tcPr>
            <w:tcW w:w="0" w:type="auto"/>
            <w:vAlign w:val="center"/>
          </w:tcPr>
          <w:p w:rsidR="0078459A" w:rsidRPr="0078459A" w:rsidRDefault="0078459A" w:rsidP="0078459A">
            <w:pPr>
              <w:spacing w:after="0" w:line="240" w:lineRule="auto"/>
              <w:jc w:val="center"/>
              <w:rPr>
                <w:rFonts w:ascii="Times New Roman" w:hAnsi="Times New Roman" w:cs="Times New Roman"/>
                <w:sz w:val="28"/>
                <w:szCs w:val="28"/>
              </w:rPr>
            </w:pP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2,3%</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13,6%</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84,1%</w:t>
            </w:r>
          </w:p>
        </w:tc>
      </w:tr>
      <w:tr w:rsidR="0078459A" w:rsidTr="0078459A">
        <w:trPr>
          <w:jc w:val="center"/>
        </w:trPr>
        <w:tc>
          <w:tcPr>
            <w:tcW w:w="0" w:type="auto"/>
          </w:tcPr>
          <w:p w:rsidR="0078459A" w:rsidRPr="000F665C" w:rsidRDefault="0078459A" w:rsidP="0078459A">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«Новопетропавловская СОШ» Далматовского р-на</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4,2%</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33,3%</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31,3%</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31,3%</w:t>
            </w:r>
          </w:p>
        </w:tc>
      </w:tr>
      <w:tr w:rsidR="0078459A" w:rsidTr="0078459A">
        <w:trPr>
          <w:jc w:val="center"/>
        </w:trPr>
        <w:tc>
          <w:tcPr>
            <w:tcW w:w="0" w:type="auto"/>
          </w:tcPr>
          <w:p w:rsidR="0078459A" w:rsidRPr="000F665C" w:rsidRDefault="0078459A" w:rsidP="0078459A">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«Параткульская ООШ» Далматовского р-на</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p>
        </w:tc>
        <w:tc>
          <w:tcPr>
            <w:tcW w:w="0" w:type="auto"/>
            <w:vAlign w:val="center"/>
          </w:tcPr>
          <w:p w:rsidR="0078459A" w:rsidRPr="0078459A" w:rsidRDefault="0078459A" w:rsidP="0078459A">
            <w:pPr>
              <w:spacing w:after="0" w:line="240" w:lineRule="auto"/>
              <w:jc w:val="center"/>
              <w:rPr>
                <w:rFonts w:ascii="Times New Roman" w:hAnsi="Times New Roman" w:cs="Times New Roman"/>
                <w:sz w:val="28"/>
                <w:szCs w:val="28"/>
              </w:rPr>
            </w:pP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8,5%</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17,0%</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74,5%</w:t>
            </w:r>
          </w:p>
        </w:tc>
      </w:tr>
      <w:tr w:rsidR="0078459A" w:rsidTr="0078459A">
        <w:trPr>
          <w:jc w:val="center"/>
        </w:trPr>
        <w:tc>
          <w:tcPr>
            <w:tcW w:w="0" w:type="auto"/>
          </w:tcPr>
          <w:p w:rsidR="0078459A" w:rsidRPr="000F665C" w:rsidRDefault="0078459A" w:rsidP="0078459A">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«Уксянская СОШ» Далматовского р-на</w:t>
            </w:r>
          </w:p>
        </w:tc>
        <w:tc>
          <w:tcPr>
            <w:tcW w:w="0" w:type="auto"/>
            <w:vAlign w:val="center"/>
          </w:tcPr>
          <w:p w:rsidR="0078459A" w:rsidRPr="0078459A" w:rsidRDefault="006E1D3B" w:rsidP="0078459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78459A" w:rsidRPr="0078459A">
              <w:rPr>
                <w:rFonts w:ascii="Times New Roman" w:hAnsi="Times New Roman" w:cs="Times New Roman"/>
                <w:color w:val="000000"/>
                <w:sz w:val="28"/>
                <w:szCs w:val="28"/>
              </w:rPr>
              <w:t>,8%</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1,5%</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7,6%</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21,2%</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68,9%</w:t>
            </w:r>
          </w:p>
        </w:tc>
      </w:tr>
      <w:tr w:rsidR="0078459A" w:rsidTr="0078459A">
        <w:trPr>
          <w:jc w:val="center"/>
        </w:trPr>
        <w:tc>
          <w:tcPr>
            <w:tcW w:w="0" w:type="auto"/>
          </w:tcPr>
          <w:p w:rsidR="0078459A" w:rsidRPr="000F665C" w:rsidRDefault="0078459A" w:rsidP="0078459A">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Яснополянская</w:t>
            </w:r>
            <w:proofErr w:type="gramEnd"/>
            <w:r w:rsidRPr="000F665C">
              <w:rPr>
                <w:rFonts w:ascii="Times New Roman" w:hAnsi="Times New Roman" w:cs="Times New Roman"/>
                <w:sz w:val="28"/>
                <w:szCs w:val="28"/>
              </w:rPr>
              <w:t xml:space="preserve"> ООШ» Далматовского р-на</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2,9%</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11,8%</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26,5%</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58,8%</w:t>
            </w:r>
          </w:p>
        </w:tc>
      </w:tr>
      <w:tr w:rsidR="0078459A" w:rsidTr="0078459A">
        <w:trPr>
          <w:jc w:val="center"/>
        </w:trPr>
        <w:tc>
          <w:tcPr>
            <w:tcW w:w="0" w:type="auto"/>
          </w:tcPr>
          <w:p w:rsidR="0078459A" w:rsidRPr="000F665C" w:rsidRDefault="0078459A" w:rsidP="0078459A">
            <w:pPr>
              <w:spacing w:after="0" w:line="240" w:lineRule="auto"/>
              <w:jc w:val="center"/>
              <w:rPr>
                <w:rFonts w:ascii="Times New Roman" w:hAnsi="Times New Roman" w:cs="Times New Roman"/>
                <w:sz w:val="28"/>
                <w:szCs w:val="28"/>
              </w:rPr>
            </w:pPr>
            <w:r w:rsidRPr="007D30F4">
              <w:rPr>
                <w:rFonts w:ascii="Times New Roman" w:hAnsi="Times New Roman" w:cs="Times New Roman"/>
                <w:sz w:val="28"/>
                <w:szCs w:val="28"/>
              </w:rPr>
              <w:lastRenderedPageBreak/>
              <w:t>МКОУ «Круглянская СОШ» Звериноголовского р-на</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3,8%</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3,8%</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40,4%</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51,9%</w:t>
            </w:r>
          </w:p>
        </w:tc>
      </w:tr>
    </w:tbl>
    <w:p w:rsidR="0078459A" w:rsidRDefault="0078459A" w:rsidP="0078459A">
      <w:pPr>
        <w:spacing w:after="0" w:line="240" w:lineRule="auto"/>
        <w:ind w:firstLine="720"/>
        <w:jc w:val="both"/>
        <w:rPr>
          <w:rFonts w:ascii="Times New Roman" w:hAnsi="Times New Roman" w:cs="Times New Roman"/>
          <w:sz w:val="28"/>
          <w:szCs w:val="28"/>
        </w:rPr>
      </w:pPr>
      <w:r w:rsidRPr="0078459A">
        <w:rPr>
          <w:rFonts w:ascii="Times New Roman" w:hAnsi="Times New Roman" w:cs="Times New Roman"/>
          <w:sz w:val="28"/>
          <w:szCs w:val="28"/>
        </w:rPr>
        <w:t>Больше всего низких оценок данного показателя дают респонденты из Новопетропавловской СОШ</w:t>
      </w:r>
      <w:r>
        <w:rPr>
          <w:rFonts w:ascii="Times New Roman" w:hAnsi="Times New Roman" w:cs="Times New Roman"/>
          <w:sz w:val="28"/>
          <w:szCs w:val="28"/>
        </w:rPr>
        <w:t>.</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оценки наличия необходимых условий для охраны и укрепления здоровья. Распределение ответов респондентов представлено в Таблице 11</w:t>
      </w:r>
      <w:r w:rsidRPr="00E246A4">
        <w:rPr>
          <w:rFonts w:ascii="Times New Roman" w:hAnsi="Times New Roman" w:cs="Times New Roman"/>
          <w:sz w:val="28"/>
          <w:szCs w:val="28"/>
        </w:rPr>
        <w:t xml:space="preserve">. </w:t>
      </w:r>
      <w:r w:rsidR="0078459A">
        <w:rPr>
          <w:rFonts w:ascii="Times New Roman" w:hAnsi="Times New Roman" w:cs="Times New Roman"/>
          <w:sz w:val="28"/>
          <w:szCs w:val="28"/>
        </w:rPr>
        <w:t>В совокупности 99,1</w:t>
      </w:r>
      <w:r w:rsidRPr="00E246A4">
        <w:rPr>
          <w:rFonts w:ascii="Times New Roman" w:hAnsi="Times New Roman" w:cs="Times New Roman"/>
          <w:sz w:val="28"/>
          <w:szCs w:val="28"/>
        </w:rPr>
        <w:t xml:space="preserve">% респондентов в той или иной степени удовлетворены данным показателем. Низкие оценки удовлетворенности отмечают </w:t>
      </w:r>
      <w:r w:rsidR="0078459A">
        <w:rPr>
          <w:rFonts w:ascii="Times New Roman" w:hAnsi="Times New Roman" w:cs="Times New Roman"/>
          <w:sz w:val="28"/>
          <w:szCs w:val="28"/>
        </w:rPr>
        <w:t>0,9</w:t>
      </w:r>
      <w:r w:rsidRPr="00E246A4">
        <w:rPr>
          <w:rFonts w:ascii="Times New Roman" w:hAnsi="Times New Roman" w:cs="Times New Roman"/>
          <w:sz w:val="28"/>
          <w:szCs w:val="28"/>
        </w:rPr>
        <w:t xml:space="preserve">% </w:t>
      </w:r>
      <w:proofErr w:type="gramStart"/>
      <w:r w:rsidRPr="00E246A4">
        <w:rPr>
          <w:rFonts w:ascii="Times New Roman" w:hAnsi="Times New Roman" w:cs="Times New Roman"/>
          <w:sz w:val="28"/>
          <w:szCs w:val="28"/>
        </w:rPr>
        <w:t>опрошенных</w:t>
      </w:r>
      <w:proofErr w:type="gramEnd"/>
      <w:r w:rsidRPr="00E246A4">
        <w:rPr>
          <w:rFonts w:ascii="Times New Roman" w:hAnsi="Times New Roman" w:cs="Times New Roman"/>
          <w:sz w:val="28"/>
          <w:szCs w:val="28"/>
        </w:rPr>
        <w:t>.</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11. Распределение ответов респондентов на вопрос: «Оцените наличие необходимых условий для охраны и укрепления здоровья»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E97068"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491" w:type="pct"/>
          </w:tcPr>
          <w:p w:rsidR="00CC52F8" w:rsidRPr="00E97068"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0,9%</w:t>
            </w:r>
          </w:p>
        </w:tc>
      </w:tr>
      <w:tr w:rsidR="00CC52F8" w:rsidTr="009F05AA">
        <w:trPr>
          <w:jc w:val="center"/>
        </w:trPr>
        <w:tc>
          <w:tcPr>
            <w:tcW w:w="2572" w:type="pct"/>
            <w:vAlign w:val="center"/>
          </w:tcPr>
          <w:p w:rsidR="00CC52F8" w:rsidRDefault="0078459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E97068"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86</w:t>
            </w:r>
          </w:p>
        </w:tc>
        <w:tc>
          <w:tcPr>
            <w:tcW w:w="491" w:type="pct"/>
          </w:tcPr>
          <w:p w:rsidR="00CC52F8" w:rsidRPr="00E97068"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12,4%</w:t>
            </w:r>
          </w:p>
        </w:tc>
      </w:tr>
      <w:tr w:rsidR="00CC52F8" w:rsidTr="009F05AA">
        <w:trPr>
          <w:jc w:val="center"/>
        </w:trPr>
        <w:tc>
          <w:tcPr>
            <w:tcW w:w="2572" w:type="pct"/>
            <w:vAlign w:val="center"/>
          </w:tcPr>
          <w:p w:rsidR="00CC52F8" w:rsidRDefault="0078459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E97068"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85</w:t>
            </w:r>
          </w:p>
        </w:tc>
        <w:tc>
          <w:tcPr>
            <w:tcW w:w="491" w:type="pct"/>
          </w:tcPr>
          <w:p w:rsidR="00CC52F8" w:rsidRPr="00E97068"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12,3%</w:t>
            </w:r>
          </w:p>
        </w:tc>
      </w:tr>
      <w:tr w:rsidR="00CC52F8" w:rsidTr="009F05AA">
        <w:trPr>
          <w:jc w:val="center"/>
        </w:trPr>
        <w:tc>
          <w:tcPr>
            <w:tcW w:w="2572" w:type="pct"/>
            <w:vAlign w:val="center"/>
          </w:tcPr>
          <w:p w:rsidR="00CC52F8" w:rsidRDefault="0078459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E97068"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156</w:t>
            </w:r>
          </w:p>
        </w:tc>
        <w:tc>
          <w:tcPr>
            <w:tcW w:w="491" w:type="pct"/>
          </w:tcPr>
          <w:p w:rsidR="00CC52F8" w:rsidRPr="00E97068"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22,5%</w:t>
            </w:r>
          </w:p>
        </w:tc>
      </w:tr>
      <w:tr w:rsidR="00CC52F8" w:rsidTr="009F05AA">
        <w:trPr>
          <w:jc w:val="center"/>
        </w:trPr>
        <w:tc>
          <w:tcPr>
            <w:tcW w:w="2572" w:type="pct"/>
            <w:vAlign w:val="center"/>
          </w:tcPr>
          <w:p w:rsidR="00CC52F8" w:rsidRDefault="0078459A" w:rsidP="009F05AA">
            <w:pPr>
              <w:spacing w:after="0" w:line="240" w:lineRule="auto"/>
              <w:jc w:val="center"/>
              <w:rPr>
                <w:rFonts w:ascii="Times New Roman" w:hAnsi="Times New Roman" w:cs="Times New Roman"/>
                <w:sz w:val="28"/>
                <w:szCs w:val="28"/>
              </w:rPr>
            </w:pPr>
            <w:proofErr w:type="gramStart"/>
            <w:r>
              <w:rPr>
                <w:rFonts w:ascii="Times New Roman" w:hAnsi="Times New Roman" w:cs="Times New Roman"/>
                <w:sz w:val="28"/>
                <w:szCs w:val="28"/>
              </w:rPr>
              <w:t>Оборудована</w:t>
            </w:r>
            <w:proofErr w:type="gramEnd"/>
            <w:r>
              <w:rPr>
                <w:rFonts w:ascii="Times New Roman" w:hAnsi="Times New Roman" w:cs="Times New Roman"/>
                <w:sz w:val="28"/>
                <w:szCs w:val="28"/>
              </w:rPr>
              <w:t xml:space="preserve"> всем</w:t>
            </w:r>
          </w:p>
        </w:tc>
        <w:tc>
          <w:tcPr>
            <w:tcW w:w="1937" w:type="pct"/>
          </w:tcPr>
          <w:p w:rsidR="00CC52F8" w:rsidRPr="00E97068"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359</w:t>
            </w:r>
          </w:p>
        </w:tc>
        <w:tc>
          <w:tcPr>
            <w:tcW w:w="491" w:type="pct"/>
          </w:tcPr>
          <w:p w:rsidR="00CC52F8" w:rsidRPr="00E97068"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51,9%</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457450"/>
            <wp:effectExtent l="0" t="0" r="0" b="0"/>
            <wp:docPr id="2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Рассмотрим распределение ответов на данный вопрос в разрезе исследуемых образовательных учреждений (Таблица 12). </w:t>
      </w:r>
      <w:r w:rsidRPr="0078459A">
        <w:rPr>
          <w:rFonts w:ascii="Times New Roman" w:hAnsi="Times New Roman" w:cs="Times New Roman"/>
          <w:sz w:val="28"/>
          <w:szCs w:val="28"/>
        </w:rPr>
        <w:t>Больше всего низких оценок данного</w:t>
      </w:r>
      <w:r w:rsidR="0078459A" w:rsidRPr="0078459A">
        <w:rPr>
          <w:rFonts w:ascii="Times New Roman" w:hAnsi="Times New Roman" w:cs="Times New Roman"/>
          <w:sz w:val="28"/>
          <w:szCs w:val="28"/>
        </w:rPr>
        <w:t xml:space="preserve"> показателя дают респонденты из Круглянской СОШ</w:t>
      </w:r>
      <w:r w:rsidRPr="0078459A">
        <w:rPr>
          <w:rFonts w:ascii="Times New Roman" w:hAnsi="Times New Roman" w:cs="Times New Roman"/>
          <w:sz w:val="28"/>
          <w:szCs w:val="28"/>
        </w:rPr>
        <w:t>.</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12. Распределение ответов респондентов в разрезе учреждений на вопрос: «Оцените наличие необходимых условий для охраны и укрепления здоровья»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3"/>
        <w:gridCol w:w="895"/>
        <w:gridCol w:w="940"/>
        <w:gridCol w:w="1827"/>
        <w:gridCol w:w="1261"/>
        <w:gridCol w:w="1851"/>
      </w:tblGrid>
      <w:tr w:rsidR="0078459A" w:rsidTr="0078459A">
        <w:trPr>
          <w:jc w:val="center"/>
        </w:trPr>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78459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78459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78459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0" w:type="auto"/>
            <w:shd w:val="clear" w:color="auto" w:fill="ACB9CA" w:themeFill="text2" w:themeFillTint="66"/>
            <w:vAlign w:val="center"/>
          </w:tcPr>
          <w:p w:rsidR="00CC52F8" w:rsidRDefault="0078459A" w:rsidP="009F05AA">
            <w:pPr>
              <w:spacing w:after="0" w:line="240" w:lineRule="auto"/>
              <w:jc w:val="center"/>
              <w:rPr>
                <w:rFonts w:ascii="Times New Roman" w:hAnsi="Times New Roman" w:cs="Times New Roman"/>
                <w:sz w:val="28"/>
                <w:szCs w:val="28"/>
              </w:rPr>
            </w:pPr>
            <w:proofErr w:type="gramStart"/>
            <w:r>
              <w:rPr>
                <w:rFonts w:ascii="Times New Roman" w:hAnsi="Times New Roman" w:cs="Times New Roman"/>
                <w:sz w:val="28"/>
                <w:szCs w:val="28"/>
              </w:rPr>
              <w:t>Оборудована</w:t>
            </w:r>
            <w:proofErr w:type="gramEnd"/>
            <w:r>
              <w:rPr>
                <w:rFonts w:ascii="Times New Roman" w:hAnsi="Times New Roman" w:cs="Times New Roman"/>
                <w:sz w:val="28"/>
                <w:szCs w:val="28"/>
              </w:rPr>
              <w:t xml:space="preserve"> всем</w:t>
            </w:r>
          </w:p>
        </w:tc>
      </w:tr>
      <w:tr w:rsidR="0078459A" w:rsidTr="0078459A">
        <w:trPr>
          <w:jc w:val="center"/>
        </w:trPr>
        <w:tc>
          <w:tcPr>
            <w:tcW w:w="0" w:type="auto"/>
          </w:tcPr>
          <w:p w:rsidR="0078459A" w:rsidRPr="000F665C" w:rsidRDefault="0078459A" w:rsidP="0078459A">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Белоярская</w:t>
            </w:r>
            <w:proofErr w:type="gramEnd"/>
            <w:r w:rsidRPr="000F665C">
              <w:rPr>
                <w:rFonts w:ascii="Times New Roman" w:hAnsi="Times New Roman" w:cs="Times New Roman"/>
                <w:sz w:val="28"/>
                <w:szCs w:val="28"/>
              </w:rPr>
              <w:t xml:space="preserve"> СОШ» Далматовского р-</w:t>
            </w:r>
            <w:r w:rsidRPr="000F665C">
              <w:rPr>
                <w:rFonts w:ascii="Times New Roman" w:hAnsi="Times New Roman" w:cs="Times New Roman"/>
                <w:sz w:val="28"/>
                <w:szCs w:val="28"/>
              </w:rPr>
              <w:lastRenderedPageBreak/>
              <w:t>на</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lastRenderedPageBreak/>
              <w:t>3,0%</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54,5%</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21,2%</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15,2%</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6,1%</w:t>
            </w:r>
          </w:p>
        </w:tc>
      </w:tr>
      <w:tr w:rsidR="0078459A" w:rsidTr="0078459A">
        <w:trPr>
          <w:jc w:val="center"/>
        </w:trPr>
        <w:tc>
          <w:tcPr>
            <w:tcW w:w="0" w:type="auto"/>
          </w:tcPr>
          <w:p w:rsidR="0078459A" w:rsidRPr="000F665C" w:rsidRDefault="0078459A" w:rsidP="0078459A">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lastRenderedPageBreak/>
              <w:t>МКОУ «Далматовская НОШ» Далматовского р-на</w:t>
            </w:r>
          </w:p>
        </w:tc>
        <w:tc>
          <w:tcPr>
            <w:tcW w:w="0" w:type="auto"/>
            <w:vAlign w:val="center"/>
          </w:tcPr>
          <w:p w:rsidR="0078459A" w:rsidRPr="0078459A" w:rsidRDefault="006E1D3B" w:rsidP="0078459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78459A" w:rsidRPr="0078459A">
              <w:rPr>
                <w:rFonts w:ascii="Times New Roman" w:hAnsi="Times New Roman" w:cs="Times New Roman"/>
                <w:color w:val="000000"/>
                <w:sz w:val="28"/>
                <w:szCs w:val="28"/>
              </w:rPr>
              <w:t>,6%</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6,1%</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19,5%</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35,4%</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38,4%</w:t>
            </w:r>
          </w:p>
        </w:tc>
      </w:tr>
      <w:tr w:rsidR="0078459A" w:rsidTr="0078459A">
        <w:trPr>
          <w:jc w:val="center"/>
        </w:trPr>
        <w:tc>
          <w:tcPr>
            <w:tcW w:w="0" w:type="auto"/>
          </w:tcPr>
          <w:p w:rsidR="0078459A" w:rsidRPr="000F665C" w:rsidRDefault="0078459A" w:rsidP="0078459A">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«Далматовская СОШ № 2» Далматовского р-на</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p>
        </w:tc>
        <w:tc>
          <w:tcPr>
            <w:tcW w:w="0" w:type="auto"/>
            <w:vAlign w:val="center"/>
          </w:tcPr>
          <w:p w:rsidR="0078459A" w:rsidRPr="0078459A" w:rsidRDefault="0078459A" w:rsidP="0078459A">
            <w:pPr>
              <w:spacing w:after="0" w:line="240" w:lineRule="auto"/>
              <w:jc w:val="center"/>
              <w:rPr>
                <w:rFonts w:ascii="Times New Roman" w:hAnsi="Times New Roman" w:cs="Times New Roman"/>
                <w:sz w:val="28"/>
                <w:szCs w:val="28"/>
              </w:rPr>
            </w:pPr>
          </w:p>
        </w:tc>
        <w:tc>
          <w:tcPr>
            <w:tcW w:w="0" w:type="auto"/>
            <w:vAlign w:val="center"/>
          </w:tcPr>
          <w:p w:rsidR="0078459A" w:rsidRPr="0078459A" w:rsidRDefault="0078459A" w:rsidP="0078459A">
            <w:pPr>
              <w:spacing w:after="0" w:line="240" w:lineRule="auto"/>
              <w:jc w:val="center"/>
              <w:rPr>
                <w:rFonts w:ascii="Times New Roman" w:hAnsi="Times New Roman" w:cs="Times New Roman"/>
                <w:sz w:val="28"/>
                <w:szCs w:val="28"/>
              </w:rPr>
            </w:pP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,7%</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99,3%</w:t>
            </w:r>
          </w:p>
        </w:tc>
      </w:tr>
      <w:tr w:rsidR="0078459A" w:rsidTr="0078459A">
        <w:trPr>
          <w:jc w:val="center"/>
        </w:trPr>
        <w:tc>
          <w:tcPr>
            <w:tcW w:w="0" w:type="auto"/>
          </w:tcPr>
          <w:p w:rsidR="0078459A" w:rsidRPr="000F665C" w:rsidRDefault="0078459A" w:rsidP="0078459A">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«Ключевская ООШ» Далматовского р-на</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9,1%</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9,1%</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45,5%</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36,4%</w:t>
            </w:r>
          </w:p>
        </w:tc>
      </w:tr>
      <w:tr w:rsidR="0078459A" w:rsidTr="0078459A">
        <w:trPr>
          <w:jc w:val="center"/>
        </w:trPr>
        <w:tc>
          <w:tcPr>
            <w:tcW w:w="0" w:type="auto"/>
          </w:tcPr>
          <w:p w:rsidR="0078459A" w:rsidRPr="000F665C" w:rsidRDefault="0078459A" w:rsidP="0078459A">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«Новопетропавловская СОШ» Далматовского р-на</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2,1%</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75,0%</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8,3%</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8,3%</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6,3%</w:t>
            </w:r>
          </w:p>
        </w:tc>
      </w:tr>
      <w:tr w:rsidR="0078459A" w:rsidTr="0078459A">
        <w:trPr>
          <w:jc w:val="center"/>
        </w:trPr>
        <w:tc>
          <w:tcPr>
            <w:tcW w:w="0" w:type="auto"/>
          </w:tcPr>
          <w:p w:rsidR="0078459A" w:rsidRPr="000F665C" w:rsidRDefault="0078459A" w:rsidP="0078459A">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«Параткульская ООШ» Далматовского р-на</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6,4%</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8,5%</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12,8%</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72,3%</w:t>
            </w:r>
          </w:p>
        </w:tc>
      </w:tr>
      <w:tr w:rsidR="0078459A" w:rsidTr="0078459A">
        <w:trPr>
          <w:jc w:val="center"/>
        </w:trPr>
        <w:tc>
          <w:tcPr>
            <w:tcW w:w="0" w:type="auto"/>
          </w:tcPr>
          <w:p w:rsidR="0078459A" w:rsidRPr="000F665C" w:rsidRDefault="0078459A" w:rsidP="0078459A">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«Уксянская СОШ» Далматовского р-на</w:t>
            </w:r>
          </w:p>
        </w:tc>
        <w:tc>
          <w:tcPr>
            <w:tcW w:w="0" w:type="auto"/>
            <w:vAlign w:val="center"/>
          </w:tcPr>
          <w:p w:rsidR="0078459A" w:rsidRPr="0078459A" w:rsidRDefault="006E1D3B" w:rsidP="0078459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78459A" w:rsidRPr="0078459A">
              <w:rPr>
                <w:rFonts w:ascii="Times New Roman" w:hAnsi="Times New Roman" w:cs="Times New Roman"/>
                <w:color w:val="000000"/>
                <w:sz w:val="28"/>
                <w:szCs w:val="28"/>
              </w:rPr>
              <w:t>,8%</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6,1%</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12,9%</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28,8%</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51,5%</w:t>
            </w:r>
          </w:p>
        </w:tc>
      </w:tr>
      <w:tr w:rsidR="0078459A" w:rsidTr="0078459A">
        <w:trPr>
          <w:jc w:val="center"/>
        </w:trPr>
        <w:tc>
          <w:tcPr>
            <w:tcW w:w="0" w:type="auto"/>
          </w:tcPr>
          <w:p w:rsidR="0078459A" w:rsidRPr="000F665C" w:rsidRDefault="0078459A" w:rsidP="0078459A">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Яснополянская</w:t>
            </w:r>
            <w:proofErr w:type="gramEnd"/>
            <w:r w:rsidRPr="000F665C">
              <w:rPr>
                <w:rFonts w:ascii="Times New Roman" w:hAnsi="Times New Roman" w:cs="Times New Roman"/>
                <w:sz w:val="28"/>
                <w:szCs w:val="28"/>
              </w:rPr>
              <w:t xml:space="preserve"> ООШ» Далматовского р-на</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14,7%</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23,5%</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38,2%</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23,5%</w:t>
            </w:r>
          </w:p>
        </w:tc>
      </w:tr>
      <w:tr w:rsidR="0078459A" w:rsidTr="0078459A">
        <w:trPr>
          <w:jc w:val="center"/>
        </w:trPr>
        <w:tc>
          <w:tcPr>
            <w:tcW w:w="0" w:type="auto"/>
          </w:tcPr>
          <w:p w:rsidR="0078459A" w:rsidRPr="000F665C" w:rsidRDefault="0078459A" w:rsidP="0078459A">
            <w:pPr>
              <w:spacing w:after="0" w:line="240" w:lineRule="auto"/>
              <w:jc w:val="center"/>
              <w:rPr>
                <w:rFonts w:ascii="Times New Roman" w:hAnsi="Times New Roman" w:cs="Times New Roman"/>
                <w:sz w:val="28"/>
                <w:szCs w:val="28"/>
              </w:rPr>
            </w:pPr>
            <w:r w:rsidRPr="007D30F4">
              <w:rPr>
                <w:rFonts w:ascii="Times New Roman" w:hAnsi="Times New Roman" w:cs="Times New Roman"/>
                <w:sz w:val="28"/>
                <w:szCs w:val="28"/>
              </w:rPr>
              <w:t>МКОУ «Круглянская СОШ» Звериноголовского р-на</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3,8%</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3,8%</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17,3%</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21,2%</w:t>
            </w:r>
          </w:p>
        </w:tc>
        <w:tc>
          <w:tcPr>
            <w:tcW w:w="0" w:type="auto"/>
            <w:vAlign w:val="center"/>
          </w:tcPr>
          <w:p w:rsidR="0078459A" w:rsidRPr="0078459A" w:rsidRDefault="0078459A" w:rsidP="0078459A">
            <w:pPr>
              <w:spacing w:after="0" w:line="240" w:lineRule="auto"/>
              <w:jc w:val="center"/>
              <w:rPr>
                <w:rFonts w:ascii="Times New Roman" w:hAnsi="Times New Roman" w:cs="Times New Roman"/>
                <w:color w:val="000000"/>
                <w:sz w:val="28"/>
                <w:szCs w:val="28"/>
              </w:rPr>
            </w:pPr>
            <w:r w:rsidRPr="0078459A">
              <w:rPr>
                <w:rFonts w:ascii="Times New Roman" w:hAnsi="Times New Roman" w:cs="Times New Roman"/>
                <w:color w:val="000000"/>
                <w:sz w:val="28"/>
                <w:szCs w:val="28"/>
              </w:rPr>
              <w:t>53,8%</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Следующий вопрос касался оценки условий по организации питания учащихся. Распределение ответов респондентов представлено в Таблице 13. </w:t>
      </w:r>
      <w:r w:rsidRPr="00E246A4">
        <w:rPr>
          <w:rFonts w:ascii="Times New Roman" w:hAnsi="Times New Roman" w:cs="Times New Roman"/>
          <w:sz w:val="28"/>
          <w:szCs w:val="28"/>
        </w:rPr>
        <w:t>В совокупности 9</w:t>
      </w:r>
      <w:r w:rsidR="00E246A4" w:rsidRPr="00E246A4">
        <w:rPr>
          <w:rFonts w:ascii="Times New Roman" w:hAnsi="Times New Roman" w:cs="Times New Roman"/>
          <w:sz w:val="28"/>
          <w:szCs w:val="28"/>
        </w:rPr>
        <w:t>7</w:t>
      </w:r>
      <w:r w:rsidRPr="00E246A4">
        <w:rPr>
          <w:rFonts w:ascii="Times New Roman" w:hAnsi="Times New Roman" w:cs="Times New Roman"/>
          <w:sz w:val="28"/>
          <w:szCs w:val="28"/>
        </w:rPr>
        <w:t xml:space="preserve">,7% респондентов в той или иной степени удовлетворены данным показателем. Низкие оценки удовлетворенности отмечают </w:t>
      </w:r>
      <w:r w:rsidR="00E246A4" w:rsidRPr="00E246A4">
        <w:rPr>
          <w:rFonts w:ascii="Times New Roman" w:hAnsi="Times New Roman" w:cs="Times New Roman"/>
          <w:sz w:val="28"/>
          <w:szCs w:val="28"/>
        </w:rPr>
        <w:t>2</w:t>
      </w:r>
      <w:r w:rsidRPr="00E246A4">
        <w:rPr>
          <w:rFonts w:ascii="Times New Roman" w:hAnsi="Times New Roman" w:cs="Times New Roman"/>
          <w:sz w:val="28"/>
          <w:szCs w:val="28"/>
        </w:rPr>
        <w:t xml:space="preserve">,3% </w:t>
      </w:r>
      <w:proofErr w:type="gramStart"/>
      <w:r w:rsidRPr="00E246A4">
        <w:rPr>
          <w:rFonts w:ascii="Times New Roman" w:hAnsi="Times New Roman" w:cs="Times New Roman"/>
          <w:sz w:val="28"/>
          <w:szCs w:val="28"/>
        </w:rPr>
        <w:t>опрошенных</w:t>
      </w:r>
      <w:proofErr w:type="gramEnd"/>
      <w:r w:rsidRPr="00E246A4">
        <w:rPr>
          <w:rFonts w:ascii="Times New Roman" w:hAnsi="Times New Roman" w:cs="Times New Roman"/>
          <w:sz w:val="28"/>
          <w:szCs w:val="28"/>
        </w:rPr>
        <w:t>.</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13. Распределение ответов респондентов на вопрос: «Оцените наличие необходимых условий для организации питания»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E97068"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491" w:type="pct"/>
          </w:tcPr>
          <w:p w:rsidR="00CC52F8" w:rsidRPr="00E97068"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E97068"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676</w:t>
            </w:r>
          </w:p>
        </w:tc>
        <w:tc>
          <w:tcPr>
            <w:tcW w:w="491" w:type="pct"/>
          </w:tcPr>
          <w:p w:rsidR="00CC52F8" w:rsidRPr="00E97068" w:rsidRDefault="00E246A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97,7%</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3228975"/>
            <wp:effectExtent l="0" t="0" r="0" b="0"/>
            <wp:docPr id="2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w:t>
      </w:r>
      <w:r w:rsidRPr="00135691">
        <w:rPr>
          <w:rFonts w:ascii="Times New Roman" w:hAnsi="Times New Roman" w:cs="Times New Roman"/>
          <w:sz w:val="28"/>
          <w:szCs w:val="28"/>
        </w:rPr>
        <w:t>Таблица 14). Больше всего низких оценок данного</w:t>
      </w:r>
      <w:r w:rsidR="00135691" w:rsidRPr="00135691">
        <w:rPr>
          <w:rFonts w:ascii="Times New Roman" w:hAnsi="Times New Roman" w:cs="Times New Roman"/>
          <w:sz w:val="28"/>
          <w:szCs w:val="28"/>
        </w:rPr>
        <w:t xml:space="preserve"> показателя дают респонденты из Уксянской СОШ.</w:t>
      </w:r>
    </w:p>
    <w:p w:rsidR="00CC52F8" w:rsidRDefault="00CC52F8" w:rsidP="00CC52F8">
      <w:pPr>
        <w:spacing w:after="0" w:line="240" w:lineRule="auto"/>
        <w:ind w:firstLine="720"/>
        <w:jc w:val="both"/>
        <w:rPr>
          <w:rFonts w:ascii="Times New Roman" w:hAnsi="Times New Roman" w:cs="Times New Roman"/>
          <w:sz w:val="28"/>
          <w:szCs w:val="28"/>
        </w:rPr>
      </w:pPr>
    </w:p>
    <w:p w:rsidR="00135691" w:rsidRDefault="00135691" w:rsidP="00CC52F8">
      <w:pPr>
        <w:spacing w:after="0" w:line="240" w:lineRule="auto"/>
        <w:ind w:firstLine="720"/>
        <w:jc w:val="both"/>
        <w:rPr>
          <w:rFonts w:ascii="Times New Roman" w:hAnsi="Times New Roman" w:cs="Times New Roman"/>
          <w:sz w:val="28"/>
          <w:szCs w:val="28"/>
        </w:rPr>
      </w:pPr>
    </w:p>
    <w:p w:rsidR="00135691" w:rsidRDefault="00135691" w:rsidP="00CC52F8">
      <w:pPr>
        <w:spacing w:after="0" w:line="240" w:lineRule="auto"/>
        <w:ind w:firstLine="720"/>
        <w:jc w:val="both"/>
        <w:rPr>
          <w:rFonts w:ascii="Times New Roman" w:hAnsi="Times New Roman" w:cs="Times New Roman"/>
          <w:sz w:val="28"/>
          <w:szCs w:val="28"/>
        </w:rPr>
      </w:pPr>
    </w:p>
    <w:p w:rsidR="00135691" w:rsidRDefault="00135691" w:rsidP="00CC52F8">
      <w:pPr>
        <w:spacing w:after="0" w:line="240" w:lineRule="auto"/>
        <w:ind w:firstLine="720"/>
        <w:jc w:val="both"/>
        <w:rPr>
          <w:rFonts w:ascii="Times New Roman" w:hAnsi="Times New Roman" w:cs="Times New Roman"/>
          <w:sz w:val="28"/>
          <w:szCs w:val="28"/>
        </w:rPr>
      </w:pPr>
    </w:p>
    <w:p w:rsidR="00135691" w:rsidRDefault="00135691"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14. Распределение ответов респондентов в разрезе учреждений на вопрос: «Оцените наличие необходимых условий для организации питания»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08"/>
        <w:gridCol w:w="967"/>
        <w:gridCol w:w="1362"/>
      </w:tblGrid>
      <w:tr w:rsidR="00CC52F8" w:rsidTr="00135691">
        <w:tc>
          <w:tcPr>
            <w:tcW w:w="385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47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6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135691" w:rsidTr="00135691">
        <w:tc>
          <w:tcPr>
            <w:tcW w:w="3851" w:type="pct"/>
          </w:tcPr>
          <w:p w:rsidR="00135691" w:rsidRPr="000F665C" w:rsidRDefault="00135691" w:rsidP="00135691">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Белоярская</w:t>
            </w:r>
            <w:proofErr w:type="gramEnd"/>
            <w:r w:rsidRPr="000F665C">
              <w:rPr>
                <w:rFonts w:ascii="Times New Roman" w:hAnsi="Times New Roman" w:cs="Times New Roman"/>
                <w:sz w:val="28"/>
                <w:szCs w:val="28"/>
              </w:rPr>
              <w:t xml:space="preserve"> СОШ» Далматовского р-на</w:t>
            </w:r>
          </w:p>
        </w:tc>
        <w:tc>
          <w:tcPr>
            <w:tcW w:w="477" w:type="pct"/>
          </w:tcPr>
          <w:p w:rsidR="00135691" w:rsidRPr="00135691" w:rsidRDefault="00135691" w:rsidP="00135691">
            <w:pPr>
              <w:spacing w:after="0" w:line="240" w:lineRule="auto"/>
              <w:jc w:val="center"/>
              <w:rPr>
                <w:rFonts w:ascii="Times New Roman" w:hAnsi="Times New Roman" w:cs="Times New Roman"/>
                <w:color w:val="000000"/>
                <w:sz w:val="28"/>
                <w:szCs w:val="28"/>
              </w:rPr>
            </w:pPr>
            <w:r w:rsidRPr="00135691">
              <w:rPr>
                <w:rFonts w:ascii="Times New Roman" w:hAnsi="Times New Roman" w:cs="Times New Roman"/>
                <w:color w:val="000000"/>
                <w:sz w:val="28"/>
                <w:szCs w:val="28"/>
              </w:rPr>
              <w:t>3,0%</w:t>
            </w:r>
          </w:p>
        </w:tc>
        <w:tc>
          <w:tcPr>
            <w:tcW w:w="672" w:type="pct"/>
          </w:tcPr>
          <w:p w:rsidR="00135691" w:rsidRPr="00135691" w:rsidRDefault="00135691" w:rsidP="00135691">
            <w:pPr>
              <w:spacing w:after="0" w:line="240" w:lineRule="auto"/>
              <w:jc w:val="center"/>
              <w:rPr>
                <w:rFonts w:ascii="Times New Roman" w:hAnsi="Times New Roman" w:cs="Times New Roman"/>
                <w:color w:val="000000"/>
                <w:sz w:val="28"/>
                <w:szCs w:val="28"/>
              </w:rPr>
            </w:pPr>
            <w:r w:rsidRPr="00135691">
              <w:rPr>
                <w:rFonts w:ascii="Times New Roman" w:hAnsi="Times New Roman" w:cs="Times New Roman"/>
                <w:color w:val="000000"/>
                <w:sz w:val="28"/>
                <w:szCs w:val="28"/>
              </w:rPr>
              <w:t>97,0%</w:t>
            </w:r>
          </w:p>
        </w:tc>
      </w:tr>
      <w:tr w:rsidR="00135691" w:rsidTr="00135691">
        <w:tc>
          <w:tcPr>
            <w:tcW w:w="3851" w:type="pct"/>
          </w:tcPr>
          <w:p w:rsidR="00135691" w:rsidRPr="000F665C" w:rsidRDefault="00135691" w:rsidP="00135691">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«Далматовская НОШ» Далматовского р-на</w:t>
            </w:r>
          </w:p>
        </w:tc>
        <w:tc>
          <w:tcPr>
            <w:tcW w:w="477" w:type="pct"/>
          </w:tcPr>
          <w:p w:rsidR="00135691" w:rsidRPr="00135691" w:rsidRDefault="00135691" w:rsidP="00135691">
            <w:pPr>
              <w:spacing w:after="0" w:line="240" w:lineRule="auto"/>
              <w:jc w:val="center"/>
              <w:rPr>
                <w:rFonts w:ascii="Times New Roman" w:hAnsi="Times New Roman" w:cs="Times New Roman"/>
                <w:color w:val="000000"/>
                <w:sz w:val="28"/>
                <w:szCs w:val="28"/>
              </w:rPr>
            </w:pPr>
            <w:r w:rsidRPr="00135691">
              <w:rPr>
                <w:rFonts w:ascii="Times New Roman" w:hAnsi="Times New Roman" w:cs="Times New Roman"/>
                <w:color w:val="000000"/>
                <w:sz w:val="28"/>
                <w:szCs w:val="28"/>
              </w:rPr>
              <w:t>1,8%</w:t>
            </w:r>
          </w:p>
        </w:tc>
        <w:tc>
          <w:tcPr>
            <w:tcW w:w="672" w:type="pct"/>
          </w:tcPr>
          <w:p w:rsidR="00135691" w:rsidRPr="00135691" w:rsidRDefault="00135691" w:rsidP="00135691">
            <w:pPr>
              <w:spacing w:after="0" w:line="240" w:lineRule="auto"/>
              <w:jc w:val="center"/>
              <w:rPr>
                <w:rFonts w:ascii="Times New Roman" w:hAnsi="Times New Roman" w:cs="Times New Roman"/>
                <w:color w:val="000000"/>
                <w:sz w:val="28"/>
                <w:szCs w:val="28"/>
              </w:rPr>
            </w:pPr>
            <w:r w:rsidRPr="00135691">
              <w:rPr>
                <w:rFonts w:ascii="Times New Roman" w:hAnsi="Times New Roman" w:cs="Times New Roman"/>
                <w:color w:val="000000"/>
                <w:sz w:val="28"/>
                <w:szCs w:val="28"/>
              </w:rPr>
              <w:t>98,2%</w:t>
            </w:r>
          </w:p>
        </w:tc>
      </w:tr>
      <w:tr w:rsidR="00135691" w:rsidTr="00135691">
        <w:tc>
          <w:tcPr>
            <w:tcW w:w="3851" w:type="pct"/>
          </w:tcPr>
          <w:p w:rsidR="00135691" w:rsidRPr="000F665C" w:rsidRDefault="00135691" w:rsidP="00135691">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«Далматовская СОШ № 2» Далматовского р-на</w:t>
            </w:r>
          </w:p>
        </w:tc>
        <w:tc>
          <w:tcPr>
            <w:tcW w:w="477" w:type="pct"/>
            <w:vAlign w:val="bottom"/>
          </w:tcPr>
          <w:p w:rsidR="00135691" w:rsidRPr="00135691" w:rsidRDefault="00135691" w:rsidP="00135691">
            <w:pPr>
              <w:spacing w:after="0" w:line="240" w:lineRule="auto"/>
              <w:jc w:val="center"/>
              <w:rPr>
                <w:rFonts w:ascii="Times New Roman" w:hAnsi="Times New Roman" w:cs="Times New Roman"/>
                <w:color w:val="000000"/>
                <w:sz w:val="28"/>
                <w:szCs w:val="28"/>
              </w:rPr>
            </w:pPr>
          </w:p>
        </w:tc>
        <w:tc>
          <w:tcPr>
            <w:tcW w:w="672" w:type="pct"/>
          </w:tcPr>
          <w:p w:rsidR="00135691" w:rsidRPr="00135691" w:rsidRDefault="00135691" w:rsidP="00135691">
            <w:pPr>
              <w:spacing w:after="0" w:line="240" w:lineRule="auto"/>
              <w:jc w:val="center"/>
              <w:rPr>
                <w:rFonts w:ascii="Times New Roman" w:hAnsi="Times New Roman" w:cs="Times New Roman"/>
                <w:color w:val="000000"/>
                <w:sz w:val="28"/>
                <w:szCs w:val="28"/>
              </w:rPr>
            </w:pPr>
            <w:r w:rsidRPr="00135691">
              <w:rPr>
                <w:rFonts w:ascii="Times New Roman" w:hAnsi="Times New Roman" w:cs="Times New Roman"/>
                <w:color w:val="000000"/>
                <w:sz w:val="28"/>
                <w:szCs w:val="28"/>
              </w:rPr>
              <w:t>100,0%</w:t>
            </w:r>
          </w:p>
        </w:tc>
      </w:tr>
      <w:tr w:rsidR="00135691" w:rsidTr="00135691">
        <w:tc>
          <w:tcPr>
            <w:tcW w:w="3851" w:type="pct"/>
          </w:tcPr>
          <w:p w:rsidR="00135691" w:rsidRPr="000F665C" w:rsidRDefault="00135691" w:rsidP="00135691">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«Ключевская ООШ» Далматовского р-на</w:t>
            </w:r>
          </w:p>
        </w:tc>
        <w:tc>
          <w:tcPr>
            <w:tcW w:w="477" w:type="pct"/>
            <w:vAlign w:val="bottom"/>
          </w:tcPr>
          <w:p w:rsidR="00135691" w:rsidRPr="00135691" w:rsidRDefault="00135691" w:rsidP="00135691">
            <w:pPr>
              <w:spacing w:after="0" w:line="240" w:lineRule="auto"/>
              <w:jc w:val="center"/>
              <w:rPr>
                <w:rFonts w:ascii="Times New Roman" w:hAnsi="Times New Roman" w:cs="Times New Roman"/>
                <w:color w:val="000000"/>
                <w:sz w:val="28"/>
                <w:szCs w:val="28"/>
              </w:rPr>
            </w:pPr>
          </w:p>
        </w:tc>
        <w:tc>
          <w:tcPr>
            <w:tcW w:w="672" w:type="pct"/>
          </w:tcPr>
          <w:p w:rsidR="00135691" w:rsidRPr="00135691" w:rsidRDefault="00135691" w:rsidP="00135691">
            <w:pPr>
              <w:spacing w:after="0" w:line="240" w:lineRule="auto"/>
              <w:jc w:val="center"/>
              <w:rPr>
                <w:rFonts w:ascii="Times New Roman" w:hAnsi="Times New Roman" w:cs="Times New Roman"/>
                <w:color w:val="000000"/>
                <w:sz w:val="28"/>
                <w:szCs w:val="28"/>
              </w:rPr>
            </w:pPr>
            <w:r w:rsidRPr="00135691">
              <w:rPr>
                <w:rFonts w:ascii="Times New Roman" w:hAnsi="Times New Roman" w:cs="Times New Roman"/>
                <w:color w:val="000000"/>
                <w:sz w:val="28"/>
                <w:szCs w:val="28"/>
              </w:rPr>
              <w:t>100,0%</w:t>
            </w:r>
          </w:p>
        </w:tc>
      </w:tr>
      <w:tr w:rsidR="00135691" w:rsidTr="00135691">
        <w:tc>
          <w:tcPr>
            <w:tcW w:w="3851" w:type="pct"/>
          </w:tcPr>
          <w:p w:rsidR="00135691" w:rsidRPr="000F665C" w:rsidRDefault="00135691" w:rsidP="00135691">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«Новопетропавловская СОШ» Далматовского р-на</w:t>
            </w:r>
          </w:p>
        </w:tc>
        <w:tc>
          <w:tcPr>
            <w:tcW w:w="477" w:type="pct"/>
            <w:vAlign w:val="bottom"/>
          </w:tcPr>
          <w:p w:rsidR="00135691" w:rsidRPr="00135691" w:rsidRDefault="00135691" w:rsidP="00135691">
            <w:pPr>
              <w:spacing w:after="0" w:line="240" w:lineRule="auto"/>
              <w:jc w:val="center"/>
              <w:rPr>
                <w:rFonts w:ascii="Times New Roman" w:hAnsi="Times New Roman" w:cs="Times New Roman"/>
                <w:color w:val="000000"/>
                <w:sz w:val="28"/>
                <w:szCs w:val="28"/>
              </w:rPr>
            </w:pPr>
          </w:p>
        </w:tc>
        <w:tc>
          <w:tcPr>
            <w:tcW w:w="672" w:type="pct"/>
          </w:tcPr>
          <w:p w:rsidR="00135691" w:rsidRPr="00135691" w:rsidRDefault="00135691" w:rsidP="00135691">
            <w:pPr>
              <w:spacing w:after="0" w:line="240" w:lineRule="auto"/>
              <w:jc w:val="center"/>
              <w:rPr>
                <w:rFonts w:ascii="Times New Roman" w:hAnsi="Times New Roman" w:cs="Times New Roman"/>
                <w:color w:val="000000"/>
                <w:sz w:val="28"/>
                <w:szCs w:val="28"/>
              </w:rPr>
            </w:pPr>
            <w:r w:rsidRPr="00135691">
              <w:rPr>
                <w:rFonts w:ascii="Times New Roman" w:hAnsi="Times New Roman" w:cs="Times New Roman"/>
                <w:color w:val="000000"/>
                <w:sz w:val="28"/>
                <w:szCs w:val="28"/>
              </w:rPr>
              <w:t>100,0%</w:t>
            </w:r>
          </w:p>
        </w:tc>
      </w:tr>
      <w:tr w:rsidR="00135691" w:rsidTr="00135691">
        <w:tc>
          <w:tcPr>
            <w:tcW w:w="3851" w:type="pct"/>
          </w:tcPr>
          <w:p w:rsidR="00135691" w:rsidRPr="000F665C" w:rsidRDefault="00135691" w:rsidP="00135691">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«Параткульская ООШ» Далматовского р-на</w:t>
            </w:r>
          </w:p>
        </w:tc>
        <w:tc>
          <w:tcPr>
            <w:tcW w:w="477" w:type="pct"/>
            <w:vAlign w:val="bottom"/>
          </w:tcPr>
          <w:p w:rsidR="00135691" w:rsidRPr="00135691" w:rsidRDefault="00135691" w:rsidP="00135691">
            <w:pPr>
              <w:spacing w:after="0" w:line="240" w:lineRule="auto"/>
              <w:jc w:val="center"/>
              <w:rPr>
                <w:rFonts w:ascii="Times New Roman" w:hAnsi="Times New Roman" w:cs="Times New Roman"/>
                <w:color w:val="000000"/>
                <w:sz w:val="28"/>
                <w:szCs w:val="28"/>
              </w:rPr>
            </w:pPr>
          </w:p>
        </w:tc>
        <w:tc>
          <w:tcPr>
            <w:tcW w:w="672" w:type="pct"/>
          </w:tcPr>
          <w:p w:rsidR="00135691" w:rsidRPr="00135691" w:rsidRDefault="00135691" w:rsidP="00135691">
            <w:pPr>
              <w:spacing w:after="0" w:line="240" w:lineRule="auto"/>
              <w:jc w:val="center"/>
              <w:rPr>
                <w:rFonts w:ascii="Times New Roman" w:hAnsi="Times New Roman" w:cs="Times New Roman"/>
                <w:color w:val="000000"/>
                <w:sz w:val="28"/>
                <w:szCs w:val="28"/>
              </w:rPr>
            </w:pPr>
            <w:r w:rsidRPr="00135691">
              <w:rPr>
                <w:rFonts w:ascii="Times New Roman" w:hAnsi="Times New Roman" w:cs="Times New Roman"/>
                <w:color w:val="000000"/>
                <w:sz w:val="28"/>
                <w:szCs w:val="28"/>
              </w:rPr>
              <w:t>100,0%</w:t>
            </w:r>
          </w:p>
        </w:tc>
      </w:tr>
      <w:tr w:rsidR="00135691" w:rsidTr="00135691">
        <w:tc>
          <w:tcPr>
            <w:tcW w:w="3851" w:type="pct"/>
          </w:tcPr>
          <w:p w:rsidR="00135691" w:rsidRPr="000F665C" w:rsidRDefault="00135691" w:rsidP="00135691">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«Уксянская СОШ» Далматовского р-на</w:t>
            </w:r>
          </w:p>
        </w:tc>
        <w:tc>
          <w:tcPr>
            <w:tcW w:w="477" w:type="pct"/>
          </w:tcPr>
          <w:p w:rsidR="00135691" w:rsidRPr="00135691" w:rsidRDefault="00135691" w:rsidP="00135691">
            <w:pPr>
              <w:spacing w:after="0" w:line="240" w:lineRule="auto"/>
              <w:jc w:val="center"/>
              <w:rPr>
                <w:rFonts w:ascii="Times New Roman" w:hAnsi="Times New Roman" w:cs="Times New Roman"/>
                <w:color w:val="000000"/>
                <w:sz w:val="28"/>
                <w:szCs w:val="28"/>
              </w:rPr>
            </w:pPr>
            <w:r w:rsidRPr="00135691">
              <w:rPr>
                <w:rFonts w:ascii="Times New Roman" w:hAnsi="Times New Roman" w:cs="Times New Roman"/>
                <w:color w:val="000000"/>
                <w:sz w:val="28"/>
                <w:szCs w:val="28"/>
              </w:rPr>
              <w:t>7,6%</w:t>
            </w:r>
          </w:p>
        </w:tc>
        <w:tc>
          <w:tcPr>
            <w:tcW w:w="672" w:type="pct"/>
          </w:tcPr>
          <w:p w:rsidR="00135691" w:rsidRPr="00135691" w:rsidRDefault="00135691" w:rsidP="00135691">
            <w:pPr>
              <w:spacing w:after="0" w:line="240" w:lineRule="auto"/>
              <w:jc w:val="center"/>
              <w:rPr>
                <w:rFonts w:ascii="Times New Roman" w:hAnsi="Times New Roman" w:cs="Times New Roman"/>
                <w:color w:val="000000"/>
                <w:sz w:val="28"/>
                <w:szCs w:val="28"/>
              </w:rPr>
            </w:pPr>
            <w:r w:rsidRPr="00135691">
              <w:rPr>
                <w:rFonts w:ascii="Times New Roman" w:hAnsi="Times New Roman" w:cs="Times New Roman"/>
                <w:color w:val="000000"/>
                <w:sz w:val="28"/>
                <w:szCs w:val="28"/>
              </w:rPr>
              <w:t>92,4%</w:t>
            </w:r>
          </w:p>
        </w:tc>
      </w:tr>
      <w:tr w:rsidR="00135691" w:rsidTr="00135691">
        <w:tc>
          <w:tcPr>
            <w:tcW w:w="3851" w:type="pct"/>
          </w:tcPr>
          <w:p w:rsidR="00135691" w:rsidRPr="000F665C" w:rsidRDefault="00135691" w:rsidP="00135691">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Яснополянская</w:t>
            </w:r>
            <w:proofErr w:type="gramEnd"/>
            <w:r w:rsidRPr="000F665C">
              <w:rPr>
                <w:rFonts w:ascii="Times New Roman" w:hAnsi="Times New Roman" w:cs="Times New Roman"/>
                <w:sz w:val="28"/>
                <w:szCs w:val="28"/>
              </w:rPr>
              <w:t xml:space="preserve"> ООШ» Далматовского р-на</w:t>
            </w:r>
          </w:p>
        </w:tc>
        <w:tc>
          <w:tcPr>
            <w:tcW w:w="477" w:type="pct"/>
          </w:tcPr>
          <w:p w:rsidR="00135691" w:rsidRPr="00135691" w:rsidRDefault="00135691" w:rsidP="00135691">
            <w:pPr>
              <w:spacing w:after="0" w:line="240" w:lineRule="auto"/>
              <w:jc w:val="center"/>
              <w:rPr>
                <w:rFonts w:ascii="Times New Roman" w:hAnsi="Times New Roman" w:cs="Times New Roman"/>
                <w:color w:val="000000"/>
                <w:sz w:val="28"/>
                <w:szCs w:val="28"/>
              </w:rPr>
            </w:pPr>
            <w:r w:rsidRPr="00135691">
              <w:rPr>
                <w:rFonts w:ascii="Times New Roman" w:hAnsi="Times New Roman" w:cs="Times New Roman"/>
                <w:color w:val="000000"/>
                <w:sz w:val="28"/>
                <w:szCs w:val="28"/>
              </w:rPr>
              <w:t>2,9%</w:t>
            </w:r>
          </w:p>
        </w:tc>
        <w:tc>
          <w:tcPr>
            <w:tcW w:w="672" w:type="pct"/>
          </w:tcPr>
          <w:p w:rsidR="00135691" w:rsidRPr="00135691" w:rsidRDefault="00135691" w:rsidP="00135691">
            <w:pPr>
              <w:spacing w:after="0" w:line="240" w:lineRule="auto"/>
              <w:jc w:val="center"/>
              <w:rPr>
                <w:rFonts w:ascii="Times New Roman" w:hAnsi="Times New Roman" w:cs="Times New Roman"/>
                <w:color w:val="000000"/>
                <w:sz w:val="28"/>
                <w:szCs w:val="28"/>
              </w:rPr>
            </w:pPr>
            <w:r w:rsidRPr="00135691">
              <w:rPr>
                <w:rFonts w:ascii="Times New Roman" w:hAnsi="Times New Roman" w:cs="Times New Roman"/>
                <w:color w:val="000000"/>
                <w:sz w:val="28"/>
                <w:szCs w:val="28"/>
              </w:rPr>
              <w:t>97,1%</w:t>
            </w:r>
          </w:p>
        </w:tc>
      </w:tr>
      <w:tr w:rsidR="00135691" w:rsidTr="00135691">
        <w:tc>
          <w:tcPr>
            <w:tcW w:w="3851" w:type="pct"/>
          </w:tcPr>
          <w:p w:rsidR="00135691" w:rsidRPr="000F665C" w:rsidRDefault="00135691" w:rsidP="00135691">
            <w:pPr>
              <w:spacing w:after="0" w:line="240" w:lineRule="auto"/>
              <w:jc w:val="center"/>
              <w:rPr>
                <w:rFonts w:ascii="Times New Roman" w:hAnsi="Times New Roman" w:cs="Times New Roman"/>
                <w:sz w:val="28"/>
                <w:szCs w:val="28"/>
              </w:rPr>
            </w:pPr>
            <w:r w:rsidRPr="007D30F4">
              <w:rPr>
                <w:rFonts w:ascii="Times New Roman" w:hAnsi="Times New Roman" w:cs="Times New Roman"/>
                <w:sz w:val="28"/>
                <w:szCs w:val="28"/>
              </w:rPr>
              <w:t>МКОУ «Круглянская СОШ» Звериноголовского р-на</w:t>
            </w:r>
          </w:p>
        </w:tc>
        <w:tc>
          <w:tcPr>
            <w:tcW w:w="477" w:type="pct"/>
          </w:tcPr>
          <w:p w:rsidR="00135691" w:rsidRPr="00135691" w:rsidRDefault="00135691" w:rsidP="00135691">
            <w:pPr>
              <w:spacing w:after="0" w:line="240" w:lineRule="auto"/>
              <w:jc w:val="center"/>
              <w:rPr>
                <w:rFonts w:ascii="Times New Roman" w:hAnsi="Times New Roman" w:cs="Times New Roman"/>
                <w:color w:val="000000"/>
                <w:sz w:val="28"/>
                <w:szCs w:val="28"/>
              </w:rPr>
            </w:pPr>
            <w:r w:rsidRPr="00135691">
              <w:rPr>
                <w:rFonts w:ascii="Times New Roman" w:hAnsi="Times New Roman" w:cs="Times New Roman"/>
                <w:color w:val="000000"/>
                <w:sz w:val="28"/>
                <w:szCs w:val="28"/>
              </w:rPr>
              <w:t>1,9%</w:t>
            </w:r>
          </w:p>
        </w:tc>
        <w:tc>
          <w:tcPr>
            <w:tcW w:w="672" w:type="pct"/>
          </w:tcPr>
          <w:p w:rsidR="00135691" w:rsidRPr="00135691" w:rsidRDefault="00135691" w:rsidP="00135691">
            <w:pPr>
              <w:spacing w:after="0" w:line="240" w:lineRule="auto"/>
              <w:jc w:val="center"/>
              <w:rPr>
                <w:rFonts w:ascii="Times New Roman" w:hAnsi="Times New Roman" w:cs="Times New Roman"/>
                <w:color w:val="000000"/>
                <w:sz w:val="28"/>
                <w:szCs w:val="28"/>
              </w:rPr>
            </w:pPr>
            <w:r w:rsidRPr="00135691">
              <w:rPr>
                <w:rFonts w:ascii="Times New Roman" w:hAnsi="Times New Roman" w:cs="Times New Roman"/>
                <w:color w:val="000000"/>
                <w:sz w:val="28"/>
                <w:szCs w:val="28"/>
              </w:rPr>
              <w:t>98,1%</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Следующий вопрос касался оценки условий для индивидуальной работы с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Распределение ответов респондентов представлено в Таблице 15.</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15. Распределение ответов респондентов на вопрос: «Оцените условия для индивидуальной работы с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Неудовлетворительно</w:t>
            </w:r>
          </w:p>
        </w:tc>
        <w:tc>
          <w:tcPr>
            <w:tcW w:w="1937" w:type="pct"/>
          </w:tcPr>
          <w:p w:rsidR="00CC52F8" w:rsidRPr="00385968" w:rsidRDefault="00D5276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491" w:type="pct"/>
          </w:tcPr>
          <w:p w:rsidR="00CC52F8" w:rsidRPr="00385968" w:rsidRDefault="00D5276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385968" w:rsidRDefault="00D5276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491" w:type="pct"/>
          </w:tcPr>
          <w:p w:rsidR="00CC52F8" w:rsidRPr="00385968" w:rsidRDefault="00D5276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385968" w:rsidRDefault="00D5276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53</w:t>
            </w:r>
          </w:p>
        </w:tc>
        <w:tc>
          <w:tcPr>
            <w:tcW w:w="491" w:type="pct"/>
          </w:tcPr>
          <w:p w:rsidR="00CC52F8" w:rsidRPr="00385968" w:rsidRDefault="00D5276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385968" w:rsidRDefault="00D5276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157</w:t>
            </w:r>
          </w:p>
        </w:tc>
        <w:tc>
          <w:tcPr>
            <w:tcW w:w="491" w:type="pct"/>
          </w:tcPr>
          <w:p w:rsidR="00CC52F8" w:rsidRPr="00385968" w:rsidRDefault="00D5276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385968" w:rsidRDefault="00D5276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465</w:t>
            </w:r>
          </w:p>
        </w:tc>
        <w:tc>
          <w:tcPr>
            <w:tcW w:w="491" w:type="pct"/>
          </w:tcPr>
          <w:p w:rsidR="00CC52F8" w:rsidRPr="00385968" w:rsidRDefault="00D5276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67,1%</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038350"/>
            <wp:effectExtent l="19050" t="0" r="0" b="0"/>
            <wp:docPr id="2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C52F8" w:rsidRPr="00692235" w:rsidRDefault="0044272B" w:rsidP="00CC52F8">
      <w:pPr>
        <w:spacing w:after="0" w:line="240" w:lineRule="auto"/>
        <w:ind w:firstLine="720"/>
        <w:jc w:val="both"/>
        <w:rPr>
          <w:rFonts w:ascii="Times New Roman" w:hAnsi="Times New Roman" w:cs="Times New Roman"/>
          <w:sz w:val="28"/>
          <w:szCs w:val="28"/>
        </w:rPr>
      </w:pPr>
      <w:r w:rsidRPr="0044272B">
        <w:rPr>
          <w:rFonts w:ascii="Times New Roman" w:hAnsi="Times New Roman" w:cs="Times New Roman"/>
          <w:sz w:val="28"/>
          <w:szCs w:val="28"/>
        </w:rPr>
        <w:t>Большинство респондентов (89,8</w:t>
      </w:r>
      <w:r w:rsidR="00CC52F8" w:rsidRPr="0044272B">
        <w:rPr>
          <w:rFonts w:ascii="Times New Roman" w:hAnsi="Times New Roman" w:cs="Times New Roman"/>
          <w:sz w:val="28"/>
          <w:szCs w:val="28"/>
        </w:rPr>
        <w:t xml:space="preserve">%) в той или иной степени удовлетворены условиями для индивидуальной работы </w:t>
      </w:r>
      <w:proofErr w:type="gramStart"/>
      <w:r w:rsidR="00CC52F8" w:rsidRPr="0044272B">
        <w:rPr>
          <w:rFonts w:ascii="Times New Roman" w:hAnsi="Times New Roman" w:cs="Times New Roman"/>
          <w:sz w:val="28"/>
          <w:szCs w:val="28"/>
        </w:rPr>
        <w:t>с</w:t>
      </w:r>
      <w:proofErr w:type="gramEnd"/>
      <w:r w:rsidR="00CC52F8" w:rsidRPr="0044272B">
        <w:rPr>
          <w:rFonts w:ascii="Times New Roman" w:hAnsi="Times New Roman" w:cs="Times New Roman"/>
          <w:sz w:val="28"/>
          <w:szCs w:val="28"/>
        </w:rPr>
        <w:t xml:space="preserve"> обучающимися. Низкие оценки д</w:t>
      </w:r>
      <w:r w:rsidRPr="0044272B">
        <w:rPr>
          <w:rFonts w:ascii="Times New Roman" w:hAnsi="Times New Roman" w:cs="Times New Roman"/>
          <w:sz w:val="28"/>
          <w:szCs w:val="28"/>
        </w:rPr>
        <w:t>анному показателю дали 2,5</w:t>
      </w:r>
      <w:r w:rsidR="00CC52F8" w:rsidRPr="0044272B">
        <w:rPr>
          <w:rFonts w:ascii="Times New Roman" w:hAnsi="Times New Roman" w:cs="Times New Roman"/>
          <w:sz w:val="28"/>
          <w:szCs w:val="28"/>
        </w:rPr>
        <w:t>% респондентов в совокупности.</w:t>
      </w:r>
    </w:p>
    <w:p w:rsidR="00CC52F8" w:rsidRDefault="00CC52F8" w:rsidP="00CC52F8">
      <w:pPr>
        <w:spacing w:after="0" w:line="240" w:lineRule="auto"/>
        <w:ind w:firstLine="720"/>
        <w:jc w:val="both"/>
        <w:rPr>
          <w:rFonts w:ascii="Times New Roman" w:hAnsi="Times New Roman" w:cs="Times New Roman"/>
          <w:sz w:val="28"/>
          <w:szCs w:val="28"/>
        </w:rPr>
      </w:pPr>
      <w:r w:rsidRPr="00692235">
        <w:rPr>
          <w:rFonts w:ascii="Times New Roman" w:hAnsi="Times New Roman" w:cs="Times New Roman"/>
          <w:sz w:val="28"/>
          <w:szCs w:val="28"/>
        </w:rPr>
        <w:t>Рассмотрим распределение ответов на данный вопрос в</w:t>
      </w:r>
      <w:r>
        <w:rPr>
          <w:rFonts w:ascii="Times New Roman" w:hAnsi="Times New Roman" w:cs="Times New Roman"/>
          <w:sz w:val="28"/>
          <w:szCs w:val="28"/>
        </w:rPr>
        <w:t xml:space="preserve"> разрезе исследуемых образовательных учреждений (Таблица 16). </w:t>
      </w:r>
      <w:r w:rsidRPr="00372072">
        <w:rPr>
          <w:rFonts w:ascii="Times New Roman" w:hAnsi="Times New Roman" w:cs="Times New Roman"/>
          <w:sz w:val="28"/>
          <w:szCs w:val="28"/>
        </w:rPr>
        <w:t xml:space="preserve">Больше всего низких оценок данного показателя дают респонденты из </w:t>
      </w:r>
      <w:r w:rsidR="00372072" w:rsidRPr="00372072">
        <w:rPr>
          <w:rFonts w:ascii="Times New Roman" w:hAnsi="Times New Roman" w:cs="Times New Roman"/>
          <w:sz w:val="28"/>
          <w:szCs w:val="28"/>
        </w:rPr>
        <w:t>Новопетропавловской СОШ.</w:t>
      </w:r>
    </w:p>
    <w:p w:rsidR="00372072" w:rsidRDefault="00372072"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16. Распределение ответов респондентов в разрезе учреждений на вопрос: «Оцените условия для индивидуальной работы с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71"/>
        <w:gridCol w:w="895"/>
        <w:gridCol w:w="978"/>
        <w:gridCol w:w="940"/>
        <w:gridCol w:w="2192"/>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372072" w:rsidTr="009F05AA">
        <w:tc>
          <w:tcPr>
            <w:tcW w:w="0" w:type="auto"/>
          </w:tcPr>
          <w:p w:rsidR="00372072" w:rsidRPr="000F665C" w:rsidRDefault="00372072" w:rsidP="00372072">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Белоярская</w:t>
            </w:r>
            <w:proofErr w:type="gramEnd"/>
            <w:r w:rsidRPr="000F665C">
              <w:rPr>
                <w:rFonts w:ascii="Times New Roman" w:hAnsi="Times New Roman" w:cs="Times New Roman"/>
                <w:sz w:val="28"/>
                <w:szCs w:val="28"/>
              </w:rPr>
              <w:t xml:space="preserve"> СОШ» Далматовского р-на</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3,0%</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3,0%</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6,1%</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33,3%</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54,5%</w:t>
            </w:r>
          </w:p>
        </w:tc>
      </w:tr>
      <w:tr w:rsidR="00372072" w:rsidTr="009F05AA">
        <w:tc>
          <w:tcPr>
            <w:tcW w:w="0" w:type="auto"/>
          </w:tcPr>
          <w:p w:rsidR="00372072" w:rsidRPr="000F665C" w:rsidRDefault="00372072" w:rsidP="00372072">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«Далматовская НОШ» Далматовского р-на</w:t>
            </w:r>
          </w:p>
        </w:tc>
        <w:tc>
          <w:tcPr>
            <w:tcW w:w="0" w:type="auto"/>
          </w:tcPr>
          <w:p w:rsidR="00372072" w:rsidRPr="00372072" w:rsidRDefault="006E1D3B" w:rsidP="00372072">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372072" w:rsidRPr="00372072">
              <w:rPr>
                <w:rFonts w:ascii="Times New Roman" w:hAnsi="Times New Roman" w:cs="Times New Roman"/>
                <w:color w:val="000000"/>
                <w:sz w:val="28"/>
                <w:szCs w:val="28"/>
              </w:rPr>
              <w:t>,6%</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1,2%</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4,9%</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35,4%</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57,9%</w:t>
            </w:r>
          </w:p>
        </w:tc>
      </w:tr>
      <w:tr w:rsidR="00372072" w:rsidTr="00372072">
        <w:tc>
          <w:tcPr>
            <w:tcW w:w="0" w:type="auto"/>
          </w:tcPr>
          <w:p w:rsidR="00372072" w:rsidRPr="000F665C" w:rsidRDefault="00372072" w:rsidP="00372072">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«Далматовская СОШ № 2» Далматовского р-на</w:t>
            </w:r>
          </w:p>
        </w:tc>
        <w:tc>
          <w:tcPr>
            <w:tcW w:w="0" w:type="auto"/>
            <w:vAlign w:val="bottom"/>
          </w:tcPr>
          <w:p w:rsidR="00372072" w:rsidRPr="00372072" w:rsidRDefault="00372072" w:rsidP="00372072">
            <w:pPr>
              <w:spacing w:after="0" w:line="240" w:lineRule="auto"/>
              <w:jc w:val="center"/>
              <w:rPr>
                <w:rFonts w:ascii="Times New Roman" w:hAnsi="Times New Roman" w:cs="Times New Roman"/>
                <w:color w:val="000000"/>
                <w:sz w:val="28"/>
                <w:szCs w:val="28"/>
              </w:rPr>
            </w:pPr>
          </w:p>
        </w:tc>
        <w:tc>
          <w:tcPr>
            <w:tcW w:w="0" w:type="auto"/>
            <w:vAlign w:val="bottom"/>
          </w:tcPr>
          <w:p w:rsidR="00372072" w:rsidRPr="00372072" w:rsidRDefault="00372072" w:rsidP="00372072">
            <w:pPr>
              <w:spacing w:after="0" w:line="240" w:lineRule="auto"/>
              <w:jc w:val="center"/>
              <w:rPr>
                <w:rFonts w:ascii="Times New Roman" w:hAnsi="Times New Roman" w:cs="Times New Roman"/>
                <w:sz w:val="28"/>
                <w:szCs w:val="28"/>
              </w:rPr>
            </w:pPr>
          </w:p>
        </w:tc>
        <w:tc>
          <w:tcPr>
            <w:tcW w:w="0" w:type="auto"/>
            <w:vAlign w:val="bottom"/>
          </w:tcPr>
          <w:p w:rsidR="00372072" w:rsidRPr="00372072" w:rsidRDefault="00372072" w:rsidP="00372072">
            <w:pPr>
              <w:spacing w:after="0" w:line="240" w:lineRule="auto"/>
              <w:jc w:val="center"/>
              <w:rPr>
                <w:rFonts w:ascii="Times New Roman" w:hAnsi="Times New Roman" w:cs="Times New Roman"/>
                <w:sz w:val="28"/>
                <w:szCs w:val="28"/>
              </w:rPr>
            </w:pP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,7%</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99,3%</w:t>
            </w:r>
          </w:p>
        </w:tc>
      </w:tr>
      <w:tr w:rsidR="00372072" w:rsidTr="00372072">
        <w:tc>
          <w:tcPr>
            <w:tcW w:w="0" w:type="auto"/>
          </w:tcPr>
          <w:p w:rsidR="00372072" w:rsidRPr="000F665C" w:rsidRDefault="00372072" w:rsidP="00372072">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«Ключевская ООШ» Далматовского р-на</w:t>
            </w:r>
          </w:p>
        </w:tc>
        <w:tc>
          <w:tcPr>
            <w:tcW w:w="0" w:type="auto"/>
            <w:vAlign w:val="bottom"/>
          </w:tcPr>
          <w:p w:rsidR="00372072" w:rsidRPr="00372072" w:rsidRDefault="00372072" w:rsidP="00372072">
            <w:pPr>
              <w:spacing w:after="0" w:line="240" w:lineRule="auto"/>
              <w:jc w:val="center"/>
              <w:rPr>
                <w:rFonts w:ascii="Times New Roman" w:hAnsi="Times New Roman" w:cs="Times New Roman"/>
                <w:color w:val="000000"/>
                <w:sz w:val="28"/>
                <w:szCs w:val="28"/>
              </w:rPr>
            </w:pPr>
          </w:p>
        </w:tc>
        <w:tc>
          <w:tcPr>
            <w:tcW w:w="0" w:type="auto"/>
            <w:vAlign w:val="bottom"/>
          </w:tcPr>
          <w:p w:rsidR="00372072" w:rsidRPr="00372072" w:rsidRDefault="00372072" w:rsidP="00372072">
            <w:pPr>
              <w:spacing w:after="0" w:line="240" w:lineRule="auto"/>
              <w:jc w:val="center"/>
              <w:rPr>
                <w:rFonts w:ascii="Times New Roman" w:hAnsi="Times New Roman" w:cs="Times New Roman"/>
                <w:sz w:val="28"/>
                <w:szCs w:val="28"/>
              </w:rPr>
            </w:pP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6,8%</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18,2%</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75,0%</w:t>
            </w:r>
          </w:p>
        </w:tc>
      </w:tr>
      <w:tr w:rsidR="00372072" w:rsidTr="00D5276C">
        <w:tc>
          <w:tcPr>
            <w:tcW w:w="0" w:type="auto"/>
          </w:tcPr>
          <w:p w:rsidR="00372072" w:rsidRPr="000F665C" w:rsidRDefault="00372072" w:rsidP="00372072">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«Новопетропавловская СОШ» Далматовского р-на</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2,1%</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6,3%</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39,6%</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35,4%</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16,7%</w:t>
            </w:r>
          </w:p>
        </w:tc>
      </w:tr>
      <w:tr w:rsidR="00372072" w:rsidTr="00372072">
        <w:tc>
          <w:tcPr>
            <w:tcW w:w="0" w:type="auto"/>
          </w:tcPr>
          <w:p w:rsidR="00372072" w:rsidRPr="000F665C" w:rsidRDefault="00372072" w:rsidP="00372072">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«Параткульская ООШ» Далматовского р-на</w:t>
            </w:r>
          </w:p>
        </w:tc>
        <w:tc>
          <w:tcPr>
            <w:tcW w:w="0" w:type="auto"/>
            <w:vAlign w:val="bottom"/>
          </w:tcPr>
          <w:p w:rsidR="00372072" w:rsidRPr="00372072" w:rsidRDefault="00372072" w:rsidP="00372072">
            <w:pPr>
              <w:spacing w:after="0" w:line="240" w:lineRule="auto"/>
              <w:jc w:val="center"/>
              <w:rPr>
                <w:rFonts w:ascii="Times New Roman" w:hAnsi="Times New Roman" w:cs="Times New Roman"/>
                <w:color w:val="000000"/>
                <w:sz w:val="28"/>
                <w:szCs w:val="28"/>
              </w:rPr>
            </w:pPr>
          </w:p>
        </w:tc>
        <w:tc>
          <w:tcPr>
            <w:tcW w:w="0" w:type="auto"/>
            <w:vAlign w:val="bottom"/>
          </w:tcPr>
          <w:p w:rsidR="00372072" w:rsidRPr="00372072" w:rsidRDefault="00372072" w:rsidP="00372072">
            <w:pPr>
              <w:spacing w:after="0" w:line="240" w:lineRule="auto"/>
              <w:jc w:val="center"/>
              <w:rPr>
                <w:rFonts w:ascii="Times New Roman" w:hAnsi="Times New Roman" w:cs="Times New Roman"/>
                <w:sz w:val="28"/>
                <w:szCs w:val="28"/>
              </w:rPr>
            </w:pP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2,1%</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8,5%</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89,4%</w:t>
            </w:r>
          </w:p>
        </w:tc>
      </w:tr>
      <w:tr w:rsidR="00372072" w:rsidTr="00372072">
        <w:tc>
          <w:tcPr>
            <w:tcW w:w="0" w:type="auto"/>
          </w:tcPr>
          <w:p w:rsidR="00372072" w:rsidRPr="000F665C" w:rsidRDefault="00372072" w:rsidP="00372072">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«Уксянская СОШ» Далматовского р-на</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3,8%</w:t>
            </w:r>
          </w:p>
        </w:tc>
        <w:tc>
          <w:tcPr>
            <w:tcW w:w="0" w:type="auto"/>
            <w:vAlign w:val="bottom"/>
          </w:tcPr>
          <w:p w:rsidR="00372072" w:rsidRPr="00372072" w:rsidRDefault="00372072" w:rsidP="00372072">
            <w:pPr>
              <w:spacing w:after="0" w:line="240" w:lineRule="auto"/>
              <w:jc w:val="center"/>
              <w:rPr>
                <w:rFonts w:ascii="Times New Roman" w:hAnsi="Times New Roman" w:cs="Times New Roman"/>
                <w:color w:val="000000"/>
                <w:sz w:val="28"/>
                <w:szCs w:val="28"/>
              </w:rPr>
            </w:pP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9,8%</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22,7%</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63,6%</w:t>
            </w:r>
          </w:p>
        </w:tc>
      </w:tr>
      <w:tr w:rsidR="00372072" w:rsidTr="009F05AA">
        <w:tc>
          <w:tcPr>
            <w:tcW w:w="0" w:type="auto"/>
          </w:tcPr>
          <w:p w:rsidR="00372072" w:rsidRPr="000F665C" w:rsidRDefault="00372072" w:rsidP="00372072">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Яснополянская</w:t>
            </w:r>
            <w:proofErr w:type="gramEnd"/>
            <w:r w:rsidRPr="000F665C">
              <w:rPr>
                <w:rFonts w:ascii="Times New Roman" w:hAnsi="Times New Roman" w:cs="Times New Roman"/>
                <w:sz w:val="28"/>
                <w:szCs w:val="28"/>
              </w:rPr>
              <w:t xml:space="preserve"> </w:t>
            </w:r>
            <w:r w:rsidRPr="000F665C">
              <w:rPr>
                <w:rFonts w:ascii="Times New Roman" w:hAnsi="Times New Roman" w:cs="Times New Roman"/>
                <w:sz w:val="28"/>
                <w:szCs w:val="28"/>
              </w:rPr>
              <w:lastRenderedPageBreak/>
              <w:t>ООШ» Далматовского р-на</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lastRenderedPageBreak/>
              <w:t>2,9%</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2,9%</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14,7%</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20,6%</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58,8%</w:t>
            </w:r>
          </w:p>
        </w:tc>
      </w:tr>
      <w:tr w:rsidR="00372072" w:rsidTr="00372072">
        <w:tc>
          <w:tcPr>
            <w:tcW w:w="0" w:type="auto"/>
          </w:tcPr>
          <w:p w:rsidR="00372072" w:rsidRPr="000F665C" w:rsidRDefault="00372072" w:rsidP="00372072">
            <w:pPr>
              <w:spacing w:after="0" w:line="240" w:lineRule="auto"/>
              <w:jc w:val="center"/>
              <w:rPr>
                <w:rFonts w:ascii="Times New Roman" w:hAnsi="Times New Roman" w:cs="Times New Roman"/>
                <w:sz w:val="28"/>
                <w:szCs w:val="28"/>
              </w:rPr>
            </w:pPr>
            <w:r w:rsidRPr="007D30F4">
              <w:rPr>
                <w:rFonts w:ascii="Times New Roman" w:hAnsi="Times New Roman" w:cs="Times New Roman"/>
                <w:sz w:val="28"/>
                <w:szCs w:val="28"/>
              </w:rPr>
              <w:lastRenderedPageBreak/>
              <w:t>МКОУ «Круглянская СОШ» Звериноголовского р-на</w:t>
            </w:r>
          </w:p>
        </w:tc>
        <w:tc>
          <w:tcPr>
            <w:tcW w:w="0" w:type="auto"/>
            <w:vAlign w:val="bottom"/>
          </w:tcPr>
          <w:p w:rsidR="00372072" w:rsidRPr="00372072" w:rsidRDefault="00372072" w:rsidP="00372072">
            <w:pPr>
              <w:spacing w:after="0" w:line="240" w:lineRule="auto"/>
              <w:jc w:val="center"/>
              <w:rPr>
                <w:rFonts w:ascii="Times New Roman" w:hAnsi="Times New Roman" w:cs="Times New Roman"/>
                <w:color w:val="000000"/>
                <w:sz w:val="28"/>
                <w:szCs w:val="28"/>
              </w:rPr>
            </w:pP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1,9%</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3,8%</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40,4%</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53,8%</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оценки наличия дополнительных образовательных программ. Распределение ответов респондентов на данный вопрос представлено в Таблице 17.</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17. Распределение ответов респондентов на вопрос: «Оцените наличие дополнительных образовательных программ»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3C5D10" w:rsidRDefault="0044272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491" w:type="pct"/>
          </w:tcPr>
          <w:p w:rsidR="00CC52F8" w:rsidRPr="003C5D10" w:rsidRDefault="0044272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3C5D10" w:rsidRDefault="0044272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491" w:type="pct"/>
          </w:tcPr>
          <w:p w:rsidR="00CC52F8" w:rsidRPr="003C5D10" w:rsidRDefault="0044272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3C5D10" w:rsidRDefault="0044272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w:t>
            </w:r>
          </w:p>
        </w:tc>
        <w:tc>
          <w:tcPr>
            <w:tcW w:w="491" w:type="pct"/>
          </w:tcPr>
          <w:p w:rsidR="00CC52F8" w:rsidRPr="003C5D10" w:rsidRDefault="0044272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4,5%</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3C5D10" w:rsidRDefault="0044272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124</w:t>
            </w:r>
          </w:p>
        </w:tc>
        <w:tc>
          <w:tcPr>
            <w:tcW w:w="491" w:type="pct"/>
          </w:tcPr>
          <w:p w:rsidR="00CC52F8" w:rsidRPr="003C5D10" w:rsidRDefault="0044272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17,9%</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3C5D10" w:rsidRDefault="0044272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525</w:t>
            </w:r>
          </w:p>
        </w:tc>
        <w:tc>
          <w:tcPr>
            <w:tcW w:w="491" w:type="pct"/>
          </w:tcPr>
          <w:p w:rsidR="00CC52F8" w:rsidRPr="003C5D10" w:rsidRDefault="0044272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75,8%</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038350"/>
            <wp:effectExtent l="19050" t="0" r="0" b="0"/>
            <wp:docPr id="3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sidRPr="0044272B">
        <w:rPr>
          <w:rFonts w:ascii="Times New Roman" w:hAnsi="Times New Roman" w:cs="Times New Roman"/>
          <w:sz w:val="28"/>
          <w:szCs w:val="28"/>
        </w:rPr>
        <w:t>Большинство респондентов (9</w:t>
      </w:r>
      <w:r w:rsidR="0044272B" w:rsidRPr="0044272B">
        <w:rPr>
          <w:rFonts w:ascii="Times New Roman" w:hAnsi="Times New Roman" w:cs="Times New Roman"/>
          <w:sz w:val="28"/>
          <w:szCs w:val="28"/>
        </w:rPr>
        <w:t>3,7</w:t>
      </w:r>
      <w:r w:rsidRPr="0044272B">
        <w:rPr>
          <w:rFonts w:ascii="Times New Roman" w:hAnsi="Times New Roman" w:cs="Times New Roman"/>
          <w:sz w:val="28"/>
          <w:szCs w:val="28"/>
        </w:rPr>
        <w:t>%) в той или иной степени удовлетворены наличием дополнительных образовательных программ. Низкие оценки данному показателю</w:t>
      </w:r>
      <w:r w:rsidR="0044272B" w:rsidRPr="0044272B">
        <w:rPr>
          <w:rFonts w:ascii="Times New Roman" w:hAnsi="Times New Roman" w:cs="Times New Roman"/>
          <w:sz w:val="28"/>
          <w:szCs w:val="28"/>
        </w:rPr>
        <w:t xml:space="preserve"> дали 1,7</w:t>
      </w:r>
      <w:r w:rsidRPr="0044272B">
        <w:rPr>
          <w:rFonts w:ascii="Times New Roman" w:hAnsi="Times New Roman" w:cs="Times New Roman"/>
          <w:sz w:val="28"/>
          <w:szCs w:val="28"/>
        </w:rPr>
        <w:t>% респондентов в совокупности.</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18).</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18. Распределение ответов респондентов в разрезе учреждений на вопрос: «Оцените наличие дополнительных образовательных программ»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71"/>
        <w:gridCol w:w="895"/>
        <w:gridCol w:w="978"/>
        <w:gridCol w:w="940"/>
        <w:gridCol w:w="2192"/>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372072" w:rsidTr="00372072">
        <w:tc>
          <w:tcPr>
            <w:tcW w:w="0" w:type="auto"/>
          </w:tcPr>
          <w:p w:rsidR="00372072" w:rsidRPr="000F665C" w:rsidRDefault="00372072" w:rsidP="00372072">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Белоярская</w:t>
            </w:r>
            <w:proofErr w:type="gramEnd"/>
            <w:r w:rsidRPr="000F665C">
              <w:rPr>
                <w:rFonts w:ascii="Times New Roman" w:hAnsi="Times New Roman" w:cs="Times New Roman"/>
                <w:sz w:val="28"/>
                <w:szCs w:val="28"/>
              </w:rPr>
              <w:t xml:space="preserve"> СОШ» Далматовского р-на</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3,0%</w:t>
            </w:r>
          </w:p>
        </w:tc>
        <w:tc>
          <w:tcPr>
            <w:tcW w:w="0" w:type="auto"/>
            <w:vAlign w:val="bottom"/>
          </w:tcPr>
          <w:p w:rsidR="00372072" w:rsidRPr="00372072" w:rsidRDefault="00372072" w:rsidP="00372072">
            <w:pPr>
              <w:spacing w:after="0" w:line="240" w:lineRule="auto"/>
              <w:jc w:val="center"/>
              <w:rPr>
                <w:rFonts w:ascii="Times New Roman" w:hAnsi="Times New Roman" w:cs="Times New Roman"/>
                <w:color w:val="000000"/>
                <w:sz w:val="28"/>
                <w:szCs w:val="28"/>
              </w:rPr>
            </w:pP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3,0%</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12,1%</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81,8%</w:t>
            </w:r>
          </w:p>
        </w:tc>
      </w:tr>
      <w:tr w:rsidR="00372072" w:rsidTr="00372072">
        <w:tc>
          <w:tcPr>
            <w:tcW w:w="0" w:type="auto"/>
          </w:tcPr>
          <w:p w:rsidR="00372072" w:rsidRPr="000F665C" w:rsidRDefault="00372072" w:rsidP="00372072">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«Далматовская НОШ» Далматовского р-на</w:t>
            </w:r>
          </w:p>
        </w:tc>
        <w:tc>
          <w:tcPr>
            <w:tcW w:w="0" w:type="auto"/>
          </w:tcPr>
          <w:p w:rsidR="00372072" w:rsidRPr="00372072" w:rsidRDefault="006E1D3B" w:rsidP="00372072">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372072" w:rsidRPr="00372072">
              <w:rPr>
                <w:rFonts w:ascii="Times New Roman" w:hAnsi="Times New Roman" w:cs="Times New Roman"/>
                <w:color w:val="000000"/>
                <w:sz w:val="28"/>
                <w:szCs w:val="28"/>
              </w:rPr>
              <w:t>,6%</w:t>
            </w:r>
          </w:p>
        </w:tc>
        <w:tc>
          <w:tcPr>
            <w:tcW w:w="0" w:type="auto"/>
            <w:vAlign w:val="bottom"/>
          </w:tcPr>
          <w:p w:rsidR="00372072" w:rsidRPr="00372072" w:rsidRDefault="00372072" w:rsidP="00372072">
            <w:pPr>
              <w:spacing w:after="0" w:line="240" w:lineRule="auto"/>
              <w:jc w:val="center"/>
              <w:rPr>
                <w:rFonts w:ascii="Times New Roman" w:hAnsi="Times New Roman" w:cs="Times New Roman"/>
                <w:color w:val="000000"/>
                <w:sz w:val="28"/>
                <w:szCs w:val="28"/>
              </w:rPr>
            </w:pP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6,7%</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26,8%</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65,9%</w:t>
            </w:r>
          </w:p>
        </w:tc>
      </w:tr>
      <w:tr w:rsidR="00372072" w:rsidTr="00372072">
        <w:tc>
          <w:tcPr>
            <w:tcW w:w="0" w:type="auto"/>
          </w:tcPr>
          <w:p w:rsidR="00372072" w:rsidRPr="000F665C" w:rsidRDefault="00372072" w:rsidP="00372072">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«Далматовская СОШ № 2» Далматовского р-на</w:t>
            </w:r>
          </w:p>
        </w:tc>
        <w:tc>
          <w:tcPr>
            <w:tcW w:w="0" w:type="auto"/>
            <w:vAlign w:val="bottom"/>
          </w:tcPr>
          <w:p w:rsidR="00372072" w:rsidRPr="00372072" w:rsidRDefault="00372072" w:rsidP="00372072">
            <w:pPr>
              <w:spacing w:after="0" w:line="240" w:lineRule="auto"/>
              <w:jc w:val="center"/>
              <w:rPr>
                <w:rFonts w:ascii="Times New Roman" w:hAnsi="Times New Roman" w:cs="Times New Roman"/>
                <w:color w:val="000000"/>
                <w:sz w:val="28"/>
                <w:szCs w:val="28"/>
              </w:rPr>
            </w:pPr>
          </w:p>
        </w:tc>
        <w:tc>
          <w:tcPr>
            <w:tcW w:w="0" w:type="auto"/>
            <w:vAlign w:val="bottom"/>
          </w:tcPr>
          <w:p w:rsidR="00372072" w:rsidRPr="00372072" w:rsidRDefault="00372072" w:rsidP="00372072">
            <w:pPr>
              <w:spacing w:after="0" w:line="240" w:lineRule="auto"/>
              <w:jc w:val="center"/>
              <w:rPr>
                <w:rFonts w:ascii="Times New Roman" w:hAnsi="Times New Roman" w:cs="Times New Roman"/>
                <w:sz w:val="28"/>
                <w:szCs w:val="28"/>
              </w:rPr>
            </w:pPr>
          </w:p>
        </w:tc>
        <w:tc>
          <w:tcPr>
            <w:tcW w:w="0" w:type="auto"/>
            <w:vAlign w:val="bottom"/>
          </w:tcPr>
          <w:p w:rsidR="00372072" w:rsidRPr="00372072" w:rsidRDefault="00372072" w:rsidP="00372072">
            <w:pPr>
              <w:spacing w:after="0" w:line="240" w:lineRule="auto"/>
              <w:jc w:val="center"/>
              <w:rPr>
                <w:rFonts w:ascii="Times New Roman" w:hAnsi="Times New Roman" w:cs="Times New Roman"/>
                <w:sz w:val="28"/>
                <w:szCs w:val="28"/>
              </w:rPr>
            </w:pPr>
          </w:p>
        </w:tc>
        <w:tc>
          <w:tcPr>
            <w:tcW w:w="0" w:type="auto"/>
            <w:vAlign w:val="bottom"/>
          </w:tcPr>
          <w:p w:rsidR="00372072" w:rsidRPr="00372072" w:rsidRDefault="00372072" w:rsidP="00372072">
            <w:pPr>
              <w:spacing w:after="0" w:line="240" w:lineRule="auto"/>
              <w:jc w:val="center"/>
              <w:rPr>
                <w:rFonts w:ascii="Times New Roman" w:hAnsi="Times New Roman" w:cs="Times New Roman"/>
                <w:sz w:val="28"/>
                <w:szCs w:val="28"/>
              </w:rPr>
            </w:pP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100,0%</w:t>
            </w:r>
          </w:p>
        </w:tc>
      </w:tr>
      <w:tr w:rsidR="00372072" w:rsidTr="00372072">
        <w:tc>
          <w:tcPr>
            <w:tcW w:w="0" w:type="auto"/>
          </w:tcPr>
          <w:p w:rsidR="00372072" w:rsidRPr="000F665C" w:rsidRDefault="00372072" w:rsidP="00372072">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lastRenderedPageBreak/>
              <w:t>МКОУ «Ключевская ООШ» Далматовского р-на</w:t>
            </w:r>
          </w:p>
        </w:tc>
        <w:tc>
          <w:tcPr>
            <w:tcW w:w="0" w:type="auto"/>
            <w:vAlign w:val="bottom"/>
          </w:tcPr>
          <w:p w:rsidR="00372072" w:rsidRPr="00372072" w:rsidRDefault="00372072" w:rsidP="00372072">
            <w:pPr>
              <w:spacing w:after="0" w:line="240" w:lineRule="auto"/>
              <w:jc w:val="center"/>
              <w:rPr>
                <w:rFonts w:ascii="Times New Roman" w:hAnsi="Times New Roman" w:cs="Times New Roman"/>
                <w:color w:val="000000"/>
                <w:sz w:val="28"/>
                <w:szCs w:val="28"/>
              </w:rPr>
            </w:pPr>
          </w:p>
        </w:tc>
        <w:tc>
          <w:tcPr>
            <w:tcW w:w="0" w:type="auto"/>
            <w:vAlign w:val="bottom"/>
          </w:tcPr>
          <w:p w:rsidR="00372072" w:rsidRPr="00372072" w:rsidRDefault="00372072" w:rsidP="00372072">
            <w:pPr>
              <w:spacing w:after="0" w:line="240" w:lineRule="auto"/>
              <w:jc w:val="center"/>
              <w:rPr>
                <w:rFonts w:ascii="Times New Roman" w:hAnsi="Times New Roman" w:cs="Times New Roman"/>
                <w:sz w:val="28"/>
                <w:szCs w:val="28"/>
              </w:rPr>
            </w:pPr>
          </w:p>
        </w:tc>
        <w:tc>
          <w:tcPr>
            <w:tcW w:w="0" w:type="auto"/>
            <w:vAlign w:val="bottom"/>
          </w:tcPr>
          <w:p w:rsidR="00372072" w:rsidRPr="00372072" w:rsidRDefault="00372072" w:rsidP="00372072">
            <w:pPr>
              <w:spacing w:after="0" w:line="240" w:lineRule="auto"/>
              <w:jc w:val="center"/>
              <w:rPr>
                <w:rFonts w:ascii="Times New Roman" w:hAnsi="Times New Roman" w:cs="Times New Roman"/>
                <w:sz w:val="28"/>
                <w:szCs w:val="28"/>
              </w:rPr>
            </w:pP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13,6%</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86,4%</w:t>
            </w:r>
          </w:p>
        </w:tc>
      </w:tr>
      <w:tr w:rsidR="00372072" w:rsidTr="00372072">
        <w:tc>
          <w:tcPr>
            <w:tcW w:w="0" w:type="auto"/>
          </w:tcPr>
          <w:p w:rsidR="00372072" w:rsidRPr="000F665C" w:rsidRDefault="00372072" w:rsidP="00372072">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«Новопетропавловская СОШ» Далматовского р-на</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6,3%</w:t>
            </w:r>
          </w:p>
        </w:tc>
        <w:tc>
          <w:tcPr>
            <w:tcW w:w="0" w:type="auto"/>
            <w:vAlign w:val="bottom"/>
          </w:tcPr>
          <w:p w:rsidR="00372072" w:rsidRPr="00372072" w:rsidRDefault="00372072" w:rsidP="00372072">
            <w:pPr>
              <w:spacing w:after="0" w:line="240" w:lineRule="auto"/>
              <w:jc w:val="center"/>
              <w:rPr>
                <w:rFonts w:ascii="Times New Roman" w:hAnsi="Times New Roman" w:cs="Times New Roman"/>
                <w:color w:val="000000"/>
                <w:sz w:val="28"/>
                <w:szCs w:val="28"/>
              </w:rPr>
            </w:pP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16,7%</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33,3%</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43,8%</w:t>
            </w:r>
          </w:p>
        </w:tc>
      </w:tr>
      <w:tr w:rsidR="00372072" w:rsidTr="00372072">
        <w:tc>
          <w:tcPr>
            <w:tcW w:w="0" w:type="auto"/>
          </w:tcPr>
          <w:p w:rsidR="00372072" w:rsidRPr="000F665C" w:rsidRDefault="00372072" w:rsidP="00372072">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«Параткульская ООШ» Далматовского р-на</w:t>
            </w:r>
          </w:p>
        </w:tc>
        <w:tc>
          <w:tcPr>
            <w:tcW w:w="0" w:type="auto"/>
            <w:vAlign w:val="bottom"/>
          </w:tcPr>
          <w:p w:rsidR="00372072" w:rsidRPr="00372072" w:rsidRDefault="00372072" w:rsidP="00372072">
            <w:pPr>
              <w:spacing w:after="0" w:line="240" w:lineRule="auto"/>
              <w:jc w:val="center"/>
              <w:rPr>
                <w:rFonts w:ascii="Times New Roman" w:hAnsi="Times New Roman" w:cs="Times New Roman"/>
                <w:color w:val="000000"/>
                <w:sz w:val="28"/>
                <w:szCs w:val="28"/>
              </w:rPr>
            </w:pPr>
          </w:p>
        </w:tc>
        <w:tc>
          <w:tcPr>
            <w:tcW w:w="0" w:type="auto"/>
            <w:vAlign w:val="bottom"/>
          </w:tcPr>
          <w:p w:rsidR="00372072" w:rsidRPr="00372072" w:rsidRDefault="00372072" w:rsidP="00372072">
            <w:pPr>
              <w:spacing w:after="0" w:line="240" w:lineRule="auto"/>
              <w:jc w:val="center"/>
              <w:rPr>
                <w:rFonts w:ascii="Times New Roman" w:hAnsi="Times New Roman" w:cs="Times New Roman"/>
                <w:sz w:val="28"/>
                <w:szCs w:val="28"/>
              </w:rPr>
            </w:pPr>
          </w:p>
        </w:tc>
        <w:tc>
          <w:tcPr>
            <w:tcW w:w="0" w:type="auto"/>
            <w:vAlign w:val="bottom"/>
          </w:tcPr>
          <w:p w:rsidR="00372072" w:rsidRPr="00372072" w:rsidRDefault="00372072" w:rsidP="00372072">
            <w:pPr>
              <w:spacing w:after="0" w:line="240" w:lineRule="auto"/>
              <w:jc w:val="center"/>
              <w:rPr>
                <w:rFonts w:ascii="Times New Roman" w:hAnsi="Times New Roman" w:cs="Times New Roman"/>
                <w:sz w:val="28"/>
                <w:szCs w:val="28"/>
              </w:rPr>
            </w:pP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19,1%</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80,9%</w:t>
            </w:r>
          </w:p>
        </w:tc>
      </w:tr>
      <w:tr w:rsidR="00372072" w:rsidTr="009F05AA">
        <w:tc>
          <w:tcPr>
            <w:tcW w:w="0" w:type="auto"/>
          </w:tcPr>
          <w:p w:rsidR="00372072" w:rsidRPr="000F665C" w:rsidRDefault="00372072" w:rsidP="00372072">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«Уксянская СОШ» Далматовского р-на</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1,5%</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2,3%</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3,8%</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20,5%</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72,0%</w:t>
            </w:r>
          </w:p>
        </w:tc>
      </w:tr>
      <w:tr w:rsidR="00372072" w:rsidTr="00372072">
        <w:tc>
          <w:tcPr>
            <w:tcW w:w="0" w:type="auto"/>
          </w:tcPr>
          <w:p w:rsidR="00372072" w:rsidRPr="000F665C" w:rsidRDefault="00372072" w:rsidP="00372072">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Яснополянская</w:t>
            </w:r>
            <w:proofErr w:type="gramEnd"/>
            <w:r w:rsidRPr="000F665C">
              <w:rPr>
                <w:rFonts w:ascii="Times New Roman" w:hAnsi="Times New Roman" w:cs="Times New Roman"/>
                <w:sz w:val="28"/>
                <w:szCs w:val="28"/>
              </w:rPr>
              <w:t xml:space="preserve"> ООШ» Далматовского р-на</w:t>
            </w:r>
          </w:p>
        </w:tc>
        <w:tc>
          <w:tcPr>
            <w:tcW w:w="0" w:type="auto"/>
            <w:vAlign w:val="bottom"/>
          </w:tcPr>
          <w:p w:rsidR="00372072" w:rsidRPr="00372072" w:rsidRDefault="00372072" w:rsidP="00372072">
            <w:pPr>
              <w:spacing w:after="0" w:line="240" w:lineRule="auto"/>
              <w:jc w:val="center"/>
              <w:rPr>
                <w:rFonts w:ascii="Times New Roman" w:hAnsi="Times New Roman" w:cs="Times New Roman"/>
                <w:color w:val="000000"/>
                <w:sz w:val="28"/>
                <w:szCs w:val="28"/>
              </w:rPr>
            </w:pP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2,9%</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11,8%</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20,6%</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64,7%</w:t>
            </w:r>
          </w:p>
        </w:tc>
      </w:tr>
      <w:tr w:rsidR="00372072" w:rsidTr="00372072">
        <w:tc>
          <w:tcPr>
            <w:tcW w:w="0" w:type="auto"/>
          </w:tcPr>
          <w:p w:rsidR="00372072" w:rsidRPr="000F665C" w:rsidRDefault="00372072" w:rsidP="00372072">
            <w:pPr>
              <w:spacing w:after="0" w:line="240" w:lineRule="auto"/>
              <w:jc w:val="center"/>
              <w:rPr>
                <w:rFonts w:ascii="Times New Roman" w:hAnsi="Times New Roman" w:cs="Times New Roman"/>
                <w:sz w:val="28"/>
                <w:szCs w:val="28"/>
              </w:rPr>
            </w:pPr>
            <w:r w:rsidRPr="007D30F4">
              <w:rPr>
                <w:rFonts w:ascii="Times New Roman" w:hAnsi="Times New Roman" w:cs="Times New Roman"/>
                <w:sz w:val="28"/>
                <w:szCs w:val="28"/>
              </w:rPr>
              <w:t>МКОУ «Круглянская СОШ» Звериноголовского р-на</w:t>
            </w:r>
          </w:p>
        </w:tc>
        <w:tc>
          <w:tcPr>
            <w:tcW w:w="0" w:type="auto"/>
            <w:vAlign w:val="bottom"/>
          </w:tcPr>
          <w:p w:rsidR="00372072" w:rsidRPr="00372072" w:rsidRDefault="00372072" w:rsidP="00372072">
            <w:pPr>
              <w:spacing w:after="0" w:line="240" w:lineRule="auto"/>
              <w:jc w:val="center"/>
              <w:rPr>
                <w:rFonts w:ascii="Times New Roman" w:hAnsi="Times New Roman" w:cs="Times New Roman"/>
                <w:color w:val="000000"/>
                <w:sz w:val="28"/>
                <w:szCs w:val="28"/>
              </w:rPr>
            </w:pP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1,9%</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3,8%</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21,2%</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73,1%</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наличия возможностей развития творческих способностей и интересов обучающихся. Распределение ответов представлено в Таблице 19.</w:t>
      </w: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19. Распределение ответов респондентов на вопрос: «Оцените наличие возможности развития творческих способностей и интересов обучающихся»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320DE6" w:rsidRDefault="00C042A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491" w:type="pct"/>
          </w:tcPr>
          <w:p w:rsidR="00CC52F8" w:rsidRPr="00320DE6" w:rsidRDefault="00C042A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320DE6" w:rsidRDefault="00C042A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491" w:type="pct"/>
          </w:tcPr>
          <w:p w:rsidR="00CC52F8" w:rsidRPr="00320DE6" w:rsidRDefault="00C042A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320DE6" w:rsidRDefault="00C042A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491" w:type="pct"/>
          </w:tcPr>
          <w:p w:rsidR="00CC52F8" w:rsidRPr="00320DE6" w:rsidRDefault="00C042A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320DE6" w:rsidRDefault="00C042A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123</w:t>
            </w:r>
          </w:p>
        </w:tc>
        <w:tc>
          <w:tcPr>
            <w:tcW w:w="491" w:type="pct"/>
          </w:tcPr>
          <w:p w:rsidR="00CC52F8" w:rsidRPr="00320DE6" w:rsidRDefault="00C042A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17,8%</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320DE6" w:rsidRDefault="00C042A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544</w:t>
            </w:r>
          </w:p>
        </w:tc>
        <w:tc>
          <w:tcPr>
            <w:tcW w:w="491" w:type="pct"/>
          </w:tcPr>
          <w:p w:rsidR="00CC52F8" w:rsidRPr="00320DE6" w:rsidRDefault="00C042A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78,6%</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1790700"/>
            <wp:effectExtent l="19050" t="0" r="0" b="0"/>
            <wp:docPr id="3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sidRPr="00C042AA">
        <w:rPr>
          <w:rFonts w:ascii="Times New Roman" w:hAnsi="Times New Roman" w:cs="Times New Roman"/>
          <w:sz w:val="28"/>
          <w:szCs w:val="28"/>
        </w:rPr>
        <w:t>Большинств</w:t>
      </w:r>
      <w:r w:rsidR="00C042AA" w:rsidRPr="00C042AA">
        <w:rPr>
          <w:rFonts w:ascii="Times New Roman" w:hAnsi="Times New Roman" w:cs="Times New Roman"/>
          <w:sz w:val="28"/>
          <w:szCs w:val="28"/>
        </w:rPr>
        <w:t>о респондентов (96,4</w:t>
      </w:r>
      <w:r w:rsidRPr="00C042AA">
        <w:rPr>
          <w:rFonts w:ascii="Times New Roman" w:hAnsi="Times New Roman" w:cs="Times New Roman"/>
          <w:sz w:val="28"/>
          <w:szCs w:val="28"/>
        </w:rPr>
        <w:t xml:space="preserve">%) в той или иной степени удовлетворены данным показателем. Низкие </w:t>
      </w:r>
      <w:r w:rsidR="00C042AA" w:rsidRPr="00C042AA">
        <w:rPr>
          <w:rFonts w:ascii="Times New Roman" w:hAnsi="Times New Roman" w:cs="Times New Roman"/>
          <w:sz w:val="28"/>
          <w:szCs w:val="28"/>
        </w:rPr>
        <w:t>оценки данному показателю дали 1,3</w:t>
      </w:r>
      <w:r w:rsidRPr="00C042AA">
        <w:rPr>
          <w:rFonts w:ascii="Times New Roman" w:hAnsi="Times New Roman" w:cs="Times New Roman"/>
          <w:sz w:val="28"/>
          <w:szCs w:val="28"/>
        </w:rPr>
        <w:t>% респондентов в совокупности.</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20).</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20. Распределение ответов респондентов в разрезе учреждений на вопрос: «Оцените наличие возможности развития творческих способностей и интересов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71"/>
        <w:gridCol w:w="895"/>
        <w:gridCol w:w="978"/>
        <w:gridCol w:w="940"/>
        <w:gridCol w:w="2192"/>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372072" w:rsidTr="00372072">
        <w:tc>
          <w:tcPr>
            <w:tcW w:w="0" w:type="auto"/>
          </w:tcPr>
          <w:p w:rsidR="00372072" w:rsidRPr="000F665C" w:rsidRDefault="00372072" w:rsidP="00372072">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Белоярская</w:t>
            </w:r>
            <w:proofErr w:type="gramEnd"/>
            <w:r w:rsidRPr="000F665C">
              <w:rPr>
                <w:rFonts w:ascii="Times New Roman" w:hAnsi="Times New Roman" w:cs="Times New Roman"/>
                <w:sz w:val="28"/>
                <w:szCs w:val="28"/>
              </w:rPr>
              <w:t xml:space="preserve"> СОШ» Далматовского р-на</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3,0%</w:t>
            </w:r>
          </w:p>
        </w:tc>
        <w:tc>
          <w:tcPr>
            <w:tcW w:w="0" w:type="auto"/>
            <w:vAlign w:val="bottom"/>
          </w:tcPr>
          <w:p w:rsidR="00372072" w:rsidRPr="00372072" w:rsidRDefault="00372072" w:rsidP="00372072">
            <w:pPr>
              <w:spacing w:after="0" w:line="240" w:lineRule="auto"/>
              <w:jc w:val="center"/>
              <w:rPr>
                <w:rFonts w:ascii="Times New Roman" w:hAnsi="Times New Roman" w:cs="Times New Roman"/>
                <w:color w:val="000000"/>
                <w:sz w:val="28"/>
                <w:szCs w:val="28"/>
              </w:rPr>
            </w:pP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6,1%</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51,5%</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39,4%</w:t>
            </w:r>
          </w:p>
        </w:tc>
      </w:tr>
      <w:tr w:rsidR="00372072" w:rsidTr="00372072">
        <w:tc>
          <w:tcPr>
            <w:tcW w:w="0" w:type="auto"/>
          </w:tcPr>
          <w:p w:rsidR="00372072" w:rsidRPr="000F665C" w:rsidRDefault="00372072" w:rsidP="00372072">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«Далматовская НОШ» Далматовского р-на</w:t>
            </w:r>
          </w:p>
        </w:tc>
        <w:tc>
          <w:tcPr>
            <w:tcW w:w="0" w:type="auto"/>
            <w:vAlign w:val="bottom"/>
          </w:tcPr>
          <w:p w:rsidR="00372072" w:rsidRPr="00372072" w:rsidRDefault="00372072" w:rsidP="00372072">
            <w:pPr>
              <w:spacing w:after="0" w:line="240" w:lineRule="auto"/>
              <w:jc w:val="center"/>
              <w:rPr>
                <w:rFonts w:ascii="Times New Roman" w:hAnsi="Times New Roman" w:cs="Times New Roman"/>
                <w:color w:val="000000"/>
                <w:sz w:val="28"/>
                <w:szCs w:val="28"/>
              </w:rPr>
            </w:pPr>
          </w:p>
        </w:tc>
        <w:tc>
          <w:tcPr>
            <w:tcW w:w="0" w:type="auto"/>
            <w:vAlign w:val="bottom"/>
          </w:tcPr>
          <w:p w:rsidR="00372072" w:rsidRPr="00372072" w:rsidRDefault="00372072" w:rsidP="00372072">
            <w:pPr>
              <w:spacing w:after="0" w:line="240" w:lineRule="auto"/>
              <w:jc w:val="center"/>
              <w:rPr>
                <w:rFonts w:ascii="Times New Roman" w:hAnsi="Times New Roman" w:cs="Times New Roman"/>
                <w:sz w:val="28"/>
                <w:szCs w:val="28"/>
              </w:rPr>
            </w:pP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1,2%</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25,6%</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73,2%</w:t>
            </w:r>
          </w:p>
        </w:tc>
      </w:tr>
      <w:tr w:rsidR="00372072" w:rsidTr="00372072">
        <w:tc>
          <w:tcPr>
            <w:tcW w:w="0" w:type="auto"/>
          </w:tcPr>
          <w:p w:rsidR="00372072" w:rsidRPr="000F665C" w:rsidRDefault="00372072" w:rsidP="00372072">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«Далматовская СОШ № 2» Далматовского р-на</w:t>
            </w:r>
          </w:p>
        </w:tc>
        <w:tc>
          <w:tcPr>
            <w:tcW w:w="0" w:type="auto"/>
            <w:vAlign w:val="bottom"/>
          </w:tcPr>
          <w:p w:rsidR="00372072" w:rsidRPr="00372072" w:rsidRDefault="00372072" w:rsidP="00372072">
            <w:pPr>
              <w:spacing w:after="0" w:line="240" w:lineRule="auto"/>
              <w:jc w:val="center"/>
              <w:rPr>
                <w:rFonts w:ascii="Times New Roman" w:hAnsi="Times New Roman" w:cs="Times New Roman"/>
                <w:color w:val="000000"/>
                <w:sz w:val="28"/>
                <w:szCs w:val="28"/>
              </w:rPr>
            </w:pPr>
          </w:p>
        </w:tc>
        <w:tc>
          <w:tcPr>
            <w:tcW w:w="0" w:type="auto"/>
            <w:vAlign w:val="bottom"/>
          </w:tcPr>
          <w:p w:rsidR="00372072" w:rsidRPr="00372072" w:rsidRDefault="00372072" w:rsidP="00372072">
            <w:pPr>
              <w:spacing w:after="0" w:line="240" w:lineRule="auto"/>
              <w:jc w:val="center"/>
              <w:rPr>
                <w:rFonts w:ascii="Times New Roman" w:hAnsi="Times New Roman" w:cs="Times New Roman"/>
                <w:sz w:val="28"/>
                <w:szCs w:val="28"/>
              </w:rPr>
            </w:pPr>
          </w:p>
        </w:tc>
        <w:tc>
          <w:tcPr>
            <w:tcW w:w="0" w:type="auto"/>
            <w:vAlign w:val="bottom"/>
          </w:tcPr>
          <w:p w:rsidR="00372072" w:rsidRPr="00372072" w:rsidRDefault="00372072" w:rsidP="00372072">
            <w:pPr>
              <w:spacing w:after="0" w:line="240" w:lineRule="auto"/>
              <w:jc w:val="center"/>
              <w:rPr>
                <w:rFonts w:ascii="Times New Roman" w:hAnsi="Times New Roman" w:cs="Times New Roman"/>
                <w:sz w:val="28"/>
                <w:szCs w:val="28"/>
              </w:rPr>
            </w:pPr>
          </w:p>
        </w:tc>
        <w:tc>
          <w:tcPr>
            <w:tcW w:w="0" w:type="auto"/>
            <w:vAlign w:val="bottom"/>
          </w:tcPr>
          <w:p w:rsidR="00372072" w:rsidRPr="00372072" w:rsidRDefault="00372072" w:rsidP="00372072">
            <w:pPr>
              <w:spacing w:after="0" w:line="240" w:lineRule="auto"/>
              <w:jc w:val="center"/>
              <w:rPr>
                <w:rFonts w:ascii="Times New Roman" w:hAnsi="Times New Roman" w:cs="Times New Roman"/>
                <w:sz w:val="28"/>
                <w:szCs w:val="28"/>
              </w:rPr>
            </w:pP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100,0%</w:t>
            </w:r>
          </w:p>
        </w:tc>
      </w:tr>
      <w:tr w:rsidR="00372072" w:rsidTr="00372072">
        <w:tc>
          <w:tcPr>
            <w:tcW w:w="0" w:type="auto"/>
          </w:tcPr>
          <w:p w:rsidR="00372072" w:rsidRPr="000F665C" w:rsidRDefault="00372072" w:rsidP="00372072">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«Ключевская ООШ» Далматовского р-на</w:t>
            </w:r>
          </w:p>
        </w:tc>
        <w:tc>
          <w:tcPr>
            <w:tcW w:w="0" w:type="auto"/>
            <w:vAlign w:val="bottom"/>
          </w:tcPr>
          <w:p w:rsidR="00372072" w:rsidRPr="00372072" w:rsidRDefault="00372072" w:rsidP="00372072">
            <w:pPr>
              <w:spacing w:after="0" w:line="240" w:lineRule="auto"/>
              <w:jc w:val="center"/>
              <w:rPr>
                <w:rFonts w:ascii="Times New Roman" w:hAnsi="Times New Roman" w:cs="Times New Roman"/>
                <w:color w:val="000000"/>
                <w:sz w:val="28"/>
                <w:szCs w:val="28"/>
              </w:rPr>
            </w:pPr>
          </w:p>
        </w:tc>
        <w:tc>
          <w:tcPr>
            <w:tcW w:w="0" w:type="auto"/>
            <w:vAlign w:val="bottom"/>
          </w:tcPr>
          <w:p w:rsidR="00372072" w:rsidRPr="00372072" w:rsidRDefault="00372072" w:rsidP="00372072">
            <w:pPr>
              <w:spacing w:after="0" w:line="240" w:lineRule="auto"/>
              <w:jc w:val="center"/>
              <w:rPr>
                <w:rFonts w:ascii="Times New Roman" w:hAnsi="Times New Roman" w:cs="Times New Roman"/>
                <w:sz w:val="28"/>
                <w:szCs w:val="28"/>
              </w:rPr>
            </w:pPr>
          </w:p>
        </w:tc>
        <w:tc>
          <w:tcPr>
            <w:tcW w:w="0" w:type="auto"/>
            <w:vAlign w:val="bottom"/>
          </w:tcPr>
          <w:p w:rsidR="00372072" w:rsidRPr="00372072" w:rsidRDefault="00372072" w:rsidP="00372072">
            <w:pPr>
              <w:spacing w:after="0" w:line="240" w:lineRule="auto"/>
              <w:jc w:val="center"/>
              <w:rPr>
                <w:rFonts w:ascii="Times New Roman" w:hAnsi="Times New Roman" w:cs="Times New Roman"/>
                <w:sz w:val="28"/>
                <w:szCs w:val="28"/>
              </w:rPr>
            </w:pP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2,3%</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97,7%</w:t>
            </w:r>
          </w:p>
        </w:tc>
      </w:tr>
      <w:tr w:rsidR="00372072" w:rsidTr="00D5276C">
        <w:tc>
          <w:tcPr>
            <w:tcW w:w="0" w:type="auto"/>
          </w:tcPr>
          <w:p w:rsidR="00372072" w:rsidRPr="000F665C" w:rsidRDefault="00372072" w:rsidP="00372072">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«Новопетропавловская СОШ» Далматовского р-на</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2,1%</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4,2%</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10,4%</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31,3%</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52,1%</w:t>
            </w:r>
          </w:p>
        </w:tc>
      </w:tr>
      <w:tr w:rsidR="00372072" w:rsidTr="00372072">
        <w:tc>
          <w:tcPr>
            <w:tcW w:w="0" w:type="auto"/>
          </w:tcPr>
          <w:p w:rsidR="00372072" w:rsidRPr="000F665C" w:rsidRDefault="00372072" w:rsidP="00372072">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«Параткульская ООШ» Далматовского р-на</w:t>
            </w:r>
          </w:p>
        </w:tc>
        <w:tc>
          <w:tcPr>
            <w:tcW w:w="0" w:type="auto"/>
            <w:vAlign w:val="bottom"/>
          </w:tcPr>
          <w:p w:rsidR="00372072" w:rsidRPr="00372072" w:rsidRDefault="00372072" w:rsidP="00372072">
            <w:pPr>
              <w:spacing w:after="0" w:line="240" w:lineRule="auto"/>
              <w:jc w:val="center"/>
              <w:rPr>
                <w:rFonts w:ascii="Times New Roman" w:hAnsi="Times New Roman" w:cs="Times New Roman"/>
                <w:color w:val="000000"/>
                <w:sz w:val="28"/>
                <w:szCs w:val="28"/>
              </w:rPr>
            </w:pPr>
          </w:p>
        </w:tc>
        <w:tc>
          <w:tcPr>
            <w:tcW w:w="0" w:type="auto"/>
            <w:vAlign w:val="bottom"/>
          </w:tcPr>
          <w:p w:rsidR="00372072" w:rsidRPr="00372072" w:rsidRDefault="00372072" w:rsidP="00372072">
            <w:pPr>
              <w:spacing w:after="0" w:line="240" w:lineRule="auto"/>
              <w:jc w:val="center"/>
              <w:rPr>
                <w:rFonts w:ascii="Times New Roman" w:hAnsi="Times New Roman" w:cs="Times New Roman"/>
                <w:sz w:val="28"/>
                <w:szCs w:val="28"/>
              </w:rPr>
            </w:pP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2,1%</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10,6%</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87,2%</w:t>
            </w:r>
          </w:p>
        </w:tc>
      </w:tr>
      <w:tr w:rsidR="00372072" w:rsidTr="009F05AA">
        <w:tc>
          <w:tcPr>
            <w:tcW w:w="0" w:type="auto"/>
          </w:tcPr>
          <w:p w:rsidR="00372072" w:rsidRPr="000F665C" w:rsidRDefault="00372072" w:rsidP="00372072">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«Уксянская СОШ» Далматовского р-на</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1,5%</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1,5%</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2,3%</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18,2%</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76,5%</w:t>
            </w:r>
          </w:p>
        </w:tc>
      </w:tr>
      <w:tr w:rsidR="00372072" w:rsidTr="00372072">
        <w:tc>
          <w:tcPr>
            <w:tcW w:w="0" w:type="auto"/>
          </w:tcPr>
          <w:p w:rsidR="00372072" w:rsidRPr="000F665C" w:rsidRDefault="00372072" w:rsidP="00372072">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Яснополянская</w:t>
            </w:r>
            <w:proofErr w:type="gramEnd"/>
            <w:r w:rsidRPr="000F665C">
              <w:rPr>
                <w:rFonts w:ascii="Times New Roman" w:hAnsi="Times New Roman" w:cs="Times New Roman"/>
                <w:sz w:val="28"/>
                <w:szCs w:val="28"/>
              </w:rPr>
              <w:t xml:space="preserve"> ООШ» Далматовского р-на</w:t>
            </w:r>
          </w:p>
        </w:tc>
        <w:tc>
          <w:tcPr>
            <w:tcW w:w="0" w:type="auto"/>
            <w:vAlign w:val="bottom"/>
          </w:tcPr>
          <w:p w:rsidR="00372072" w:rsidRPr="00372072" w:rsidRDefault="00372072" w:rsidP="00372072">
            <w:pPr>
              <w:spacing w:after="0" w:line="240" w:lineRule="auto"/>
              <w:jc w:val="center"/>
              <w:rPr>
                <w:rFonts w:ascii="Times New Roman" w:hAnsi="Times New Roman" w:cs="Times New Roman"/>
                <w:color w:val="000000"/>
                <w:sz w:val="28"/>
                <w:szCs w:val="28"/>
              </w:rPr>
            </w:pP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2,9%</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5,9%</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20,6%</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70,6%</w:t>
            </w:r>
          </w:p>
        </w:tc>
      </w:tr>
      <w:tr w:rsidR="00372072" w:rsidTr="00372072">
        <w:tc>
          <w:tcPr>
            <w:tcW w:w="0" w:type="auto"/>
          </w:tcPr>
          <w:p w:rsidR="00372072" w:rsidRPr="000F665C" w:rsidRDefault="00372072" w:rsidP="00372072">
            <w:pPr>
              <w:spacing w:after="0" w:line="240" w:lineRule="auto"/>
              <w:jc w:val="center"/>
              <w:rPr>
                <w:rFonts w:ascii="Times New Roman" w:hAnsi="Times New Roman" w:cs="Times New Roman"/>
                <w:sz w:val="28"/>
                <w:szCs w:val="28"/>
              </w:rPr>
            </w:pPr>
            <w:r w:rsidRPr="007D30F4">
              <w:rPr>
                <w:rFonts w:ascii="Times New Roman" w:hAnsi="Times New Roman" w:cs="Times New Roman"/>
                <w:sz w:val="28"/>
                <w:szCs w:val="28"/>
              </w:rPr>
              <w:t>МКОУ «Круглянская СОШ» Звериноголовского р-на</w:t>
            </w:r>
          </w:p>
        </w:tc>
        <w:tc>
          <w:tcPr>
            <w:tcW w:w="0" w:type="auto"/>
            <w:vAlign w:val="bottom"/>
          </w:tcPr>
          <w:p w:rsidR="00372072" w:rsidRPr="00372072" w:rsidRDefault="00372072" w:rsidP="00372072">
            <w:pPr>
              <w:spacing w:after="0" w:line="240" w:lineRule="auto"/>
              <w:jc w:val="center"/>
              <w:rPr>
                <w:rFonts w:ascii="Times New Roman" w:hAnsi="Times New Roman" w:cs="Times New Roman"/>
                <w:color w:val="000000"/>
                <w:sz w:val="28"/>
                <w:szCs w:val="28"/>
              </w:rPr>
            </w:pPr>
          </w:p>
        </w:tc>
        <w:tc>
          <w:tcPr>
            <w:tcW w:w="0" w:type="auto"/>
            <w:vAlign w:val="bottom"/>
          </w:tcPr>
          <w:p w:rsidR="00372072" w:rsidRPr="00372072" w:rsidRDefault="00372072" w:rsidP="00372072">
            <w:pPr>
              <w:spacing w:after="0" w:line="240" w:lineRule="auto"/>
              <w:jc w:val="center"/>
              <w:rPr>
                <w:rFonts w:ascii="Times New Roman" w:hAnsi="Times New Roman" w:cs="Times New Roman"/>
                <w:sz w:val="28"/>
                <w:szCs w:val="28"/>
              </w:rPr>
            </w:pP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1,9%</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23,1%</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75,0%</w:t>
            </w:r>
          </w:p>
        </w:tc>
      </w:tr>
    </w:tbl>
    <w:p w:rsidR="00CC52F8" w:rsidRDefault="00CC52F8" w:rsidP="00CC52F8">
      <w:pPr>
        <w:spacing w:after="0" w:line="240" w:lineRule="auto"/>
        <w:ind w:firstLine="720"/>
        <w:jc w:val="both"/>
        <w:rPr>
          <w:rFonts w:ascii="Times New Roman" w:hAnsi="Times New Roman" w:cs="Times New Roman"/>
          <w:sz w:val="28"/>
          <w:szCs w:val="28"/>
          <w:highlight w:val="yellow"/>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наличия возможности оказания психолого-педагогической, медицинской и социальной помощи. Распределение представлено в Таблице 21.</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21. Распределение ответов респондентов на вопрос: «Оцените наличие возможности оказания психолого-педагогической, медицинской и социальной помощи»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866544" w:rsidRDefault="00C042A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491" w:type="pct"/>
          </w:tcPr>
          <w:p w:rsidR="00CC52F8" w:rsidRPr="00866544" w:rsidRDefault="00C042A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866544" w:rsidRDefault="00C042A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491" w:type="pct"/>
          </w:tcPr>
          <w:p w:rsidR="00CC52F8" w:rsidRPr="00866544" w:rsidRDefault="00C042A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866544" w:rsidRDefault="00C042A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56</w:t>
            </w:r>
          </w:p>
        </w:tc>
        <w:tc>
          <w:tcPr>
            <w:tcW w:w="491" w:type="pct"/>
          </w:tcPr>
          <w:p w:rsidR="00CC52F8" w:rsidRPr="00866544" w:rsidRDefault="00C042A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866544" w:rsidRDefault="00C042A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149</w:t>
            </w:r>
          </w:p>
        </w:tc>
        <w:tc>
          <w:tcPr>
            <w:tcW w:w="491" w:type="pct"/>
          </w:tcPr>
          <w:p w:rsidR="00CC52F8" w:rsidRPr="00866544" w:rsidRDefault="00C042A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21,5%</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866544" w:rsidRDefault="00C042A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471</w:t>
            </w:r>
          </w:p>
        </w:tc>
        <w:tc>
          <w:tcPr>
            <w:tcW w:w="491" w:type="pct"/>
          </w:tcPr>
          <w:p w:rsidR="00CC52F8" w:rsidRPr="00866544" w:rsidRDefault="00C042A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68,1%</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1790700"/>
            <wp:effectExtent l="19050" t="0" r="0" b="0"/>
            <wp:docPr id="3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C52F8" w:rsidRDefault="00C042AA" w:rsidP="00CC52F8">
      <w:pPr>
        <w:spacing w:after="0" w:line="240" w:lineRule="auto"/>
        <w:ind w:firstLine="720"/>
        <w:jc w:val="both"/>
        <w:rPr>
          <w:rFonts w:ascii="Times New Roman" w:hAnsi="Times New Roman" w:cs="Times New Roman"/>
          <w:sz w:val="28"/>
          <w:szCs w:val="28"/>
        </w:rPr>
      </w:pPr>
      <w:r w:rsidRPr="00C042AA">
        <w:rPr>
          <w:rFonts w:ascii="Times New Roman" w:hAnsi="Times New Roman" w:cs="Times New Roman"/>
          <w:sz w:val="28"/>
          <w:szCs w:val="28"/>
        </w:rPr>
        <w:t>Большинство респондентов (89,6</w:t>
      </w:r>
      <w:r w:rsidR="00CC52F8" w:rsidRPr="00C042AA">
        <w:rPr>
          <w:rFonts w:ascii="Times New Roman" w:hAnsi="Times New Roman" w:cs="Times New Roman"/>
          <w:sz w:val="28"/>
          <w:szCs w:val="28"/>
        </w:rPr>
        <w:t>%) в той или иной степени удовлетворены данным показателем. Низкие оценки дали 2,</w:t>
      </w:r>
      <w:r w:rsidRPr="00C042AA">
        <w:rPr>
          <w:rFonts w:ascii="Times New Roman" w:hAnsi="Times New Roman" w:cs="Times New Roman"/>
          <w:sz w:val="28"/>
          <w:szCs w:val="28"/>
        </w:rPr>
        <w:t>4</w:t>
      </w:r>
      <w:r w:rsidR="00CC52F8" w:rsidRPr="00C042AA">
        <w:rPr>
          <w:rFonts w:ascii="Times New Roman" w:hAnsi="Times New Roman" w:cs="Times New Roman"/>
          <w:sz w:val="28"/>
          <w:szCs w:val="28"/>
        </w:rPr>
        <w:t>% респондентов в совокупности.</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22).</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22. Распределение ответов респондентов в разрезе учреждений на вопрос: «Оцените наличие возможности оказания психолого-педагогической, медицинской и социальной помощи»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71"/>
        <w:gridCol w:w="895"/>
        <w:gridCol w:w="978"/>
        <w:gridCol w:w="940"/>
        <w:gridCol w:w="2192"/>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372072" w:rsidTr="00372072">
        <w:tc>
          <w:tcPr>
            <w:tcW w:w="0" w:type="auto"/>
          </w:tcPr>
          <w:p w:rsidR="00372072" w:rsidRPr="000F665C" w:rsidRDefault="00372072" w:rsidP="00372072">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Белоярская</w:t>
            </w:r>
            <w:proofErr w:type="gramEnd"/>
            <w:r w:rsidRPr="000F665C">
              <w:rPr>
                <w:rFonts w:ascii="Times New Roman" w:hAnsi="Times New Roman" w:cs="Times New Roman"/>
                <w:sz w:val="28"/>
                <w:szCs w:val="28"/>
              </w:rPr>
              <w:t xml:space="preserve"> СОШ» Далматовского р-на</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3,0%</w:t>
            </w:r>
          </w:p>
        </w:tc>
        <w:tc>
          <w:tcPr>
            <w:tcW w:w="0" w:type="auto"/>
            <w:vAlign w:val="bottom"/>
          </w:tcPr>
          <w:p w:rsidR="00372072" w:rsidRPr="00372072" w:rsidRDefault="00372072" w:rsidP="00372072">
            <w:pPr>
              <w:spacing w:after="0" w:line="240" w:lineRule="auto"/>
              <w:jc w:val="center"/>
              <w:rPr>
                <w:rFonts w:ascii="Times New Roman" w:hAnsi="Times New Roman" w:cs="Times New Roman"/>
                <w:color w:val="000000"/>
                <w:sz w:val="28"/>
                <w:szCs w:val="28"/>
              </w:rPr>
            </w:pP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3,0%</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21,2%</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72,7%</w:t>
            </w:r>
          </w:p>
        </w:tc>
      </w:tr>
      <w:tr w:rsidR="00372072" w:rsidTr="00372072">
        <w:tc>
          <w:tcPr>
            <w:tcW w:w="0" w:type="auto"/>
          </w:tcPr>
          <w:p w:rsidR="00372072" w:rsidRPr="000F665C" w:rsidRDefault="00372072" w:rsidP="00372072">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«Далматовская НОШ» Далматовского р-на</w:t>
            </w:r>
          </w:p>
        </w:tc>
        <w:tc>
          <w:tcPr>
            <w:tcW w:w="0" w:type="auto"/>
            <w:vAlign w:val="bottom"/>
          </w:tcPr>
          <w:p w:rsidR="00372072" w:rsidRPr="00372072" w:rsidRDefault="00372072" w:rsidP="00372072">
            <w:pPr>
              <w:spacing w:after="0" w:line="240" w:lineRule="auto"/>
              <w:jc w:val="center"/>
              <w:rPr>
                <w:rFonts w:ascii="Times New Roman" w:hAnsi="Times New Roman" w:cs="Times New Roman"/>
                <w:color w:val="000000"/>
                <w:sz w:val="28"/>
                <w:szCs w:val="28"/>
              </w:rPr>
            </w:pPr>
          </w:p>
        </w:tc>
        <w:tc>
          <w:tcPr>
            <w:tcW w:w="0" w:type="auto"/>
            <w:vAlign w:val="bottom"/>
          </w:tcPr>
          <w:p w:rsidR="00372072" w:rsidRPr="00372072" w:rsidRDefault="00372072" w:rsidP="00372072">
            <w:pPr>
              <w:spacing w:after="0" w:line="240" w:lineRule="auto"/>
              <w:jc w:val="center"/>
              <w:rPr>
                <w:rFonts w:ascii="Times New Roman" w:hAnsi="Times New Roman" w:cs="Times New Roman"/>
                <w:sz w:val="28"/>
                <w:szCs w:val="28"/>
              </w:rPr>
            </w:pP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1,8%</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22,0%</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76,2%</w:t>
            </w:r>
          </w:p>
        </w:tc>
      </w:tr>
      <w:tr w:rsidR="00372072" w:rsidTr="00372072">
        <w:tc>
          <w:tcPr>
            <w:tcW w:w="0" w:type="auto"/>
          </w:tcPr>
          <w:p w:rsidR="00372072" w:rsidRPr="000F665C" w:rsidRDefault="00372072" w:rsidP="00372072">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«Далматовская СОШ № 2» Далматовского р-на</w:t>
            </w:r>
          </w:p>
        </w:tc>
        <w:tc>
          <w:tcPr>
            <w:tcW w:w="0" w:type="auto"/>
            <w:vAlign w:val="bottom"/>
          </w:tcPr>
          <w:p w:rsidR="00372072" w:rsidRPr="00372072" w:rsidRDefault="00372072" w:rsidP="00372072">
            <w:pPr>
              <w:spacing w:after="0" w:line="240" w:lineRule="auto"/>
              <w:jc w:val="center"/>
              <w:rPr>
                <w:rFonts w:ascii="Times New Roman" w:hAnsi="Times New Roman" w:cs="Times New Roman"/>
                <w:color w:val="000000"/>
                <w:sz w:val="28"/>
                <w:szCs w:val="28"/>
              </w:rPr>
            </w:pPr>
          </w:p>
        </w:tc>
        <w:tc>
          <w:tcPr>
            <w:tcW w:w="0" w:type="auto"/>
            <w:vAlign w:val="bottom"/>
          </w:tcPr>
          <w:p w:rsidR="00372072" w:rsidRPr="00372072" w:rsidRDefault="00372072" w:rsidP="00372072">
            <w:pPr>
              <w:spacing w:after="0" w:line="240" w:lineRule="auto"/>
              <w:jc w:val="center"/>
              <w:rPr>
                <w:rFonts w:ascii="Times New Roman" w:hAnsi="Times New Roman" w:cs="Times New Roman"/>
                <w:sz w:val="28"/>
                <w:szCs w:val="28"/>
              </w:rPr>
            </w:pPr>
          </w:p>
        </w:tc>
        <w:tc>
          <w:tcPr>
            <w:tcW w:w="0" w:type="auto"/>
            <w:vAlign w:val="bottom"/>
          </w:tcPr>
          <w:p w:rsidR="00372072" w:rsidRPr="00372072" w:rsidRDefault="00372072" w:rsidP="00372072">
            <w:pPr>
              <w:spacing w:after="0" w:line="240" w:lineRule="auto"/>
              <w:jc w:val="center"/>
              <w:rPr>
                <w:rFonts w:ascii="Times New Roman" w:hAnsi="Times New Roman" w:cs="Times New Roman"/>
                <w:sz w:val="28"/>
                <w:szCs w:val="28"/>
              </w:rPr>
            </w:pPr>
          </w:p>
        </w:tc>
        <w:tc>
          <w:tcPr>
            <w:tcW w:w="0" w:type="auto"/>
            <w:vAlign w:val="bottom"/>
          </w:tcPr>
          <w:p w:rsidR="00372072" w:rsidRPr="00372072" w:rsidRDefault="00372072" w:rsidP="00372072">
            <w:pPr>
              <w:spacing w:after="0" w:line="240" w:lineRule="auto"/>
              <w:jc w:val="center"/>
              <w:rPr>
                <w:rFonts w:ascii="Times New Roman" w:hAnsi="Times New Roman" w:cs="Times New Roman"/>
                <w:sz w:val="28"/>
                <w:szCs w:val="28"/>
              </w:rPr>
            </w:pP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100,0%</w:t>
            </w:r>
          </w:p>
        </w:tc>
      </w:tr>
      <w:tr w:rsidR="00372072" w:rsidTr="00372072">
        <w:tc>
          <w:tcPr>
            <w:tcW w:w="0" w:type="auto"/>
          </w:tcPr>
          <w:p w:rsidR="00372072" w:rsidRPr="000F665C" w:rsidRDefault="00372072" w:rsidP="00372072">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«Ключевская ООШ» Далматовского р-на</w:t>
            </w:r>
          </w:p>
        </w:tc>
        <w:tc>
          <w:tcPr>
            <w:tcW w:w="0" w:type="auto"/>
            <w:vAlign w:val="bottom"/>
          </w:tcPr>
          <w:p w:rsidR="00372072" w:rsidRPr="00372072" w:rsidRDefault="00372072" w:rsidP="00372072">
            <w:pPr>
              <w:spacing w:after="0" w:line="240" w:lineRule="auto"/>
              <w:jc w:val="center"/>
              <w:rPr>
                <w:rFonts w:ascii="Times New Roman" w:hAnsi="Times New Roman" w:cs="Times New Roman"/>
                <w:color w:val="000000"/>
                <w:sz w:val="28"/>
                <w:szCs w:val="28"/>
              </w:rPr>
            </w:pPr>
          </w:p>
        </w:tc>
        <w:tc>
          <w:tcPr>
            <w:tcW w:w="0" w:type="auto"/>
            <w:vAlign w:val="bottom"/>
          </w:tcPr>
          <w:p w:rsidR="00372072" w:rsidRPr="00372072" w:rsidRDefault="00372072" w:rsidP="00372072">
            <w:pPr>
              <w:spacing w:after="0" w:line="240" w:lineRule="auto"/>
              <w:jc w:val="center"/>
              <w:rPr>
                <w:rFonts w:ascii="Times New Roman" w:hAnsi="Times New Roman" w:cs="Times New Roman"/>
                <w:sz w:val="28"/>
                <w:szCs w:val="28"/>
              </w:rPr>
            </w:pP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13,6%</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36,4%</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50,0%</w:t>
            </w:r>
          </w:p>
        </w:tc>
      </w:tr>
      <w:tr w:rsidR="00372072" w:rsidTr="00D5276C">
        <w:tc>
          <w:tcPr>
            <w:tcW w:w="0" w:type="auto"/>
          </w:tcPr>
          <w:p w:rsidR="00372072" w:rsidRPr="000F665C" w:rsidRDefault="00372072" w:rsidP="00372072">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«Новопетропавловская СОШ» Далматовского р-на</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2,1%</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8,3%</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45,8%</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39,6%</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4,2%</w:t>
            </w:r>
          </w:p>
        </w:tc>
      </w:tr>
      <w:tr w:rsidR="00372072" w:rsidTr="00372072">
        <w:tc>
          <w:tcPr>
            <w:tcW w:w="0" w:type="auto"/>
          </w:tcPr>
          <w:p w:rsidR="00372072" w:rsidRPr="000F665C" w:rsidRDefault="00372072" w:rsidP="00372072">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«Параткульская ООШ» Далматовского р-на</w:t>
            </w:r>
          </w:p>
        </w:tc>
        <w:tc>
          <w:tcPr>
            <w:tcW w:w="0" w:type="auto"/>
            <w:vAlign w:val="bottom"/>
          </w:tcPr>
          <w:p w:rsidR="00372072" w:rsidRPr="00372072" w:rsidRDefault="00372072" w:rsidP="00372072">
            <w:pPr>
              <w:spacing w:after="0" w:line="240" w:lineRule="auto"/>
              <w:jc w:val="center"/>
              <w:rPr>
                <w:rFonts w:ascii="Times New Roman" w:hAnsi="Times New Roman" w:cs="Times New Roman"/>
                <w:color w:val="000000"/>
                <w:sz w:val="28"/>
                <w:szCs w:val="28"/>
              </w:rPr>
            </w:pPr>
          </w:p>
        </w:tc>
        <w:tc>
          <w:tcPr>
            <w:tcW w:w="0" w:type="auto"/>
            <w:vAlign w:val="bottom"/>
          </w:tcPr>
          <w:p w:rsidR="00372072" w:rsidRPr="00372072" w:rsidRDefault="00372072" w:rsidP="00372072">
            <w:pPr>
              <w:spacing w:after="0" w:line="240" w:lineRule="auto"/>
              <w:jc w:val="center"/>
              <w:rPr>
                <w:rFonts w:ascii="Times New Roman" w:hAnsi="Times New Roman" w:cs="Times New Roman"/>
                <w:sz w:val="28"/>
                <w:szCs w:val="28"/>
              </w:rPr>
            </w:pP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2,1%</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21,3%</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76,6%</w:t>
            </w:r>
          </w:p>
        </w:tc>
      </w:tr>
      <w:tr w:rsidR="00372072" w:rsidTr="009F05AA">
        <w:tc>
          <w:tcPr>
            <w:tcW w:w="0" w:type="auto"/>
          </w:tcPr>
          <w:p w:rsidR="00372072" w:rsidRPr="000F665C" w:rsidRDefault="00372072" w:rsidP="00372072">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«Уксянская СОШ» Далматовского р-на</w:t>
            </w:r>
          </w:p>
        </w:tc>
        <w:tc>
          <w:tcPr>
            <w:tcW w:w="0" w:type="auto"/>
          </w:tcPr>
          <w:p w:rsidR="00372072" w:rsidRPr="00372072" w:rsidRDefault="006E1D3B" w:rsidP="00372072">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372072" w:rsidRPr="00372072">
              <w:rPr>
                <w:rFonts w:ascii="Times New Roman" w:hAnsi="Times New Roman" w:cs="Times New Roman"/>
                <w:color w:val="000000"/>
                <w:sz w:val="28"/>
                <w:szCs w:val="28"/>
              </w:rPr>
              <w:t>,8%</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1,5%</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6,1%</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19,7%</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72,0%</w:t>
            </w:r>
          </w:p>
        </w:tc>
      </w:tr>
      <w:tr w:rsidR="00372072" w:rsidTr="009F05AA">
        <w:tc>
          <w:tcPr>
            <w:tcW w:w="0" w:type="auto"/>
          </w:tcPr>
          <w:p w:rsidR="00372072" w:rsidRPr="000F665C" w:rsidRDefault="00372072" w:rsidP="00372072">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Яснополянская</w:t>
            </w:r>
            <w:proofErr w:type="gramEnd"/>
            <w:r w:rsidRPr="000F665C">
              <w:rPr>
                <w:rFonts w:ascii="Times New Roman" w:hAnsi="Times New Roman" w:cs="Times New Roman"/>
                <w:sz w:val="28"/>
                <w:szCs w:val="28"/>
              </w:rPr>
              <w:t xml:space="preserve"> ООШ» Далматовского р-на</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8,8%</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5,9%</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14,7%</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38,2%</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32,4%</w:t>
            </w:r>
          </w:p>
        </w:tc>
      </w:tr>
      <w:tr w:rsidR="00372072" w:rsidTr="00372072">
        <w:tc>
          <w:tcPr>
            <w:tcW w:w="0" w:type="auto"/>
          </w:tcPr>
          <w:p w:rsidR="00372072" w:rsidRPr="000F665C" w:rsidRDefault="00372072" w:rsidP="00372072">
            <w:pPr>
              <w:spacing w:after="0" w:line="240" w:lineRule="auto"/>
              <w:jc w:val="center"/>
              <w:rPr>
                <w:rFonts w:ascii="Times New Roman" w:hAnsi="Times New Roman" w:cs="Times New Roman"/>
                <w:sz w:val="28"/>
                <w:szCs w:val="28"/>
              </w:rPr>
            </w:pPr>
            <w:r w:rsidRPr="007D30F4">
              <w:rPr>
                <w:rFonts w:ascii="Times New Roman" w:hAnsi="Times New Roman" w:cs="Times New Roman"/>
                <w:sz w:val="28"/>
                <w:szCs w:val="28"/>
              </w:rPr>
              <w:t>МКОУ «Круглянская СОШ» Звериноголовского р-на</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3,8%</w:t>
            </w:r>
          </w:p>
        </w:tc>
        <w:tc>
          <w:tcPr>
            <w:tcW w:w="0" w:type="auto"/>
            <w:vAlign w:val="bottom"/>
          </w:tcPr>
          <w:p w:rsidR="00372072" w:rsidRPr="00372072" w:rsidRDefault="00372072" w:rsidP="00372072">
            <w:pPr>
              <w:spacing w:after="0" w:line="240" w:lineRule="auto"/>
              <w:jc w:val="center"/>
              <w:rPr>
                <w:rFonts w:ascii="Times New Roman" w:hAnsi="Times New Roman" w:cs="Times New Roman"/>
                <w:color w:val="000000"/>
                <w:sz w:val="28"/>
                <w:szCs w:val="28"/>
              </w:rPr>
            </w:pP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19,2%</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42,3%</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34,6%</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наличия условий организации обучения и воспитания обучающихся с ограниченными возможностями здоровья и инвалидов. Распределение ответов представлено в Таблице 23.</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23. Распределение ответов респондентов на вопрос: «Оцените наличие условий организации обучения и воспитания обучающихся с ограниченными возможностями здоровья и инвалидов»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033F80" w:rsidRDefault="00C042A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491" w:type="pct"/>
          </w:tcPr>
          <w:p w:rsidR="00CC52F8" w:rsidRPr="00033F80" w:rsidRDefault="00C042A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033F80" w:rsidRDefault="00C042A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491" w:type="pct"/>
          </w:tcPr>
          <w:p w:rsidR="00CC52F8" w:rsidRPr="00033F80" w:rsidRDefault="00C042A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033F80" w:rsidRDefault="00C042A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60</w:t>
            </w:r>
          </w:p>
        </w:tc>
        <w:tc>
          <w:tcPr>
            <w:tcW w:w="491" w:type="pct"/>
          </w:tcPr>
          <w:p w:rsidR="00CC52F8" w:rsidRPr="00033F80" w:rsidRDefault="00C042A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033F80" w:rsidRDefault="00C042A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216</w:t>
            </w:r>
          </w:p>
        </w:tc>
        <w:tc>
          <w:tcPr>
            <w:tcW w:w="491" w:type="pct"/>
          </w:tcPr>
          <w:p w:rsidR="00CC52F8" w:rsidRPr="00033F80" w:rsidRDefault="00C042A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033F80" w:rsidRDefault="00C042A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404</w:t>
            </w:r>
          </w:p>
        </w:tc>
        <w:tc>
          <w:tcPr>
            <w:tcW w:w="491" w:type="pct"/>
          </w:tcPr>
          <w:p w:rsidR="00CC52F8" w:rsidRPr="00033F80" w:rsidRDefault="00C042A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58,4%</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1790700"/>
            <wp:effectExtent l="19050" t="0" r="0" b="0"/>
            <wp:docPr id="3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C52F8" w:rsidRDefault="00C042AA" w:rsidP="00CC52F8">
      <w:pPr>
        <w:spacing w:after="0" w:line="240" w:lineRule="auto"/>
        <w:ind w:firstLine="720"/>
        <w:jc w:val="both"/>
        <w:rPr>
          <w:rFonts w:ascii="Times New Roman" w:hAnsi="Times New Roman" w:cs="Times New Roman"/>
          <w:sz w:val="28"/>
          <w:szCs w:val="28"/>
        </w:rPr>
      </w:pPr>
      <w:r w:rsidRPr="00C042AA">
        <w:rPr>
          <w:rFonts w:ascii="Times New Roman" w:hAnsi="Times New Roman" w:cs="Times New Roman"/>
          <w:sz w:val="28"/>
          <w:szCs w:val="28"/>
        </w:rPr>
        <w:t>Большинство респондентов (89</w:t>
      </w:r>
      <w:r w:rsidR="00CC52F8" w:rsidRPr="00C042AA">
        <w:rPr>
          <w:rFonts w:ascii="Times New Roman" w:hAnsi="Times New Roman" w:cs="Times New Roman"/>
          <w:sz w:val="28"/>
          <w:szCs w:val="28"/>
        </w:rPr>
        <w:t>,6%) в той или иной степени удовлетворены данным п</w:t>
      </w:r>
      <w:r w:rsidRPr="00C042AA">
        <w:rPr>
          <w:rFonts w:ascii="Times New Roman" w:hAnsi="Times New Roman" w:cs="Times New Roman"/>
          <w:sz w:val="28"/>
          <w:szCs w:val="28"/>
        </w:rPr>
        <w:t>оказателем. Низкие оценки дали 1,7</w:t>
      </w:r>
      <w:r w:rsidR="00CC52F8" w:rsidRPr="00C042AA">
        <w:rPr>
          <w:rFonts w:ascii="Times New Roman" w:hAnsi="Times New Roman" w:cs="Times New Roman"/>
          <w:sz w:val="28"/>
          <w:szCs w:val="28"/>
        </w:rPr>
        <w:t>% респондентов в совокупности.</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24).</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24. Распределение ответов респондентов в разрезе учреждений на вопрос: «Оцените наличие условий организации обучения и воспитания обучающихся с ограниченными возможностями здоровья и инвалидов»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71"/>
        <w:gridCol w:w="895"/>
        <w:gridCol w:w="978"/>
        <w:gridCol w:w="940"/>
        <w:gridCol w:w="2192"/>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372072" w:rsidTr="00372072">
        <w:tc>
          <w:tcPr>
            <w:tcW w:w="0" w:type="auto"/>
          </w:tcPr>
          <w:p w:rsidR="00372072" w:rsidRPr="000F665C" w:rsidRDefault="00372072" w:rsidP="00372072">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Белоярская</w:t>
            </w:r>
            <w:proofErr w:type="gramEnd"/>
            <w:r w:rsidRPr="000F665C">
              <w:rPr>
                <w:rFonts w:ascii="Times New Roman" w:hAnsi="Times New Roman" w:cs="Times New Roman"/>
                <w:sz w:val="28"/>
                <w:szCs w:val="28"/>
              </w:rPr>
              <w:t xml:space="preserve"> СОШ» Далматовского р-на</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3,0%</w:t>
            </w:r>
          </w:p>
        </w:tc>
        <w:tc>
          <w:tcPr>
            <w:tcW w:w="0" w:type="auto"/>
            <w:vAlign w:val="bottom"/>
          </w:tcPr>
          <w:p w:rsidR="00372072" w:rsidRPr="00372072" w:rsidRDefault="00372072" w:rsidP="00372072">
            <w:pPr>
              <w:spacing w:after="0" w:line="240" w:lineRule="auto"/>
              <w:jc w:val="center"/>
              <w:rPr>
                <w:rFonts w:ascii="Times New Roman" w:hAnsi="Times New Roman" w:cs="Times New Roman"/>
                <w:color w:val="000000"/>
                <w:sz w:val="28"/>
                <w:szCs w:val="28"/>
              </w:rPr>
            </w:pP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9,1%</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81,8%</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6,1%</w:t>
            </w:r>
          </w:p>
        </w:tc>
      </w:tr>
      <w:tr w:rsidR="00372072" w:rsidTr="00372072">
        <w:tc>
          <w:tcPr>
            <w:tcW w:w="0" w:type="auto"/>
          </w:tcPr>
          <w:p w:rsidR="00372072" w:rsidRPr="000F665C" w:rsidRDefault="00372072" w:rsidP="00372072">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«Далматовская НОШ» Далматовского р-на</w:t>
            </w:r>
          </w:p>
        </w:tc>
        <w:tc>
          <w:tcPr>
            <w:tcW w:w="0" w:type="auto"/>
            <w:vAlign w:val="bottom"/>
          </w:tcPr>
          <w:p w:rsidR="00372072" w:rsidRPr="00372072" w:rsidRDefault="00372072" w:rsidP="00372072">
            <w:pPr>
              <w:spacing w:after="0" w:line="240" w:lineRule="auto"/>
              <w:jc w:val="center"/>
              <w:rPr>
                <w:rFonts w:ascii="Times New Roman" w:hAnsi="Times New Roman" w:cs="Times New Roman"/>
                <w:color w:val="000000"/>
                <w:sz w:val="28"/>
                <w:szCs w:val="28"/>
              </w:rPr>
            </w:pPr>
          </w:p>
        </w:tc>
        <w:tc>
          <w:tcPr>
            <w:tcW w:w="0" w:type="auto"/>
            <w:vAlign w:val="bottom"/>
          </w:tcPr>
          <w:p w:rsidR="00372072" w:rsidRPr="00372072" w:rsidRDefault="00372072" w:rsidP="00372072">
            <w:pPr>
              <w:spacing w:after="0" w:line="240" w:lineRule="auto"/>
              <w:jc w:val="center"/>
              <w:rPr>
                <w:rFonts w:ascii="Times New Roman" w:hAnsi="Times New Roman" w:cs="Times New Roman"/>
                <w:sz w:val="28"/>
                <w:szCs w:val="28"/>
              </w:rPr>
            </w:pP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2,4%</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43,3%</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54,3%</w:t>
            </w:r>
          </w:p>
        </w:tc>
      </w:tr>
      <w:tr w:rsidR="00372072" w:rsidTr="00372072">
        <w:tc>
          <w:tcPr>
            <w:tcW w:w="0" w:type="auto"/>
          </w:tcPr>
          <w:p w:rsidR="00372072" w:rsidRPr="000F665C" w:rsidRDefault="00372072" w:rsidP="00372072">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«Далматовская СОШ № 2» Далматовского р-на</w:t>
            </w:r>
          </w:p>
        </w:tc>
        <w:tc>
          <w:tcPr>
            <w:tcW w:w="0" w:type="auto"/>
            <w:vAlign w:val="bottom"/>
          </w:tcPr>
          <w:p w:rsidR="00372072" w:rsidRPr="00372072" w:rsidRDefault="00372072" w:rsidP="00372072">
            <w:pPr>
              <w:spacing w:after="0" w:line="240" w:lineRule="auto"/>
              <w:jc w:val="center"/>
              <w:rPr>
                <w:rFonts w:ascii="Times New Roman" w:hAnsi="Times New Roman" w:cs="Times New Roman"/>
                <w:color w:val="000000"/>
                <w:sz w:val="28"/>
                <w:szCs w:val="28"/>
              </w:rPr>
            </w:pPr>
          </w:p>
        </w:tc>
        <w:tc>
          <w:tcPr>
            <w:tcW w:w="0" w:type="auto"/>
            <w:vAlign w:val="bottom"/>
          </w:tcPr>
          <w:p w:rsidR="00372072" w:rsidRPr="00372072" w:rsidRDefault="00372072" w:rsidP="00372072">
            <w:pPr>
              <w:spacing w:after="0" w:line="240" w:lineRule="auto"/>
              <w:jc w:val="center"/>
              <w:rPr>
                <w:rFonts w:ascii="Times New Roman" w:hAnsi="Times New Roman" w:cs="Times New Roman"/>
                <w:sz w:val="28"/>
                <w:szCs w:val="28"/>
              </w:rPr>
            </w:pPr>
          </w:p>
        </w:tc>
        <w:tc>
          <w:tcPr>
            <w:tcW w:w="0" w:type="auto"/>
            <w:vAlign w:val="bottom"/>
          </w:tcPr>
          <w:p w:rsidR="00372072" w:rsidRPr="00372072" w:rsidRDefault="00372072" w:rsidP="00372072">
            <w:pPr>
              <w:spacing w:after="0" w:line="240" w:lineRule="auto"/>
              <w:jc w:val="center"/>
              <w:rPr>
                <w:rFonts w:ascii="Times New Roman" w:hAnsi="Times New Roman" w:cs="Times New Roman"/>
                <w:sz w:val="28"/>
                <w:szCs w:val="28"/>
              </w:rPr>
            </w:pPr>
          </w:p>
        </w:tc>
        <w:tc>
          <w:tcPr>
            <w:tcW w:w="0" w:type="auto"/>
            <w:vAlign w:val="bottom"/>
          </w:tcPr>
          <w:p w:rsidR="00372072" w:rsidRPr="00372072" w:rsidRDefault="00372072" w:rsidP="00372072">
            <w:pPr>
              <w:spacing w:after="0" w:line="240" w:lineRule="auto"/>
              <w:jc w:val="center"/>
              <w:rPr>
                <w:rFonts w:ascii="Times New Roman" w:hAnsi="Times New Roman" w:cs="Times New Roman"/>
                <w:sz w:val="28"/>
                <w:szCs w:val="28"/>
              </w:rPr>
            </w:pP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100,0%</w:t>
            </w:r>
          </w:p>
        </w:tc>
      </w:tr>
      <w:tr w:rsidR="00372072" w:rsidTr="00372072">
        <w:tc>
          <w:tcPr>
            <w:tcW w:w="0" w:type="auto"/>
          </w:tcPr>
          <w:p w:rsidR="00372072" w:rsidRPr="000F665C" w:rsidRDefault="00372072" w:rsidP="00372072">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«Ключевская ООШ» Далматовского р-на</w:t>
            </w:r>
          </w:p>
        </w:tc>
        <w:tc>
          <w:tcPr>
            <w:tcW w:w="0" w:type="auto"/>
            <w:vAlign w:val="bottom"/>
          </w:tcPr>
          <w:p w:rsidR="00372072" w:rsidRPr="00372072" w:rsidRDefault="00372072" w:rsidP="00372072">
            <w:pPr>
              <w:spacing w:after="0" w:line="240" w:lineRule="auto"/>
              <w:jc w:val="center"/>
              <w:rPr>
                <w:rFonts w:ascii="Times New Roman" w:hAnsi="Times New Roman" w:cs="Times New Roman"/>
                <w:color w:val="000000"/>
                <w:sz w:val="28"/>
                <w:szCs w:val="28"/>
              </w:rPr>
            </w:pPr>
          </w:p>
        </w:tc>
        <w:tc>
          <w:tcPr>
            <w:tcW w:w="0" w:type="auto"/>
            <w:vAlign w:val="bottom"/>
          </w:tcPr>
          <w:p w:rsidR="00372072" w:rsidRPr="00372072" w:rsidRDefault="00372072" w:rsidP="00372072">
            <w:pPr>
              <w:spacing w:after="0" w:line="240" w:lineRule="auto"/>
              <w:jc w:val="center"/>
              <w:rPr>
                <w:rFonts w:ascii="Times New Roman" w:hAnsi="Times New Roman" w:cs="Times New Roman"/>
                <w:sz w:val="28"/>
                <w:szCs w:val="28"/>
              </w:rPr>
            </w:pP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4,5%</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77,3%</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18,2%</w:t>
            </w:r>
          </w:p>
        </w:tc>
      </w:tr>
      <w:tr w:rsidR="00372072" w:rsidTr="00D5276C">
        <w:tc>
          <w:tcPr>
            <w:tcW w:w="0" w:type="auto"/>
          </w:tcPr>
          <w:p w:rsidR="00372072" w:rsidRPr="000F665C" w:rsidRDefault="00372072" w:rsidP="00372072">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«Новопетропавловская СОШ» Далматовского р-на</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4,2%</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10,4%</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33,3%</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45,8%</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6,3%</w:t>
            </w:r>
          </w:p>
        </w:tc>
      </w:tr>
      <w:tr w:rsidR="00372072" w:rsidTr="00372072">
        <w:tc>
          <w:tcPr>
            <w:tcW w:w="0" w:type="auto"/>
          </w:tcPr>
          <w:p w:rsidR="00372072" w:rsidRPr="000F665C" w:rsidRDefault="00372072" w:rsidP="00372072">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«Параткульская ООШ» Далматовского р-на</w:t>
            </w:r>
          </w:p>
        </w:tc>
        <w:tc>
          <w:tcPr>
            <w:tcW w:w="0" w:type="auto"/>
            <w:vAlign w:val="bottom"/>
          </w:tcPr>
          <w:p w:rsidR="00372072" w:rsidRPr="00372072" w:rsidRDefault="00372072" w:rsidP="00372072">
            <w:pPr>
              <w:spacing w:after="0" w:line="240" w:lineRule="auto"/>
              <w:jc w:val="center"/>
              <w:rPr>
                <w:rFonts w:ascii="Times New Roman" w:hAnsi="Times New Roman" w:cs="Times New Roman"/>
                <w:color w:val="000000"/>
                <w:sz w:val="28"/>
                <w:szCs w:val="28"/>
              </w:rPr>
            </w:pPr>
          </w:p>
        </w:tc>
        <w:tc>
          <w:tcPr>
            <w:tcW w:w="0" w:type="auto"/>
            <w:vAlign w:val="bottom"/>
          </w:tcPr>
          <w:p w:rsidR="00372072" w:rsidRPr="00372072" w:rsidRDefault="00372072" w:rsidP="00372072">
            <w:pPr>
              <w:spacing w:after="0" w:line="240" w:lineRule="auto"/>
              <w:jc w:val="center"/>
              <w:rPr>
                <w:rFonts w:ascii="Times New Roman" w:hAnsi="Times New Roman" w:cs="Times New Roman"/>
                <w:sz w:val="28"/>
                <w:szCs w:val="28"/>
              </w:rPr>
            </w:pP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4,3%</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21,3%</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74,5%</w:t>
            </w:r>
          </w:p>
        </w:tc>
      </w:tr>
      <w:tr w:rsidR="00372072" w:rsidTr="009F05AA">
        <w:tc>
          <w:tcPr>
            <w:tcW w:w="0" w:type="auto"/>
          </w:tcPr>
          <w:p w:rsidR="00372072" w:rsidRPr="000F665C" w:rsidRDefault="00372072" w:rsidP="00372072">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 xml:space="preserve">МКОУ «Уксянская СОШ» </w:t>
            </w:r>
            <w:r w:rsidRPr="000F665C">
              <w:rPr>
                <w:rFonts w:ascii="Times New Roman" w:hAnsi="Times New Roman" w:cs="Times New Roman"/>
                <w:sz w:val="28"/>
                <w:szCs w:val="28"/>
              </w:rPr>
              <w:lastRenderedPageBreak/>
              <w:t>Далматовского р-на</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lastRenderedPageBreak/>
              <w:t>1,5%</w:t>
            </w:r>
          </w:p>
        </w:tc>
        <w:tc>
          <w:tcPr>
            <w:tcW w:w="0" w:type="auto"/>
          </w:tcPr>
          <w:p w:rsidR="00372072" w:rsidRPr="00372072" w:rsidRDefault="006E1D3B" w:rsidP="00372072">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372072" w:rsidRPr="00372072">
              <w:rPr>
                <w:rFonts w:ascii="Times New Roman" w:hAnsi="Times New Roman" w:cs="Times New Roman"/>
                <w:color w:val="000000"/>
                <w:sz w:val="28"/>
                <w:szCs w:val="28"/>
              </w:rPr>
              <w:t>,8%</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9,1%</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15,9%</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72,7%</w:t>
            </w:r>
          </w:p>
        </w:tc>
      </w:tr>
      <w:tr w:rsidR="00372072" w:rsidTr="00372072">
        <w:tc>
          <w:tcPr>
            <w:tcW w:w="0" w:type="auto"/>
          </w:tcPr>
          <w:p w:rsidR="00372072" w:rsidRPr="000F665C" w:rsidRDefault="00372072" w:rsidP="00372072">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lastRenderedPageBreak/>
              <w:t>МКОУ «</w:t>
            </w:r>
            <w:proofErr w:type="gramStart"/>
            <w:r w:rsidRPr="000F665C">
              <w:rPr>
                <w:rFonts w:ascii="Times New Roman" w:hAnsi="Times New Roman" w:cs="Times New Roman"/>
                <w:sz w:val="28"/>
                <w:szCs w:val="28"/>
              </w:rPr>
              <w:t>Яснополянская</w:t>
            </w:r>
            <w:proofErr w:type="gramEnd"/>
            <w:r w:rsidRPr="000F665C">
              <w:rPr>
                <w:rFonts w:ascii="Times New Roman" w:hAnsi="Times New Roman" w:cs="Times New Roman"/>
                <w:sz w:val="28"/>
                <w:szCs w:val="28"/>
              </w:rPr>
              <w:t xml:space="preserve"> ООШ» Далматовского р-на</w:t>
            </w:r>
          </w:p>
        </w:tc>
        <w:tc>
          <w:tcPr>
            <w:tcW w:w="0" w:type="auto"/>
            <w:vAlign w:val="bottom"/>
          </w:tcPr>
          <w:p w:rsidR="00372072" w:rsidRPr="00372072" w:rsidRDefault="00372072" w:rsidP="00372072">
            <w:pPr>
              <w:spacing w:after="0" w:line="240" w:lineRule="auto"/>
              <w:jc w:val="center"/>
              <w:rPr>
                <w:rFonts w:ascii="Times New Roman" w:hAnsi="Times New Roman" w:cs="Times New Roman"/>
                <w:color w:val="000000"/>
                <w:sz w:val="28"/>
                <w:szCs w:val="28"/>
              </w:rPr>
            </w:pPr>
          </w:p>
        </w:tc>
        <w:tc>
          <w:tcPr>
            <w:tcW w:w="0" w:type="auto"/>
            <w:vAlign w:val="bottom"/>
          </w:tcPr>
          <w:p w:rsidR="00372072" w:rsidRPr="00372072" w:rsidRDefault="00372072" w:rsidP="00372072">
            <w:pPr>
              <w:spacing w:after="0" w:line="240" w:lineRule="auto"/>
              <w:jc w:val="center"/>
              <w:rPr>
                <w:rFonts w:ascii="Times New Roman" w:hAnsi="Times New Roman" w:cs="Times New Roman"/>
                <w:sz w:val="28"/>
                <w:szCs w:val="28"/>
              </w:rPr>
            </w:pP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35,3%</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32,4%</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32,4%</w:t>
            </w:r>
          </w:p>
        </w:tc>
      </w:tr>
      <w:tr w:rsidR="00372072" w:rsidTr="00372072">
        <w:tc>
          <w:tcPr>
            <w:tcW w:w="0" w:type="auto"/>
          </w:tcPr>
          <w:p w:rsidR="00372072" w:rsidRPr="000F665C" w:rsidRDefault="00372072" w:rsidP="00372072">
            <w:pPr>
              <w:spacing w:after="0" w:line="240" w:lineRule="auto"/>
              <w:jc w:val="center"/>
              <w:rPr>
                <w:rFonts w:ascii="Times New Roman" w:hAnsi="Times New Roman" w:cs="Times New Roman"/>
                <w:sz w:val="28"/>
                <w:szCs w:val="28"/>
              </w:rPr>
            </w:pPr>
            <w:r w:rsidRPr="007D30F4">
              <w:rPr>
                <w:rFonts w:ascii="Times New Roman" w:hAnsi="Times New Roman" w:cs="Times New Roman"/>
                <w:sz w:val="28"/>
                <w:szCs w:val="28"/>
              </w:rPr>
              <w:t>МКОУ «Круглянская СОШ» Звериноголовского р-на</w:t>
            </w:r>
          </w:p>
        </w:tc>
        <w:tc>
          <w:tcPr>
            <w:tcW w:w="0" w:type="auto"/>
            <w:vAlign w:val="bottom"/>
          </w:tcPr>
          <w:p w:rsidR="00372072" w:rsidRPr="00372072" w:rsidRDefault="00372072" w:rsidP="00372072">
            <w:pPr>
              <w:spacing w:after="0" w:line="240" w:lineRule="auto"/>
              <w:jc w:val="center"/>
              <w:rPr>
                <w:rFonts w:ascii="Times New Roman" w:hAnsi="Times New Roman" w:cs="Times New Roman"/>
                <w:color w:val="000000"/>
                <w:sz w:val="28"/>
                <w:szCs w:val="28"/>
              </w:rPr>
            </w:pP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1,9%</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17,3%</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38,5%</w:t>
            </w:r>
          </w:p>
        </w:tc>
        <w:tc>
          <w:tcPr>
            <w:tcW w:w="0" w:type="auto"/>
          </w:tcPr>
          <w:p w:rsidR="00372072" w:rsidRPr="00372072" w:rsidRDefault="00372072" w:rsidP="00372072">
            <w:pPr>
              <w:spacing w:after="0" w:line="240" w:lineRule="auto"/>
              <w:jc w:val="center"/>
              <w:rPr>
                <w:rFonts w:ascii="Times New Roman" w:hAnsi="Times New Roman" w:cs="Times New Roman"/>
                <w:color w:val="000000"/>
                <w:sz w:val="28"/>
                <w:szCs w:val="28"/>
              </w:rPr>
            </w:pPr>
            <w:r w:rsidRPr="00372072">
              <w:rPr>
                <w:rFonts w:ascii="Times New Roman" w:hAnsi="Times New Roman" w:cs="Times New Roman"/>
                <w:color w:val="000000"/>
                <w:sz w:val="28"/>
                <w:szCs w:val="28"/>
              </w:rPr>
              <w:t>42,3%</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Следующий блок вопросов был посвящен оценке работников образовательной организации. </w:t>
      </w:r>
      <w:r w:rsidR="00C042AA" w:rsidRPr="00C042AA">
        <w:rPr>
          <w:rFonts w:ascii="Times New Roman" w:hAnsi="Times New Roman" w:cs="Times New Roman"/>
          <w:sz w:val="28"/>
          <w:szCs w:val="28"/>
        </w:rPr>
        <w:t>Большинство респондентов (95,6</w:t>
      </w:r>
      <w:r w:rsidRPr="00C042AA">
        <w:rPr>
          <w:rFonts w:ascii="Times New Roman" w:hAnsi="Times New Roman" w:cs="Times New Roman"/>
          <w:sz w:val="28"/>
          <w:szCs w:val="28"/>
        </w:rPr>
        <w:t>%) дают положительные оценки доброжелательности и вежливости работников образовательных организаций</w:t>
      </w:r>
      <w:r w:rsidRPr="00382F2C">
        <w:rPr>
          <w:rFonts w:ascii="Times New Roman" w:hAnsi="Times New Roman" w:cs="Times New Roman"/>
          <w:sz w:val="28"/>
          <w:szCs w:val="28"/>
        </w:rPr>
        <w:t xml:space="preserve"> (Таблица 2</w:t>
      </w:r>
      <w:r>
        <w:rPr>
          <w:rFonts w:ascii="Times New Roman" w:hAnsi="Times New Roman" w:cs="Times New Roman"/>
          <w:sz w:val="28"/>
          <w:szCs w:val="28"/>
        </w:rPr>
        <w:t>5</w:t>
      </w:r>
      <w:r w:rsidRPr="00382F2C">
        <w:rPr>
          <w:rFonts w:ascii="Times New Roman" w:hAnsi="Times New Roman" w:cs="Times New Roman"/>
          <w:sz w:val="28"/>
          <w:szCs w:val="28"/>
        </w:rPr>
        <w:t>).</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25. Распределение ответов респондентов на вопрос: «Оцените доброжелательность и вежливость работников организаций»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A34645" w:rsidRDefault="00C042A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491" w:type="pct"/>
          </w:tcPr>
          <w:p w:rsidR="00CC52F8" w:rsidRPr="00A34645" w:rsidRDefault="00C042A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0,9%</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A34645" w:rsidRDefault="00C042A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491" w:type="pct"/>
          </w:tcPr>
          <w:p w:rsidR="00CC52F8" w:rsidRPr="00A34645" w:rsidRDefault="00C042A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A34645" w:rsidRDefault="00C042A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79</w:t>
            </w:r>
          </w:p>
        </w:tc>
        <w:tc>
          <w:tcPr>
            <w:tcW w:w="491" w:type="pct"/>
          </w:tcPr>
          <w:p w:rsidR="00CC52F8" w:rsidRPr="00A34645" w:rsidRDefault="00C042A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11,4%</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A34645" w:rsidRDefault="00C042A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583</w:t>
            </w:r>
          </w:p>
        </w:tc>
        <w:tc>
          <w:tcPr>
            <w:tcW w:w="491" w:type="pct"/>
          </w:tcPr>
          <w:p w:rsidR="00CC52F8" w:rsidRPr="00A34645" w:rsidRDefault="00C042A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84,2%</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038350"/>
            <wp:effectExtent l="19050" t="0" r="0" b="0"/>
            <wp:docPr id="3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26).</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26. Распределение ответов респондентов в разрезе учреждений на вопрос: «Оцените доброжелательность и вежливость работников организаций»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4"/>
        <w:gridCol w:w="895"/>
        <w:gridCol w:w="940"/>
        <w:gridCol w:w="1717"/>
        <w:gridCol w:w="1261"/>
      </w:tblGrid>
      <w:tr w:rsidR="00CC52F8" w:rsidTr="007D30F4">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7D30F4" w:rsidP="007D30F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0E0BEC" w:rsidTr="005E5326">
        <w:tc>
          <w:tcPr>
            <w:tcW w:w="0" w:type="auto"/>
          </w:tcPr>
          <w:p w:rsidR="000E0BEC" w:rsidRPr="000F665C" w:rsidRDefault="000E0BEC" w:rsidP="000E0BE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Белоярская</w:t>
            </w:r>
            <w:proofErr w:type="gramEnd"/>
            <w:r w:rsidRPr="000F665C">
              <w:rPr>
                <w:rFonts w:ascii="Times New Roman" w:hAnsi="Times New Roman" w:cs="Times New Roman"/>
                <w:sz w:val="28"/>
                <w:szCs w:val="28"/>
              </w:rPr>
              <w:t xml:space="preserve"> СОШ» Далматовского р-на</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3,0%</w:t>
            </w:r>
          </w:p>
        </w:tc>
        <w:tc>
          <w:tcPr>
            <w:tcW w:w="0" w:type="auto"/>
            <w:vAlign w:val="bottom"/>
          </w:tcPr>
          <w:p w:rsidR="000E0BEC" w:rsidRPr="000E0BEC" w:rsidRDefault="000E0BEC" w:rsidP="000E0BEC">
            <w:pPr>
              <w:spacing w:after="0" w:line="240" w:lineRule="auto"/>
              <w:jc w:val="center"/>
              <w:rPr>
                <w:rFonts w:ascii="Times New Roman" w:hAnsi="Times New Roman" w:cs="Times New Roman"/>
                <w:color w:val="000000"/>
                <w:sz w:val="28"/>
                <w:szCs w:val="28"/>
              </w:rPr>
            </w:pP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9,1%</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87,9%</w:t>
            </w:r>
          </w:p>
        </w:tc>
      </w:tr>
      <w:tr w:rsidR="000E0BEC" w:rsidTr="005E5326">
        <w:tc>
          <w:tcPr>
            <w:tcW w:w="0" w:type="auto"/>
          </w:tcPr>
          <w:p w:rsidR="000E0BEC" w:rsidRPr="000F665C" w:rsidRDefault="000E0BEC" w:rsidP="000E0BE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«Далматовская НОШ» Далматовского р-на</w:t>
            </w:r>
          </w:p>
        </w:tc>
        <w:tc>
          <w:tcPr>
            <w:tcW w:w="0" w:type="auto"/>
            <w:vAlign w:val="bottom"/>
          </w:tcPr>
          <w:p w:rsidR="000E0BEC" w:rsidRPr="000E0BEC" w:rsidRDefault="000E0BEC" w:rsidP="000E0BEC">
            <w:pPr>
              <w:spacing w:after="0" w:line="240" w:lineRule="auto"/>
              <w:jc w:val="center"/>
              <w:rPr>
                <w:rFonts w:ascii="Times New Roman" w:hAnsi="Times New Roman" w:cs="Times New Roman"/>
                <w:color w:val="000000"/>
                <w:sz w:val="28"/>
                <w:szCs w:val="28"/>
              </w:rPr>
            </w:pP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1,8%</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6,7%</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91,5%</w:t>
            </w:r>
          </w:p>
        </w:tc>
      </w:tr>
      <w:tr w:rsidR="000E0BEC" w:rsidTr="005E5326">
        <w:tc>
          <w:tcPr>
            <w:tcW w:w="0" w:type="auto"/>
          </w:tcPr>
          <w:p w:rsidR="000E0BEC" w:rsidRPr="000F665C" w:rsidRDefault="000E0BEC" w:rsidP="000E0BE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«Далматовская СОШ № 2» Далматовского р-на</w:t>
            </w:r>
          </w:p>
        </w:tc>
        <w:tc>
          <w:tcPr>
            <w:tcW w:w="0" w:type="auto"/>
            <w:vAlign w:val="bottom"/>
          </w:tcPr>
          <w:p w:rsidR="000E0BEC" w:rsidRPr="000E0BEC" w:rsidRDefault="000E0BEC" w:rsidP="000E0BEC">
            <w:pPr>
              <w:spacing w:after="0" w:line="240" w:lineRule="auto"/>
              <w:jc w:val="center"/>
              <w:rPr>
                <w:rFonts w:ascii="Times New Roman" w:hAnsi="Times New Roman" w:cs="Times New Roman"/>
                <w:color w:val="000000"/>
                <w:sz w:val="28"/>
                <w:szCs w:val="28"/>
              </w:rPr>
            </w:pPr>
          </w:p>
        </w:tc>
        <w:tc>
          <w:tcPr>
            <w:tcW w:w="0" w:type="auto"/>
            <w:vAlign w:val="bottom"/>
          </w:tcPr>
          <w:p w:rsidR="000E0BEC" w:rsidRPr="000E0BEC" w:rsidRDefault="000E0BEC" w:rsidP="000E0BEC">
            <w:pPr>
              <w:spacing w:after="0" w:line="240" w:lineRule="auto"/>
              <w:jc w:val="center"/>
              <w:rPr>
                <w:rFonts w:ascii="Times New Roman" w:hAnsi="Times New Roman" w:cs="Times New Roman"/>
                <w:sz w:val="28"/>
                <w:szCs w:val="28"/>
              </w:rPr>
            </w:pPr>
          </w:p>
        </w:tc>
        <w:tc>
          <w:tcPr>
            <w:tcW w:w="0" w:type="auto"/>
            <w:vAlign w:val="bottom"/>
          </w:tcPr>
          <w:p w:rsidR="000E0BEC" w:rsidRPr="000E0BEC" w:rsidRDefault="000E0BEC" w:rsidP="000E0BEC">
            <w:pPr>
              <w:spacing w:after="0" w:line="240" w:lineRule="auto"/>
              <w:jc w:val="center"/>
              <w:rPr>
                <w:rFonts w:ascii="Times New Roman" w:hAnsi="Times New Roman" w:cs="Times New Roman"/>
                <w:sz w:val="28"/>
                <w:szCs w:val="28"/>
              </w:rPr>
            </w:pP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100,0%</w:t>
            </w:r>
          </w:p>
        </w:tc>
      </w:tr>
      <w:tr w:rsidR="000E0BEC" w:rsidTr="005E5326">
        <w:tc>
          <w:tcPr>
            <w:tcW w:w="0" w:type="auto"/>
          </w:tcPr>
          <w:p w:rsidR="000E0BEC" w:rsidRPr="000F665C" w:rsidRDefault="000E0BEC" w:rsidP="000E0BE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«Ключевская ООШ» Далматовского р-на</w:t>
            </w:r>
          </w:p>
        </w:tc>
        <w:tc>
          <w:tcPr>
            <w:tcW w:w="0" w:type="auto"/>
            <w:vAlign w:val="bottom"/>
          </w:tcPr>
          <w:p w:rsidR="000E0BEC" w:rsidRPr="000E0BEC" w:rsidRDefault="000E0BEC" w:rsidP="000E0BEC">
            <w:pPr>
              <w:spacing w:after="0" w:line="240" w:lineRule="auto"/>
              <w:jc w:val="center"/>
              <w:rPr>
                <w:rFonts w:ascii="Times New Roman" w:hAnsi="Times New Roman" w:cs="Times New Roman"/>
                <w:color w:val="000000"/>
                <w:sz w:val="28"/>
                <w:szCs w:val="28"/>
              </w:rPr>
            </w:pPr>
          </w:p>
        </w:tc>
        <w:tc>
          <w:tcPr>
            <w:tcW w:w="0" w:type="auto"/>
            <w:vAlign w:val="bottom"/>
          </w:tcPr>
          <w:p w:rsidR="000E0BEC" w:rsidRPr="000E0BEC" w:rsidRDefault="000E0BEC" w:rsidP="000E0BEC">
            <w:pPr>
              <w:spacing w:after="0" w:line="240" w:lineRule="auto"/>
              <w:jc w:val="center"/>
              <w:rPr>
                <w:rFonts w:ascii="Times New Roman" w:hAnsi="Times New Roman" w:cs="Times New Roman"/>
                <w:sz w:val="28"/>
                <w:szCs w:val="28"/>
              </w:rPr>
            </w:pP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4,5%</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95,5%</w:t>
            </w:r>
          </w:p>
        </w:tc>
      </w:tr>
      <w:tr w:rsidR="000E0BEC" w:rsidTr="005E5326">
        <w:tc>
          <w:tcPr>
            <w:tcW w:w="0" w:type="auto"/>
          </w:tcPr>
          <w:p w:rsidR="000E0BEC" w:rsidRPr="000F665C" w:rsidRDefault="000E0BEC" w:rsidP="000E0BE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lastRenderedPageBreak/>
              <w:t>МКОУ «Новопетропавловская СОШ» Далматовского р-на</w:t>
            </w:r>
          </w:p>
        </w:tc>
        <w:tc>
          <w:tcPr>
            <w:tcW w:w="0" w:type="auto"/>
            <w:vAlign w:val="bottom"/>
          </w:tcPr>
          <w:p w:rsidR="000E0BEC" w:rsidRPr="000E0BEC" w:rsidRDefault="000E0BEC" w:rsidP="000E0BEC">
            <w:pPr>
              <w:spacing w:after="0" w:line="240" w:lineRule="auto"/>
              <w:jc w:val="center"/>
              <w:rPr>
                <w:rFonts w:ascii="Times New Roman" w:hAnsi="Times New Roman" w:cs="Times New Roman"/>
                <w:color w:val="000000"/>
                <w:sz w:val="28"/>
                <w:szCs w:val="28"/>
              </w:rPr>
            </w:pP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10,4%</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50,0%</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39,6%</w:t>
            </w:r>
          </w:p>
        </w:tc>
      </w:tr>
      <w:tr w:rsidR="000E0BEC" w:rsidTr="005E5326">
        <w:tc>
          <w:tcPr>
            <w:tcW w:w="0" w:type="auto"/>
          </w:tcPr>
          <w:p w:rsidR="000E0BEC" w:rsidRPr="000F665C" w:rsidRDefault="000E0BEC" w:rsidP="000E0BE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«Параткульская ООШ» Далматовского р-на</w:t>
            </w:r>
          </w:p>
        </w:tc>
        <w:tc>
          <w:tcPr>
            <w:tcW w:w="0" w:type="auto"/>
            <w:vAlign w:val="bottom"/>
          </w:tcPr>
          <w:p w:rsidR="000E0BEC" w:rsidRPr="000E0BEC" w:rsidRDefault="000E0BEC" w:rsidP="000E0BEC">
            <w:pPr>
              <w:spacing w:after="0" w:line="240" w:lineRule="auto"/>
              <w:jc w:val="center"/>
              <w:rPr>
                <w:rFonts w:ascii="Times New Roman" w:hAnsi="Times New Roman" w:cs="Times New Roman"/>
                <w:color w:val="000000"/>
                <w:sz w:val="28"/>
                <w:szCs w:val="28"/>
              </w:rPr>
            </w:pPr>
          </w:p>
        </w:tc>
        <w:tc>
          <w:tcPr>
            <w:tcW w:w="0" w:type="auto"/>
            <w:vAlign w:val="bottom"/>
          </w:tcPr>
          <w:p w:rsidR="000E0BEC" w:rsidRPr="000E0BEC" w:rsidRDefault="000E0BEC" w:rsidP="000E0BEC">
            <w:pPr>
              <w:spacing w:after="0" w:line="240" w:lineRule="auto"/>
              <w:jc w:val="center"/>
              <w:rPr>
                <w:rFonts w:ascii="Times New Roman" w:hAnsi="Times New Roman" w:cs="Times New Roman"/>
                <w:sz w:val="28"/>
                <w:szCs w:val="28"/>
              </w:rPr>
            </w:pP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2,1%</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97,9%</w:t>
            </w:r>
          </w:p>
        </w:tc>
      </w:tr>
      <w:tr w:rsidR="000E0BEC" w:rsidTr="007D30F4">
        <w:tc>
          <w:tcPr>
            <w:tcW w:w="0" w:type="auto"/>
          </w:tcPr>
          <w:p w:rsidR="000E0BEC" w:rsidRPr="000F665C" w:rsidRDefault="000E0BEC" w:rsidP="000E0BE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«Уксянская СОШ» Далматовского р-на</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3,8%</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7,6%</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20,5%</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68,2%</w:t>
            </w:r>
          </w:p>
        </w:tc>
      </w:tr>
      <w:tr w:rsidR="000E0BEC" w:rsidTr="005E5326">
        <w:tc>
          <w:tcPr>
            <w:tcW w:w="0" w:type="auto"/>
          </w:tcPr>
          <w:p w:rsidR="000E0BEC" w:rsidRPr="000F665C" w:rsidRDefault="000E0BEC" w:rsidP="000E0BE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Яснополянская</w:t>
            </w:r>
            <w:proofErr w:type="gramEnd"/>
            <w:r w:rsidRPr="000F665C">
              <w:rPr>
                <w:rFonts w:ascii="Times New Roman" w:hAnsi="Times New Roman" w:cs="Times New Roman"/>
                <w:sz w:val="28"/>
                <w:szCs w:val="28"/>
              </w:rPr>
              <w:t xml:space="preserve"> ООШ» Далматовского р-на</w:t>
            </w:r>
          </w:p>
        </w:tc>
        <w:tc>
          <w:tcPr>
            <w:tcW w:w="0" w:type="auto"/>
            <w:vAlign w:val="bottom"/>
          </w:tcPr>
          <w:p w:rsidR="000E0BEC" w:rsidRPr="000E0BEC" w:rsidRDefault="000E0BEC" w:rsidP="000E0BEC">
            <w:pPr>
              <w:spacing w:after="0" w:line="240" w:lineRule="auto"/>
              <w:jc w:val="center"/>
              <w:rPr>
                <w:rFonts w:ascii="Times New Roman" w:hAnsi="Times New Roman" w:cs="Times New Roman"/>
                <w:color w:val="000000"/>
                <w:sz w:val="28"/>
                <w:szCs w:val="28"/>
              </w:rPr>
            </w:pP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11,8%</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11,8%</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76,5%</w:t>
            </w:r>
          </w:p>
        </w:tc>
      </w:tr>
      <w:tr w:rsidR="000E0BEC" w:rsidTr="005E5326">
        <w:tc>
          <w:tcPr>
            <w:tcW w:w="0" w:type="auto"/>
          </w:tcPr>
          <w:p w:rsidR="000E0BEC" w:rsidRPr="000F665C" w:rsidRDefault="000E0BEC" w:rsidP="000E0BEC">
            <w:pPr>
              <w:spacing w:after="0" w:line="240" w:lineRule="auto"/>
              <w:jc w:val="center"/>
              <w:rPr>
                <w:rFonts w:ascii="Times New Roman" w:hAnsi="Times New Roman" w:cs="Times New Roman"/>
                <w:sz w:val="28"/>
                <w:szCs w:val="28"/>
              </w:rPr>
            </w:pPr>
            <w:r w:rsidRPr="007D30F4">
              <w:rPr>
                <w:rFonts w:ascii="Times New Roman" w:hAnsi="Times New Roman" w:cs="Times New Roman"/>
                <w:sz w:val="28"/>
                <w:szCs w:val="28"/>
              </w:rPr>
              <w:t>МКОУ «Круглянская СОШ» Звериноголовского р-на</w:t>
            </w:r>
          </w:p>
        </w:tc>
        <w:tc>
          <w:tcPr>
            <w:tcW w:w="0" w:type="auto"/>
            <w:vAlign w:val="bottom"/>
          </w:tcPr>
          <w:p w:rsidR="000E0BEC" w:rsidRPr="000E0BEC" w:rsidRDefault="000E0BEC" w:rsidP="000E0BEC">
            <w:pPr>
              <w:spacing w:after="0" w:line="240" w:lineRule="auto"/>
              <w:jc w:val="center"/>
              <w:rPr>
                <w:rFonts w:ascii="Times New Roman" w:hAnsi="Times New Roman" w:cs="Times New Roman"/>
                <w:color w:val="000000"/>
                <w:sz w:val="28"/>
                <w:szCs w:val="28"/>
              </w:rPr>
            </w:pP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3,8%</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13,5%</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82,7%</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Следующий вопрос касался оценки компетентности работников образовательных </w:t>
      </w:r>
      <w:r w:rsidRPr="00043D63">
        <w:rPr>
          <w:rFonts w:ascii="Times New Roman" w:hAnsi="Times New Roman" w:cs="Times New Roman"/>
          <w:sz w:val="28"/>
          <w:szCs w:val="28"/>
        </w:rPr>
        <w:t>организаций. (Таблица 2</w:t>
      </w:r>
      <w:r>
        <w:rPr>
          <w:rFonts w:ascii="Times New Roman" w:hAnsi="Times New Roman" w:cs="Times New Roman"/>
          <w:sz w:val="28"/>
          <w:szCs w:val="28"/>
        </w:rPr>
        <w:t>7</w:t>
      </w:r>
      <w:r w:rsidRPr="00043D63">
        <w:rPr>
          <w:rFonts w:ascii="Times New Roman" w:hAnsi="Times New Roman" w:cs="Times New Roman"/>
          <w:sz w:val="28"/>
          <w:szCs w:val="28"/>
        </w:rPr>
        <w:t xml:space="preserve">). </w:t>
      </w:r>
      <w:r w:rsidRPr="00634977">
        <w:rPr>
          <w:rFonts w:ascii="Times New Roman" w:hAnsi="Times New Roman" w:cs="Times New Roman"/>
          <w:sz w:val="28"/>
          <w:szCs w:val="28"/>
        </w:rPr>
        <w:t>Большинс</w:t>
      </w:r>
      <w:r w:rsidR="00634977" w:rsidRPr="00634977">
        <w:rPr>
          <w:rFonts w:ascii="Times New Roman" w:hAnsi="Times New Roman" w:cs="Times New Roman"/>
          <w:sz w:val="28"/>
          <w:szCs w:val="28"/>
        </w:rPr>
        <w:t>тво респондентов (96,6</w:t>
      </w:r>
      <w:r w:rsidRPr="00634977">
        <w:rPr>
          <w:rFonts w:ascii="Times New Roman" w:hAnsi="Times New Roman" w:cs="Times New Roman"/>
          <w:sz w:val="28"/>
          <w:szCs w:val="28"/>
        </w:rPr>
        <w:t>%) дают высокие оценки данного параметра.</w:t>
      </w:r>
    </w:p>
    <w:p w:rsidR="00CC52F8" w:rsidRDefault="00CC52F8" w:rsidP="00CC52F8">
      <w:pPr>
        <w:spacing w:after="0" w:line="240" w:lineRule="auto"/>
        <w:ind w:firstLine="720"/>
        <w:rPr>
          <w:rFonts w:ascii="Times New Roman" w:hAnsi="Times New Roman" w:cs="Times New Roman"/>
          <w:sz w:val="28"/>
          <w:szCs w:val="28"/>
        </w:rPr>
      </w:pPr>
    </w:p>
    <w:p w:rsidR="000E0BEC" w:rsidRDefault="000E0BEC" w:rsidP="00CC52F8">
      <w:pPr>
        <w:spacing w:after="0" w:line="240" w:lineRule="auto"/>
        <w:ind w:firstLine="720"/>
        <w:rPr>
          <w:rFonts w:ascii="Times New Roman" w:hAnsi="Times New Roman" w:cs="Times New Roman"/>
          <w:sz w:val="28"/>
          <w:szCs w:val="28"/>
        </w:rPr>
      </w:pPr>
    </w:p>
    <w:p w:rsidR="000E0BEC" w:rsidRDefault="000E0BEC" w:rsidP="00CC52F8">
      <w:pPr>
        <w:spacing w:after="0" w:line="240" w:lineRule="auto"/>
        <w:ind w:firstLine="720"/>
        <w:rPr>
          <w:rFonts w:ascii="Times New Roman" w:hAnsi="Times New Roman" w:cs="Times New Roman"/>
          <w:sz w:val="28"/>
          <w:szCs w:val="28"/>
        </w:rPr>
      </w:pPr>
    </w:p>
    <w:p w:rsidR="000E0BEC" w:rsidRDefault="000E0BEC" w:rsidP="00CC52F8">
      <w:pPr>
        <w:spacing w:after="0" w:line="240" w:lineRule="auto"/>
        <w:ind w:firstLine="720"/>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27. Распределение ответов респондентов на вопрос: «Оцените компетентность работников организаций»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1846A8" w:rsidRDefault="0063497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491" w:type="pct"/>
          </w:tcPr>
          <w:p w:rsidR="00CC52F8" w:rsidRPr="001846A8" w:rsidRDefault="0063497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0,4%</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1846A8" w:rsidRDefault="0063497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491" w:type="pct"/>
          </w:tcPr>
          <w:p w:rsidR="00CC52F8" w:rsidRPr="001846A8" w:rsidRDefault="0063497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1846A8" w:rsidRDefault="0063497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78</w:t>
            </w:r>
          </w:p>
        </w:tc>
        <w:tc>
          <w:tcPr>
            <w:tcW w:w="491" w:type="pct"/>
          </w:tcPr>
          <w:p w:rsidR="00CC52F8" w:rsidRPr="001846A8" w:rsidRDefault="0063497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1846A8" w:rsidRDefault="0063497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590</w:t>
            </w:r>
          </w:p>
        </w:tc>
        <w:tc>
          <w:tcPr>
            <w:tcW w:w="491" w:type="pct"/>
          </w:tcPr>
          <w:p w:rsidR="00CC52F8" w:rsidRPr="001846A8" w:rsidRDefault="0063497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85,3%</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305050"/>
            <wp:effectExtent l="0" t="0" r="0" b="0"/>
            <wp:docPr id="3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28).</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28. Распределение ответов респондентов в разрезе учреждений на вопрос: «Оцените компетентность работников организаций»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36"/>
        <w:gridCol w:w="895"/>
        <w:gridCol w:w="800"/>
        <w:gridCol w:w="1745"/>
        <w:gridCol w:w="1261"/>
      </w:tblGrid>
      <w:tr w:rsidR="00CC52F8" w:rsidTr="007D30F4">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7D30F4" w:rsidP="007D30F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0E0BEC" w:rsidTr="005E5326">
        <w:tc>
          <w:tcPr>
            <w:tcW w:w="0" w:type="auto"/>
          </w:tcPr>
          <w:p w:rsidR="000E0BEC" w:rsidRPr="000F665C" w:rsidRDefault="000E0BEC" w:rsidP="000E0BE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lastRenderedPageBreak/>
              <w:t>МКОУ «</w:t>
            </w:r>
            <w:proofErr w:type="gramStart"/>
            <w:r w:rsidRPr="000F665C">
              <w:rPr>
                <w:rFonts w:ascii="Times New Roman" w:hAnsi="Times New Roman" w:cs="Times New Roman"/>
                <w:sz w:val="28"/>
                <w:szCs w:val="28"/>
              </w:rPr>
              <w:t>Белоярская</w:t>
            </w:r>
            <w:proofErr w:type="gramEnd"/>
            <w:r w:rsidRPr="000F665C">
              <w:rPr>
                <w:rFonts w:ascii="Times New Roman" w:hAnsi="Times New Roman" w:cs="Times New Roman"/>
                <w:sz w:val="28"/>
                <w:szCs w:val="28"/>
              </w:rPr>
              <w:t xml:space="preserve"> СОШ» Далматовского р-на</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3,0%</w:t>
            </w:r>
          </w:p>
        </w:tc>
        <w:tc>
          <w:tcPr>
            <w:tcW w:w="0" w:type="auto"/>
            <w:vAlign w:val="bottom"/>
          </w:tcPr>
          <w:p w:rsidR="000E0BEC" w:rsidRPr="000E0BEC" w:rsidRDefault="000E0BEC" w:rsidP="000E0BEC">
            <w:pPr>
              <w:spacing w:after="0" w:line="240" w:lineRule="auto"/>
              <w:jc w:val="center"/>
              <w:rPr>
                <w:rFonts w:ascii="Times New Roman" w:hAnsi="Times New Roman" w:cs="Times New Roman"/>
                <w:color w:val="000000"/>
                <w:sz w:val="28"/>
                <w:szCs w:val="28"/>
              </w:rPr>
            </w:pP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33,3%</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63,6%</w:t>
            </w:r>
          </w:p>
        </w:tc>
      </w:tr>
      <w:tr w:rsidR="000E0BEC" w:rsidTr="005E5326">
        <w:tc>
          <w:tcPr>
            <w:tcW w:w="0" w:type="auto"/>
          </w:tcPr>
          <w:p w:rsidR="000E0BEC" w:rsidRPr="000F665C" w:rsidRDefault="000E0BEC" w:rsidP="000E0BE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«Далматовская НОШ» Далматовского р-на</w:t>
            </w:r>
          </w:p>
        </w:tc>
        <w:tc>
          <w:tcPr>
            <w:tcW w:w="0" w:type="auto"/>
            <w:vAlign w:val="bottom"/>
          </w:tcPr>
          <w:p w:rsidR="000E0BEC" w:rsidRPr="000E0BEC" w:rsidRDefault="000E0BEC" w:rsidP="000E0BEC">
            <w:pPr>
              <w:spacing w:after="0" w:line="240" w:lineRule="auto"/>
              <w:jc w:val="center"/>
              <w:rPr>
                <w:rFonts w:ascii="Times New Roman" w:hAnsi="Times New Roman" w:cs="Times New Roman"/>
                <w:color w:val="000000"/>
                <w:sz w:val="28"/>
                <w:szCs w:val="28"/>
              </w:rPr>
            </w:pPr>
          </w:p>
        </w:tc>
        <w:tc>
          <w:tcPr>
            <w:tcW w:w="0" w:type="auto"/>
            <w:vAlign w:val="bottom"/>
          </w:tcPr>
          <w:p w:rsidR="000E0BEC" w:rsidRPr="000E0BEC" w:rsidRDefault="000E0BEC" w:rsidP="000E0BEC">
            <w:pPr>
              <w:spacing w:after="0" w:line="240" w:lineRule="auto"/>
              <w:jc w:val="center"/>
              <w:rPr>
                <w:rFonts w:ascii="Times New Roman" w:hAnsi="Times New Roman" w:cs="Times New Roman"/>
                <w:sz w:val="28"/>
                <w:szCs w:val="28"/>
              </w:rPr>
            </w:pP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7,3%</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92,7%</w:t>
            </w:r>
          </w:p>
        </w:tc>
      </w:tr>
      <w:tr w:rsidR="000E0BEC" w:rsidTr="005E5326">
        <w:tc>
          <w:tcPr>
            <w:tcW w:w="0" w:type="auto"/>
          </w:tcPr>
          <w:p w:rsidR="000E0BEC" w:rsidRPr="000F665C" w:rsidRDefault="000E0BEC" w:rsidP="000E0BE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«Далматовская СОШ № 2» Далматовского р-на</w:t>
            </w:r>
          </w:p>
        </w:tc>
        <w:tc>
          <w:tcPr>
            <w:tcW w:w="0" w:type="auto"/>
            <w:vAlign w:val="bottom"/>
          </w:tcPr>
          <w:p w:rsidR="000E0BEC" w:rsidRPr="000E0BEC" w:rsidRDefault="000E0BEC" w:rsidP="000E0BEC">
            <w:pPr>
              <w:spacing w:after="0" w:line="240" w:lineRule="auto"/>
              <w:jc w:val="center"/>
              <w:rPr>
                <w:rFonts w:ascii="Times New Roman" w:hAnsi="Times New Roman" w:cs="Times New Roman"/>
                <w:color w:val="000000"/>
                <w:sz w:val="28"/>
                <w:szCs w:val="28"/>
              </w:rPr>
            </w:pPr>
          </w:p>
        </w:tc>
        <w:tc>
          <w:tcPr>
            <w:tcW w:w="0" w:type="auto"/>
            <w:vAlign w:val="bottom"/>
          </w:tcPr>
          <w:p w:rsidR="000E0BEC" w:rsidRPr="000E0BEC" w:rsidRDefault="000E0BEC" w:rsidP="000E0BEC">
            <w:pPr>
              <w:spacing w:after="0" w:line="240" w:lineRule="auto"/>
              <w:jc w:val="center"/>
              <w:rPr>
                <w:rFonts w:ascii="Times New Roman" w:hAnsi="Times New Roman" w:cs="Times New Roman"/>
                <w:sz w:val="28"/>
                <w:szCs w:val="28"/>
              </w:rPr>
            </w:pPr>
          </w:p>
        </w:tc>
        <w:tc>
          <w:tcPr>
            <w:tcW w:w="0" w:type="auto"/>
            <w:vAlign w:val="bottom"/>
          </w:tcPr>
          <w:p w:rsidR="000E0BEC" w:rsidRPr="000E0BEC" w:rsidRDefault="000E0BEC" w:rsidP="000E0BEC">
            <w:pPr>
              <w:spacing w:after="0" w:line="240" w:lineRule="auto"/>
              <w:jc w:val="center"/>
              <w:rPr>
                <w:rFonts w:ascii="Times New Roman" w:hAnsi="Times New Roman" w:cs="Times New Roman"/>
                <w:sz w:val="28"/>
                <w:szCs w:val="28"/>
              </w:rPr>
            </w:pP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100,0%</w:t>
            </w:r>
          </w:p>
        </w:tc>
      </w:tr>
      <w:tr w:rsidR="000E0BEC" w:rsidTr="005E5326">
        <w:tc>
          <w:tcPr>
            <w:tcW w:w="0" w:type="auto"/>
          </w:tcPr>
          <w:p w:rsidR="000E0BEC" w:rsidRPr="000F665C" w:rsidRDefault="000E0BEC" w:rsidP="000E0BE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«Ключевская ООШ» Далматовского р-на</w:t>
            </w:r>
          </w:p>
        </w:tc>
        <w:tc>
          <w:tcPr>
            <w:tcW w:w="0" w:type="auto"/>
            <w:vAlign w:val="bottom"/>
          </w:tcPr>
          <w:p w:rsidR="000E0BEC" w:rsidRPr="000E0BEC" w:rsidRDefault="000E0BEC" w:rsidP="000E0BEC">
            <w:pPr>
              <w:spacing w:after="0" w:line="240" w:lineRule="auto"/>
              <w:jc w:val="center"/>
              <w:rPr>
                <w:rFonts w:ascii="Times New Roman" w:hAnsi="Times New Roman" w:cs="Times New Roman"/>
                <w:color w:val="000000"/>
                <w:sz w:val="28"/>
                <w:szCs w:val="28"/>
              </w:rPr>
            </w:pPr>
          </w:p>
        </w:tc>
        <w:tc>
          <w:tcPr>
            <w:tcW w:w="0" w:type="auto"/>
            <w:vAlign w:val="bottom"/>
          </w:tcPr>
          <w:p w:rsidR="000E0BEC" w:rsidRPr="000E0BEC" w:rsidRDefault="000E0BEC" w:rsidP="000E0BEC">
            <w:pPr>
              <w:spacing w:after="0" w:line="240" w:lineRule="auto"/>
              <w:jc w:val="center"/>
              <w:rPr>
                <w:rFonts w:ascii="Times New Roman" w:hAnsi="Times New Roman" w:cs="Times New Roman"/>
                <w:sz w:val="28"/>
                <w:szCs w:val="28"/>
              </w:rPr>
            </w:pP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2,3%</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97,7%</w:t>
            </w:r>
          </w:p>
        </w:tc>
      </w:tr>
      <w:tr w:rsidR="000E0BEC" w:rsidTr="005E5326">
        <w:tc>
          <w:tcPr>
            <w:tcW w:w="0" w:type="auto"/>
          </w:tcPr>
          <w:p w:rsidR="000E0BEC" w:rsidRPr="000F665C" w:rsidRDefault="000E0BEC" w:rsidP="000E0BE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«Новопетропавловская СОШ» Далматовского р-на</w:t>
            </w:r>
          </w:p>
        </w:tc>
        <w:tc>
          <w:tcPr>
            <w:tcW w:w="0" w:type="auto"/>
            <w:vAlign w:val="bottom"/>
          </w:tcPr>
          <w:p w:rsidR="000E0BEC" w:rsidRPr="000E0BEC" w:rsidRDefault="000E0BEC" w:rsidP="000E0BEC">
            <w:pPr>
              <w:spacing w:after="0" w:line="240" w:lineRule="auto"/>
              <w:jc w:val="center"/>
              <w:rPr>
                <w:rFonts w:ascii="Times New Roman" w:hAnsi="Times New Roman" w:cs="Times New Roman"/>
                <w:color w:val="000000"/>
                <w:sz w:val="28"/>
                <w:szCs w:val="28"/>
              </w:rPr>
            </w:pP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8,3%</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50,0%</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41,7%</w:t>
            </w:r>
          </w:p>
        </w:tc>
      </w:tr>
      <w:tr w:rsidR="000E0BEC" w:rsidTr="005E5326">
        <w:tc>
          <w:tcPr>
            <w:tcW w:w="0" w:type="auto"/>
          </w:tcPr>
          <w:p w:rsidR="000E0BEC" w:rsidRPr="000F665C" w:rsidRDefault="000E0BEC" w:rsidP="000E0BE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«Параткульская ООШ» Далматовского р-на</w:t>
            </w:r>
          </w:p>
        </w:tc>
        <w:tc>
          <w:tcPr>
            <w:tcW w:w="0" w:type="auto"/>
            <w:vAlign w:val="bottom"/>
          </w:tcPr>
          <w:p w:rsidR="000E0BEC" w:rsidRPr="000E0BEC" w:rsidRDefault="000E0BEC" w:rsidP="000E0BEC">
            <w:pPr>
              <w:spacing w:after="0" w:line="240" w:lineRule="auto"/>
              <w:jc w:val="center"/>
              <w:rPr>
                <w:rFonts w:ascii="Times New Roman" w:hAnsi="Times New Roman" w:cs="Times New Roman"/>
                <w:color w:val="000000"/>
                <w:sz w:val="28"/>
                <w:szCs w:val="28"/>
              </w:rPr>
            </w:pPr>
          </w:p>
        </w:tc>
        <w:tc>
          <w:tcPr>
            <w:tcW w:w="0" w:type="auto"/>
            <w:vAlign w:val="bottom"/>
          </w:tcPr>
          <w:p w:rsidR="000E0BEC" w:rsidRPr="000E0BEC" w:rsidRDefault="000E0BEC" w:rsidP="000E0BEC">
            <w:pPr>
              <w:spacing w:after="0" w:line="240" w:lineRule="auto"/>
              <w:jc w:val="center"/>
              <w:rPr>
                <w:rFonts w:ascii="Times New Roman" w:hAnsi="Times New Roman" w:cs="Times New Roman"/>
                <w:sz w:val="28"/>
                <w:szCs w:val="28"/>
              </w:rPr>
            </w:pPr>
          </w:p>
        </w:tc>
        <w:tc>
          <w:tcPr>
            <w:tcW w:w="0" w:type="auto"/>
            <w:vAlign w:val="bottom"/>
          </w:tcPr>
          <w:p w:rsidR="000E0BEC" w:rsidRPr="000E0BEC" w:rsidRDefault="000E0BEC" w:rsidP="000E0BEC">
            <w:pPr>
              <w:spacing w:after="0" w:line="240" w:lineRule="auto"/>
              <w:jc w:val="center"/>
              <w:rPr>
                <w:rFonts w:ascii="Times New Roman" w:hAnsi="Times New Roman" w:cs="Times New Roman"/>
                <w:sz w:val="28"/>
                <w:szCs w:val="28"/>
              </w:rPr>
            </w:pP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100,0%</w:t>
            </w:r>
          </w:p>
        </w:tc>
      </w:tr>
      <w:tr w:rsidR="000E0BEC" w:rsidTr="007D30F4">
        <w:tc>
          <w:tcPr>
            <w:tcW w:w="0" w:type="auto"/>
          </w:tcPr>
          <w:p w:rsidR="000E0BEC" w:rsidRPr="000F665C" w:rsidRDefault="000E0BEC" w:rsidP="000E0BE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«Уксянская СОШ» Далматовского р-на</w:t>
            </w:r>
          </w:p>
        </w:tc>
        <w:tc>
          <w:tcPr>
            <w:tcW w:w="0" w:type="auto"/>
          </w:tcPr>
          <w:p w:rsidR="000E0BEC" w:rsidRPr="000E0BEC" w:rsidRDefault="006E1D3B" w:rsidP="000E0BEC">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0E0BEC" w:rsidRPr="000E0BEC">
              <w:rPr>
                <w:rFonts w:ascii="Times New Roman" w:hAnsi="Times New Roman" w:cs="Times New Roman"/>
                <w:color w:val="000000"/>
                <w:sz w:val="28"/>
                <w:szCs w:val="28"/>
              </w:rPr>
              <w:t>,8%</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9,1%</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17,4%</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72,7%</w:t>
            </w:r>
          </w:p>
        </w:tc>
      </w:tr>
      <w:tr w:rsidR="000E0BEC" w:rsidTr="007D30F4">
        <w:tc>
          <w:tcPr>
            <w:tcW w:w="0" w:type="auto"/>
          </w:tcPr>
          <w:p w:rsidR="000E0BEC" w:rsidRPr="000F665C" w:rsidRDefault="000E0BEC" w:rsidP="000E0BE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Яснополянская</w:t>
            </w:r>
            <w:proofErr w:type="gramEnd"/>
            <w:r w:rsidRPr="000F665C">
              <w:rPr>
                <w:rFonts w:ascii="Times New Roman" w:hAnsi="Times New Roman" w:cs="Times New Roman"/>
                <w:sz w:val="28"/>
                <w:szCs w:val="28"/>
              </w:rPr>
              <w:t xml:space="preserve"> ООШ» Далматовского р-на</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2,9%</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5,9%</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8,8%</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82,4%</w:t>
            </w:r>
          </w:p>
        </w:tc>
      </w:tr>
      <w:tr w:rsidR="000E0BEC" w:rsidTr="005E5326">
        <w:tc>
          <w:tcPr>
            <w:tcW w:w="0" w:type="auto"/>
          </w:tcPr>
          <w:p w:rsidR="000E0BEC" w:rsidRPr="000F665C" w:rsidRDefault="000E0BEC" w:rsidP="000E0BEC">
            <w:pPr>
              <w:spacing w:after="0" w:line="240" w:lineRule="auto"/>
              <w:jc w:val="center"/>
              <w:rPr>
                <w:rFonts w:ascii="Times New Roman" w:hAnsi="Times New Roman" w:cs="Times New Roman"/>
                <w:sz w:val="28"/>
                <w:szCs w:val="28"/>
              </w:rPr>
            </w:pPr>
            <w:r w:rsidRPr="007D30F4">
              <w:rPr>
                <w:rFonts w:ascii="Times New Roman" w:hAnsi="Times New Roman" w:cs="Times New Roman"/>
                <w:sz w:val="28"/>
                <w:szCs w:val="28"/>
              </w:rPr>
              <w:t>МКОУ «Круглянская СОШ» Звериноголовского р-на</w:t>
            </w:r>
          </w:p>
        </w:tc>
        <w:tc>
          <w:tcPr>
            <w:tcW w:w="0" w:type="auto"/>
            <w:vAlign w:val="bottom"/>
          </w:tcPr>
          <w:p w:rsidR="000E0BEC" w:rsidRPr="000E0BEC" w:rsidRDefault="000E0BEC" w:rsidP="000E0BEC">
            <w:pPr>
              <w:spacing w:after="0" w:line="240" w:lineRule="auto"/>
              <w:jc w:val="center"/>
              <w:rPr>
                <w:rFonts w:ascii="Times New Roman" w:hAnsi="Times New Roman" w:cs="Times New Roman"/>
                <w:color w:val="000000"/>
                <w:sz w:val="28"/>
                <w:szCs w:val="28"/>
              </w:rPr>
            </w:pP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5,8%</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7,7%</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86,5%</w:t>
            </w:r>
          </w:p>
        </w:tc>
      </w:tr>
    </w:tbl>
    <w:p w:rsidR="00CC52F8" w:rsidRDefault="00CC52F8" w:rsidP="00CC52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Следующий и последний блок вопросов был связан с общей удовлетворенностью качеством образовательной деятельности организации.  Первый вопрос данного блока был посвящен оценке удовлетворенности материально-техническим обеспечением организации</w:t>
      </w:r>
      <w:r w:rsidRPr="00634977">
        <w:rPr>
          <w:rFonts w:ascii="Times New Roman" w:hAnsi="Times New Roman" w:cs="Times New Roman"/>
          <w:sz w:val="28"/>
          <w:szCs w:val="28"/>
        </w:rPr>
        <w:t>. Больше половины респондентов (9</w:t>
      </w:r>
      <w:r w:rsidR="00634977" w:rsidRPr="00634977">
        <w:rPr>
          <w:rFonts w:ascii="Times New Roman" w:hAnsi="Times New Roman" w:cs="Times New Roman"/>
          <w:sz w:val="28"/>
          <w:szCs w:val="28"/>
        </w:rPr>
        <w:t>1,7</w:t>
      </w:r>
      <w:r w:rsidRPr="00634977">
        <w:rPr>
          <w:rFonts w:ascii="Times New Roman" w:hAnsi="Times New Roman" w:cs="Times New Roman"/>
          <w:sz w:val="28"/>
          <w:szCs w:val="28"/>
        </w:rPr>
        <w:t>%) удовлетворены данным показателем.</w:t>
      </w:r>
      <w:r w:rsidRPr="00BA2890">
        <w:rPr>
          <w:rFonts w:ascii="Times New Roman" w:hAnsi="Times New Roman" w:cs="Times New Roman"/>
          <w:sz w:val="28"/>
          <w:szCs w:val="28"/>
        </w:rPr>
        <w:t xml:space="preserve"> Распределение ответов представлено в Таблице 2</w:t>
      </w:r>
      <w:r>
        <w:rPr>
          <w:rFonts w:ascii="Times New Roman" w:hAnsi="Times New Roman" w:cs="Times New Roman"/>
          <w:sz w:val="28"/>
          <w:szCs w:val="28"/>
        </w:rPr>
        <w:t>9</w:t>
      </w:r>
      <w:r w:rsidRPr="00BA2890">
        <w:rPr>
          <w:rFonts w:ascii="Times New Roman" w:hAnsi="Times New Roman" w:cs="Times New Roman"/>
          <w:sz w:val="28"/>
          <w:szCs w:val="28"/>
        </w:rPr>
        <w:t>.</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29. Распределение ответов респондентов на вопрос: «Оцените свой уровень удовлетворенности материально-техническим обеспечением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ED2C9B" w:rsidRDefault="0063497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491" w:type="pct"/>
          </w:tcPr>
          <w:p w:rsidR="00CC52F8" w:rsidRPr="00ED2C9B" w:rsidRDefault="0063497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ED2C9B" w:rsidRDefault="0063497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51</w:t>
            </w:r>
          </w:p>
        </w:tc>
        <w:tc>
          <w:tcPr>
            <w:tcW w:w="491" w:type="pct"/>
          </w:tcPr>
          <w:p w:rsidR="00CC52F8" w:rsidRPr="00ED2C9B" w:rsidRDefault="0063497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7,4%</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ED2C9B" w:rsidRDefault="0063497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172</w:t>
            </w:r>
          </w:p>
        </w:tc>
        <w:tc>
          <w:tcPr>
            <w:tcW w:w="491" w:type="pct"/>
          </w:tcPr>
          <w:p w:rsidR="00CC52F8" w:rsidRPr="00ED2C9B" w:rsidRDefault="0063497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24,9%</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ED2C9B" w:rsidRDefault="0063497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462</w:t>
            </w:r>
          </w:p>
        </w:tc>
        <w:tc>
          <w:tcPr>
            <w:tcW w:w="491" w:type="pct"/>
          </w:tcPr>
          <w:p w:rsidR="00CC52F8" w:rsidRPr="00ED2C9B" w:rsidRDefault="0063497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66,8%</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4603" cy="2493034"/>
            <wp:effectExtent l="19050" t="0" r="1797" b="0"/>
            <wp:docPr id="3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30).</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30. Распределение ответов респондентов в разрезе учреждений на вопрос: «Оцените свой уровень удовлетворенности материально-техническим обеспечением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4"/>
        <w:gridCol w:w="895"/>
        <w:gridCol w:w="940"/>
        <w:gridCol w:w="1717"/>
        <w:gridCol w:w="1261"/>
      </w:tblGrid>
      <w:tr w:rsidR="00CC52F8" w:rsidTr="007D30F4">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7D30F4" w:rsidP="007D30F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0E0BEC" w:rsidTr="007D30F4">
        <w:tc>
          <w:tcPr>
            <w:tcW w:w="0" w:type="auto"/>
          </w:tcPr>
          <w:p w:rsidR="000E0BEC" w:rsidRPr="000F665C" w:rsidRDefault="000E0BEC" w:rsidP="000E0BE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Белоярская</w:t>
            </w:r>
            <w:proofErr w:type="gramEnd"/>
            <w:r w:rsidRPr="000F665C">
              <w:rPr>
                <w:rFonts w:ascii="Times New Roman" w:hAnsi="Times New Roman" w:cs="Times New Roman"/>
                <w:sz w:val="28"/>
                <w:szCs w:val="28"/>
              </w:rPr>
              <w:t xml:space="preserve"> СОШ» Далматовского р-на</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3,0%</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6,1%</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63,6%</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27,3%</w:t>
            </w:r>
          </w:p>
        </w:tc>
      </w:tr>
      <w:tr w:rsidR="000E0BEC" w:rsidTr="007D30F4">
        <w:tc>
          <w:tcPr>
            <w:tcW w:w="0" w:type="auto"/>
          </w:tcPr>
          <w:p w:rsidR="000E0BEC" w:rsidRPr="000F665C" w:rsidRDefault="000E0BEC" w:rsidP="000E0BE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«Далматовская НОШ» Далматовского р-на</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1,2%</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7,9%</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32,3%</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58,5%</w:t>
            </w:r>
          </w:p>
        </w:tc>
      </w:tr>
      <w:tr w:rsidR="000E0BEC" w:rsidTr="005E5326">
        <w:tc>
          <w:tcPr>
            <w:tcW w:w="0" w:type="auto"/>
          </w:tcPr>
          <w:p w:rsidR="000E0BEC" w:rsidRPr="000F665C" w:rsidRDefault="000E0BEC" w:rsidP="000E0BE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«Далматовская СОШ № 2» Далматовского р-на</w:t>
            </w:r>
          </w:p>
        </w:tc>
        <w:tc>
          <w:tcPr>
            <w:tcW w:w="0" w:type="auto"/>
            <w:vAlign w:val="bottom"/>
          </w:tcPr>
          <w:p w:rsidR="000E0BEC" w:rsidRPr="000E0BEC" w:rsidRDefault="000E0BEC" w:rsidP="000E0BEC">
            <w:pPr>
              <w:spacing w:after="0" w:line="240" w:lineRule="auto"/>
              <w:jc w:val="center"/>
              <w:rPr>
                <w:rFonts w:ascii="Times New Roman" w:hAnsi="Times New Roman" w:cs="Times New Roman"/>
                <w:color w:val="000000"/>
                <w:sz w:val="28"/>
                <w:szCs w:val="28"/>
              </w:rPr>
            </w:pPr>
          </w:p>
        </w:tc>
        <w:tc>
          <w:tcPr>
            <w:tcW w:w="0" w:type="auto"/>
            <w:vAlign w:val="bottom"/>
          </w:tcPr>
          <w:p w:rsidR="000E0BEC" w:rsidRPr="000E0BEC" w:rsidRDefault="000E0BEC" w:rsidP="000E0BEC">
            <w:pPr>
              <w:spacing w:after="0" w:line="240" w:lineRule="auto"/>
              <w:jc w:val="center"/>
              <w:rPr>
                <w:rFonts w:ascii="Times New Roman" w:hAnsi="Times New Roman" w:cs="Times New Roman"/>
                <w:sz w:val="28"/>
                <w:szCs w:val="28"/>
              </w:rPr>
            </w:pP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,7%</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99,3%</w:t>
            </w:r>
          </w:p>
        </w:tc>
      </w:tr>
      <w:tr w:rsidR="000E0BEC" w:rsidTr="005E5326">
        <w:tc>
          <w:tcPr>
            <w:tcW w:w="0" w:type="auto"/>
          </w:tcPr>
          <w:p w:rsidR="000E0BEC" w:rsidRPr="000F665C" w:rsidRDefault="000E0BEC" w:rsidP="000E0BE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«Ключевская ООШ» Далматовского р-на</w:t>
            </w:r>
          </w:p>
        </w:tc>
        <w:tc>
          <w:tcPr>
            <w:tcW w:w="0" w:type="auto"/>
            <w:vAlign w:val="bottom"/>
          </w:tcPr>
          <w:p w:rsidR="000E0BEC" w:rsidRPr="000E0BEC" w:rsidRDefault="000E0BEC" w:rsidP="000E0BEC">
            <w:pPr>
              <w:spacing w:after="0" w:line="240" w:lineRule="auto"/>
              <w:jc w:val="center"/>
              <w:rPr>
                <w:rFonts w:ascii="Times New Roman" w:hAnsi="Times New Roman" w:cs="Times New Roman"/>
                <w:color w:val="000000"/>
                <w:sz w:val="28"/>
                <w:szCs w:val="28"/>
              </w:rPr>
            </w:pP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4,5%</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70,5%</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25,0%</w:t>
            </w:r>
          </w:p>
        </w:tc>
      </w:tr>
      <w:tr w:rsidR="000E0BEC" w:rsidTr="007D30F4">
        <w:tc>
          <w:tcPr>
            <w:tcW w:w="0" w:type="auto"/>
          </w:tcPr>
          <w:p w:rsidR="000E0BEC" w:rsidRPr="000F665C" w:rsidRDefault="000E0BEC" w:rsidP="000E0BE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«Новопетропавловская СОШ» Далматовского р-на</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4,2%</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37,5%</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41,7%</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16,7%</w:t>
            </w:r>
          </w:p>
        </w:tc>
      </w:tr>
      <w:tr w:rsidR="000E0BEC" w:rsidTr="005E5326">
        <w:tc>
          <w:tcPr>
            <w:tcW w:w="0" w:type="auto"/>
          </w:tcPr>
          <w:p w:rsidR="000E0BEC" w:rsidRPr="000F665C" w:rsidRDefault="000E0BEC" w:rsidP="000E0BE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«Параткульская ООШ» Далматовского р-на</w:t>
            </w:r>
          </w:p>
        </w:tc>
        <w:tc>
          <w:tcPr>
            <w:tcW w:w="0" w:type="auto"/>
            <w:vAlign w:val="bottom"/>
          </w:tcPr>
          <w:p w:rsidR="000E0BEC" w:rsidRPr="000E0BEC" w:rsidRDefault="000E0BEC" w:rsidP="000E0BEC">
            <w:pPr>
              <w:spacing w:after="0" w:line="240" w:lineRule="auto"/>
              <w:jc w:val="center"/>
              <w:rPr>
                <w:rFonts w:ascii="Times New Roman" w:hAnsi="Times New Roman" w:cs="Times New Roman"/>
                <w:color w:val="000000"/>
                <w:sz w:val="28"/>
                <w:szCs w:val="28"/>
              </w:rPr>
            </w:pP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2,1%</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10,6%</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87,2%</w:t>
            </w:r>
          </w:p>
        </w:tc>
      </w:tr>
      <w:tr w:rsidR="000E0BEC" w:rsidTr="005E5326">
        <w:tc>
          <w:tcPr>
            <w:tcW w:w="0" w:type="auto"/>
          </w:tcPr>
          <w:p w:rsidR="000E0BEC" w:rsidRPr="000F665C" w:rsidRDefault="000E0BEC" w:rsidP="000E0BE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«Уксянская СОШ» Далматовского р-на</w:t>
            </w:r>
          </w:p>
        </w:tc>
        <w:tc>
          <w:tcPr>
            <w:tcW w:w="0" w:type="auto"/>
            <w:vAlign w:val="bottom"/>
          </w:tcPr>
          <w:p w:rsidR="000E0BEC" w:rsidRPr="000E0BEC" w:rsidRDefault="000E0BEC" w:rsidP="000E0BEC">
            <w:pPr>
              <w:spacing w:after="0" w:line="240" w:lineRule="auto"/>
              <w:jc w:val="center"/>
              <w:rPr>
                <w:rFonts w:ascii="Times New Roman" w:hAnsi="Times New Roman" w:cs="Times New Roman"/>
                <w:color w:val="000000"/>
                <w:sz w:val="28"/>
                <w:szCs w:val="28"/>
              </w:rPr>
            </w:pP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8,3%</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12,9%</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78,8%</w:t>
            </w:r>
          </w:p>
        </w:tc>
      </w:tr>
      <w:tr w:rsidR="000E0BEC" w:rsidTr="007D30F4">
        <w:tc>
          <w:tcPr>
            <w:tcW w:w="0" w:type="auto"/>
          </w:tcPr>
          <w:p w:rsidR="000E0BEC" w:rsidRPr="000F665C" w:rsidRDefault="000E0BEC" w:rsidP="000E0BE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Яснополянская</w:t>
            </w:r>
            <w:proofErr w:type="gramEnd"/>
            <w:r w:rsidRPr="000F665C">
              <w:rPr>
                <w:rFonts w:ascii="Times New Roman" w:hAnsi="Times New Roman" w:cs="Times New Roman"/>
                <w:sz w:val="28"/>
                <w:szCs w:val="28"/>
              </w:rPr>
              <w:t xml:space="preserve"> ООШ» Далматовского р-на</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2,9%</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2,9%</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14,7%</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79,4%</w:t>
            </w:r>
          </w:p>
        </w:tc>
      </w:tr>
      <w:tr w:rsidR="000E0BEC" w:rsidTr="007D30F4">
        <w:tc>
          <w:tcPr>
            <w:tcW w:w="0" w:type="auto"/>
          </w:tcPr>
          <w:p w:rsidR="000E0BEC" w:rsidRPr="000F665C" w:rsidRDefault="000E0BEC" w:rsidP="000E0BEC">
            <w:pPr>
              <w:spacing w:after="0" w:line="240" w:lineRule="auto"/>
              <w:jc w:val="center"/>
              <w:rPr>
                <w:rFonts w:ascii="Times New Roman" w:hAnsi="Times New Roman" w:cs="Times New Roman"/>
                <w:sz w:val="28"/>
                <w:szCs w:val="28"/>
              </w:rPr>
            </w:pPr>
            <w:r w:rsidRPr="007D30F4">
              <w:rPr>
                <w:rFonts w:ascii="Times New Roman" w:hAnsi="Times New Roman" w:cs="Times New Roman"/>
                <w:sz w:val="28"/>
                <w:szCs w:val="28"/>
              </w:rPr>
              <w:t>МКОУ «Круглянская СОШ» Звериноголовского р-на</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1,9%</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5,8%</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36,5%</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55,8%</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удовлетворенности качеством оказания образовательных услуг в целом (Таблица 31).</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31. Распределение ответов респондентов на вопрос: «Оцените свой уровень удовлетворенности качеством предоставляемых услуг в целом»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601F97" w:rsidRDefault="0063497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491" w:type="pct"/>
          </w:tcPr>
          <w:p w:rsidR="00CC52F8" w:rsidRPr="00601F97" w:rsidRDefault="0063497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0,4%</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601F97" w:rsidRDefault="0063497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491" w:type="pct"/>
          </w:tcPr>
          <w:p w:rsidR="00CC52F8" w:rsidRPr="00601F97" w:rsidRDefault="0063497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601F97" w:rsidRDefault="0063497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98</w:t>
            </w:r>
          </w:p>
        </w:tc>
        <w:tc>
          <w:tcPr>
            <w:tcW w:w="491" w:type="pct"/>
          </w:tcPr>
          <w:p w:rsidR="00CC52F8" w:rsidRPr="00601F97" w:rsidRDefault="0063497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601F97" w:rsidRDefault="0063497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567</w:t>
            </w:r>
          </w:p>
        </w:tc>
        <w:tc>
          <w:tcPr>
            <w:tcW w:w="491" w:type="pct"/>
          </w:tcPr>
          <w:p w:rsidR="00CC52F8" w:rsidRPr="00601F97" w:rsidRDefault="0063497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81,9%</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419475"/>
            <wp:effectExtent l="0" t="0" r="0" b="0"/>
            <wp:docPr id="3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32).</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32. Распределение ответов респондентов в разрезе учреждений на вопрос: «Оцените свой уровень удовлетворенности качеством предоставляемых услуг в целом»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4"/>
        <w:gridCol w:w="895"/>
        <w:gridCol w:w="940"/>
        <w:gridCol w:w="1717"/>
        <w:gridCol w:w="1261"/>
      </w:tblGrid>
      <w:tr w:rsidR="00CC52F8" w:rsidTr="007D30F4">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7D30F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0E0BEC" w:rsidTr="005E5326">
        <w:tc>
          <w:tcPr>
            <w:tcW w:w="0" w:type="auto"/>
          </w:tcPr>
          <w:p w:rsidR="000E0BEC" w:rsidRPr="000F665C" w:rsidRDefault="000E0BEC" w:rsidP="000E0BE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Белоярская</w:t>
            </w:r>
            <w:proofErr w:type="gramEnd"/>
            <w:r w:rsidRPr="000F665C">
              <w:rPr>
                <w:rFonts w:ascii="Times New Roman" w:hAnsi="Times New Roman" w:cs="Times New Roman"/>
                <w:sz w:val="28"/>
                <w:szCs w:val="28"/>
              </w:rPr>
              <w:t xml:space="preserve"> СОШ» Далматовского р-на</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3,0%</w:t>
            </w:r>
          </w:p>
        </w:tc>
        <w:tc>
          <w:tcPr>
            <w:tcW w:w="0" w:type="auto"/>
            <w:vAlign w:val="bottom"/>
          </w:tcPr>
          <w:p w:rsidR="000E0BEC" w:rsidRPr="000E0BEC" w:rsidRDefault="000E0BEC" w:rsidP="000E0BEC">
            <w:pPr>
              <w:spacing w:after="0" w:line="240" w:lineRule="auto"/>
              <w:jc w:val="center"/>
              <w:rPr>
                <w:rFonts w:ascii="Times New Roman" w:hAnsi="Times New Roman" w:cs="Times New Roman"/>
                <w:color w:val="000000"/>
                <w:sz w:val="28"/>
                <w:szCs w:val="28"/>
              </w:rPr>
            </w:pP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27,3%</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69,7%</w:t>
            </w:r>
          </w:p>
        </w:tc>
      </w:tr>
      <w:tr w:rsidR="000E0BEC" w:rsidTr="005E5326">
        <w:trPr>
          <w:trHeight w:val="729"/>
        </w:trPr>
        <w:tc>
          <w:tcPr>
            <w:tcW w:w="0" w:type="auto"/>
          </w:tcPr>
          <w:p w:rsidR="000E0BEC" w:rsidRPr="000F665C" w:rsidRDefault="000E0BEC" w:rsidP="000E0BE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«Далматовская НОШ» Далматовского р-на</w:t>
            </w:r>
          </w:p>
        </w:tc>
        <w:tc>
          <w:tcPr>
            <w:tcW w:w="0" w:type="auto"/>
            <w:vAlign w:val="bottom"/>
          </w:tcPr>
          <w:p w:rsidR="000E0BEC" w:rsidRPr="000E0BEC" w:rsidRDefault="000E0BEC" w:rsidP="000E0BEC">
            <w:pPr>
              <w:spacing w:after="0" w:line="240" w:lineRule="auto"/>
              <w:jc w:val="center"/>
              <w:rPr>
                <w:rFonts w:ascii="Times New Roman" w:hAnsi="Times New Roman" w:cs="Times New Roman"/>
                <w:color w:val="000000"/>
                <w:sz w:val="28"/>
                <w:szCs w:val="28"/>
              </w:rPr>
            </w:pP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1,8%</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16,5%</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81,7%</w:t>
            </w:r>
          </w:p>
        </w:tc>
      </w:tr>
      <w:tr w:rsidR="000E0BEC" w:rsidTr="005E5326">
        <w:trPr>
          <w:trHeight w:val="542"/>
        </w:trPr>
        <w:tc>
          <w:tcPr>
            <w:tcW w:w="0" w:type="auto"/>
          </w:tcPr>
          <w:p w:rsidR="000E0BEC" w:rsidRPr="000F665C" w:rsidRDefault="000E0BEC" w:rsidP="000E0BE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«Далматовская СОШ № 2» Далматовского р-на</w:t>
            </w:r>
          </w:p>
        </w:tc>
        <w:tc>
          <w:tcPr>
            <w:tcW w:w="0" w:type="auto"/>
            <w:vAlign w:val="bottom"/>
          </w:tcPr>
          <w:p w:rsidR="000E0BEC" w:rsidRPr="000E0BEC" w:rsidRDefault="000E0BEC" w:rsidP="000E0BEC">
            <w:pPr>
              <w:spacing w:after="0" w:line="240" w:lineRule="auto"/>
              <w:jc w:val="center"/>
              <w:rPr>
                <w:rFonts w:ascii="Times New Roman" w:hAnsi="Times New Roman" w:cs="Times New Roman"/>
                <w:color w:val="000000"/>
                <w:sz w:val="28"/>
                <w:szCs w:val="28"/>
              </w:rPr>
            </w:pPr>
          </w:p>
        </w:tc>
        <w:tc>
          <w:tcPr>
            <w:tcW w:w="0" w:type="auto"/>
            <w:vAlign w:val="bottom"/>
          </w:tcPr>
          <w:p w:rsidR="000E0BEC" w:rsidRPr="000E0BEC" w:rsidRDefault="000E0BEC" w:rsidP="000E0BEC">
            <w:pPr>
              <w:spacing w:after="0" w:line="240" w:lineRule="auto"/>
              <w:jc w:val="center"/>
              <w:rPr>
                <w:rFonts w:ascii="Times New Roman" w:hAnsi="Times New Roman" w:cs="Times New Roman"/>
                <w:sz w:val="28"/>
                <w:szCs w:val="28"/>
              </w:rPr>
            </w:pPr>
          </w:p>
        </w:tc>
        <w:tc>
          <w:tcPr>
            <w:tcW w:w="0" w:type="auto"/>
            <w:vAlign w:val="bottom"/>
          </w:tcPr>
          <w:p w:rsidR="000E0BEC" w:rsidRPr="000E0BEC" w:rsidRDefault="000E0BEC" w:rsidP="000E0BEC">
            <w:pPr>
              <w:spacing w:after="0" w:line="240" w:lineRule="auto"/>
              <w:jc w:val="center"/>
              <w:rPr>
                <w:rFonts w:ascii="Times New Roman" w:hAnsi="Times New Roman" w:cs="Times New Roman"/>
                <w:sz w:val="28"/>
                <w:szCs w:val="28"/>
              </w:rPr>
            </w:pP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100,0%</w:t>
            </w:r>
          </w:p>
        </w:tc>
      </w:tr>
      <w:tr w:rsidR="000E0BEC" w:rsidTr="005E5326">
        <w:tc>
          <w:tcPr>
            <w:tcW w:w="0" w:type="auto"/>
          </w:tcPr>
          <w:p w:rsidR="000E0BEC" w:rsidRPr="000F665C" w:rsidRDefault="000E0BEC" w:rsidP="000E0BE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«Ключевская ООШ» Далматовского р-на</w:t>
            </w:r>
          </w:p>
        </w:tc>
        <w:tc>
          <w:tcPr>
            <w:tcW w:w="0" w:type="auto"/>
            <w:vAlign w:val="bottom"/>
          </w:tcPr>
          <w:p w:rsidR="000E0BEC" w:rsidRPr="000E0BEC" w:rsidRDefault="000E0BEC" w:rsidP="000E0BEC">
            <w:pPr>
              <w:spacing w:after="0" w:line="240" w:lineRule="auto"/>
              <w:jc w:val="center"/>
              <w:rPr>
                <w:rFonts w:ascii="Times New Roman" w:hAnsi="Times New Roman" w:cs="Times New Roman"/>
                <w:color w:val="000000"/>
                <w:sz w:val="28"/>
                <w:szCs w:val="28"/>
              </w:rPr>
            </w:pP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2,3%</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11,4%</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86,4%</w:t>
            </w:r>
          </w:p>
        </w:tc>
      </w:tr>
      <w:tr w:rsidR="000E0BEC" w:rsidTr="007D30F4">
        <w:tc>
          <w:tcPr>
            <w:tcW w:w="0" w:type="auto"/>
          </w:tcPr>
          <w:p w:rsidR="000E0BEC" w:rsidRPr="000F665C" w:rsidRDefault="000E0BEC" w:rsidP="000E0BE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«Новопетропавловская СОШ» Далматовского р-на</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2,1%</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10,4%</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54,2%</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33,3%</w:t>
            </w:r>
          </w:p>
        </w:tc>
      </w:tr>
      <w:tr w:rsidR="000E0BEC" w:rsidTr="005E5326">
        <w:tc>
          <w:tcPr>
            <w:tcW w:w="0" w:type="auto"/>
          </w:tcPr>
          <w:p w:rsidR="000E0BEC" w:rsidRPr="000F665C" w:rsidRDefault="000E0BEC" w:rsidP="000E0BE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«Параткульская ООШ» Далматовского р-на</w:t>
            </w:r>
          </w:p>
        </w:tc>
        <w:tc>
          <w:tcPr>
            <w:tcW w:w="0" w:type="auto"/>
            <w:vAlign w:val="bottom"/>
          </w:tcPr>
          <w:p w:rsidR="000E0BEC" w:rsidRPr="000E0BEC" w:rsidRDefault="000E0BEC" w:rsidP="000E0BEC">
            <w:pPr>
              <w:spacing w:after="0" w:line="240" w:lineRule="auto"/>
              <w:jc w:val="center"/>
              <w:rPr>
                <w:rFonts w:ascii="Times New Roman" w:hAnsi="Times New Roman" w:cs="Times New Roman"/>
                <w:color w:val="000000"/>
                <w:sz w:val="28"/>
                <w:szCs w:val="28"/>
              </w:rPr>
            </w:pPr>
          </w:p>
        </w:tc>
        <w:tc>
          <w:tcPr>
            <w:tcW w:w="0" w:type="auto"/>
            <w:vAlign w:val="bottom"/>
          </w:tcPr>
          <w:p w:rsidR="000E0BEC" w:rsidRPr="000E0BEC" w:rsidRDefault="000E0BEC" w:rsidP="000E0BEC">
            <w:pPr>
              <w:spacing w:after="0" w:line="240" w:lineRule="auto"/>
              <w:jc w:val="center"/>
              <w:rPr>
                <w:rFonts w:ascii="Times New Roman" w:hAnsi="Times New Roman" w:cs="Times New Roman"/>
                <w:sz w:val="28"/>
                <w:szCs w:val="28"/>
              </w:rPr>
            </w:pP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10,6%</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89,4%</w:t>
            </w:r>
          </w:p>
        </w:tc>
      </w:tr>
      <w:tr w:rsidR="000E0BEC" w:rsidTr="005E5326">
        <w:tc>
          <w:tcPr>
            <w:tcW w:w="0" w:type="auto"/>
          </w:tcPr>
          <w:p w:rsidR="000E0BEC" w:rsidRPr="000F665C" w:rsidRDefault="000E0BEC" w:rsidP="000E0BE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 xml:space="preserve">МКОУ «Уксянская СОШ» Далматовского </w:t>
            </w:r>
            <w:r w:rsidRPr="000F665C">
              <w:rPr>
                <w:rFonts w:ascii="Times New Roman" w:hAnsi="Times New Roman" w:cs="Times New Roman"/>
                <w:sz w:val="28"/>
                <w:szCs w:val="28"/>
              </w:rPr>
              <w:lastRenderedPageBreak/>
              <w:t>р-на</w:t>
            </w:r>
          </w:p>
        </w:tc>
        <w:tc>
          <w:tcPr>
            <w:tcW w:w="0" w:type="auto"/>
            <w:vAlign w:val="bottom"/>
          </w:tcPr>
          <w:p w:rsidR="000E0BEC" w:rsidRPr="000E0BEC" w:rsidRDefault="000E0BEC" w:rsidP="000E0BEC">
            <w:pPr>
              <w:spacing w:after="0" w:line="240" w:lineRule="auto"/>
              <w:jc w:val="center"/>
              <w:rPr>
                <w:rFonts w:ascii="Times New Roman" w:hAnsi="Times New Roman" w:cs="Times New Roman"/>
                <w:color w:val="000000"/>
                <w:sz w:val="28"/>
                <w:szCs w:val="28"/>
              </w:rPr>
            </w:pP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9,8%</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14,4%</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75,8%</w:t>
            </w:r>
          </w:p>
        </w:tc>
      </w:tr>
      <w:tr w:rsidR="000E0BEC" w:rsidTr="005E5326">
        <w:tc>
          <w:tcPr>
            <w:tcW w:w="0" w:type="auto"/>
          </w:tcPr>
          <w:p w:rsidR="000E0BEC" w:rsidRPr="000F665C" w:rsidRDefault="000E0BEC" w:rsidP="000E0BE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lastRenderedPageBreak/>
              <w:t>МКОУ «</w:t>
            </w:r>
            <w:proofErr w:type="gramStart"/>
            <w:r w:rsidRPr="000F665C">
              <w:rPr>
                <w:rFonts w:ascii="Times New Roman" w:hAnsi="Times New Roman" w:cs="Times New Roman"/>
                <w:sz w:val="28"/>
                <w:szCs w:val="28"/>
              </w:rPr>
              <w:t>Яснополянская</w:t>
            </w:r>
            <w:proofErr w:type="gramEnd"/>
            <w:r w:rsidRPr="000F665C">
              <w:rPr>
                <w:rFonts w:ascii="Times New Roman" w:hAnsi="Times New Roman" w:cs="Times New Roman"/>
                <w:sz w:val="28"/>
                <w:szCs w:val="28"/>
              </w:rPr>
              <w:t xml:space="preserve"> ООШ» Далматовского р-на</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2,9%</w:t>
            </w:r>
          </w:p>
        </w:tc>
        <w:tc>
          <w:tcPr>
            <w:tcW w:w="0" w:type="auto"/>
            <w:vAlign w:val="bottom"/>
          </w:tcPr>
          <w:p w:rsidR="000E0BEC" w:rsidRPr="000E0BEC" w:rsidRDefault="000E0BEC" w:rsidP="000E0BEC">
            <w:pPr>
              <w:spacing w:after="0" w:line="240" w:lineRule="auto"/>
              <w:jc w:val="center"/>
              <w:rPr>
                <w:rFonts w:ascii="Times New Roman" w:hAnsi="Times New Roman" w:cs="Times New Roman"/>
                <w:color w:val="000000"/>
                <w:sz w:val="28"/>
                <w:szCs w:val="28"/>
              </w:rPr>
            </w:pP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8,8%</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88,2%</w:t>
            </w:r>
          </w:p>
        </w:tc>
      </w:tr>
      <w:tr w:rsidR="000E0BEC" w:rsidTr="005E5326">
        <w:tc>
          <w:tcPr>
            <w:tcW w:w="0" w:type="auto"/>
          </w:tcPr>
          <w:p w:rsidR="000E0BEC" w:rsidRPr="000F665C" w:rsidRDefault="000E0BEC" w:rsidP="000E0BEC">
            <w:pPr>
              <w:spacing w:after="0" w:line="240" w:lineRule="auto"/>
              <w:jc w:val="center"/>
              <w:rPr>
                <w:rFonts w:ascii="Times New Roman" w:hAnsi="Times New Roman" w:cs="Times New Roman"/>
                <w:sz w:val="28"/>
                <w:szCs w:val="28"/>
              </w:rPr>
            </w:pPr>
            <w:r w:rsidRPr="007D30F4">
              <w:rPr>
                <w:rFonts w:ascii="Times New Roman" w:hAnsi="Times New Roman" w:cs="Times New Roman"/>
                <w:sz w:val="28"/>
                <w:szCs w:val="28"/>
              </w:rPr>
              <w:t>МКОУ «Круглянская СОШ» Звериноголовского р-на</w:t>
            </w:r>
          </w:p>
        </w:tc>
        <w:tc>
          <w:tcPr>
            <w:tcW w:w="0" w:type="auto"/>
            <w:vAlign w:val="bottom"/>
          </w:tcPr>
          <w:p w:rsidR="000E0BEC" w:rsidRPr="000E0BEC" w:rsidRDefault="000E0BEC" w:rsidP="000E0BEC">
            <w:pPr>
              <w:spacing w:after="0" w:line="240" w:lineRule="auto"/>
              <w:jc w:val="center"/>
              <w:rPr>
                <w:rFonts w:ascii="Times New Roman" w:hAnsi="Times New Roman" w:cs="Times New Roman"/>
                <w:color w:val="000000"/>
                <w:sz w:val="28"/>
                <w:szCs w:val="28"/>
              </w:rPr>
            </w:pP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3,8%</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7,7%</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88,5%</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и последний вопрос касался готовности рекомендовать организацию родственникам и знакомым. Распределение представлено в Таблице 33.</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33. Распределение ответов респондентов на вопрос: «Готовность рекомендовать организацию родственникам и знакомым»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EA3A64" w:rsidRDefault="0063497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491" w:type="pct"/>
          </w:tcPr>
          <w:p w:rsidR="00CC52F8" w:rsidRPr="00EA3A64" w:rsidRDefault="0063497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EA3A64" w:rsidRDefault="0063497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491" w:type="pct"/>
          </w:tcPr>
          <w:p w:rsidR="00CC52F8" w:rsidRPr="00EA3A64" w:rsidRDefault="0063497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EA3A64" w:rsidRDefault="0063497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74</w:t>
            </w:r>
          </w:p>
        </w:tc>
        <w:tc>
          <w:tcPr>
            <w:tcW w:w="491" w:type="pct"/>
          </w:tcPr>
          <w:p w:rsidR="00CC52F8" w:rsidRPr="00EA3A64" w:rsidRDefault="0063497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EA3A64" w:rsidRDefault="0063497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593</w:t>
            </w:r>
          </w:p>
        </w:tc>
        <w:tc>
          <w:tcPr>
            <w:tcW w:w="491" w:type="pct"/>
          </w:tcPr>
          <w:p w:rsidR="00CC52F8" w:rsidRPr="00EA3A64" w:rsidRDefault="0063497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85,7%</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057525"/>
            <wp:effectExtent l="19050" t="0" r="0" b="0"/>
            <wp:docPr id="3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34).</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34. Распределение ответов респондентов в разрезе учреждений на вопрос: «Готовность рекомендовать организацию родственникам и знакомым»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4"/>
        <w:gridCol w:w="895"/>
        <w:gridCol w:w="940"/>
        <w:gridCol w:w="1717"/>
        <w:gridCol w:w="1261"/>
      </w:tblGrid>
      <w:tr w:rsidR="00CC52F8" w:rsidTr="007D30F4">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7D30F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0E0BEC" w:rsidTr="005E5326">
        <w:tc>
          <w:tcPr>
            <w:tcW w:w="0" w:type="auto"/>
          </w:tcPr>
          <w:p w:rsidR="000E0BEC" w:rsidRPr="000F665C" w:rsidRDefault="000E0BEC" w:rsidP="000E0BE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Белоярская</w:t>
            </w:r>
            <w:proofErr w:type="gramEnd"/>
            <w:r w:rsidRPr="000F665C">
              <w:rPr>
                <w:rFonts w:ascii="Times New Roman" w:hAnsi="Times New Roman" w:cs="Times New Roman"/>
                <w:sz w:val="28"/>
                <w:szCs w:val="28"/>
              </w:rPr>
              <w:t xml:space="preserve"> СОШ» Далматовского р-на</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3,0%</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3,0%</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12,1%</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81,8%</w:t>
            </w:r>
          </w:p>
        </w:tc>
      </w:tr>
      <w:tr w:rsidR="000E0BEC" w:rsidTr="005E5326">
        <w:tc>
          <w:tcPr>
            <w:tcW w:w="0" w:type="auto"/>
          </w:tcPr>
          <w:p w:rsidR="000E0BEC" w:rsidRPr="000F665C" w:rsidRDefault="000E0BEC" w:rsidP="000E0BE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«Далматовская НОШ» Далматовского р-на</w:t>
            </w:r>
          </w:p>
        </w:tc>
        <w:tc>
          <w:tcPr>
            <w:tcW w:w="0" w:type="auto"/>
            <w:vAlign w:val="bottom"/>
          </w:tcPr>
          <w:p w:rsidR="000E0BEC" w:rsidRPr="000E0BEC" w:rsidRDefault="000E0BEC" w:rsidP="000E0BEC">
            <w:pPr>
              <w:spacing w:after="0" w:line="240" w:lineRule="auto"/>
              <w:jc w:val="center"/>
              <w:rPr>
                <w:rFonts w:ascii="Times New Roman" w:hAnsi="Times New Roman" w:cs="Times New Roman"/>
                <w:color w:val="000000"/>
                <w:sz w:val="28"/>
                <w:szCs w:val="28"/>
              </w:rPr>
            </w:pP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1,2%</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8,5%</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90,2%</w:t>
            </w:r>
          </w:p>
        </w:tc>
      </w:tr>
      <w:tr w:rsidR="000E0BEC" w:rsidTr="005E5326">
        <w:tc>
          <w:tcPr>
            <w:tcW w:w="0" w:type="auto"/>
          </w:tcPr>
          <w:p w:rsidR="000E0BEC" w:rsidRPr="000F665C" w:rsidRDefault="000E0BEC" w:rsidP="000E0BE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lastRenderedPageBreak/>
              <w:t>МКОУ «Далматовская СОШ № 2» Далматовского р-на</w:t>
            </w:r>
          </w:p>
        </w:tc>
        <w:tc>
          <w:tcPr>
            <w:tcW w:w="0" w:type="auto"/>
            <w:vAlign w:val="bottom"/>
          </w:tcPr>
          <w:p w:rsidR="000E0BEC" w:rsidRPr="000E0BEC" w:rsidRDefault="000E0BEC" w:rsidP="000E0BEC">
            <w:pPr>
              <w:spacing w:after="0" w:line="240" w:lineRule="auto"/>
              <w:jc w:val="center"/>
              <w:rPr>
                <w:rFonts w:ascii="Times New Roman" w:hAnsi="Times New Roman" w:cs="Times New Roman"/>
                <w:color w:val="000000"/>
                <w:sz w:val="28"/>
                <w:szCs w:val="28"/>
              </w:rPr>
            </w:pPr>
          </w:p>
        </w:tc>
        <w:tc>
          <w:tcPr>
            <w:tcW w:w="0" w:type="auto"/>
            <w:vAlign w:val="bottom"/>
          </w:tcPr>
          <w:p w:rsidR="000E0BEC" w:rsidRPr="000E0BEC" w:rsidRDefault="000E0BEC" w:rsidP="000E0BEC">
            <w:pPr>
              <w:spacing w:after="0" w:line="240" w:lineRule="auto"/>
              <w:jc w:val="center"/>
              <w:rPr>
                <w:rFonts w:ascii="Times New Roman" w:hAnsi="Times New Roman" w:cs="Times New Roman"/>
                <w:sz w:val="28"/>
                <w:szCs w:val="28"/>
              </w:rPr>
            </w:pPr>
          </w:p>
        </w:tc>
        <w:tc>
          <w:tcPr>
            <w:tcW w:w="0" w:type="auto"/>
            <w:vAlign w:val="bottom"/>
          </w:tcPr>
          <w:p w:rsidR="000E0BEC" w:rsidRPr="000E0BEC" w:rsidRDefault="000E0BEC" w:rsidP="000E0BEC">
            <w:pPr>
              <w:spacing w:after="0" w:line="240" w:lineRule="auto"/>
              <w:jc w:val="center"/>
              <w:rPr>
                <w:rFonts w:ascii="Times New Roman" w:hAnsi="Times New Roman" w:cs="Times New Roman"/>
                <w:sz w:val="28"/>
                <w:szCs w:val="28"/>
              </w:rPr>
            </w:pP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100,0%</w:t>
            </w:r>
          </w:p>
        </w:tc>
      </w:tr>
      <w:tr w:rsidR="000E0BEC" w:rsidTr="005E5326">
        <w:tc>
          <w:tcPr>
            <w:tcW w:w="0" w:type="auto"/>
          </w:tcPr>
          <w:p w:rsidR="000E0BEC" w:rsidRPr="000F665C" w:rsidRDefault="000E0BEC" w:rsidP="000E0BE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«Ключевская ООШ» Далматовского р-на</w:t>
            </w:r>
          </w:p>
        </w:tc>
        <w:tc>
          <w:tcPr>
            <w:tcW w:w="0" w:type="auto"/>
            <w:vAlign w:val="bottom"/>
          </w:tcPr>
          <w:p w:rsidR="000E0BEC" w:rsidRPr="000E0BEC" w:rsidRDefault="000E0BEC" w:rsidP="000E0BEC">
            <w:pPr>
              <w:spacing w:after="0" w:line="240" w:lineRule="auto"/>
              <w:jc w:val="center"/>
              <w:rPr>
                <w:rFonts w:ascii="Times New Roman" w:hAnsi="Times New Roman" w:cs="Times New Roman"/>
                <w:color w:val="000000"/>
                <w:sz w:val="28"/>
                <w:szCs w:val="28"/>
              </w:rPr>
            </w:pPr>
          </w:p>
        </w:tc>
        <w:tc>
          <w:tcPr>
            <w:tcW w:w="0" w:type="auto"/>
            <w:vAlign w:val="bottom"/>
          </w:tcPr>
          <w:p w:rsidR="000E0BEC" w:rsidRPr="000E0BEC" w:rsidRDefault="000E0BEC" w:rsidP="000E0BEC">
            <w:pPr>
              <w:spacing w:after="0" w:line="240" w:lineRule="auto"/>
              <w:jc w:val="center"/>
              <w:rPr>
                <w:rFonts w:ascii="Times New Roman" w:hAnsi="Times New Roman" w:cs="Times New Roman"/>
                <w:sz w:val="28"/>
                <w:szCs w:val="28"/>
              </w:rPr>
            </w:pP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11,4%</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88,6%</w:t>
            </w:r>
          </w:p>
        </w:tc>
      </w:tr>
      <w:tr w:rsidR="000E0BEC" w:rsidTr="007D30F4">
        <w:tc>
          <w:tcPr>
            <w:tcW w:w="0" w:type="auto"/>
          </w:tcPr>
          <w:p w:rsidR="000E0BEC" w:rsidRPr="000F665C" w:rsidRDefault="000E0BEC" w:rsidP="000E0BE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«Новопетропавловская СОШ» Далматовского р-на</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4,2%</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14,6%</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37,5%</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43,8%</w:t>
            </w:r>
          </w:p>
        </w:tc>
      </w:tr>
      <w:tr w:rsidR="000E0BEC" w:rsidTr="005E5326">
        <w:tc>
          <w:tcPr>
            <w:tcW w:w="0" w:type="auto"/>
          </w:tcPr>
          <w:p w:rsidR="000E0BEC" w:rsidRPr="000F665C" w:rsidRDefault="000E0BEC" w:rsidP="000E0BE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«Параткульская ООШ» Далматовского р-на</w:t>
            </w:r>
          </w:p>
        </w:tc>
        <w:tc>
          <w:tcPr>
            <w:tcW w:w="0" w:type="auto"/>
            <w:vAlign w:val="bottom"/>
          </w:tcPr>
          <w:p w:rsidR="000E0BEC" w:rsidRPr="000E0BEC" w:rsidRDefault="000E0BEC" w:rsidP="000E0BEC">
            <w:pPr>
              <w:spacing w:after="0" w:line="240" w:lineRule="auto"/>
              <w:jc w:val="center"/>
              <w:rPr>
                <w:rFonts w:ascii="Times New Roman" w:hAnsi="Times New Roman" w:cs="Times New Roman"/>
                <w:color w:val="000000"/>
                <w:sz w:val="28"/>
                <w:szCs w:val="28"/>
              </w:rPr>
            </w:pPr>
          </w:p>
        </w:tc>
        <w:tc>
          <w:tcPr>
            <w:tcW w:w="0" w:type="auto"/>
            <w:vAlign w:val="bottom"/>
          </w:tcPr>
          <w:p w:rsidR="000E0BEC" w:rsidRPr="000E0BEC" w:rsidRDefault="000E0BEC" w:rsidP="000E0BEC">
            <w:pPr>
              <w:spacing w:after="0" w:line="240" w:lineRule="auto"/>
              <w:jc w:val="center"/>
              <w:rPr>
                <w:rFonts w:ascii="Times New Roman" w:hAnsi="Times New Roman" w:cs="Times New Roman"/>
                <w:sz w:val="28"/>
                <w:szCs w:val="28"/>
              </w:rPr>
            </w:pP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12,8%</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87,2%</w:t>
            </w:r>
          </w:p>
        </w:tc>
      </w:tr>
      <w:tr w:rsidR="000E0BEC" w:rsidTr="007D30F4">
        <w:tc>
          <w:tcPr>
            <w:tcW w:w="0" w:type="auto"/>
          </w:tcPr>
          <w:p w:rsidR="000E0BEC" w:rsidRPr="000F665C" w:rsidRDefault="000E0BEC" w:rsidP="000E0BE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«Уксянская СОШ» Далматовского р-на</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1,5%</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6,1%</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16,7%</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75,8%</w:t>
            </w:r>
          </w:p>
        </w:tc>
      </w:tr>
      <w:tr w:rsidR="000E0BEC" w:rsidTr="005E5326">
        <w:tc>
          <w:tcPr>
            <w:tcW w:w="0" w:type="auto"/>
          </w:tcPr>
          <w:p w:rsidR="000E0BEC" w:rsidRPr="000F665C" w:rsidRDefault="000E0BEC" w:rsidP="000E0BE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Яснополянская</w:t>
            </w:r>
            <w:proofErr w:type="gramEnd"/>
            <w:r w:rsidRPr="000F665C">
              <w:rPr>
                <w:rFonts w:ascii="Times New Roman" w:hAnsi="Times New Roman" w:cs="Times New Roman"/>
                <w:sz w:val="28"/>
                <w:szCs w:val="28"/>
              </w:rPr>
              <w:t xml:space="preserve"> ООШ» Далматовского р-на</w:t>
            </w:r>
          </w:p>
        </w:tc>
        <w:tc>
          <w:tcPr>
            <w:tcW w:w="0" w:type="auto"/>
            <w:vAlign w:val="bottom"/>
          </w:tcPr>
          <w:p w:rsidR="000E0BEC" w:rsidRPr="000E0BEC" w:rsidRDefault="000E0BEC" w:rsidP="000E0BEC">
            <w:pPr>
              <w:spacing w:after="0" w:line="240" w:lineRule="auto"/>
              <w:jc w:val="center"/>
              <w:rPr>
                <w:rFonts w:ascii="Times New Roman" w:hAnsi="Times New Roman" w:cs="Times New Roman"/>
                <w:color w:val="000000"/>
                <w:sz w:val="28"/>
                <w:szCs w:val="28"/>
              </w:rPr>
            </w:pP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5,9%</w:t>
            </w:r>
          </w:p>
        </w:tc>
        <w:tc>
          <w:tcPr>
            <w:tcW w:w="0" w:type="auto"/>
            <w:vAlign w:val="bottom"/>
          </w:tcPr>
          <w:p w:rsidR="000E0BEC" w:rsidRPr="000E0BEC" w:rsidRDefault="000E0BEC" w:rsidP="000E0BEC">
            <w:pPr>
              <w:spacing w:after="0" w:line="240" w:lineRule="auto"/>
              <w:jc w:val="center"/>
              <w:rPr>
                <w:rFonts w:ascii="Times New Roman" w:hAnsi="Times New Roman" w:cs="Times New Roman"/>
                <w:color w:val="000000"/>
                <w:sz w:val="28"/>
                <w:szCs w:val="28"/>
              </w:rPr>
            </w:pP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94,1%</w:t>
            </w:r>
          </w:p>
        </w:tc>
      </w:tr>
      <w:tr w:rsidR="000E0BEC" w:rsidTr="005E5326">
        <w:tc>
          <w:tcPr>
            <w:tcW w:w="0" w:type="auto"/>
          </w:tcPr>
          <w:p w:rsidR="000E0BEC" w:rsidRPr="000F665C" w:rsidRDefault="000E0BEC" w:rsidP="000E0BEC">
            <w:pPr>
              <w:spacing w:after="0" w:line="240" w:lineRule="auto"/>
              <w:jc w:val="center"/>
              <w:rPr>
                <w:rFonts w:ascii="Times New Roman" w:hAnsi="Times New Roman" w:cs="Times New Roman"/>
                <w:sz w:val="28"/>
                <w:szCs w:val="28"/>
              </w:rPr>
            </w:pPr>
            <w:r w:rsidRPr="007D30F4">
              <w:rPr>
                <w:rFonts w:ascii="Times New Roman" w:hAnsi="Times New Roman" w:cs="Times New Roman"/>
                <w:sz w:val="28"/>
                <w:szCs w:val="28"/>
              </w:rPr>
              <w:t>МКОУ «Круглянская СОШ» Звериноголовского р-на</w:t>
            </w:r>
          </w:p>
        </w:tc>
        <w:tc>
          <w:tcPr>
            <w:tcW w:w="0" w:type="auto"/>
            <w:vAlign w:val="bottom"/>
          </w:tcPr>
          <w:p w:rsidR="000E0BEC" w:rsidRPr="000E0BEC" w:rsidRDefault="000E0BEC" w:rsidP="000E0BEC">
            <w:pPr>
              <w:spacing w:after="0" w:line="240" w:lineRule="auto"/>
              <w:jc w:val="center"/>
              <w:rPr>
                <w:rFonts w:ascii="Times New Roman" w:hAnsi="Times New Roman" w:cs="Times New Roman"/>
                <w:color w:val="000000"/>
                <w:sz w:val="28"/>
                <w:szCs w:val="28"/>
              </w:rPr>
            </w:pPr>
          </w:p>
        </w:tc>
        <w:tc>
          <w:tcPr>
            <w:tcW w:w="0" w:type="auto"/>
            <w:vAlign w:val="bottom"/>
          </w:tcPr>
          <w:p w:rsidR="000E0BEC" w:rsidRPr="000E0BEC" w:rsidRDefault="000E0BEC" w:rsidP="000E0BEC">
            <w:pPr>
              <w:spacing w:after="0" w:line="240" w:lineRule="auto"/>
              <w:jc w:val="center"/>
              <w:rPr>
                <w:rFonts w:ascii="Times New Roman" w:hAnsi="Times New Roman" w:cs="Times New Roman"/>
                <w:sz w:val="28"/>
                <w:szCs w:val="28"/>
              </w:rPr>
            </w:pP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9,6%</w:t>
            </w:r>
          </w:p>
        </w:tc>
        <w:tc>
          <w:tcPr>
            <w:tcW w:w="0" w:type="auto"/>
          </w:tcPr>
          <w:p w:rsidR="000E0BEC" w:rsidRPr="000E0BEC" w:rsidRDefault="000E0BEC" w:rsidP="000E0BEC">
            <w:pPr>
              <w:spacing w:after="0" w:line="240" w:lineRule="auto"/>
              <w:jc w:val="center"/>
              <w:rPr>
                <w:rFonts w:ascii="Times New Roman" w:hAnsi="Times New Roman" w:cs="Times New Roman"/>
                <w:color w:val="000000"/>
                <w:sz w:val="28"/>
                <w:szCs w:val="28"/>
              </w:rPr>
            </w:pPr>
            <w:r w:rsidRPr="000E0BEC">
              <w:rPr>
                <w:rFonts w:ascii="Times New Roman" w:hAnsi="Times New Roman" w:cs="Times New Roman"/>
                <w:color w:val="000000"/>
                <w:sz w:val="28"/>
                <w:szCs w:val="28"/>
              </w:rPr>
              <w:t>90,4%</w:t>
            </w:r>
          </w:p>
        </w:tc>
      </w:tr>
    </w:tbl>
    <w:p w:rsidR="00143E81" w:rsidRDefault="00143E81" w:rsidP="00E204F1">
      <w:pPr>
        <w:spacing w:after="0" w:line="240" w:lineRule="auto"/>
        <w:jc w:val="both"/>
        <w:rPr>
          <w:rFonts w:ascii="Times New Roman" w:hAnsi="Times New Roman" w:cs="Times New Roman"/>
          <w:sz w:val="28"/>
          <w:szCs w:val="28"/>
        </w:rPr>
      </w:pPr>
    </w:p>
    <w:p w:rsidR="00143E81" w:rsidRDefault="00143E81">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E204F1" w:rsidRDefault="00E204F1" w:rsidP="00E204F1">
      <w:pPr>
        <w:spacing w:after="0" w:line="240" w:lineRule="auto"/>
        <w:jc w:val="both"/>
        <w:rPr>
          <w:rFonts w:ascii="Times New Roman" w:hAnsi="Times New Roman" w:cs="Times New Roman"/>
          <w:sz w:val="28"/>
          <w:szCs w:val="28"/>
        </w:rPr>
      </w:pPr>
    </w:p>
    <w:p w:rsidR="00E204F1" w:rsidRDefault="00E204F1" w:rsidP="00E204F1">
      <w:pPr>
        <w:pStyle w:val="1"/>
      </w:pPr>
      <w:bookmarkStart w:id="7" w:name="_Toc516512904"/>
      <w:r>
        <w:t>Основные результаты независимой оценки качества образовательной деятельности в</w:t>
      </w:r>
      <w:r w:rsidR="000F665C" w:rsidRPr="000F665C">
        <w:t xml:space="preserve"> </w:t>
      </w:r>
      <w:r w:rsidR="000F665C">
        <w:t>образовательных учреждениях Каргапольского и Катайского районов</w:t>
      </w:r>
      <w:r>
        <w:t xml:space="preserve"> Курганской области</w:t>
      </w:r>
      <w:bookmarkEnd w:id="7"/>
    </w:p>
    <w:p w:rsidR="00E204F1" w:rsidRDefault="00E204F1" w:rsidP="00E204F1">
      <w:pPr>
        <w:spacing w:after="0" w:line="240" w:lineRule="auto"/>
        <w:jc w:val="both"/>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5"/>
        <w:gridCol w:w="7424"/>
        <w:gridCol w:w="1948"/>
      </w:tblGrid>
      <w:tr w:rsidR="00801365" w:rsidTr="000F665C">
        <w:trPr>
          <w:trHeight w:val="322"/>
        </w:trPr>
        <w:tc>
          <w:tcPr>
            <w:tcW w:w="377" w:type="pct"/>
            <w:shd w:val="clear" w:color="auto" w:fill="5B9BD5" w:themeFill="accent5"/>
          </w:tcPr>
          <w:p w:rsidR="00801365" w:rsidRDefault="00801365" w:rsidP="00E63E3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3662" w:type="pct"/>
            <w:shd w:val="clear" w:color="auto" w:fill="5B9BD5" w:themeFill="accent5"/>
            <w:vAlign w:val="center"/>
          </w:tcPr>
          <w:p w:rsidR="00801365" w:rsidRDefault="00801365" w:rsidP="00E63E3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961" w:type="pct"/>
            <w:shd w:val="clear" w:color="auto" w:fill="5B9BD5" w:themeFill="accent5"/>
            <w:vAlign w:val="center"/>
          </w:tcPr>
          <w:p w:rsidR="00801365" w:rsidRDefault="00801365" w:rsidP="00E63E3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r>
      <w:tr w:rsidR="000F665C" w:rsidTr="000F665C">
        <w:trPr>
          <w:trHeight w:val="322"/>
        </w:trPr>
        <w:tc>
          <w:tcPr>
            <w:tcW w:w="377" w:type="pct"/>
          </w:tcPr>
          <w:p w:rsidR="000F665C" w:rsidRDefault="000F665C" w:rsidP="000F665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3662" w:type="pct"/>
          </w:tcPr>
          <w:p w:rsidR="000F665C" w:rsidRPr="000F665C" w:rsidRDefault="000F665C" w:rsidP="000F665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«Долговская СОШ» Каргапольского р-на</w:t>
            </w:r>
          </w:p>
        </w:tc>
        <w:tc>
          <w:tcPr>
            <w:tcW w:w="961" w:type="pct"/>
            <w:vAlign w:val="center"/>
          </w:tcPr>
          <w:p w:rsidR="000F665C" w:rsidRDefault="00553BEF" w:rsidP="000F665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58</w:t>
            </w:r>
          </w:p>
        </w:tc>
      </w:tr>
      <w:tr w:rsidR="000F665C" w:rsidTr="000F665C">
        <w:trPr>
          <w:trHeight w:val="322"/>
        </w:trPr>
        <w:tc>
          <w:tcPr>
            <w:tcW w:w="377" w:type="pct"/>
          </w:tcPr>
          <w:p w:rsidR="000F665C" w:rsidRDefault="000F665C" w:rsidP="000F665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3662" w:type="pct"/>
            <w:vAlign w:val="bottom"/>
          </w:tcPr>
          <w:p w:rsidR="000F665C" w:rsidRPr="000F665C" w:rsidRDefault="000F665C" w:rsidP="000F665C">
            <w:pPr>
              <w:spacing w:after="0" w:line="240" w:lineRule="auto"/>
              <w:jc w:val="center"/>
              <w:rPr>
                <w:rFonts w:ascii="Times New Roman" w:hAnsi="Times New Roman" w:cs="Times New Roman"/>
                <w:color w:val="000000"/>
                <w:sz w:val="28"/>
                <w:szCs w:val="28"/>
              </w:rPr>
            </w:pPr>
            <w:r w:rsidRPr="000F665C">
              <w:rPr>
                <w:rFonts w:ascii="Times New Roman" w:hAnsi="Times New Roman" w:cs="Times New Roman"/>
                <w:color w:val="000000"/>
                <w:sz w:val="28"/>
                <w:szCs w:val="28"/>
              </w:rPr>
              <w:t>МКОУ «Житниковская СОШ» Каргапольского р-на</w:t>
            </w:r>
          </w:p>
        </w:tc>
        <w:tc>
          <w:tcPr>
            <w:tcW w:w="961" w:type="pct"/>
            <w:vAlign w:val="center"/>
          </w:tcPr>
          <w:p w:rsidR="000F665C" w:rsidRDefault="00553BEF" w:rsidP="000F665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45</w:t>
            </w:r>
          </w:p>
        </w:tc>
      </w:tr>
      <w:tr w:rsidR="000F665C" w:rsidTr="000F665C">
        <w:trPr>
          <w:trHeight w:val="322"/>
        </w:trPr>
        <w:tc>
          <w:tcPr>
            <w:tcW w:w="377" w:type="pct"/>
          </w:tcPr>
          <w:p w:rsidR="000F665C" w:rsidRDefault="000F665C" w:rsidP="000F665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3662" w:type="pct"/>
          </w:tcPr>
          <w:p w:rsidR="000F665C" w:rsidRPr="000F665C" w:rsidRDefault="000F665C" w:rsidP="000F665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«Каргапольская СОШ имени Героя Советского Союза Н.Ф. Махова» Каргапольского р-на</w:t>
            </w:r>
          </w:p>
        </w:tc>
        <w:tc>
          <w:tcPr>
            <w:tcW w:w="961" w:type="pct"/>
            <w:vAlign w:val="center"/>
          </w:tcPr>
          <w:p w:rsidR="000F665C" w:rsidRDefault="00553BEF" w:rsidP="000F665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114</w:t>
            </w:r>
          </w:p>
        </w:tc>
      </w:tr>
      <w:tr w:rsidR="000F665C" w:rsidTr="000F665C">
        <w:trPr>
          <w:trHeight w:val="322"/>
        </w:trPr>
        <w:tc>
          <w:tcPr>
            <w:tcW w:w="377" w:type="pct"/>
          </w:tcPr>
          <w:p w:rsidR="000F665C" w:rsidRDefault="000F665C" w:rsidP="000F665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3662" w:type="pct"/>
          </w:tcPr>
          <w:p w:rsidR="000F665C" w:rsidRPr="000F665C" w:rsidRDefault="000F665C" w:rsidP="000F665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«Краснооктябрьская СОШ» Каргапольского р-на</w:t>
            </w:r>
          </w:p>
        </w:tc>
        <w:tc>
          <w:tcPr>
            <w:tcW w:w="961" w:type="pct"/>
            <w:vAlign w:val="center"/>
          </w:tcPr>
          <w:p w:rsidR="000F665C" w:rsidRDefault="00553BEF" w:rsidP="000F665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171</w:t>
            </w:r>
          </w:p>
        </w:tc>
      </w:tr>
      <w:tr w:rsidR="000F665C" w:rsidTr="000F665C">
        <w:trPr>
          <w:trHeight w:val="322"/>
        </w:trPr>
        <w:tc>
          <w:tcPr>
            <w:tcW w:w="377" w:type="pct"/>
          </w:tcPr>
          <w:p w:rsidR="000F665C" w:rsidRDefault="000F665C" w:rsidP="000F665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3662" w:type="pct"/>
          </w:tcPr>
          <w:p w:rsidR="000F665C" w:rsidRPr="000F665C" w:rsidRDefault="000F665C" w:rsidP="000F665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Майская</w:t>
            </w:r>
            <w:proofErr w:type="gramEnd"/>
            <w:r w:rsidRPr="000F665C">
              <w:rPr>
                <w:rFonts w:ascii="Times New Roman" w:hAnsi="Times New Roman" w:cs="Times New Roman"/>
                <w:sz w:val="28"/>
                <w:szCs w:val="28"/>
              </w:rPr>
              <w:t xml:space="preserve"> СОШ» Каргапольского р-на</w:t>
            </w:r>
          </w:p>
        </w:tc>
        <w:tc>
          <w:tcPr>
            <w:tcW w:w="961" w:type="pct"/>
            <w:vAlign w:val="center"/>
          </w:tcPr>
          <w:p w:rsidR="000F665C" w:rsidRDefault="00553BEF" w:rsidP="000F665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63</w:t>
            </w:r>
          </w:p>
        </w:tc>
      </w:tr>
      <w:tr w:rsidR="000F665C" w:rsidTr="000F665C">
        <w:trPr>
          <w:trHeight w:val="322"/>
        </w:trPr>
        <w:tc>
          <w:tcPr>
            <w:tcW w:w="377" w:type="pct"/>
          </w:tcPr>
          <w:p w:rsidR="000F665C" w:rsidRDefault="000F665C" w:rsidP="000F665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3662" w:type="pct"/>
          </w:tcPr>
          <w:p w:rsidR="000F665C" w:rsidRPr="000F665C" w:rsidRDefault="000F665C" w:rsidP="000F665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«Чашинская СОШ имени Героя Советского Союза И.А. Малышева» Каргапольского р-на</w:t>
            </w:r>
          </w:p>
        </w:tc>
        <w:tc>
          <w:tcPr>
            <w:tcW w:w="961" w:type="pct"/>
            <w:vAlign w:val="center"/>
          </w:tcPr>
          <w:p w:rsidR="000F665C" w:rsidRDefault="00553BEF" w:rsidP="000F665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119</w:t>
            </w:r>
          </w:p>
        </w:tc>
      </w:tr>
      <w:tr w:rsidR="000F665C" w:rsidTr="000F665C">
        <w:trPr>
          <w:trHeight w:val="322"/>
        </w:trPr>
        <w:tc>
          <w:tcPr>
            <w:tcW w:w="377" w:type="pct"/>
          </w:tcPr>
          <w:p w:rsidR="000F665C" w:rsidRDefault="000F665C" w:rsidP="000F665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3662" w:type="pct"/>
          </w:tcPr>
          <w:p w:rsidR="000F665C" w:rsidRPr="000F665C" w:rsidRDefault="000F665C" w:rsidP="000F665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«Верхнеключевская СОШ» Катайского р-на</w:t>
            </w:r>
          </w:p>
        </w:tc>
        <w:tc>
          <w:tcPr>
            <w:tcW w:w="961" w:type="pct"/>
            <w:vAlign w:val="center"/>
          </w:tcPr>
          <w:p w:rsidR="000F665C" w:rsidRDefault="00553BEF" w:rsidP="000F665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32</w:t>
            </w:r>
          </w:p>
        </w:tc>
      </w:tr>
      <w:tr w:rsidR="000F665C" w:rsidTr="000F665C">
        <w:trPr>
          <w:trHeight w:val="322"/>
        </w:trPr>
        <w:tc>
          <w:tcPr>
            <w:tcW w:w="377" w:type="pct"/>
          </w:tcPr>
          <w:p w:rsidR="000F665C" w:rsidRDefault="000F665C" w:rsidP="000F665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3662" w:type="pct"/>
          </w:tcPr>
          <w:p w:rsidR="000F665C" w:rsidRPr="000F665C" w:rsidRDefault="000F665C" w:rsidP="000F665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«Верхнетеченская СОШ имени Героя Советского Союза М.С.Шумилова» Катайского р-на</w:t>
            </w:r>
          </w:p>
        </w:tc>
        <w:tc>
          <w:tcPr>
            <w:tcW w:w="961" w:type="pct"/>
            <w:vAlign w:val="center"/>
          </w:tcPr>
          <w:p w:rsidR="000F665C" w:rsidRDefault="00553BEF" w:rsidP="000F665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r>
      <w:tr w:rsidR="000F665C" w:rsidTr="000F665C">
        <w:trPr>
          <w:trHeight w:val="322"/>
        </w:trPr>
        <w:tc>
          <w:tcPr>
            <w:tcW w:w="377" w:type="pct"/>
          </w:tcPr>
          <w:p w:rsidR="000F665C" w:rsidRDefault="00535CFC" w:rsidP="000F665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3662" w:type="pct"/>
          </w:tcPr>
          <w:p w:rsidR="000F665C" w:rsidRPr="000F665C" w:rsidRDefault="000F665C" w:rsidP="000F665C">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«Шутихинская СОШ» Катайского р-на</w:t>
            </w:r>
          </w:p>
        </w:tc>
        <w:tc>
          <w:tcPr>
            <w:tcW w:w="961" w:type="pct"/>
            <w:vAlign w:val="center"/>
          </w:tcPr>
          <w:p w:rsidR="000F665C" w:rsidRDefault="00553BEF" w:rsidP="000F665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w:t>
            </w:r>
          </w:p>
        </w:tc>
      </w:tr>
    </w:tbl>
    <w:p w:rsidR="00535CFC" w:rsidRDefault="00535CFC"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Первый блок вопросов анкеты касался открытости и доступности информации, размещенной на официальном сайте учреждения. </w:t>
      </w:r>
      <w:r w:rsidRPr="00553BEF">
        <w:rPr>
          <w:rFonts w:ascii="Times New Roman" w:hAnsi="Times New Roman" w:cs="Times New Roman"/>
          <w:sz w:val="28"/>
          <w:szCs w:val="28"/>
        </w:rPr>
        <w:t>Полнотой и актуальностью информации об организации на ее сайте полностью удовлетворены</w:t>
      </w:r>
      <w:r w:rsidR="00553BEF" w:rsidRPr="00553BEF">
        <w:rPr>
          <w:rFonts w:ascii="Times New Roman" w:hAnsi="Times New Roman" w:cs="Times New Roman"/>
          <w:sz w:val="28"/>
          <w:szCs w:val="28"/>
        </w:rPr>
        <w:t xml:space="preserve"> больше половины респондентов (91,3%). Только 1,3</w:t>
      </w:r>
      <w:r w:rsidRPr="00553BEF">
        <w:rPr>
          <w:rFonts w:ascii="Times New Roman" w:hAnsi="Times New Roman" w:cs="Times New Roman"/>
          <w:sz w:val="28"/>
          <w:szCs w:val="28"/>
        </w:rPr>
        <w:t>% респондентов в совокупности дают неудовлетворительные и плохие оценки данного параметра. Распределение ответов представлено в Таблице 1.</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 Распределение ответов респондентов на вопрос: «Скажите, насколько хорошо или плохо представлена информация об организац</w:t>
      </w:r>
      <w:proofErr w:type="gramStart"/>
      <w:r>
        <w:rPr>
          <w:rFonts w:ascii="Times New Roman" w:hAnsi="Times New Roman" w:cs="Times New Roman"/>
          <w:sz w:val="28"/>
          <w:szCs w:val="28"/>
        </w:rPr>
        <w:t>ии и ее</w:t>
      </w:r>
      <w:proofErr w:type="gramEnd"/>
      <w:r>
        <w:rPr>
          <w:rFonts w:ascii="Times New Roman" w:hAnsi="Times New Roman" w:cs="Times New Roman"/>
          <w:sz w:val="28"/>
          <w:szCs w:val="28"/>
        </w:rPr>
        <w:t xml:space="preserve"> деятельности, с точки зрения полноты и актуальности?»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1B3AE8" w:rsidRDefault="00553BE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491" w:type="pct"/>
          </w:tcPr>
          <w:p w:rsidR="00CC52F8" w:rsidRPr="001B3AE8" w:rsidRDefault="00553BE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0,9%</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1B3AE8" w:rsidRDefault="00553BE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491" w:type="pct"/>
          </w:tcPr>
          <w:p w:rsidR="00CC52F8" w:rsidRPr="001B3AE8" w:rsidRDefault="00553BE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0,4%</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1B3AE8" w:rsidRDefault="00553BE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52</w:t>
            </w:r>
          </w:p>
        </w:tc>
        <w:tc>
          <w:tcPr>
            <w:tcW w:w="491" w:type="pct"/>
          </w:tcPr>
          <w:p w:rsidR="00CC52F8" w:rsidRPr="001B3AE8" w:rsidRDefault="00553BE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7,4%</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1B3AE8" w:rsidRDefault="00553BE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350</w:t>
            </w:r>
          </w:p>
        </w:tc>
        <w:tc>
          <w:tcPr>
            <w:tcW w:w="491" w:type="pct"/>
          </w:tcPr>
          <w:p w:rsidR="00CC52F8" w:rsidRPr="001B3AE8" w:rsidRDefault="00553BE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49,6%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1B3AE8" w:rsidRDefault="00553BE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294</w:t>
            </w:r>
          </w:p>
        </w:tc>
        <w:tc>
          <w:tcPr>
            <w:tcW w:w="491" w:type="pct"/>
          </w:tcPr>
          <w:p w:rsidR="00CC52F8" w:rsidRPr="001B3AE8" w:rsidRDefault="00553BE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41,7%</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2152650"/>
            <wp:effectExtent l="0" t="0" r="0" b="0"/>
            <wp:docPr id="3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 Распределение ответов респондентов в разрезе учреждений на вопрос: «Скажите, насколько хорошо или плохо представлена информация об организац</w:t>
      </w:r>
      <w:proofErr w:type="gramStart"/>
      <w:r>
        <w:rPr>
          <w:rFonts w:ascii="Times New Roman" w:hAnsi="Times New Roman" w:cs="Times New Roman"/>
          <w:sz w:val="28"/>
          <w:szCs w:val="28"/>
        </w:rPr>
        <w:t>ии и ее</w:t>
      </w:r>
      <w:proofErr w:type="gramEnd"/>
      <w:r>
        <w:rPr>
          <w:rFonts w:ascii="Times New Roman" w:hAnsi="Times New Roman" w:cs="Times New Roman"/>
          <w:sz w:val="28"/>
          <w:szCs w:val="28"/>
        </w:rPr>
        <w:t xml:space="preserve"> деятельности, с точки зрения полноты и актуальности?»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8"/>
        <w:gridCol w:w="895"/>
        <w:gridCol w:w="978"/>
        <w:gridCol w:w="940"/>
        <w:gridCol w:w="2005"/>
        <w:gridCol w:w="1261"/>
      </w:tblGrid>
      <w:tr w:rsidR="00CC52F8" w:rsidTr="00E47F71">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0306BF" w:rsidTr="00E47F71">
        <w:tc>
          <w:tcPr>
            <w:tcW w:w="0" w:type="auto"/>
          </w:tcPr>
          <w:p w:rsidR="000306BF" w:rsidRPr="000F665C" w:rsidRDefault="000306BF" w:rsidP="000306BF">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«Долговская СОШ» Каргапольского р-на</w:t>
            </w:r>
          </w:p>
        </w:tc>
        <w:tc>
          <w:tcPr>
            <w:tcW w:w="0" w:type="auto"/>
            <w:vAlign w:val="bottom"/>
          </w:tcPr>
          <w:p w:rsidR="000306BF" w:rsidRPr="000306BF" w:rsidRDefault="000306BF" w:rsidP="000306BF">
            <w:pPr>
              <w:spacing w:after="0" w:line="240" w:lineRule="auto"/>
              <w:jc w:val="center"/>
              <w:rPr>
                <w:rFonts w:ascii="Times New Roman" w:hAnsi="Times New Roman" w:cs="Times New Roman"/>
                <w:sz w:val="28"/>
                <w:szCs w:val="28"/>
              </w:rPr>
            </w:pPr>
          </w:p>
        </w:tc>
        <w:tc>
          <w:tcPr>
            <w:tcW w:w="0" w:type="auto"/>
            <w:vAlign w:val="bottom"/>
          </w:tcPr>
          <w:p w:rsidR="000306BF" w:rsidRPr="000306BF" w:rsidRDefault="000306BF" w:rsidP="000306BF">
            <w:pPr>
              <w:spacing w:after="0" w:line="240" w:lineRule="auto"/>
              <w:jc w:val="center"/>
              <w:rPr>
                <w:rFonts w:ascii="Times New Roman" w:hAnsi="Times New Roman" w:cs="Times New Roman"/>
                <w:sz w:val="28"/>
                <w:szCs w:val="28"/>
              </w:rPr>
            </w:pPr>
          </w:p>
        </w:tc>
        <w:tc>
          <w:tcPr>
            <w:tcW w:w="0" w:type="auto"/>
          </w:tcPr>
          <w:p w:rsidR="000306BF" w:rsidRPr="000306BF" w:rsidRDefault="000306BF" w:rsidP="000306BF">
            <w:pPr>
              <w:spacing w:after="0" w:line="240" w:lineRule="auto"/>
              <w:jc w:val="center"/>
              <w:rPr>
                <w:rFonts w:ascii="Times New Roman" w:hAnsi="Times New Roman" w:cs="Times New Roman"/>
                <w:color w:val="000000"/>
                <w:sz w:val="28"/>
                <w:szCs w:val="28"/>
              </w:rPr>
            </w:pPr>
            <w:r w:rsidRPr="000306BF">
              <w:rPr>
                <w:rFonts w:ascii="Times New Roman" w:hAnsi="Times New Roman" w:cs="Times New Roman"/>
                <w:color w:val="000000"/>
                <w:sz w:val="28"/>
                <w:szCs w:val="28"/>
              </w:rPr>
              <w:t>10,3%</w:t>
            </w:r>
          </w:p>
        </w:tc>
        <w:tc>
          <w:tcPr>
            <w:tcW w:w="0" w:type="auto"/>
          </w:tcPr>
          <w:p w:rsidR="000306BF" w:rsidRPr="000306BF" w:rsidRDefault="000306BF" w:rsidP="000306BF">
            <w:pPr>
              <w:spacing w:after="0" w:line="240" w:lineRule="auto"/>
              <w:jc w:val="center"/>
              <w:rPr>
                <w:rFonts w:ascii="Times New Roman" w:hAnsi="Times New Roman" w:cs="Times New Roman"/>
                <w:color w:val="000000"/>
                <w:sz w:val="28"/>
                <w:szCs w:val="28"/>
              </w:rPr>
            </w:pPr>
            <w:r w:rsidRPr="000306BF">
              <w:rPr>
                <w:rFonts w:ascii="Times New Roman" w:hAnsi="Times New Roman" w:cs="Times New Roman"/>
                <w:color w:val="000000"/>
                <w:sz w:val="28"/>
                <w:szCs w:val="28"/>
              </w:rPr>
              <w:t>62,1%</w:t>
            </w:r>
          </w:p>
        </w:tc>
        <w:tc>
          <w:tcPr>
            <w:tcW w:w="0" w:type="auto"/>
          </w:tcPr>
          <w:p w:rsidR="000306BF" w:rsidRPr="000306BF" w:rsidRDefault="000306BF" w:rsidP="000306BF">
            <w:pPr>
              <w:spacing w:after="0" w:line="240" w:lineRule="auto"/>
              <w:jc w:val="center"/>
              <w:rPr>
                <w:rFonts w:ascii="Times New Roman" w:hAnsi="Times New Roman" w:cs="Times New Roman"/>
                <w:color w:val="000000"/>
                <w:sz w:val="28"/>
                <w:szCs w:val="28"/>
              </w:rPr>
            </w:pPr>
            <w:r w:rsidRPr="000306BF">
              <w:rPr>
                <w:rFonts w:ascii="Times New Roman" w:hAnsi="Times New Roman" w:cs="Times New Roman"/>
                <w:color w:val="000000"/>
                <w:sz w:val="28"/>
                <w:szCs w:val="28"/>
              </w:rPr>
              <w:t>27,6%</w:t>
            </w:r>
          </w:p>
        </w:tc>
      </w:tr>
      <w:tr w:rsidR="000306BF" w:rsidTr="00E47F71">
        <w:tc>
          <w:tcPr>
            <w:tcW w:w="0" w:type="auto"/>
            <w:vAlign w:val="bottom"/>
          </w:tcPr>
          <w:p w:rsidR="000306BF" w:rsidRPr="000F665C" w:rsidRDefault="000306BF" w:rsidP="000306BF">
            <w:pPr>
              <w:spacing w:after="0" w:line="240" w:lineRule="auto"/>
              <w:jc w:val="center"/>
              <w:rPr>
                <w:rFonts w:ascii="Times New Roman" w:hAnsi="Times New Roman" w:cs="Times New Roman"/>
                <w:color w:val="000000"/>
                <w:sz w:val="28"/>
                <w:szCs w:val="28"/>
              </w:rPr>
            </w:pPr>
            <w:r w:rsidRPr="000F665C">
              <w:rPr>
                <w:rFonts w:ascii="Times New Roman" w:hAnsi="Times New Roman" w:cs="Times New Roman"/>
                <w:color w:val="000000"/>
                <w:sz w:val="28"/>
                <w:szCs w:val="28"/>
              </w:rPr>
              <w:t>МКОУ «Житниковская СОШ» Каргапольского р-на</w:t>
            </w:r>
          </w:p>
        </w:tc>
        <w:tc>
          <w:tcPr>
            <w:tcW w:w="0" w:type="auto"/>
            <w:vAlign w:val="bottom"/>
          </w:tcPr>
          <w:p w:rsidR="000306BF" w:rsidRPr="000306BF" w:rsidRDefault="000306BF" w:rsidP="000306BF">
            <w:pPr>
              <w:spacing w:after="0" w:line="240" w:lineRule="auto"/>
              <w:jc w:val="center"/>
              <w:rPr>
                <w:rFonts w:ascii="Times New Roman" w:hAnsi="Times New Roman" w:cs="Times New Roman"/>
                <w:color w:val="000000"/>
                <w:sz w:val="28"/>
                <w:szCs w:val="28"/>
              </w:rPr>
            </w:pPr>
          </w:p>
        </w:tc>
        <w:tc>
          <w:tcPr>
            <w:tcW w:w="0" w:type="auto"/>
            <w:vAlign w:val="bottom"/>
          </w:tcPr>
          <w:p w:rsidR="000306BF" w:rsidRPr="000306BF" w:rsidRDefault="000306BF" w:rsidP="000306BF">
            <w:pPr>
              <w:spacing w:after="0" w:line="240" w:lineRule="auto"/>
              <w:jc w:val="center"/>
              <w:rPr>
                <w:rFonts w:ascii="Times New Roman" w:hAnsi="Times New Roman" w:cs="Times New Roman"/>
                <w:sz w:val="28"/>
                <w:szCs w:val="28"/>
              </w:rPr>
            </w:pPr>
          </w:p>
        </w:tc>
        <w:tc>
          <w:tcPr>
            <w:tcW w:w="0" w:type="auto"/>
          </w:tcPr>
          <w:p w:rsidR="000306BF" w:rsidRPr="000306BF" w:rsidRDefault="000306BF" w:rsidP="000306BF">
            <w:pPr>
              <w:spacing w:after="0" w:line="240" w:lineRule="auto"/>
              <w:jc w:val="center"/>
              <w:rPr>
                <w:rFonts w:ascii="Times New Roman" w:hAnsi="Times New Roman" w:cs="Times New Roman"/>
                <w:color w:val="000000"/>
                <w:sz w:val="28"/>
                <w:szCs w:val="28"/>
              </w:rPr>
            </w:pPr>
            <w:r w:rsidRPr="000306BF">
              <w:rPr>
                <w:rFonts w:ascii="Times New Roman" w:hAnsi="Times New Roman" w:cs="Times New Roman"/>
                <w:color w:val="000000"/>
                <w:sz w:val="28"/>
                <w:szCs w:val="28"/>
              </w:rPr>
              <w:t>2,2%</w:t>
            </w:r>
          </w:p>
        </w:tc>
        <w:tc>
          <w:tcPr>
            <w:tcW w:w="0" w:type="auto"/>
          </w:tcPr>
          <w:p w:rsidR="000306BF" w:rsidRPr="000306BF" w:rsidRDefault="000306BF" w:rsidP="000306BF">
            <w:pPr>
              <w:spacing w:after="0" w:line="240" w:lineRule="auto"/>
              <w:jc w:val="center"/>
              <w:rPr>
                <w:rFonts w:ascii="Times New Roman" w:hAnsi="Times New Roman" w:cs="Times New Roman"/>
                <w:color w:val="000000"/>
                <w:sz w:val="28"/>
                <w:szCs w:val="28"/>
              </w:rPr>
            </w:pPr>
            <w:r w:rsidRPr="000306BF">
              <w:rPr>
                <w:rFonts w:ascii="Times New Roman" w:hAnsi="Times New Roman" w:cs="Times New Roman"/>
                <w:color w:val="000000"/>
                <w:sz w:val="28"/>
                <w:szCs w:val="28"/>
              </w:rPr>
              <w:t>82,2%</w:t>
            </w:r>
          </w:p>
        </w:tc>
        <w:tc>
          <w:tcPr>
            <w:tcW w:w="0" w:type="auto"/>
          </w:tcPr>
          <w:p w:rsidR="000306BF" w:rsidRPr="000306BF" w:rsidRDefault="000306BF" w:rsidP="000306BF">
            <w:pPr>
              <w:spacing w:after="0" w:line="240" w:lineRule="auto"/>
              <w:jc w:val="center"/>
              <w:rPr>
                <w:rFonts w:ascii="Times New Roman" w:hAnsi="Times New Roman" w:cs="Times New Roman"/>
                <w:color w:val="000000"/>
                <w:sz w:val="28"/>
                <w:szCs w:val="28"/>
              </w:rPr>
            </w:pPr>
            <w:r w:rsidRPr="000306BF">
              <w:rPr>
                <w:rFonts w:ascii="Times New Roman" w:hAnsi="Times New Roman" w:cs="Times New Roman"/>
                <w:color w:val="000000"/>
                <w:sz w:val="28"/>
                <w:szCs w:val="28"/>
              </w:rPr>
              <w:t>15,6%</w:t>
            </w:r>
          </w:p>
        </w:tc>
      </w:tr>
      <w:tr w:rsidR="000306BF" w:rsidTr="00E47F71">
        <w:tc>
          <w:tcPr>
            <w:tcW w:w="0" w:type="auto"/>
          </w:tcPr>
          <w:p w:rsidR="000306BF" w:rsidRPr="000F665C" w:rsidRDefault="000306BF" w:rsidP="000306BF">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«Каргапольская СОШ имени Героя Советского Союза Н.Ф. Махова» Каргапольского р-на</w:t>
            </w:r>
          </w:p>
        </w:tc>
        <w:tc>
          <w:tcPr>
            <w:tcW w:w="0" w:type="auto"/>
          </w:tcPr>
          <w:p w:rsidR="000306BF" w:rsidRPr="000306BF" w:rsidRDefault="006E1D3B" w:rsidP="000306BF">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0306BF" w:rsidRPr="000306BF">
              <w:rPr>
                <w:rFonts w:ascii="Times New Roman" w:hAnsi="Times New Roman" w:cs="Times New Roman"/>
                <w:color w:val="000000"/>
                <w:sz w:val="28"/>
                <w:szCs w:val="28"/>
              </w:rPr>
              <w:t>,9%</w:t>
            </w:r>
          </w:p>
        </w:tc>
        <w:tc>
          <w:tcPr>
            <w:tcW w:w="0" w:type="auto"/>
          </w:tcPr>
          <w:p w:rsidR="000306BF" w:rsidRPr="000306BF" w:rsidRDefault="006E1D3B" w:rsidP="000306BF">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0306BF" w:rsidRPr="000306BF">
              <w:rPr>
                <w:rFonts w:ascii="Times New Roman" w:hAnsi="Times New Roman" w:cs="Times New Roman"/>
                <w:color w:val="000000"/>
                <w:sz w:val="28"/>
                <w:szCs w:val="28"/>
              </w:rPr>
              <w:t>,9%</w:t>
            </w:r>
          </w:p>
        </w:tc>
        <w:tc>
          <w:tcPr>
            <w:tcW w:w="0" w:type="auto"/>
          </w:tcPr>
          <w:p w:rsidR="000306BF" w:rsidRPr="000306BF" w:rsidRDefault="000306BF" w:rsidP="000306BF">
            <w:pPr>
              <w:spacing w:after="0" w:line="240" w:lineRule="auto"/>
              <w:jc w:val="center"/>
              <w:rPr>
                <w:rFonts w:ascii="Times New Roman" w:hAnsi="Times New Roman" w:cs="Times New Roman"/>
                <w:color w:val="000000"/>
                <w:sz w:val="28"/>
                <w:szCs w:val="28"/>
              </w:rPr>
            </w:pPr>
            <w:r w:rsidRPr="000306BF">
              <w:rPr>
                <w:rFonts w:ascii="Times New Roman" w:hAnsi="Times New Roman" w:cs="Times New Roman"/>
                <w:color w:val="000000"/>
                <w:sz w:val="28"/>
                <w:szCs w:val="28"/>
              </w:rPr>
              <w:t>12,3%</w:t>
            </w:r>
          </w:p>
        </w:tc>
        <w:tc>
          <w:tcPr>
            <w:tcW w:w="0" w:type="auto"/>
          </w:tcPr>
          <w:p w:rsidR="000306BF" w:rsidRPr="000306BF" w:rsidRDefault="000306BF" w:rsidP="000306BF">
            <w:pPr>
              <w:spacing w:after="0" w:line="240" w:lineRule="auto"/>
              <w:jc w:val="center"/>
              <w:rPr>
                <w:rFonts w:ascii="Times New Roman" w:hAnsi="Times New Roman" w:cs="Times New Roman"/>
                <w:color w:val="000000"/>
                <w:sz w:val="28"/>
                <w:szCs w:val="28"/>
              </w:rPr>
            </w:pPr>
            <w:r w:rsidRPr="000306BF">
              <w:rPr>
                <w:rFonts w:ascii="Times New Roman" w:hAnsi="Times New Roman" w:cs="Times New Roman"/>
                <w:color w:val="000000"/>
                <w:sz w:val="28"/>
                <w:szCs w:val="28"/>
              </w:rPr>
              <w:t>64,0%</w:t>
            </w:r>
          </w:p>
        </w:tc>
        <w:tc>
          <w:tcPr>
            <w:tcW w:w="0" w:type="auto"/>
          </w:tcPr>
          <w:p w:rsidR="000306BF" w:rsidRPr="000306BF" w:rsidRDefault="000306BF" w:rsidP="000306BF">
            <w:pPr>
              <w:spacing w:after="0" w:line="240" w:lineRule="auto"/>
              <w:jc w:val="center"/>
              <w:rPr>
                <w:rFonts w:ascii="Times New Roman" w:hAnsi="Times New Roman" w:cs="Times New Roman"/>
                <w:color w:val="000000"/>
                <w:sz w:val="28"/>
                <w:szCs w:val="28"/>
              </w:rPr>
            </w:pPr>
            <w:r w:rsidRPr="000306BF">
              <w:rPr>
                <w:rFonts w:ascii="Times New Roman" w:hAnsi="Times New Roman" w:cs="Times New Roman"/>
                <w:color w:val="000000"/>
                <w:sz w:val="28"/>
                <w:szCs w:val="28"/>
              </w:rPr>
              <w:t>21,9%</w:t>
            </w:r>
          </w:p>
        </w:tc>
      </w:tr>
      <w:tr w:rsidR="000306BF" w:rsidTr="00E47F71">
        <w:tc>
          <w:tcPr>
            <w:tcW w:w="0" w:type="auto"/>
          </w:tcPr>
          <w:p w:rsidR="000306BF" w:rsidRPr="000F665C" w:rsidRDefault="000306BF" w:rsidP="000306BF">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«Краснооктябрьская СОШ» Каргапольского р-на</w:t>
            </w:r>
          </w:p>
        </w:tc>
        <w:tc>
          <w:tcPr>
            <w:tcW w:w="0" w:type="auto"/>
          </w:tcPr>
          <w:p w:rsidR="000306BF" w:rsidRPr="000306BF" w:rsidRDefault="006E1D3B" w:rsidP="000306BF">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0306BF" w:rsidRPr="000306BF">
              <w:rPr>
                <w:rFonts w:ascii="Times New Roman" w:hAnsi="Times New Roman" w:cs="Times New Roman"/>
                <w:color w:val="000000"/>
                <w:sz w:val="28"/>
                <w:szCs w:val="28"/>
              </w:rPr>
              <w:t>,6%</w:t>
            </w:r>
          </w:p>
        </w:tc>
        <w:tc>
          <w:tcPr>
            <w:tcW w:w="0" w:type="auto"/>
          </w:tcPr>
          <w:p w:rsidR="000306BF" w:rsidRPr="000306BF" w:rsidRDefault="000306BF" w:rsidP="000306BF">
            <w:pPr>
              <w:spacing w:after="0" w:line="240" w:lineRule="auto"/>
              <w:jc w:val="center"/>
              <w:rPr>
                <w:rFonts w:ascii="Times New Roman" w:hAnsi="Times New Roman" w:cs="Times New Roman"/>
                <w:color w:val="000000"/>
                <w:sz w:val="28"/>
                <w:szCs w:val="28"/>
              </w:rPr>
            </w:pPr>
            <w:r w:rsidRPr="000306BF">
              <w:rPr>
                <w:rFonts w:ascii="Times New Roman" w:hAnsi="Times New Roman" w:cs="Times New Roman"/>
                <w:color w:val="000000"/>
                <w:sz w:val="28"/>
                <w:szCs w:val="28"/>
              </w:rPr>
              <w:t>1,2%</w:t>
            </w:r>
          </w:p>
        </w:tc>
        <w:tc>
          <w:tcPr>
            <w:tcW w:w="0" w:type="auto"/>
          </w:tcPr>
          <w:p w:rsidR="000306BF" w:rsidRPr="000306BF" w:rsidRDefault="000306BF" w:rsidP="000306BF">
            <w:pPr>
              <w:spacing w:after="0" w:line="240" w:lineRule="auto"/>
              <w:jc w:val="center"/>
              <w:rPr>
                <w:rFonts w:ascii="Times New Roman" w:hAnsi="Times New Roman" w:cs="Times New Roman"/>
                <w:color w:val="000000"/>
                <w:sz w:val="28"/>
                <w:szCs w:val="28"/>
              </w:rPr>
            </w:pPr>
            <w:r w:rsidRPr="000306BF">
              <w:rPr>
                <w:rFonts w:ascii="Times New Roman" w:hAnsi="Times New Roman" w:cs="Times New Roman"/>
                <w:color w:val="000000"/>
                <w:sz w:val="28"/>
                <w:szCs w:val="28"/>
              </w:rPr>
              <w:t>10,5%</w:t>
            </w:r>
          </w:p>
        </w:tc>
        <w:tc>
          <w:tcPr>
            <w:tcW w:w="0" w:type="auto"/>
          </w:tcPr>
          <w:p w:rsidR="000306BF" w:rsidRPr="000306BF" w:rsidRDefault="000306BF" w:rsidP="000306BF">
            <w:pPr>
              <w:spacing w:after="0" w:line="240" w:lineRule="auto"/>
              <w:jc w:val="center"/>
              <w:rPr>
                <w:rFonts w:ascii="Times New Roman" w:hAnsi="Times New Roman" w:cs="Times New Roman"/>
                <w:color w:val="000000"/>
                <w:sz w:val="28"/>
                <w:szCs w:val="28"/>
              </w:rPr>
            </w:pPr>
            <w:r w:rsidRPr="000306BF">
              <w:rPr>
                <w:rFonts w:ascii="Times New Roman" w:hAnsi="Times New Roman" w:cs="Times New Roman"/>
                <w:color w:val="000000"/>
                <w:sz w:val="28"/>
                <w:szCs w:val="28"/>
              </w:rPr>
              <w:t>42,1%</w:t>
            </w:r>
          </w:p>
        </w:tc>
        <w:tc>
          <w:tcPr>
            <w:tcW w:w="0" w:type="auto"/>
          </w:tcPr>
          <w:p w:rsidR="000306BF" w:rsidRPr="000306BF" w:rsidRDefault="000306BF" w:rsidP="000306BF">
            <w:pPr>
              <w:spacing w:after="0" w:line="240" w:lineRule="auto"/>
              <w:jc w:val="center"/>
              <w:rPr>
                <w:rFonts w:ascii="Times New Roman" w:hAnsi="Times New Roman" w:cs="Times New Roman"/>
                <w:color w:val="000000"/>
                <w:sz w:val="28"/>
                <w:szCs w:val="28"/>
              </w:rPr>
            </w:pPr>
            <w:r w:rsidRPr="000306BF">
              <w:rPr>
                <w:rFonts w:ascii="Times New Roman" w:hAnsi="Times New Roman" w:cs="Times New Roman"/>
                <w:color w:val="000000"/>
                <w:sz w:val="28"/>
                <w:szCs w:val="28"/>
              </w:rPr>
              <w:t>45,6%</w:t>
            </w:r>
          </w:p>
        </w:tc>
      </w:tr>
      <w:tr w:rsidR="000306BF" w:rsidTr="00E47F71">
        <w:tc>
          <w:tcPr>
            <w:tcW w:w="0" w:type="auto"/>
          </w:tcPr>
          <w:p w:rsidR="000306BF" w:rsidRPr="000F665C" w:rsidRDefault="000306BF" w:rsidP="000306BF">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Майская</w:t>
            </w:r>
            <w:proofErr w:type="gramEnd"/>
            <w:r w:rsidRPr="000F665C">
              <w:rPr>
                <w:rFonts w:ascii="Times New Roman" w:hAnsi="Times New Roman" w:cs="Times New Roman"/>
                <w:sz w:val="28"/>
                <w:szCs w:val="28"/>
              </w:rPr>
              <w:t xml:space="preserve"> СОШ» Каргапольского р-на</w:t>
            </w:r>
          </w:p>
        </w:tc>
        <w:tc>
          <w:tcPr>
            <w:tcW w:w="0" w:type="auto"/>
          </w:tcPr>
          <w:p w:rsidR="000306BF" w:rsidRPr="000306BF" w:rsidRDefault="000306BF" w:rsidP="000306BF">
            <w:pPr>
              <w:spacing w:after="0" w:line="240" w:lineRule="auto"/>
              <w:jc w:val="center"/>
              <w:rPr>
                <w:rFonts w:ascii="Times New Roman" w:hAnsi="Times New Roman" w:cs="Times New Roman"/>
                <w:color w:val="000000"/>
                <w:sz w:val="28"/>
                <w:szCs w:val="28"/>
              </w:rPr>
            </w:pPr>
            <w:r w:rsidRPr="000306BF">
              <w:rPr>
                <w:rFonts w:ascii="Times New Roman" w:hAnsi="Times New Roman" w:cs="Times New Roman"/>
                <w:color w:val="000000"/>
                <w:sz w:val="28"/>
                <w:szCs w:val="28"/>
              </w:rPr>
              <w:t>4,8%</w:t>
            </w:r>
          </w:p>
        </w:tc>
        <w:tc>
          <w:tcPr>
            <w:tcW w:w="0" w:type="auto"/>
            <w:vAlign w:val="bottom"/>
          </w:tcPr>
          <w:p w:rsidR="000306BF" w:rsidRPr="000306BF" w:rsidRDefault="000306BF" w:rsidP="000306BF">
            <w:pPr>
              <w:spacing w:after="0" w:line="240" w:lineRule="auto"/>
              <w:jc w:val="center"/>
              <w:rPr>
                <w:rFonts w:ascii="Times New Roman" w:hAnsi="Times New Roman" w:cs="Times New Roman"/>
                <w:color w:val="000000"/>
                <w:sz w:val="28"/>
                <w:szCs w:val="28"/>
              </w:rPr>
            </w:pPr>
          </w:p>
        </w:tc>
        <w:tc>
          <w:tcPr>
            <w:tcW w:w="0" w:type="auto"/>
          </w:tcPr>
          <w:p w:rsidR="000306BF" w:rsidRPr="000306BF" w:rsidRDefault="000306BF" w:rsidP="000306BF">
            <w:pPr>
              <w:spacing w:after="0" w:line="240" w:lineRule="auto"/>
              <w:jc w:val="center"/>
              <w:rPr>
                <w:rFonts w:ascii="Times New Roman" w:hAnsi="Times New Roman" w:cs="Times New Roman"/>
                <w:color w:val="000000"/>
                <w:sz w:val="28"/>
                <w:szCs w:val="28"/>
              </w:rPr>
            </w:pPr>
            <w:r w:rsidRPr="000306BF">
              <w:rPr>
                <w:rFonts w:ascii="Times New Roman" w:hAnsi="Times New Roman" w:cs="Times New Roman"/>
                <w:color w:val="000000"/>
                <w:sz w:val="28"/>
                <w:szCs w:val="28"/>
              </w:rPr>
              <w:t>11,1%</w:t>
            </w:r>
          </w:p>
        </w:tc>
        <w:tc>
          <w:tcPr>
            <w:tcW w:w="0" w:type="auto"/>
          </w:tcPr>
          <w:p w:rsidR="000306BF" w:rsidRPr="000306BF" w:rsidRDefault="000306BF" w:rsidP="000306BF">
            <w:pPr>
              <w:spacing w:after="0" w:line="240" w:lineRule="auto"/>
              <w:jc w:val="center"/>
              <w:rPr>
                <w:rFonts w:ascii="Times New Roman" w:hAnsi="Times New Roman" w:cs="Times New Roman"/>
                <w:color w:val="000000"/>
                <w:sz w:val="28"/>
                <w:szCs w:val="28"/>
              </w:rPr>
            </w:pPr>
            <w:r w:rsidRPr="000306BF">
              <w:rPr>
                <w:rFonts w:ascii="Times New Roman" w:hAnsi="Times New Roman" w:cs="Times New Roman"/>
                <w:color w:val="000000"/>
                <w:sz w:val="28"/>
                <w:szCs w:val="28"/>
              </w:rPr>
              <w:t>42,9%</w:t>
            </w:r>
          </w:p>
        </w:tc>
        <w:tc>
          <w:tcPr>
            <w:tcW w:w="0" w:type="auto"/>
          </w:tcPr>
          <w:p w:rsidR="000306BF" w:rsidRPr="000306BF" w:rsidRDefault="000306BF" w:rsidP="000306BF">
            <w:pPr>
              <w:spacing w:after="0" w:line="240" w:lineRule="auto"/>
              <w:jc w:val="center"/>
              <w:rPr>
                <w:rFonts w:ascii="Times New Roman" w:hAnsi="Times New Roman" w:cs="Times New Roman"/>
                <w:color w:val="000000"/>
                <w:sz w:val="28"/>
                <w:szCs w:val="28"/>
              </w:rPr>
            </w:pPr>
            <w:r w:rsidRPr="000306BF">
              <w:rPr>
                <w:rFonts w:ascii="Times New Roman" w:hAnsi="Times New Roman" w:cs="Times New Roman"/>
                <w:color w:val="000000"/>
                <w:sz w:val="28"/>
                <w:szCs w:val="28"/>
              </w:rPr>
              <w:t>41,3%</w:t>
            </w:r>
          </w:p>
        </w:tc>
      </w:tr>
      <w:tr w:rsidR="000306BF" w:rsidTr="00E47F71">
        <w:tc>
          <w:tcPr>
            <w:tcW w:w="0" w:type="auto"/>
          </w:tcPr>
          <w:p w:rsidR="000306BF" w:rsidRPr="000F665C" w:rsidRDefault="000306BF" w:rsidP="000306BF">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«Чашинская СОШ имени Героя Советского Союза И.А. Малышева» Каргапольского р-на</w:t>
            </w:r>
          </w:p>
        </w:tc>
        <w:tc>
          <w:tcPr>
            <w:tcW w:w="0" w:type="auto"/>
          </w:tcPr>
          <w:p w:rsidR="000306BF" w:rsidRPr="000306BF" w:rsidRDefault="006E1D3B" w:rsidP="000306BF">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0306BF" w:rsidRPr="000306BF">
              <w:rPr>
                <w:rFonts w:ascii="Times New Roman" w:hAnsi="Times New Roman" w:cs="Times New Roman"/>
                <w:color w:val="000000"/>
                <w:sz w:val="28"/>
                <w:szCs w:val="28"/>
              </w:rPr>
              <w:t>,8%</w:t>
            </w:r>
          </w:p>
        </w:tc>
        <w:tc>
          <w:tcPr>
            <w:tcW w:w="0" w:type="auto"/>
            <w:vAlign w:val="bottom"/>
          </w:tcPr>
          <w:p w:rsidR="000306BF" w:rsidRPr="000306BF" w:rsidRDefault="000306BF" w:rsidP="000306BF">
            <w:pPr>
              <w:spacing w:after="0" w:line="240" w:lineRule="auto"/>
              <w:jc w:val="center"/>
              <w:rPr>
                <w:rFonts w:ascii="Times New Roman" w:hAnsi="Times New Roman" w:cs="Times New Roman"/>
                <w:color w:val="000000"/>
                <w:sz w:val="28"/>
                <w:szCs w:val="28"/>
              </w:rPr>
            </w:pPr>
          </w:p>
        </w:tc>
        <w:tc>
          <w:tcPr>
            <w:tcW w:w="0" w:type="auto"/>
            <w:vAlign w:val="bottom"/>
          </w:tcPr>
          <w:p w:rsidR="000306BF" w:rsidRPr="000306BF" w:rsidRDefault="000306BF" w:rsidP="000306BF">
            <w:pPr>
              <w:spacing w:after="0" w:line="240" w:lineRule="auto"/>
              <w:jc w:val="center"/>
              <w:rPr>
                <w:rFonts w:ascii="Times New Roman" w:hAnsi="Times New Roman" w:cs="Times New Roman"/>
                <w:sz w:val="28"/>
                <w:szCs w:val="28"/>
              </w:rPr>
            </w:pPr>
          </w:p>
        </w:tc>
        <w:tc>
          <w:tcPr>
            <w:tcW w:w="0" w:type="auto"/>
          </w:tcPr>
          <w:p w:rsidR="000306BF" w:rsidRPr="000306BF" w:rsidRDefault="000306BF" w:rsidP="000306BF">
            <w:pPr>
              <w:spacing w:after="0" w:line="240" w:lineRule="auto"/>
              <w:jc w:val="center"/>
              <w:rPr>
                <w:rFonts w:ascii="Times New Roman" w:hAnsi="Times New Roman" w:cs="Times New Roman"/>
                <w:color w:val="000000"/>
                <w:sz w:val="28"/>
                <w:szCs w:val="28"/>
              </w:rPr>
            </w:pPr>
            <w:r w:rsidRPr="000306BF">
              <w:rPr>
                <w:rFonts w:ascii="Times New Roman" w:hAnsi="Times New Roman" w:cs="Times New Roman"/>
                <w:color w:val="000000"/>
                <w:sz w:val="28"/>
                <w:szCs w:val="28"/>
              </w:rPr>
              <w:t>21,8%</w:t>
            </w:r>
          </w:p>
        </w:tc>
        <w:tc>
          <w:tcPr>
            <w:tcW w:w="0" w:type="auto"/>
          </w:tcPr>
          <w:p w:rsidR="000306BF" w:rsidRPr="000306BF" w:rsidRDefault="000306BF" w:rsidP="000306BF">
            <w:pPr>
              <w:spacing w:after="0" w:line="240" w:lineRule="auto"/>
              <w:jc w:val="center"/>
              <w:rPr>
                <w:rFonts w:ascii="Times New Roman" w:hAnsi="Times New Roman" w:cs="Times New Roman"/>
                <w:color w:val="000000"/>
                <w:sz w:val="28"/>
                <w:szCs w:val="28"/>
              </w:rPr>
            </w:pPr>
            <w:r w:rsidRPr="000306BF">
              <w:rPr>
                <w:rFonts w:ascii="Times New Roman" w:hAnsi="Times New Roman" w:cs="Times New Roman"/>
                <w:color w:val="000000"/>
                <w:sz w:val="28"/>
                <w:szCs w:val="28"/>
              </w:rPr>
              <w:t>77,3%</w:t>
            </w:r>
          </w:p>
        </w:tc>
      </w:tr>
      <w:tr w:rsidR="000306BF" w:rsidTr="00E47F71">
        <w:tc>
          <w:tcPr>
            <w:tcW w:w="0" w:type="auto"/>
          </w:tcPr>
          <w:p w:rsidR="000306BF" w:rsidRPr="000F665C" w:rsidRDefault="000306BF" w:rsidP="000306BF">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«Верхнеключевская СОШ» Катайского р-на</w:t>
            </w:r>
          </w:p>
        </w:tc>
        <w:tc>
          <w:tcPr>
            <w:tcW w:w="0" w:type="auto"/>
            <w:vAlign w:val="bottom"/>
          </w:tcPr>
          <w:p w:rsidR="000306BF" w:rsidRPr="000306BF" w:rsidRDefault="000306BF" w:rsidP="000306BF">
            <w:pPr>
              <w:spacing w:after="0" w:line="240" w:lineRule="auto"/>
              <w:jc w:val="center"/>
              <w:rPr>
                <w:rFonts w:ascii="Times New Roman" w:hAnsi="Times New Roman" w:cs="Times New Roman"/>
                <w:color w:val="000000"/>
                <w:sz w:val="28"/>
                <w:szCs w:val="28"/>
              </w:rPr>
            </w:pPr>
          </w:p>
        </w:tc>
        <w:tc>
          <w:tcPr>
            <w:tcW w:w="0" w:type="auto"/>
            <w:vAlign w:val="bottom"/>
          </w:tcPr>
          <w:p w:rsidR="000306BF" w:rsidRPr="000306BF" w:rsidRDefault="000306BF" w:rsidP="000306BF">
            <w:pPr>
              <w:spacing w:after="0" w:line="240" w:lineRule="auto"/>
              <w:jc w:val="center"/>
              <w:rPr>
                <w:rFonts w:ascii="Times New Roman" w:hAnsi="Times New Roman" w:cs="Times New Roman"/>
                <w:sz w:val="28"/>
                <w:szCs w:val="28"/>
              </w:rPr>
            </w:pPr>
          </w:p>
        </w:tc>
        <w:tc>
          <w:tcPr>
            <w:tcW w:w="0" w:type="auto"/>
          </w:tcPr>
          <w:p w:rsidR="000306BF" w:rsidRPr="000306BF" w:rsidRDefault="000306BF" w:rsidP="000306BF">
            <w:pPr>
              <w:spacing w:after="0" w:line="240" w:lineRule="auto"/>
              <w:jc w:val="center"/>
              <w:rPr>
                <w:rFonts w:ascii="Times New Roman" w:hAnsi="Times New Roman" w:cs="Times New Roman"/>
                <w:color w:val="000000"/>
                <w:sz w:val="28"/>
                <w:szCs w:val="28"/>
              </w:rPr>
            </w:pPr>
            <w:r w:rsidRPr="000306BF">
              <w:rPr>
                <w:rFonts w:ascii="Times New Roman" w:hAnsi="Times New Roman" w:cs="Times New Roman"/>
                <w:color w:val="000000"/>
                <w:sz w:val="28"/>
                <w:szCs w:val="28"/>
              </w:rPr>
              <w:t>12,5%</w:t>
            </w:r>
          </w:p>
        </w:tc>
        <w:tc>
          <w:tcPr>
            <w:tcW w:w="0" w:type="auto"/>
          </w:tcPr>
          <w:p w:rsidR="000306BF" w:rsidRPr="000306BF" w:rsidRDefault="000306BF" w:rsidP="000306BF">
            <w:pPr>
              <w:spacing w:after="0" w:line="240" w:lineRule="auto"/>
              <w:jc w:val="center"/>
              <w:rPr>
                <w:rFonts w:ascii="Times New Roman" w:hAnsi="Times New Roman" w:cs="Times New Roman"/>
                <w:color w:val="000000"/>
                <w:sz w:val="28"/>
                <w:szCs w:val="28"/>
              </w:rPr>
            </w:pPr>
            <w:r w:rsidRPr="000306BF">
              <w:rPr>
                <w:rFonts w:ascii="Times New Roman" w:hAnsi="Times New Roman" w:cs="Times New Roman"/>
                <w:color w:val="000000"/>
                <w:sz w:val="28"/>
                <w:szCs w:val="28"/>
              </w:rPr>
              <w:t>34,4%</w:t>
            </w:r>
          </w:p>
        </w:tc>
        <w:tc>
          <w:tcPr>
            <w:tcW w:w="0" w:type="auto"/>
          </w:tcPr>
          <w:p w:rsidR="000306BF" w:rsidRPr="000306BF" w:rsidRDefault="000306BF" w:rsidP="000306BF">
            <w:pPr>
              <w:spacing w:after="0" w:line="240" w:lineRule="auto"/>
              <w:jc w:val="center"/>
              <w:rPr>
                <w:rFonts w:ascii="Times New Roman" w:hAnsi="Times New Roman" w:cs="Times New Roman"/>
                <w:color w:val="000000"/>
                <w:sz w:val="28"/>
                <w:szCs w:val="28"/>
              </w:rPr>
            </w:pPr>
            <w:r w:rsidRPr="000306BF">
              <w:rPr>
                <w:rFonts w:ascii="Times New Roman" w:hAnsi="Times New Roman" w:cs="Times New Roman"/>
                <w:color w:val="000000"/>
                <w:sz w:val="28"/>
                <w:szCs w:val="28"/>
              </w:rPr>
              <w:t>53,1%</w:t>
            </w:r>
          </w:p>
        </w:tc>
      </w:tr>
      <w:tr w:rsidR="000306BF" w:rsidTr="00E47F71">
        <w:tc>
          <w:tcPr>
            <w:tcW w:w="0" w:type="auto"/>
          </w:tcPr>
          <w:p w:rsidR="000306BF" w:rsidRPr="000F665C" w:rsidRDefault="000306BF" w:rsidP="000306BF">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«Верхнетеченская СОШ имени Героя Советского Союза М.С.Шумилова» Катайского р-на</w:t>
            </w:r>
          </w:p>
        </w:tc>
        <w:tc>
          <w:tcPr>
            <w:tcW w:w="0" w:type="auto"/>
            <w:vAlign w:val="bottom"/>
          </w:tcPr>
          <w:p w:rsidR="000306BF" w:rsidRPr="000306BF" w:rsidRDefault="000306BF" w:rsidP="000306BF">
            <w:pPr>
              <w:spacing w:after="0" w:line="240" w:lineRule="auto"/>
              <w:jc w:val="center"/>
              <w:rPr>
                <w:rFonts w:ascii="Times New Roman" w:hAnsi="Times New Roman" w:cs="Times New Roman"/>
                <w:color w:val="000000"/>
                <w:sz w:val="28"/>
                <w:szCs w:val="28"/>
              </w:rPr>
            </w:pPr>
          </w:p>
        </w:tc>
        <w:tc>
          <w:tcPr>
            <w:tcW w:w="0" w:type="auto"/>
            <w:vAlign w:val="bottom"/>
          </w:tcPr>
          <w:p w:rsidR="000306BF" w:rsidRPr="000306BF" w:rsidRDefault="000306BF" w:rsidP="000306BF">
            <w:pPr>
              <w:spacing w:after="0" w:line="240" w:lineRule="auto"/>
              <w:jc w:val="center"/>
              <w:rPr>
                <w:rFonts w:ascii="Times New Roman" w:hAnsi="Times New Roman" w:cs="Times New Roman"/>
                <w:sz w:val="28"/>
                <w:szCs w:val="28"/>
              </w:rPr>
            </w:pPr>
          </w:p>
        </w:tc>
        <w:tc>
          <w:tcPr>
            <w:tcW w:w="0" w:type="auto"/>
          </w:tcPr>
          <w:p w:rsidR="000306BF" w:rsidRPr="000306BF" w:rsidRDefault="000306BF" w:rsidP="000306BF">
            <w:pPr>
              <w:spacing w:after="0" w:line="240" w:lineRule="auto"/>
              <w:jc w:val="center"/>
              <w:rPr>
                <w:rFonts w:ascii="Times New Roman" w:hAnsi="Times New Roman" w:cs="Times New Roman"/>
                <w:color w:val="000000"/>
                <w:sz w:val="28"/>
                <w:szCs w:val="28"/>
              </w:rPr>
            </w:pPr>
            <w:r w:rsidRPr="000306BF">
              <w:rPr>
                <w:rFonts w:ascii="Times New Roman" w:hAnsi="Times New Roman" w:cs="Times New Roman"/>
                <w:color w:val="000000"/>
                <w:sz w:val="28"/>
                <w:szCs w:val="28"/>
              </w:rPr>
              <w:t>1,5%</w:t>
            </w:r>
          </w:p>
        </w:tc>
        <w:tc>
          <w:tcPr>
            <w:tcW w:w="0" w:type="auto"/>
          </w:tcPr>
          <w:p w:rsidR="000306BF" w:rsidRPr="000306BF" w:rsidRDefault="000306BF" w:rsidP="000306BF">
            <w:pPr>
              <w:spacing w:after="0" w:line="240" w:lineRule="auto"/>
              <w:jc w:val="center"/>
              <w:rPr>
                <w:rFonts w:ascii="Times New Roman" w:hAnsi="Times New Roman" w:cs="Times New Roman"/>
                <w:color w:val="000000"/>
                <w:sz w:val="28"/>
                <w:szCs w:val="28"/>
              </w:rPr>
            </w:pPr>
            <w:r w:rsidRPr="000306BF">
              <w:rPr>
                <w:rFonts w:ascii="Times New Roman" w:hAnsi="Times New Roman" w:cs="Times New Roman"/>
                <w:color w:val="000000"/>
                <w:sz w:val="28"/>
                <w:szCs w:val="28"/>
              </w:rPr>
              <w:t>69,1%</w:t>
            </w:r>
          </w:p>
        </w:tc>
        <w:tc>
          <w:tcPr>
            <w:tcW w:w="0" w:type="auto"/>
          </w:tcPr>
          <w:p w:rsidR="000306BF" w:rsidRPr="000306BF" w:rsidRDefault="000306BF" w:rsidP="000306BF">
            <w:pPr>
              <w:spacing w:after="0" w:line="240" w:lineRule="auto"/>
              <w:jc w:val="center"/>
              <w:rPr>
                <w:rFonts w:ascii="Times New Roman" w:hAnsi="Times New Roman" w:cs="Times New Roman"/>
                <w:color w:val="000000"/>
                <w:sz w:val="28"/>
                <w:szCs w:val="28"/>
              </w:rPr>
            </w:pPr>
            <w:r w:rsidRPr="000306BF">
              <w:rPr>
                <w:rFonts w:ascii="Times New Roman" w:hAnsi="Times New Roman" w:cs="Times New Roman"/>
                <w:color w:val="000000"/>
                <w:sz w:val="28"/>
                <w:szCs w:val="28"/>
              </w:rPr>
              <w:t>29,4%</w:t>
            </w:r>
          </w:p>
        </w:tc>
      </w:tr>
      <w:tr w:rsidR="000306BF" w:rsidTr="00E47F71">
        <w:tc>
          <w:tcPr>
            <w:tcW w:w="0" w:type="auto"/>
          </w:tcPr>
          <w:p w:rsidR="000306BF" w:rsidRPr="000F665C" w:rsidRDefault="000306BF" w:rsidP="000306BF">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«Шутихинская СОШ» Катайского р-на</w:t>
            </w:r>
          </w:p>
        </w:tc>
        <w:tc>
          <w:tcPr>
            <w:tcW w:w="0" w:type="auto"/>
            <w:vAlign w:val="bottom"/>
          </w:tcPr>
          <w:p w:rsidR="000306BF" w:rsidRPr="000306BF" w:rsidRDefault="000306BF" w:rsidP="000306BF">
            <w:pPr>
              <w:spacing w:after="0" w:line="240" w:lineRule="auto"/>
              <w:jc w:val="center"/>
              <w:rPr>
                <w:rFonts w:ascii="Times New Roman" w:hAnsi="Times New Roman" w:cs="Times New Roman"/>
                <w:color w:val="000000"/>
                <w:sz w:val="28"/>
                <w:szCs w:val="28"/>
              </w:rPr>
            </w:pPr>
          </w:p>
        </w:tc>
        <w:tc>
          <w:tcPr>
            <w:tcW w:w="0" w:type="auto"/>
            <w:vAlign w:val="bottom"/>
          </w:tcPr>
          <w:p w:rsidR="000306BF" w:rsidRPr="000306BF" w:rsidRDefault="000306BF" w:rsidP="000306BF">
            <w:pPr>
              <w:spacing w:after="0" w:line="240" w:lineRule="auto"/>
              <w:jc w:val="center"/>
              <w:rPr>
                <w:rFonts w:ascii="Times New Roman" w:hAnsi="Times New Roman" w:cs="Times New Roman"/>
                <w:sz w:val="28"/>
                <w:szCs w:val="28"/>
              </w:rPr>
            </w:pPr>
          </w:p>
        </w:tc>
        <w:tc>
          <w:tcPr>
            <w:tcW w:w="0" w:type="auto"/>
          </w:tcPr>
          <w:p w:rsidR="000306BF" w:rsidRPr="000306BF" w:rsidRDefault="000306BF" w:rsidP="000306BF">
            <w:pPr>
              <w:spacing w:after="0" w:line="240" w:lineRule="auto"/>
              <w:jc w:val="center"/>
              <w:rPr>
                <w:rFonts w:ascii="Times New Roman" w:hAnsi="Times New Roman" w:cs="Times New Roman"/>
                <w:color w:val="000000"/>
                <w:sz w:val="28"/>
                <w:szCs w:val="28"/>
              </w:rPr>
            </w:pPr>
            <w:r w:rsidRPr="000306BF">
              <w:rPr>
                <w:rFonts w:ascii="Times New Roman" w:hAnsi="Times New Roman" w:cs="Times New Roman"/>
                <w:color w:val="000000"/>
                <w:sz w:val="28"/>
                <w:szCs w:val="28"/>
              </w:rPr>
              <w:t>2,9%</w:t>
            </w:r>
          </w:p>
        </w:tc>
        <w:tc>
          <w:tcPr>
            <w:tcW w:w="0" w:type="auto"/>
          </w:tcPr>
          <w:p w:rsidR="000306BF" w:rsidRPr="000306BF" w:rsidRDefault="000306BF" w:rsidP="000306BF">
            <w:pPr>
              <w:spacing w:after="0" w:line="240" w:lineRule="auto"/>
              <w:jc w:val="center"/>
              <w:rPr>
                <w:rFonts w:ascii="Times New Roman" w:hAnsi="Times New Roman" w:cs="Times New Roman"/>
                <w:color w:val="000000"/>
                <w:sz w:val="28"/>
                <w:szCs w:val="28"/>
              </w:rPr>
            </w:pPr>
            <w:r w:rsidRPr="000306BF">
              <w:rPr>
                <w:rFonts w:ascii="Times New Roman" w:hAnsi="Times New Roman" w:cs="Times New Roman"/>
                <w:color w:val="000000"/>
                <w:sz w:val="28"/>
                <w:szCs w:val="28"/>
              </w:rPr>
              <w:t>60,0%</w:t>
            </w:r>
          </w:p>
        </w:tc>
        <w:tc>
          <w:tcPr>
            <w:tcW w:w="0" w:type="auto"/>
          </w:tcPr>
          <w:p w:rsidR="000306BF" w:rsidRPr="000306BF" w:rsidRDefault="000306BF" w:rsidP="000306BF">
            <w:pPr>
              <w:spacing w:after="0" w:line="240" w:lineRule="auto"/>
              <w:jc w:val="center"/>
              <w:rPr>
                <w:rFonts w:ascii="Times New Roman" w:hAnsi="Times New Roman" w:cs="Times New Roman"/>
                <w:color w:val="000000"/>
                <w:sz w:val="28"/>
                <w:szCs w:val="28"/>
              </w:rPr>
            </w:pPr>
            <w:r w:rsidRPr="000306BF">
              <w:rPr>
                <w:rFonts w:ascii="Times New Roman" w:hAnsi="Times New Roman" w:cs="Times New Roman"/>
                <w:color w:val="000000"/>
                <w:sz w:val="28"/>
                <w:szCs w:val="28"/>
              </w:rPr>
              <w:t>37,1%</w:t>
            </w:r>
          </w:p>
        </w:tc>
      </w:tr>
    </w:tbl>
    <w:p w:rsidR="00CC52F8" w:rsidRDefault="00CC52F8" w:rsidP="00CC52F8">
      <w:pPr>
        <w:spacing w:after="0" w:line="240" w:lineRule="auto"/>
        <w:ind w:firstLine="720"/>
        <w:jc w:val="both"/>
        <w:rPr>
          <w:rFonts w:ascii="Times New Roman" w:hAnsi="Times New Roman" w:cs="Times New Roman"/>
          <w:sz w:val="28"/>
          <w:szCs w:val="28"/>
        </w:rPr>
      </w:pPr>
      <w:r w:rsidRPr="00E47F71">
        <w:rPr>
          <w:rFonts w:ascii="Times New Roman" w:hAnsi="Times New Roman" w:cs="Times New Roman"/>
          <w:sz w:val="28"/>
          <w:szCs w:val="28"/>
        </w:rPr>
        <w:lastRenderedPageBreak/>
        <w:t xml:space="preserve">Больше всего низких оценок данного показателя дают респонденты из </w:t>
      </w:r>
      <w:proofErr w:type="gramStart"/>
      <w:r w:rsidR="00E47F71" w:rsidRPr="00E47F71">
        <w:rPr>
          <w:rFonts w:ascii="Times New Roman" w:hAnsi="Times New Roman" w:cs="Times New Roman"/>
          <w:sz w:val="28"/>
          <w:szCs w:val="28"/>
        </w:rPr>
        <w:t>Майской</w:t>
      </w:r>
      <w:proofErr w:type="gramEnd"/>
      <w:r w:rsidR="00E47F71" w:rsidRPr="00E47F71">
        <w:rPr>
          <w:rFonts w:ascii="Times New Roman" w:hAnsi="Times New Roman" w:cs="Times New Roman"/>
          <w:sz w:val="28"/>
          <w:szCs w:val="28"/>
        </w:rPr>
        <w:t xml:space="preserve"> СОШ</w:t>
      </w:r>
      <w:r w:rsidRPr="00E47F71">
        <w:rPr>
          <w:rFonts w:ascii="Times New Roman" w:hAnsi="Times New Roman" w:cs="Times New Roman"/>
          <w:sz w:val="28"/>
          <w:szCs w:val="28"/>
        </w:rPr>
        <w:t>.</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удовлетворенности респондентов наличием на официальном сайте сведений о педагогических работниках. Распределение ответов респондентов представлено в Таблице 3.</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 Распределение ответов респондентов на вопрос: «Скажите, насколько Вы удовлетворены наличием сведений о педагогических работниках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81778A" w:rsidRDefault="00553BE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491" w:type="pct"/>
          </w:tcPr>
          <w:p w:rsidR="00CC52F8" w:rsidRPr="0081778A" w:rsidRDefault="00553BE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0,4%</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81778A" w:rsidRDefault="00553BE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491" w:type="pct"/>
          </w:tcPr>
          <w:p w:rsidR="00CC52F8" w:rsidRPr="0081778A" w:rsidRDefault="00553BE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81778A" w:rsidRDefault="00553BE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51</w:t>
            </w:r>
          </w:p>
        </w:tc>
        <w:tc>
          <w:tcPr>
            <w:tcW w:w="491" w:type="pct"/>
          </w:tcPr>
          <w:p w:rsidR="00CC52F8" w:rsidRPr="0081778A" w:rsidRDefault="00553BE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81778A" w:rsidRDefault="00553BE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298</w:t>
            </w:r>
          </w:p>
        </w:tc>
        <w:tc>
          <w:tcPr>
            <w:tcW w:w="491" w:type="pct"/>
          </w:tcPr>
          <w:p w:rsidR="00CC52F8" w:rsidRPr="0081778A" w:rsidRDefault="00553BE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42,3%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81778A" w:rsidRDefault="00553BE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348</w:t>
            </w:r>
          </w:p>
        </w:tc>
        <w:tc>
          <w:tcPr>
            <w:tcW w:w="491" w:type="pct"/>
          </w:tcPr>
          <w:p w:rsidR="00CC52F8" w:rsidRPr="0081778A" w:rsidRDefault="00553BE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49,4%</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114550"/>
            <wp:effectExtent l="19050" t="0" r="0" b="0"/>
            <wp:docPr id="4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sidRPr="00553BEF">
        <w:rPr>
          <w:rFonts w:ascii="Times New Roman" w:hAnsi="Times New Roman" w:cs="Times New Roman"/>
          <w:sz w:val="28"/>
          <w:szCs w:val="28"/>
        </w:rPr>
        <w:t>Большинство респондентов дают высокие оценки данному показателю, а доля низких оцен</w:t>
      </w:r>
      <w:r w:rsidR="00553BEF" w:rsidRPr="00553BEF">
        <w:rPr>
          <w:rFonts w:ascii="Times New Roman" w:hAnsi="Times New Roman" w:cs="Times New Roman"/>
          <w:sz w:val="28"/>
          <w:szCs w:val="28"/>
        </w:rPr>
        <w:t>ок в совокупности составляет 1,1</w:t>
      </w:r>
      <w:r w:rsidRPr="00553BEF">
        <w:rPr>
          <w:rFonts w:ascii="Times New Roman" w:hAnsi="Times New Roman" w:cs="Times New Roman"/>
          <w:sz w:val="28"/>
          <w:szCs w:val="28"/>
        </w:rPr>
        <w:t>% от числа респондентов.</w:t>
      </w:r>
      <w:r w:rsidRPr="00FA1A5C">
        <w:rPr>
          <w:rFonts w:ascii="Times New Roman" w:hAnsi="Times New Roman" w:cs="Times New Roman"/>
          <w:sz w:val="28"/>
          <w:szCs w:val="28"/>
        </w:rPr>
        <w:t xml:space="preserve"> Рассмотрим распределение ответов на данный вопрос в разрезе исследуемых образовательных учреждений (Таблица 4).</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4. Распределение ответов респондентов в разрезе учреждений на вопрос: «Скажите, насколько Вы удовлетворены наличием сведений о педагогических работниках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8"/>
        <w:gridCol w:w="895"/>
        <w:gridCol w:w="978"/>
        <w:gridCol w:w="940"/>
        <w:gridCol w:w="2005"/>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E47F71" w:rsidRPr="00C64293" w:rsidTr="002716B7">
        <w:tc>
          <w:tcPr>
            <w:tcW w:w="0" w:type="auto"/>
          </w:tcPr>
          <w:p w:rsidR="00E47F71" w:rsidRPr="000F665C" w:rsidRDefault="00E47F71" w:rsidP="00E47F71">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«Долговская СОШ» Каргапольского р-на</w:t>
            </w:r>
          </w:p>
        </w:tc>
        <w:tc>
          <w:tcPr>
            <w:tcW w:w="0" w:type="auto"/>
            <w:vAlign w:val="bottom"/>
          </w:tcPr>
          <w:p w:rsidR="00E47F71" w:rsidRPr="00E47F71" w:rsidRDefault="00E47F71" w:rsidP="00E47F71">
            <w:pPr>
              <w:spacing w:after="0" w:line="240" w:lineRule="auto"/>
              <w:jc w:val="center"/>
              <w:rPr>
                <w:rFonts w:ascii="Times New Roman" w:hAnsi="Times New Roman" w:cs="Times New Roman"/>
                <w:sz w:val="28"/>
                <w:szCs w:val="28"/>
              </w:rPr>
            </w:pPr>
          </w:p>
        </w:tc>
        <w:tc>
          <w:tcPr>
            <w:tcW w:w="0" w:type="auto"/>
            <w:vAlign w:val="bottom"/>
          </w:tcPr>
          <w:p w:rsidR="00E47F71" w:rsidRPr="00E47F71" w:rsidRDefault="00E47F71" w:rsidP="00E47F71">
            <w:pPr>
              <w:spacing w:after="0" w:line="240" w:lineRule="auto"/>
              <w:jc w:val="center"/>
              <w:rPr>
                <w:rFonts w:ascii="Times New Roman" w:hAnsi="Times New Roman" w:cs="Times New Roman"/>
                <w:sz w:val="28"/>
                <w:szCs w:val="28"/>
              </w:rPr>
            </w:pP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13,8%</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63,8%</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22,4%</w:t>
            </w:r>
          </w:p>
        </w:tc>
      </w:tr>
      <w:tr w:rsidR="00E47F71" w:rsidRPr="00C64293" w:rsidTr="002716B7">
        <w:tc>
          <w:tcPr>
            <w:tcW w:w="0" w:type="auto"/>
            <w:vAlign w:val="bottom"/>
          </w:tcPr>
          <w:p w:rsidR="00E47F71" w:rsidRPr="000F665C" w:rsidRDefault="00E47F71" w:rsidP="00E47F71">
            <w:pPr>
              <w:spacing w:after="0" w:line="240" w:lineRule="auto"/>
              <w:jc w:val="center"/>
              <w:rPr>
                <w:rFonts w:ascii="Times New Roman" w:hAnsi="Times New Roman" w:cs="Times New Roman"/>
                <w:color w:val="000000"/>
                <w:sz w:val="28"/>
                <w:szCs w:val="28"/>
              </w:rPr>
            </w:pPr>
            <w:r w:rsidRPr="000F665C">
              <w:rPr>
                <w:rFonts w:ascii="Times New Roman" w:hAnsi="Times New Roman" w:cs="Times New Roman"/>
                <w:color w:val="000000"/>
                <w:sz w:val="28"/>
                <w:szCs w:val="28"/>
              </w:rPr>
              <w:t>МКОУ «Житниковская СОШ» Каргапольского р-на</w:t>
            </w:r>
          </w:p>
        </w:tc>
        <w:tc>
          <w:tcPr>
            <w:tcW w:w="0" w:type="auto"/>
            <w:vAlign w:val="bottom"/>
          </w:tcPr>
          <w:p w:rsidR="00E47F71" w:rsidRPr="00E47F71" w:rsidRDefault="00E47F71" w:rsidP="00E47F71">
            <w:pPr>
              <w:spacing w:after="0" w:line="240" w:lineRule="auto"/>
              <w:jc w:val="center"/>
              <w:rPr>
                <w:rFonts w:ascii="Times New Roman" w:hAnsi="Times New Roman" w:cs="Times New Roman"/>
                <w:color w:val="000000"/>
                <w:sz w:val="28"/>
                <w:szCs w:val="28"/>
              </w:rPr>
            </w:pPr>
          </w:p>
        </w:tc>
        <w:tc>
          <w:tcPr>
            <w:tcW w:w="0" w:type="auto"/>
            <w:vAlign w:val="bottom"/>
          </w:tcPr>
          <w:p w:rsidR="00E47F71" w:rsidRPr="00E47F71" w:rsidRDefault="00E47F71" w:rsidP="00E47F71">
            <w:pPr>
              <w:spacing w:after="0" w:line="240" w:lineRule="auto"/>
              <w:jc w:val="center"/>
              <w:rPr>
                <w:rFonts w:ascii="Times New Roman" w:hAnsi="Times New Roman" w:cs="Times New Roman"/>
                <w:sz w:val="28"/>
                <w:szCs w:val="28"/>
              </w:rPr>
            </w:pPr>
          </w:p>
        </w:tc>
        <w:tc>
          <w:tcPr>
            <w:tcW w:w="0" w:type="auto"/>
            <w:vAlign w:val="bottom"/>
          </w:tcPr>
          <w:p w:rsidR="00E47F71" w:rsidRPr="00E47F71" w:rsidRDefault="00E47F71" w:rsidP="00E47F71">
            <w:pPr>
              <w:spacing w:after="0" w:line="240" w:lineRule="auto"/>
              <w:jc w:val="center"/>
              <w:rPr>
                <w:rFonts w:ascii="Times New Roman" w:hAnsi="Times New Roman" w:cs="Times New Roman"/>
                <w:sz w:val="28"/>
                <w:szCs w:val="28"/>
              </w:rPr>
            </w:pP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20,0%</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80,0%</w:t>
            </w:r>
          </w:p>
        </w:tc>
      </w:tr>
      <w:tr w:rsidR="00E47F71" w:rsidRPr="00C64293" w:rsidTr="002716B7">
        <w:tc>
          <w:tcPr>
            <w:tcW w:w="0" w:type="auto"/>
          </w:tcPr>
          <w:p w:rsidR="00E47F71" w:rsidRPr="000F665C" w:rsidRDefault="00E47F71" w:rsidP="00E47F71">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 xml:space="preserve">МКОУ «Каргапольская СОШ имени Героя Советского Союза </w:t>
            </w:r>
            <w:r w:rsidRPr="000F665C">
              <w:rPr>
                <w:rFonts w:ascii="Times New Roman" w:hAnsi="Times New Roman" w:cs="Times New Roman"/>
                <w:sz w:val="28"/>
                <w:szCs w:val="28"/>
              </w:rPr>
              <w:lastRenderedPageBreak/>
              <w:t>Н.Ф. Махова» Каргапольского р-на</w:t>
            </w:r>
          </w:p>
        </w:tc>
        <w:tc>
          <w:tcPr>
            <w:tcW w:w="0" w:type="auto"/>
            <w:vAlign w:val="bottom"/>
          </w:tcPr>
          <w:p w:rsidR="00E47F71" w:rsidRPr="00E47F71" w:rsidRDefault="00E47F71" w:rsidP="00E47F71">
            <w:pPr>
              <w:spacing w:after="0" w:line="240" w:lineRule="auto"/>
              <w:jc w:val="center"/>
              <w:rPr>
                <w:rFonts w:ascii="Times New Roman" w:hAnsi="Times New Roman" w:cs="Times New Roman"/>
                <w:color w:val="000000"/>
                <w:sz w:val="28"/>
                <w:szCs w:val="28"/>
              </w:rPr>
            </w:pP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1,8%</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12,3%</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69,3%</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16,7%</w:t>
            </w:r>
          </w:p>
        </w:tc>
      </w:tr>
      <w:tr w:rsidR="00E47F71" w:rsidRPr="00C64293" w:rsidTr="002716B7">
        <w:tc>
          <w:tcPr>
            <w:tcW w:w="0" w:type="auto"/>
          </w:tcPr>
          <w:p w:rsidR="00E47F71" w:rsidRPr="000F665C" w:rsidRDefault="00E47F71" w:rsidP="00E47F71">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lastRenderedPageBreak/>
              <w:t>МКОУ «Краснооктябрьская СОШ» Каргапольского р-на</w:t>
            </w:r>
          </w:p>
        </w:tc>
        <w:tc>
          <w:tcPr>
            <w:tcW w:w="0" w:type="auto"/>
            <w:vAlign w:val="bottom"/>
          </w:tcPr>
          <w:p w:rsidR="00E47F71" w:rsidRPr="00E47F71" w:rsidRDefault="00E47F71" w:rsidP="00E47F71">
            <w:pPr>
              <w:spacing w:after="0" w:line="240" w:lineRule="auto"/>
              <w:jc w:val="center"/>
              <w:rPr>
                <w:rFonts w:ascii="Times New Roman" w:hAnsi="Times New Roman" w:cs="Times New Roman"/>
                <w:color w:val="000000"/>
                <w:sz w:val="28"/>
                <w:szCs w:val="28"/>
              </w:rPr>
            </w:pP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1,2%</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8,2%</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38,6%</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52,0%</w:t>
            </w:r>
          </w:p>
        </w:tc>
      </w:tr>
      <w:tr w:rsidR="00E47F71" w:rsidRPr="00C64293" w:rsidTr="005E5326">
        <w:tc>
          <w:tcPr>
            <w:tcW w:w="0" w:type="auto"/>
          </w:tcPr>
          <w:p w:rsidR="00E47F71" w:rsidRPr="000F665C" w:rsidRDefault="00E47F71" w:rsidP="00E47F71">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Майская</w:t>
            </w:r>
            <w:proofErr w:type="gramEnd"/>
            <w:r w:rsidRPr="000F665C">
              <w:rPr>
                <w:rFonts w:ascii="Times New Roman" w:hAnsi="Times New Roman" w:cs="Times New Roman"/>
                <w:sz w:val="28"/>
                <w:szCs w:val="28"/>
              </w:rPr>
              <w:t xml:space="preserve"> СОШ» Каргапольского р-на</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4,8%</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1,6%</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6,3%</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36,5%</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50,8%</w:t>
            </w:r>
          </w:p>
        </w:tc>
      </w:tr>
      <w:tr w:rsidR="00E47F71" w:rsidRPr="00C64293" w:rsidTr="002716B7">
        <w:tc>
          <w:tcPr>
            <w:tcW w:w="0" w:type="auto"/>
          </w:tcPr>
          <w:p w:rsidR="00E47F71" w:rsidRPr="000F665C" w:rsidRDefault="00E47F71" w:rsidP="00E47F71">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«Чашинская СОШ имени Героя Советского Союза И.А. Малышева» Каргапольского р-на</w:t>
            </w:r>
          </w:p>
        </w:tc>
        <w:tc>
          <w:tcPr>
            <w:tcW w:w="0" w:type="auto"/>
            <w:vAlign w:val="bottom"/>
          </w:tcPr>
          <w:p w:rsidR="00E47F71" w:rsidRPr="00E47F71" w:rsidRDefault="00E47F71" w:rsidP="00E47F71">
            <w:pPr>
              <w:spacing w:after="0" w:line="240" w:lineRule="auto"/>
              <w:jc w:val="center"/>
              <w:rPr>
                <w:rFonts w:ascii="Times New Roman" w:hAnsi="Times New Roman" w:cs="Times New Roman"/>
                <w:color w:val="000000"/>
                <w:sz w:val="28"/>
                <w:szCs w:val="28"/>
              </w:rPr>
            </w:pPr>
          </w:p>
        </w:tc>
        <w:tc>
          <w:tcPr>
            <w:tcW w:w="0" w:type="auto"/>
            <w:vAlign w:val="bottom"/>
          </w:tcPr>
          <w:p w:rsidR="00E47F71" w:rsidRPr="00E47F71" w:rsidRDefault="00E47F71" w:rsidP="00E47F71">
            <w:pPr>
              <w:spacing w:after="0" w:line="240" w:lineRule="auto"/>
              <w:jc w:val="center"/>
              <w:rPr>
                <w:rFonts w:ascii="Times New Roman" w:hAnsi="Times New Roman" w:cs="Times New Roman"/>
                <w:sz w:val="28"/>
                <w:szCs w:val="28"/>
              </w:rPr>
            </w:pPr>
          </w:p>
        </w:tc>
        <w:tc>
          <w:tcPr>
            <w:tcW w:w="0" w:type="auto"/>
            <w:vAlign w:val="bottom"/>
          </w:tcPr>
          <w:p w:rsidR="00E47F71" w:rsidRPr="00E47F71" w:rsidRDefault="00E47F71" w:rsidP="00E47F71">
            <w:pPr>
              <w:spacing w:after="0" w:line="240" w:lineRule="auto"/>
              <w:jc w:val="center"/>
              <w:rPr>
                <w:rFonts w:ascii="Times New Roman" w:hAnsi="Times New Roman" w:cs="Times New Roman"/>
                <w:sz w:val="28"/>
                <w:szCs w:val="28"/>
              </w:rPr>
            </w:pP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16,8%</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83,2%</w:t>
            </w:r>
          </w:p>
        </w:tc>
      </w:tr>
      <w:tr w:rsidR="00E47F71" w:rsidRPr="00C64293" w:rsidTr="002716B7">
        <w:tc>
          <w:tcPr>
            <w:tcW w:w="0" w:type="auto"/>
          </w:tcPr>
          <w:p w:rsidR="00E47F71" w:rsidRPr="000F665C" w:rsidRDefault="00E47F71" w:rsidP="00E47F71">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«Верхнеключевская СОШ» Катайского р-на</w:t>
            </w:r>
          </w:p>
        </w:tc>
        <w:tc>
          <w:tcPr>
            <w:tcW w:w="0" w:type="auto"/>
            <w:vAlign w:val="bottom"/>
          </w:tcPr>
          <w:p w:rsidR="00E47F71" w:rsidRPr="00E47F71" w:rsidRDefault="00E47F71" w:rsidP="00E47F71">
            <w:pPr>
              <w:spacing w:after="0" w:line="240" w:lineRule="auto"/>
              <w:jc w:val="center"/>
              <w:rPr>
                <w:rFonts w:ascii="Times New Roman" w:hAnsi="Times New Roman" w:cs="Times New Roman"/>
                <w:color w:val="000000"/>
                <w:sz w:val="28"/>
                <w:szCs w:val="28"/>
              </w:rPr>
            </w:pPr>
          </w:p>
        </w:tc>
        <w:tc>
          <w:tcPr>
            <w:tcW w:w="0" w:type="auto"/>
            <w:vAlign w:val="bottom"/>
          </w:tcPr>
          <w:p w:rsidR="00E47F71" w:rsidRPr="00E47F71" w:rsidRDefault="00E47F71" w:rsidP="00E47F71">
            <w:pPr>
              <w:spacing w:after="0" w:line="240" w:lineRule="auto"/>
              <w:jc w:val="center"/>
              <w:rPr>
                <w:rFonts w:ascii="Times New Roman" w:hAnsi="Times New Roman" w:cs="Times New Roman"/>
                <w:sz w:val="28"/>
                <w:szCs w:val="28"/>
              </w:rPr>
            </w:pP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9,4%</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40,6%</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50,0%</w:t>
            </w:r>
          </w:p>
        </w:tc>
      </w:tr>
      <w:tr w:rsidR="00E47F71" w:rsidRPr="00C64293" w:rsidTr="002716B7">
        <w:tc>
          <w:tcPr>
            <w:tcW w:w="0" w:type="auto"/>
          </w:tcPr>
          <w:p w:rsidR="00E47F71" w:rsidRPr="000F665C" w:rsidRDefault="00E47F71" w:rsidP="00E47F71">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«Верхнетеченская СОШ имени Героя Советского Союза М.С.Шумилова» Катайского р-на</w:t>
            </w:r>
          </w:p>
        </w:tc>
        <w:tc>
          <w:tcPr>
            <w:tcW w:w="0" w:type="auto"/>
            <w:vAlign w:val="bottom"/>
          </w:tcPr>
          <w:p w:rsidR="00E47F71" w:rsidRPr="00E47F71" w:rsidRDefault="00E47F71" w:rsidP="00E47F71">
            <w:pPr>
              <w:spacing w:after="0" w:line="240" w:lineRule="auto"/>
              <w:jc w:val="center"/>
              <w:rPr>
                <w:rFonts w:ascii="Times New Roman" w:hAnsi="Times New Roman" w:cs="Times New Roman"/>
                <w:color w:val="000000"/>
                <w:sz w:val="28"/>
                <w:szCs w:val="28"/>
              </w:rPr>
            </w:pPr>
          </w:p>
        </w:tc>
        <w:tc>
          <w:tcPr>
            <w:tcW w:w="0" w:type="auto"/>
            <w:vAlign w:val="bottom"/>
          </w:tcPr>
          <w:p w:rsidR="00E47F71" w:rsidRPr="00E47F71" w:rsidRDefault="00E47F71" w:rsidP="00E47F71">
            <w:pPr>
              <w:spacing w:after="0" w:line="240" w:lineRule="auto"/>
              <w:jc w:val="center"/>
              <w:rPr>
                <w:rFonts w:ascii="Times New Roman" w:hAnsi="Times New Roman" w:cs="Times New Roman"/>
                <w:sz w:val="28"/>
                <w:szCs w:val="28"/>
              </w:rPr>
            </w:pP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8,8%</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55,9%</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35,3%</w:t>
            </w:r>
          </w:p>
        </w:tc>
      </w:tr>
      <w:tr w:rsidR="00E47F71" w:rsidRPr="00C64293" w:rsidTr="002716B7">
        <w:tc>
          <w:tcPr>
            <w:tcW w:w="0" w:type="auto"/>
          </w:tcPr>
          <w:p w:rsidR="00E47F71" w:rsidRPr="000F665C" w:rsidRDefault="00E47F71" w:rsidP="00E47F71">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«Шутихинская СОШ» Катайского р-на</w:t>
            </w:r>
          </w:p>
        </w:tc>
        <w:tc>
          <w:tcPr>
            <w:tcW w:w="0" w:type="auto"/>
            <w:vAlign w:val="bottom"/>
          </w:tcPr>
          <w:p w:rsidR="00E47F71" w:rsidRPr="00E47F71" w:rsidRDefault="00E47F71" w:rsidP="00E47F71">
            <w:pPr>
              <w:spacing w:after="0" w:line="240" w:lineRule="auto"/>
              <w:jc w:val="center"/>
              <w:rPr>
                <w:rFonts w:ascii="Times New Roman" w:hAnsi="Times New Roman" w:cs="Times New Roman"/>
                <w:color w:val="000000"/>
                <w:sz w:val="28"/>
                <w:szCs w:val="28"/>
              </w:rPr>
            </w:pPr>
          </w:p>
        </w:tc>
        <w:tc>
          <w:tcPr>
            <w:tcW w:w="0" w:type="auto"/>
            <w:vAlign w:val="bottom"/>
          </w:tcPr>
          <w:p w:rsidR="00E47F71" w:rsidRPr="00E47F71" w:rsidRDefault="00E47F71" w:rsidP="00E47F71">
            <w:pPr>
              <w:spacing w:after="0" w:line="240" w:lineRule="auto"/>
              <w:jc w:val="center"/>
              <w:rPr>
                <w:rFonts w:ascii="Times New Roman" w:hAnsi="Times New Roman" w:cs="Times New Roman"/>
                <w:sz w:val="28"/>
                <w:szCs w:val="28"/>
              </w:rPr>
            </w:pP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5,7%</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37,1%</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57,1%</w:t>
            </w:r>
          </w:p>
        </w:tc>
      </w:tr>
    </w:tbl>
    <w:p w:rsidR="00CC52F8" w:rsidRDefault="00CC52F8" w:rsidP="00CC52F8">
      <w:pPr>
        <w:spacing w:after="0" w:line="240" w:lineRule="auto"/>
        <w:ind w:firstLine="720"/>
        <w:jc w:val="both"/>
        <w:rPr>
          <w:rFonts w:ascii="Times New Roman" w:hAnsi="Times New Roman" w:cs="Times New Roman"/>
          <w:sz w:val="28"/>
          <w:szCs w:val="28"/>
          <w:highlight w:val="yellow"/>
        </w:rPr>
      </w:pPr>
    </w:p>
    <w:p w:rsidR="00CC52F8" w:rsidRDefault="00CC52F8" w:rsidP="00CC52F8">
      <w:pPr>
        <w:spacing w:after="0" w:line="240" w:lineRule="auto"/>
        <w:ind w:firstLine="720"/>
        <w:jc w:val="both"/>
        <w:rPr>
          <w:rFonts w:ascii="Times New Roman" w:hAnsi="Times New Roman" w:cs="Times New Roman"/>
          <w:sz w:val="28"/>
          <w:szCs w:val="28"/>
        </w:rPr>
      </w:pPr>
      <w:r w:rsidRPr="00E47F71">
        <w:rPr>
          <w:rFonts w:ascii="Times New Roman" w:hAnsi="Times New Roman" w:cs="Times New Roman"/>
          <w:sz w:val="28"/>
          <w:szCs w:val="28"/>
        </w:rPr>
        <w:t xml:space="preserve">Больше всего низких оценок данного показателя дают респонденты из </w:t>
      </w:r>
      <w:proofErr w:type="gramStart"/>
      <w:r w:rsidR="00E47F71" w:rsidRPr="00E47F71">
        <w:rPr>
          <w:rFonts w:ascii="Times New Roman" w:hAnsi="Times New Roman" w:cs="Times New Roman"/>
          <w:sz w:val="28"/>
          <w:szCs w:val="28"/>
        </w:rPr>
        <w:t>Майской</w:t>
      </w:r>
      <w:proofErr w:type="gramEnd"/>
      <w:r w:rsidR="00E47F71" w:rsidRPr="00E47F71">
        <w:rPr>
          <w:rFonts w:ascii="Times New Roman" w:hAnsi="Times New Roman" w:cs="Times New Roman"/>
          <w:sz w:val="28"/>
          <w:szCs w:val="28"/>
        </w:rPr>
        <w:t xml:space="preserve"> СОШ</w:t>
      </w:r>
      <w:r w:rsidRPr="00E47F71">
        <w:rPr>
          <w:rFonts w:ascii="Times New Roman" w:hAnsi="Times New Roman" w:cs="Times New Roman"/>
          <w:sz w:val="28"/>
          <w:szCs w:val="28"/>
        </w:rPr>
        <w:t>.</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оценки доступности взаимодействия образовательной организации с получателем услуг различными способами. Распределение ответов респондентов на данный вопрос представлено в Таблице 5.</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5. Распределение ответов респондентов на вопрос: «Оцените доступность взаимодействия с получателями образовательных услуг по телефону, электронной почте и с помощью электронных сервисов…»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89157C" w:rsidRDefault="00553BE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491" w:type="pct"/>
          </w:tcPr>
          <w:p w:rsidR="00CC52F8" w:rsidRPr="0089157C" w:rsidRDefault="00553BE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89157C" w:rsidRDefault="00553BE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491" w:type="pct"/>
          </w:tcPr>
          <w:p w:rsidR="00CC52F8" w:rsidRPr="0089157C" w:rsidRDefault="00553BE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89157C" w:rsidRDefault="00553BE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121</w:t>
            </w:r>
          </w:p>
        </w:tc>
        <w:tc>
          <w:tcPr>
            <w:tcW w:w="491" w:type="pct"/>
          </w:tcPr>
          <w:p w:rsidR="00CC52F8" w:rsidRPr="0089157C" w:rsidRDefault="00553BE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89157C" w:rsidRDefault="00553BE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382</w:t>
            </w:r>
          </w:p>
        </w:tc>
        <w:tc>
          <w:tcPr>
            <w:tcW w:w="491" w:type="pct"/>
          </w:tcPr>
          <w:p w:rsidR="00CC52F8" w:rsidRPr="0089157C" w:rsidRDefault="00553BE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54,2%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89157C" w:rsidRDefault="00553BE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189</w:t>
            </w:r>
          </w:p>
        </w:tc>
        <w:tc>
          <w:tcPr>
            <w:tcW w:w="491" w:type="pct"/>
          </w:tcPr>
          <w:p w:rsidR="00CC52F8" w:rsidRPr="0089157C" w:rsidRDefault="00553BE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26,8%</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2324100"/>
            <wp:effectExtent l="0" t="0" r="0" b="0"/>
            <wp:docPr id="4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C52F8" w:rsidRDefault="00553BEF" w:rsidP="00CC52F8">
      <w:pPr>
        <w:spacing w:after="0" w:line="240" w:lineRule="auto"/>
        <w:ind w:firstLine="720"/>
        <w:jc w:val="both"/>
        <w:rPr>
          <w:rFonts w:ascii="Times New Roman" w:hAnsi="Times New Roman" w:cs="Times New Roman"/>
          <w:sz w:val="28"/>
          <w:szCs w:val="28"/>
        </w:rPr>
      </w:pPr>
      <w:r w:rsidRPr="00553BEF">
        <w:rPr>
          <w:rFonts w:ascii="Times New Roman" w:hAnsi="Times New Roman" w:cs="Times New Roman"/>
          <w:sz w:val="28"/>
          <w:szCs w:val="28"/>
        </w:rPr>
        <w:t>Большинство респондентов (81</w:t>
      </w:r>
      <w:r w:rsidR="00CC52F8" w:rsidRPr="00553BEF">
        <w:rPr>
          <w:rFonts w:ascii="Times New Roman" w:hAnsi="Times New Roman" w:cs="Times New Roman"/>
          <w:sz w:val="28"/>
          <w:szCs w:val="28"/>
        </w:rPr>
        <w:t>% в совокупности) дают высокие оценки данному показателю, а доля низких оценок в совокупно</w:t>
      </w:r>
      <w:r w:rsidRPr="00553BEF">
        <w:rPr>
          <w:rFonts w:ascii="Times New Roman" w:hAnsi="Times New Roman" w:cs="Times New Roman"/>
          <w:sz w:val="28"/>
          <w:szCs w:val="28"/>
        </w:rPr>
        <w:t>сти составляет 1,8</w:t>
      </w:r>
      <w:r w:rsidR="00CC52F8" w:rsidRPr="00553BEF">
        <w:rPr>
          <w:rFonts w:ascii="Times New Roman" w:hAnsi="Times New Roman" w:cs="Times New Roman"/>
          <w:sz w:val="28"/>
          <w:szCs w:val="28"/>
        </w:rPr>
        <w:t>% от числа респондентов.</w:t>
      </w:r>
      <w:r w:rsidR="00CC52F8" w:rsidRPr="00C64293">
        <w:rPr>
          <w:rFonts w:ascii="Times New Roman" w:hAnsi="Times New Roman" w:cs="Times New Roman"/>
          <w:sz w:val="28"/>
          <w:szCs w:val="28"/>
        </w:rPr>
        <w:t xml:space="preserve"> Рассмотрим</w:t>
      </w:r>
      <w:r w:rsidR="00CC52F8">
        <w:rPr>
          <w:rFonts w:ascii="Times New Roman" w:hAnsi="Times New Roman" w:cs="Times New Roman"/>
          <w:sz w:val="28"/>
          <w:szCs w:val="28"/>
        </w:rPr>
        <w:t xml:space="preserve"> распределение ответов на данный вопрос в разрезе исследуемых образовательных учреждений (Таблица 6).</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6. Распределение ответов респондентов в разрезе учреждений на вопрос: «Оцените доступность взаимодействия с получателями образовательных услуг по телефону, электронной почте и с помощью электронных сервисов…»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8"/>
        <w:gridCol w:w="895"/>
        <w:gridCol w:w="978"/>
        <w:gridCol w:w="940"/>
        <w:gridCol w:w="2005"/>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E47F71" w:rsidTr="002716B7">
        <w:tc>
          <w:tcPr>
            <w:tcW w:w="0" w:type="auto"/>
          </w:tcPr>
          <w:p w:rsidR="00E47F71" w:rsidRPr="000F665C" w:rsidRDefault="00E47F71" w:rsidP="00E47F71">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«Долговская СОШ» Каргапольского р-на</w:t>
            </w:r>
          </w:p>
        </w:tc>
        <w:tc>
          <w:tcPr>
            <w:tcW w:w="0" w:type="auto"/>
            <w:vAlign w:val="bottom"/>
          </w:tcPr>
          <w:p w:rsidR="00E47F71" w:rsidRPr="00E47F71" w:rsidRDefault="00E47F71" w:rsidP="00E47F71">
            <w:pPr>
              <w:spacing w:after="0" w:line="240" w:lineRule="auto"/>
              <w:jc w:val="center"/>
              <w:rPr>
                <w:rFonts w:ascii="Times New Roman" w:hAnsi="Times New Roman" w:cs="Times New Roman"/>
                <w:sz w:val="28"/>
                <w:szCs w:val="28"/>
              </w:rPr>
            </w:pPr>
          </w:p>
        </w:tc>
        <w:tc>
          <w:tcPr>
            <w:tcW w:w="0" w:type="auto"/>
            <w:vAlign w:val="bottom"/>
          </w:tcPr>
          <w:p w:rsidR="00E47F71" w:rsidRPr="00E47F71" w:rsidRDefault="00E47F71" w:rsidP="00E47F71">
            <w:pPr>
              <w:spacing w:after="0" w:line="240" w:lineRule="auto"/>
              <w:jc w:val="center"/>
              <w:rPr>
                <w:rFonts w:ascii="Times New Roman" w:hAnsi="Times New Roman" w:cs="Times New Roman"/>
                <w:sz w:val="28"/>
                <w:szCs w:val="28"/>
              </w:rPr>
            </w:pP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25,9%</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70,7%</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3,4%</w:t>
            </w:r>
          </w:p>
        </w:tc>
      </w:tr>
      <w:tr w:rsidR="00E47F71" w:rsidTr="002716B7">
        <w:tc>
          <w:tcPr>
            <w:tcW w:w="0" w:type="auto"/>
            <w:vAlign w:val="bottom"/>
          </w:tcPr>
          <w:p w:rsidR="00E47F71" w:rsidRPr="000F665C" w:rsidRDefault="00E47F71" w:rsidP="00E47F71">
            <w:pPr>
              <w:spacing w:after="0" w:line="240" w:lineRule="auto"/>
              <w:jc w:val="center"/>
              <w:rPr>
                <w:rFonts w:ascii="Times New Roman" w:hAnsi="Times New Roman" w:cs="Times New Roman"/>
                <w:color w:val="000000"/>
                <w:sz w:val="28"/>
                <w:szCs w:val="28"/>
              </w:rPr>
            </w:pPr>
            <w:r w:rsidRPr="000F665C">
              <w:rPr>
                <w:rFonts w:ascii="Times New Roman" w:hAnsi="Times New Roman" w:cs="Times New Roman"/>
                <w:color w:val="000000"/>
                <w:sz w:val="28"/>
                <w:szCs w:val="28"/>
              </w:rPr>
              <w:t>МКОУ «Житниковская СОШ» Каргапольского р-на</w:t>
            </w:r>
          </w:p>
        </w:tc>
        <w:tc>
          <w:tcPr>
            <w:tcW w:w="0" w:type="auto"/>
            <w:vAlign w:val="bottom"/>
          </w:tcPr>
          <w:p w:rsidR="00E47F71" w:rsidRPr="00E47F71" w:rsidRDefault="00E47F71" w:rsidP="00E47F71">
            <w:pPr>
              <w:spacing w:after="0" w:line="240" w:lineRule="auto"/>
              <w:jc w:val="center"/>
              <w:rPr>
                <w:rFonts w:ascii="Times New Roman" w:hAnsi="Times New Roman" w:cs="Times New Roman"/>
                <w:color w:val="000000"/>
                <w:sz w:val="28"/>
                <w:szCs w:val="28"/>
              </w:rPr>
            </w:pPr>
          </w:p>
        </w:tc>
        <w:tc>
          <w:tcPr>
            <w:tcW w:w="0" w:type="auto"/>
            <w:vAlign w:val="bottom"/>
          </w:tcPr>
          <w:p w:rsidR="00E47F71" w:rsidRPr="00E47F71" w:rsidRDefault="00E47F71" w:rsidP="00E47F71">
            <w:pPr>
              <w:spacing w:after="0" w:line="240" w:lineRule="auto"/>
              <w:jc w:val="center"/>
              <w:rPr>
                <w:rFonts w:ascii="Times New Roman" w:hAnsi="Times New Roman" w:cs="Times New Roman"/>
                <w:sz w:val="28"/>
                <w:szCs w:val="28"/>
              </w:rPr>
            </w:pP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71,1%</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20,0%</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8,9%</w:t>
            </w:r>
          </w:p>
        </w:tc>
      </w:tr>
      <w:tr w:rsidR="00E47F71" w:rsidTr="002716B7">
        <w:tc>
          <w:tcPr>
            <w:tcW w:w="0" w:type="auto"/>
          </w:tcPr>
          <w:p w:rsidR="00E47F71" w:rsidRPr="000F665C" w:rsidRDefault="00E47F71" w:rsidP="00E47F71">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«Каргапольская СОШ имени Героя Советского Союза Н.Ф. Махова» Каргапольского р-на</w:t>
            </w:r>
          </w:p>
        </w:tc>
        <w:tc>
          <w:tcPr>
            <w:tcW w:w="0" w:type="auto"/>
            <w:vAlign w:val="bottom"/>
          </w:tcPr>
          <w:p w:rsidR="00E47F71" w:rsidRPr="00E47F71" w:rsidRDefault="00E47F71" w:rsidP="00E47F71">
            <w:pPr>
              <w:spacing w:after="0" w:line="240" w:lineRule="auto"/>
              <w:jc w:val="center"/>
              <w:rPr>
                <w:rFonts w:ascii="Times New Roman" w:hAnsi="Times New Roman" w:cs="Times New Roman"/>
                <w:color w:val="000000"/>
                <w:sz w:val="28"/>
                <w:szCs w:val="28"/>
              </w:rPr>
            </w:pP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1,8%</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15,8%</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79,8%</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2,6%</w:t>
            </w:r>
          </w:p>
        </w:tc>
      </w:tr>
      <w:tr w:rsidR="00E47F71" w:rsidTr="009F05AA">
        <w:tc>
          <w:tcPr>
            <w:tcW w:w="0" w:type="auto"/>
          </w:tcPr>
          <w:p w:rsidR="00E47F71" w:rsidRPr="000F665C" w:rsidRDefault="00E47F71" w:rsidP="00E47F71">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«Краснооктябрьская СОШ» Каргапольского р-на</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1,8%</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,6%</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16,4%</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42,7%</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38,6%</w:t>
            </w:r>
          </w:p>
        </w:tc>
      </w:tr>
      <w:tr w:rsidR="00E47F71" w:rsidTr="002716B7">
        <w:tc>
          <w:tcPr>
            <w:tcW w:w="0" w:type="auto"/>
          </w:tcPr>
          <w:p w:rsidR="00E47F71" w:rsidRPr="000F665C" w:rsidRDefault="00E47F71" w:rsidP="00E47F71">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Майская</w:t>
            </w:r>
            <w:proofErr w:type="gramEnd"/>
            <w:r w:rsidRPr="000F665C">
              <w:rPr>
                <w:rFonts w:ascii="Times New Roman" w:hAnsi="Times New Roman" w:cs="Times New Roman"/>
                <w:sz w:val="28"/>
                <w:szCs w:val="28"/>
              </w:rPr>
              <w:t xml:space="preserve"> СОШ» Каргапольского р-на</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6,3%</w:t>
            </w:r>
          </w:p>
        </w:tc>
        <w:tc>
          <w:tcPr>
            <w:tcW w:w="0" w:type="auto"/>
            <w:vAlign w:val="bottom"/>
          </w:tcPr>
          <w:p w:rsidR="00E47F71" w:rsidRPr="00E47F71" w:rsidRDefault="00E47F71" w:rsidP="00E47F71">
            <w:pPr>
              <w:spacing w:after="0" w:line="240" w:lineRule="auto"/>
              <w:jc w:val="center"/>
              <w:rPr>
                <w:rFonts w:ascii="Times New Roman" w:hAnsi="Times New Roman" w:cs="Times New Roman"/>
                <w:color w:val="000000"/>
                <w:sz w:val="28"/>
                <w:szCs w:val="28"/>
              </w:rPr>
            </w:pP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25,4%</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30,2%</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38,1%</w:t>
            </w:r>
          </w:p>
        </w:tc>
      </w:tr>
      <w:tr w:rsidR="00E47F71" w:rsidTr="002716B7">
        <w:tc>
          <w:tcPr>
            <w:tcW w:w="0" w:type="auto"/>
          </w:tcPr>
          <w:p w:rsidR="00E47F71" w:rsidRPr="000F665C" w:rsidRDefault="00E47F71" w:rsidP="00E47F71">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«Чашинская СОШ имени Героя Советского Союза И.А. Малышева» Каргапольского р-на</w:t>
            </w:r>
          </w:p>
        </w:tc>
        <w:tc>
          <w:tcPr>
            <w:tcW w:w="0" w:type="auto"/>
            <w:vAlign w:val="bottom"/>
          </w:tcPr>
          <w:p w:rsidR="00E47F71" w:rsidRPr="00E47F71" w:rsidRDefault="00E47F71" w:rsidP="00E47F71">
            <w:pPr>
              <w:spacing w:after="0" w:line="240" w:lineRule="auto"/>
              <w:jc w:val="center"/>
              <w:rPr>
                <w:rFonts w:ascii="Times New Roman" w:hAnsi="Times New Roman" w:cs="Times New Roman"/>
                <w:color w:val="000000"/>
                <w:sz w:val="28"/>
                <w:szCs w:val="28"/>
              </w:rPr>
            </w:pPr>
          </w:p>
        </w:tc>
        <w:tc>
          <w:tcPr>
            <w:tcW w:w="0" w:type="auto"/>
            <w:vAlign w:val="bottom"/>
          </w:tcPr>
          <w:p w:rsidR="00E47F71" w:rsidRPr="00E47F71" w:rsidRDefault="00E47F71" w:rsidP="00E47F71">
            <w:pPr>
              <w:spacing w:after="0" w:line="240" w:lineRule="auto"/>
              <w:jc w:val="center"/>
              <w:rPr>
                <w:rFonts w:ascii="Times New Roman" w:hAnsi="Times New Roman" w:cs="Times New Roman"/>
                <w:sz w:val="28"/>
                <w:szCs w:val="28"/>
              </w:rPr>
            </w:pP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,8%</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73,9%</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25,2%</w:t>
            </w:r>
          </w:p>
        </w:tc>
      </w:tr>
      <w:tr w:rsidR="00E47F71" w:rsidTr="002716B7">
        <w:tc>
          <w:tcPr>
            <w:tcW w:w="0" w:type="auto"/>
          </w:tcPr>
          <w:p w:rsidR="00E47F71" w:rsidRPr="000F665C" w:rsidRDefault="00E47F71" w:rsidP="00E47F71">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«Верхнеключевская СОШ» Катайского р-на</w:t>
            </w:r>
          </w:p>
        </w:tc>
        <w:tc>
          <w:tcPr>
            <w:tcW w:w="0" w:type="auto"/>
            <w:vAlign w:val="bottom"/>
          </w:tcPr>
          <w:p w:rsidR="00E47F71" w:rsidRPr="00E47F71" w:rsidRDefault="00E47F71" w:rsidP="00E47F71">
            <w:pPr>
              <w:spacing w:after="0" w:line="240" w:lineRule="auto"/>
              <w:jc w:val="center"/>
              <w:rPr>
                <w:rFonts w:ascii="Times New Roman" w:hAnsi="Times New Roman" w:cs="Times New Roman"/>
                <w:color w:val="000000"/>
                <w:sz w:val="28"/>
                <w:szCs w:val="28"/>
              </w:rPr>
            </w:pPr>
          </w:p>
        </w:tc>
        <w:tc>
          <w:tcPr>
            <w:tcW w:w="0" w:type="auto"/>
            <w:vAlign w:val="bottom"/>
          </w:tcPr>
          <w:p w:rsidR="00E47F71" w:rsidRPr="00E47F71" w:rsidRDefault="00E47F71" w:rsidP="00E47F71">
            <w:pPr>
              <w:spacing w:after="0" w:line="240" w:lineRule="auto"/>
              <w:jc w:val="center"/>
              <w:rPr>
                <w:rFonts w:ascii="Times New Roman" w:hAnsi="Times New Roman" w:cs="Times New Roman"/>
                <w:sz w:val="28"/>
                <w:szCs w:val="28"/>
              </w:rPr>
            </w:pP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25,0%</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25,0%</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50,0%</w:t>
            </w:r>
          </w:p>
        </w:tc>
      </w:tr>
      <w:tr w:rsidR="00E47F71" w:rsidTr="002716B7">
        <w:tc>
          <w:tcPr>
            <w:tcW w:w="0" w:type="auto"/>
          </w:tcPr>
          <w:p w:rsidR="00E47F71" w:rsidRPr="000F665C" w:rsidRDefault="00E47F71" w:rsidP="00E47F71">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«Верхнетеченская СОШ имени Героя Советского Союза М.С.Шумилова» Катайского р-</w:t>
            </w:r>
            <w:r w:rsidRPr="000F665C">
              <w:rPr>
                <w:rFonts w:ascii="Times New Roman" w:hAnsi="Times New Roman" w:cs="Times New Roman"/>
                <w:sz w:val="28"/>
                <w:szCs w:val="28"/>
              </w:rPr>
              <w:lastRenderedPageBreak/>
              <w:t>на</w:t>
            </w:r>
          </w:p>
        </w:tc>
        <w:tc>
          <w:tcPr>
            <w:tcW w:w="0" w:type="auto"/>
            <w:vAlign w:val="bottom"/>
          </w:tcPr>
          <w:p w:rsidR="00E47F71" w:rsidRPr="00E47F71" w:rsidRDefault="00E47F71" w:rsidP="00E47F71">
            <w:pPr>
              <w:spacing w:after="0" w:line="240" w:lineRule="auto"/>
              <w:jc w:val="center"/>
              <w:rPr>
                <w:rFonts w:ascii="Times New Roman" w:hAnsi="Times New Roman" w:cs="Times New Roman"/>
                <w:color w:val="000000"/>
                <w:sz w:val="28"/>
                <w:szCs w:val="28"/>
              </w:rPr>
            </w:pPr>
          </w:p>
        </w:tc>
        <w:tc>
          <w:tcPr>
            <w:tcW w:w="0" w:type="auto"/>
            <w:vAlign w:val="bottom"/>
          </w:tcPr>
          <w:p w:rsidR="00E47F71" w:rsidRPr="00E47F71" w:rsidRDefault="00E47F71" w:rsidP="00E47F71">
            <w:pPr>
              <w:spacing w:after="0" w:line="240" w:lineRule="auto"/>
              <w:jc w:val="center"/>
              <w:rPr>
                <w:rFonts w:ascii="Times New Roman" w:hAnsi="Times New Roman" w:cs="Times New Roman"/>
                <w:sz w:val="28"/>
                <w:szCs w:val="28"/>
              </w:rPr>
            </w:pP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4,4%</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45,6%</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50,0%</w:t>
            </w:r>
          </w:p>
        </w:tc>
      </w:tr>
      <w:tr w:rsidR="00E47F71" w:rsidTr="002716B7">
        <w:tc>
          <w:tcPr>
            <w:tcW w:w="0" w:type="auto"/>
          </w:tcPr>
          <w:p w:rsidR="00E47F71" w:rsidRPr="000F665C" w:rsidRDefault="00E47F71" w:rsidP="00E47F71">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lastRenderedPageBreak/>
              <w:t>МКОУ «Шутихинская СОШ» Катайского р-на</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2,9%</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5,7%</w:t>
            </w:r>
          </w:p>
        </w:tc>
        <w:tc>
          <w:tcPr>
            <w:tcW w:w="0" w:type="auto"/>
            <w:vAlign w:val="bottom"/>
          </w:tcPr>
          <w:p w:rsidR="00E47F71" w:rsidRPr="00E47F71" w:rsidRDefault="00E47F71" w:rsidP="00E47F71">
            <w:pPr>
              <w:spacing w:after="0" w:line="240" w:lineRule="auto"/>
              <w:jc w:val="center"/>
              <w:rPr>
                <w:rFonts w:ascii="Times New Roman" w:hAnsi="Times New Roman" w:cs="Times New Roman"/>
                <w:color w:val="000000"/>
                <w:sz w:val="28"/>
                <w:szCs w:val="28"/>
              </w:rPr>
            </w:pP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62,9%</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28,6%</w:t>
            </w:r>
          </w:p>
        </w:tc>
      </w:tr>
    </w:tbl>
    <w:p w:rsidR="00CC52F8" w:rsidRDefault="00CC52F8" w:rsidP="00CC52F8">
      <w:pPr>
        <w:spacing w:after="0" w:line="240" w:lineRule="auto"/>
        <w:ind w:firstLine="720"/>
        <w:jc w:val="both"/>
        <w:rPr>
          <w:rFonts w:ascii="Times New Roman" w:hAnsi="Times New Roman" w:cs="Times New Roman"/>
          <w:sz w:val="28"/>
          <w:szCs w:val="28"/>
          <w:highlight w:val="yellow"/>
        </w:rPr>
      </w:pPr>
    </w:p>
    <w:p w:rsidR="00CC52F8" w:rsidRDefault="00CC52F8" w:rsidP="00CC52F8">
      <w:pPr>
        <w:spacing w:after="0" w:line="240" w:lineRule="auto"/>
        <w:ind w:firstLine="720"/>
        <w:jc w:val="both"/>
        <w:rPr>
          <w:rFonts w:ascii="Times New Roman" w:hAnsi="Times New Roman" w:cs="Times New Roman"/>
          <w:sz w:val="28"/>
          <w:szCs w:val="28"/>
        </w:rPr>
      </w:pPr>
      <w:r w:rsidRPr="00E47F71">
        <w:rPr>
          <w:rFonts w:ascii="Times New Roman" w:hAnsi="Times New Roman" w:cs="Times New Roman"/>
          <w:sz w:val="28"/>
          <w:szCs w:val="28"/>
        </w:rPr>
        <w:t xml:space="preserve">Больше всего низких оценок данного показателя дают респонденты из </w:t>
      </w:r>
      <w:r w:rsidR="00E47F71" w:rsidRPr="00E47F71">
        <w:rPr>
          <w:rFonts w:ascii="Times New Roman" w:hAnsi="Times New Roman" w:cs="Times New Roman"/>
          <w:sz w:val="28"/>
          <w:szCs w:val="28"/>
        </w:rPr>
        <w:t xml:space="preserve">Шутихинской СОШ и </w:t>
      </w:r>
      <w:proofErr w:type="gramStart"/>
      <w:r w:rsidR="00E47F71" w:rsidRPr="00E47F71">
        <w:rPr>
          <w:rFonts w:ascii="Times New Roman" w:hAnsi="Times New Roman" w:cs="Times New Roman"/>
          <w:sz w:val="28"/>
          <w:szCs w:val="28"/>
        </w:rPr>
        <w:t>Майской</w:t>
      </w:r>
      <w:proofErr w:type="gramEnd"/>
      <w:r w:rsidR="00E47F71" w:rsidRPr="00E47F71">
        <w:rPr>
          <w:rFonts w:ascii="Times New Roman" w:hAnsi="Times New Roman" w:cs="Times New Roman"/>
          <w:sz w:val="28"/>
          <w:szCs w:val="28"/>
        </w:rPr>
        <w:t xml:space="preserve"> СОШ</w:t>
      </w:r>
      <w:r w:rsidRPr="00E47F71">
        <w:rPr>
          <w:rFonts w:ascii="Times New Roman" w:hAnsi="Times New Roman" w:cs="Times New Roman"/>
          <w:sz w:val="28"/>
          <w:szCs w:val="28"/>
        </w:rPr>
        <w:t>.</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оценки доступности сведений о ходе рассмотрения обращений граждан в образовательную организацию. Распределение ответов респондентов на данный вопрос представлено в Таблице 7.</w:t>
      </w:r>
    </w:p>
    <w:p w:rsidR="00CC52F8" w:rsidRDefault="00CC52F8" w:rsidP="00CC52F8">
      <w:pPr>
        <w:spacing w:after="0" w:line="240" w:lineRule="auto"/>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7. Распределение ответов респондентов на вопрос: «Оцените доступность сведений о ходе рассмотрения обращений граждан в образовательную организацию»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113312" w:rsidRDefault="00553BE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491" w:type="pct"/>
          </w:tcPr>
          <w:p w:rsidR="00CC52F8" w:rsidRPr="00113312" w:rsidRDefault="00553BE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0,9%</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113312" w:rsidRDefault="00553BE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491" w:type="pct"/>
          </w:tcPr>
          <w:p w:rsidR="00CC52F8" w:rsidRPr="00113312" w:rsidRDefault="00553BE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113312" w:rsidRDefault="00553BE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87</w:t>
            </w:r>
          </w:p>
        </w:tc>
        <w:tc>
          <w:tcPr>
            <w:tcW w:w="491" w:type="pct"/>
          </w:tcPr>
          <w:p w:rsidR="00CC52F8" w:rsidRPr="00113312" w:rsidRDefault="00553BE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113312" w:rsidRDefault="00553BE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354</w:t>
            </w:r>
          </w:p>
        </w:tc>
        <w:tc>
          <w:tcPr>
            <w:tcW w:w="491" w:type="pct"/>
          </w:tcPr>
          <w:p w:rsidR="00CC52F8" w:rsidRPr="00113312" w:rsidRDefault="00553BE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50,2%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113312" w:rsidRDefault="00553BE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251</w:t>
            </w:r>
          </w:p>
        </w:tc>
        <w:tc>
          <w:tcPr>
            <w:tcW w:w="491" w:type="pct"/>
          </w:tcPr>
          <w:p w:rsidR="00CC52F8" w:rsidRPr="00113312" w:rsidRDefault="00553BE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35,6%</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267075"/>
            <wp:effectExtent l="19050" t="0" r="0" b="0"/>
            <wp:docPr id="4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C52F8" w:rsidRDefault="00553BEF" w:rsidP="00CC52F8">
      <w:pPr>
        <w:spacing w:after="0" w:line="240" w:lineRule="auto"/>
        <w:ind w:firstLine="720"/>
        <w:jc w:val="both"/>
        <w:rPr>
          <w:rFonts w:ascii="Times New Roman" w:hAnsi="Times New Roman" w:cs="Times New Roman"/>
          <w:sz w:val="28"/>
          <w:szCs w:val="28"/>
        </w:rPr>
      </w:pPr>
      <w:r w:rsidRPr="00553BEF">
        <w:rPr>
          <w:rFonts w:ascii="Times New Roman" w:hAnsi="Times New Roman" w:cs="Times New Roman"/>
          <w:sz w:val="28"/>
          <w:szCs w:val="28"/>
        </w:rPr>
        <w:t>Большинство респондентов (85,8</w:t>
      </w:r>
      <w:r w:rsidR="00CC52F8" w:rsidRPr="00553BEF">
        <w:rPr>
          <w:rFonts w:ascii="Times New Roman" w:hAnsi="Times New Roman" w:cs="Times New Roman"/>
          <w:sz w:val="28"/>
          <w:szCs w:val="28"/>
        </w:rPr>
        <w:t>% в совокупности) дают высокие оценки данному показателю, а доля низких оц</w:t>
      </w:r>
      <w:r w:rsidRPr="00553BEF">
        <w:rPr>
          <w:rFonts w:ascii="Times New Roman" w:hAnsi="Times New Roman" w:cs="Times New Roman"/>
          <w:sz w:val="28"/>
          <w:szCs w:val="28"/>
        </w:rPr>
        <w:t>енок в совокупности составляет 1,9</w:t>
      </w:r>
      <w:r w:rsidR="00CC52F8" w:rsidRPr="00553BEF">
        <w:rPr>
          <w:rFonts w:ascii="Times New Roman" w:hAnsi="Times New Roman" w:cs="Times New Roman"/>
          <w:sz w:val="28"/>
          <w:szCs w:val="28"/>
        </w:rPr>
        <w:t>% от числа респондентов.</w:t>
      </w:r>
      <w:r w:rsidR="00CC52F8">
        <w:rPr>
          <w:rFonts w:ascii="Times New Roman" w:hAnsi="Times New Roman" w:cs="Times New Roman"/>
          <w:sz w:val="28"/>
          <w:szCs w:val="28"/>
        </w:rPr>
        <w:t xml:space="preserve"> Рассмотрим распределение ответов на данный вопрос в разрезе исследуемых образовательных учреждений (Таблица 8).</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8. Распределение ответов респондентов в разрезе учреждений на вопрос: «Оцените доступность сведений о ходе рассмотрения обращений граждан в образовательную организацию»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8"/>
        <w:gridCol w:w="895"/>
        <w:gridCol w:w="978"/>
        <w:gridCol w:w="940"/>
        <w:gridCol w:w="2005"/>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E47F71" w:rsidTr="002716B7">
        <w:tc>
          <w:tcPr>
            <w:tcW w:w="0" w:type="auto"/>
          </w:tcPr>
          <w:p w:rsidR="00E47F71" w:rsidRPr="000F665C" w:rsidRDefault="00E47F71" w:rsidP="00E47F71">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«Долговская СОШ» Каргапольского р-на</w:t>
            </w:r>
          </w:p>
        </w:tc>
        <w:tc>
          <w:tcPr>
            <w:tcW w:w="0" w:type="auto"/>
            <w:vAlign w:val="bottom"/>
          </w:tcPr>
          <w:p w:rsidR="00E47F71" w:rsidRPr="00E47F71" w:rsidRDefault="00E47F71" w:rsidP="00E47F71">
            <w:pPr>
              <w:spacing w:after="0" w:line="240" w:lineRule="auto"/>
              <w:jc w:val="center"/>
              <w:rPr>
                <w:rFonts w:ascii="Times New Roman" w:hAnsi="Times New Roman" w:cs="Times New Roman"/>
                <w:sz w:val="28"/>
                <w:szCs w:val="28"/>
              </w:rPr>
            </w:pP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3,4%</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15,5%</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69,0%</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12,1%</w:t>
            </w:r>
          </w:p>
        </w:tc>
      </w:tr>
      <w:tr w:rsidR="00E47F71" w:rsidTr="002716B7">
        <w:tc>
          <w:tcPr>
            <w:tcW w:w="0" w:type="auto"/>
            <w:vAlign w:val="bottom"/>
          </w:tcPr>
          <w:p w:rsidR="00E47F71" w:rsidRPr="000F665C" w:rsidRDefault="00E47F71" w:rsidP="00E47F71">
            <w:pPr>
              <w:spacing w:after="0" w:line="240" w:lineRule="auto"/>
              <w:jc w:val="center"/>
              <w:rPr>
                <w:rFonts w:ascii="Times New Roman" w:hAnsi="Times New Roman" w:cs="Times New Roman"/>
                <w:color w:val="000000"/>
                <w:sz w:val="28"/>
                <w:szCs w:val="28"/>
              </w:rPr>
            </w:pPr>
            <w:r w:rsidRPr="000F665C">
              <w:rPr>
                <w:rFonts w:ascii="Times New Roman" w:hAnsi="Times New Roman" w:cs="Times New Roman"/>
                <w:color w:val="000000"/>
                <w:sz w:val="28"/>
                <w:szCs w:val="28"/>
              </w:rPr>
              <w:t>МКОУ «Житниковская СОШ» Каргапольского р-на</w:t>
            </w:r>
          </w:p>
        </w:tc>
        <w:tc>
          <w:tcPr>
            <w:tcW w:w="0" w:type="auto"/>
            <w:vAlign w:val="bottom"/>
          </w:tcPr>
          <w:p w:rsidR="00E47F71" w:rsidRPr="00E47F71" w:rsidRDefault="00E47F71" w:rsidP="00E47F71">
            <w:pPr>
              <w:spacing w:after="0" w:line="240" w:lineRule="auto"/>
              <w:jc w:val="center"/>
              <w:rPr>
                <w:rFonts w:ascii="Times New Roman" w:hAnsi="Times New Roman" w:cs="Times New Roman"/>
                <w:color w:val="000000"/>
                <w:sz w:val="28"/>
                <w:szCs w:val="28"/>
              </w:rPr>
            </w:pP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2,2%</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6,7%</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84,4%</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6,7%</w:t>
            </w:r>
          </w:p>
        </w:tc>
      </w:tr>
      <w:tr w:rsidR="00E47F71" w:rsidTr="002716B7">
        <w:tc>
          <w:tcPr>
            <w:tcW w:w="0" w:type="auto"/>
          </w:tcPr>
          <w:p w:rsidR="00E47F71" w:rsidRPr="000F665C" w:rsidRDefault="00E47F71" w:rsidP="00E47F71">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«Каргапольская СОШ имени Героя Советского Союза Н.Ф. Махова» Каргапольского р-на</w:t>
            </w:r>
          </w:p>
        </w:tc>
        <w:tc>
          <w:tcPr>
            <w:tcW w:w="0" w:type="auto"/>
            <w:vAlign w:val="bottom"/>
          </w:tcPr>
          <w:p w:rsidR="00E47F71" w:rsidRPr="00E47F71" w:rsidRDefault="00E47F71" w:rsidP="00E47F71">
            <w:pPr>
              <w:spacing w:after="0" w:line="240" w:lineRule="auto"/>
              <w:jc w:val="center"/>
              <w:rPr>
                <w:rFonts w:ascii="Times New Roman" w:hAnsi="Times New Roman" w:cs="Times New Roman"/>
                <w:color w:val="000000"/>
                <w:sz w:val="28"/>
                <w:szCs w:val="28"/>
              </w:rPr>
            </w:pPr>
          </w:p>
        </w:tc>
        <w:tc>
          <w:tcPr>
            <w:tcW w:w="0" w:type="auto"/>
          </w:tcPr>
          <w:p w:rsidR="00E47F71" w:rsidRPr="00E47F71" w:rsidRDefault="006E1D3B" w:rsidP="00E47F71">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E47F71" w:rsidRPr="00E47F71">
              <w:rPr>
                <w:rFonts w:ascii="Times New Roman" w:hAnsi="Times New Roman" w:cs="Times New Roman"/>
                <w:color w:val="000000"/>
                <w:sz w:val="28"/>
                <w:szCs w:val="28"/>
              </w:rPr>
              <w:t>,9%</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18,4%</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78,1%</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2,6%</w:t>
            </w:r>
          </w:p>
        </w:tc>
      </w:tr>
      <w:tr w:rsidR="00E47F71" w:rsidTr="009F05AA">
        <w:tc>
          <w:tcPr>
            <w:tcW w:w="0" w:type="auto"/>
          </w:tcPr>
          <w:p w:rsidR="00E47F71" w:rsidRPr="000F665C" w:rsidRDefault="00E47F71" w:rsidP="00E47F71">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«Краснооктябрьская СОШ» Каргапольского р-на</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1,2%</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1,2%</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16,4%</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50,3%</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31,0%</w:t>
            </w:r>
          </w:p>
        </w:tc>
      </w:tr>
      <w:tr w:rsidR="00E47F71" w:rsidTr="002716B7">
        <w:tc>
          <w:tcPr>
            <w:tcW w:w="0" w:type="auto"/>
          </w:tcPr>
          <w:p w:rsidR="00E47F71" w:rsidRPr="000F665C" w:rsidRDefault="00E47F71" w:rsidP="00E47F71">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Майская</w:t>
            </w:r>
            <w:proofErr w:type="gramEnd"/>
            <w:r w:rsidRPr="000F665C">
              <w:rPr>
                <w:rFonts w:ascii="Times New Roman" w:hAnsi="Times New Roman" w:cs="Times New Roman"/>
                <w:sz w:val="28"/>
                <w:szCs w:val="28"/>
              </w:rPr>
              <w:t xml:space="preserve"> СОШ» Каргапольского р-на</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6,3%</w:t>
            </w:r>
          </w:p>
        </w:tc>
        <w:tc>
          <w:tcPr>
            <w:tcW w:w="0" w:type="auto"/>
            <w:vAlign w:val="bottom"/>
          </w:tcPr>
          <w:p w:rsidR="00E47F71" w:rsidRPr="00E47F71" w:rsidRDefault="00E47F71" w:rsidP="00E47F71">
            <w:pPr>
              <w:spacing w:after="0" w:line="240" w:lineRule="auto"/>
              <w:jc w:val="center"/>
              <w:rPr>
                <w:rFonts w:ascii="Times New Roman" w:hAnsi="Times New Roman" w:cs="Times New Roman"/>
                <w:color w:val="000000"/>
                <w:sz w:val="28"/>
                <w:szCs w:val="28"/>
              </w:rPr>
            </w:pP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27,0%</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31,7%</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34,9%</w:t>
            </w:r>
          </w:p>
        </w:tc>
      </w:tr>
      <w:tr w:rsidR="00E47F71" w:rsidTr="002716B7">
        <w:tc>
          <w:tcPr>
            <w:tcW w:w="0" w:type="auto"/>
          </w:tcPr>
          <w:p w:rsidR="00E47F71" w:rsidRPr="000F665C" w:rsidRDefault="00E47F71" w:rsidP="00E47F71">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«Чашинская СОШ имени Героя Советского Союза И.А. Малышева» Каргапольского р-на</w:t>
            </w:r>
          </w:p>
        </w:tc>
        <w:tc>
          <w:tcPr>
            <w:tcW w:w="0" w:type="auto"/>
            <w:vAlign w:val="bottom"/>
          </w:tcPr>
          <w:p w:rsidR="00E47F71" w:rsidRPr="00E47F71" w:rsidRDefault="00E47F71" w:rsidP="00E47F71">
            <w:pPr>
              <w:spacing w:after="0" w:line="240" w:lineRule="auto"/>
              <w:jc w:val="center"/>
              <w:rPr>
                <w:rFonts w:ascii="Times New Roman" w:hAnsi="Times New Roman" w:cs="Times New Roman"/>
                <w:color w:val="000000"/>
                <w:sz w:val="28"/>
                <w:szCs w:val="28"/>
              </w:rPr>
            </w:pPr>
          </w:p>
        </w:tc>
        <w:tc>
          <w:tcPr>
            <w:tcW w:w="0" w:type="auto"/>
            <w:vAlign w:val="bottom"/>
          </w:tcPr>
          <w:p w:rsidR="00E47F71" w:rsidRPr="00E47F71" w:rsidRDefault="00E47F71" w:rsidP="00E47F71">
            <w:pPr>
              <w:spacing w:after="0" w:line="240" w:lineRule="auto"/>
              <w:jc w:val="center"/>
              <w:rPr>
                <w:rFonts w:ascii="Times New Roman" w:hAnsi="Times New Roman" w:cs="Times New Roman"/>
                <w:sz w:val="28"/>
                <w:szCs w:val="28"/>
              </w:rPr>
            </w:pPr>
          </w:p>
        </w:tc>
        <w:tc>
          <w:tcPr>
            <w:tcW w:w="0" w:type="auto"/>
          </w:tcPr>
          <w:p w:rsidR="00E47F71" w:rsidRPr="00E47F71" w:rsidRDefault="006E1D3B" w:rsidP="00E47F71">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E47F71" w:rsidRPr="00E47F71">
              <w:rPr>
                <w:rFonts w:ascii="Times New Roman" w:hAnsi="Times New Roman" w:cs="Times New Roman"/>
                <w:color w:val="000000"/>
                <w:sz w:val="28"/>
                <w:szCs w:val="28"/>
              </w:rPr>
              <w:t>,8%</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19,3%</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79,8%</w:t>
            </w:r>
          </w:p>
        </w:tc>
      </w:tr>
      <w:tr w:rsidR="00E47F71" w:rsidTr="002716B7">
        <w:tc>
          <w:tcPr>
            <w:tcW w:w="0" w:type="auto"/>
          </w:tcPr>
          <w:p w:rsidR="00E47F71" w:rsidRPr="000F665C" w:rsidRDefault="00E47F71" w:rsidP="00E47F71">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«Верхнеключевская СОШ» Катайского р-на</w:t>
            </w:r>
          </w:p>
        </w:tc>
        <w:tc>
          <w:tcPr>
            <w:tcW w:w="0" w:type="auto"/>
            <w:vAlign w:val="bottom"/>
          </w:tcPr>
          <w:p w:rsidR="00E47F71" w:rsidRPr="00E47F71" w:rsidRDefault="00E47F71" w:rsidP="00E47F71">
            <w:pPr>
              <w:spacing w:after="0" w:line="240" w:lineRule="auto"/>
              <w:jc w:val="center"/>
              <w:rPr>
                <w:rFonts w:ascii="Times New Roman" w:hAnsi="Times New Roman" w:cs="Times New Roman"/>
                <w:color w:val="000000"/>
                <w:sz w:val="28"/>
                <w:szCs w:val="28"/>
              </w:rPr>
            </w:pPr>
          </w:p>
        </w:tc>
        <w:tc>
          <w:tcPr>
            <w:tcW w:w="0" w:type="auto"/>
            <w:vAlign w:val="bottom"/>
          </w:tcPr>
          <w:p w:rsidR="00E47F71" w:rsidRPr="00E47F71" w:rsidRDefault="00E47F71" w:rsidP="00E47F71">
            <w:pPr>
              <w:spacing w:after="0" w:line="240" w:lineRule="auto"/>
              <w:jc w:val="center"/>
              <w:rPr>
                <w:rFonts w:ascii="Times New Roman" w:hAnsi="Times New Roman" w:cs="Times New Roman"/>
                <w:sz w:val="28"/>
                <w:szCs w:val="28"/>
              </w:rPr>
            </w:pP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15,6%</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37,5%</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46,9%</w:t>
            </w:r>
          </w:p>
        </w:tc>
      </w:tr>
      <w:tr w:rsidR="00E47F71" w:rsidTr="002716B7">
        <w:tc>
          <w:tcPr>
            <w:tcW w:w="0" w:type="auto"/>
          </w:tcPr>
          <w:p w:rsidR="00E47F71" w:rsidRPr="000F665C" w:rsidRDefault="00E47F71" w:rsidP="00E47F71">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«Верхнетеченская СОШ имени Героя Советского Союза М.С.Шумилова» Катайского р-на</w:t>
            </w:r>
          </w:p>
        </w:tc>
        <w:tc>
          <w:tcPr>
            <w:tcW w:w="0" w:type="auto"/>
            <w:vAlign w:val="bottom"/>
          </w:tcPr>
          <w:p w:rsidR="00E47F71" w:rsidRPr="00E47F71" w:rsidRDefault="00E47F71" w:rsidP="00E47F71">
            <w:pPr>
              <w:spacing w:after="0" w:line="240" w:lineRule="auto"/>
              <w:jc w:val="center"/>
              <w:rPr>
                <w:rFonts w:ascii="Times New Roman" w:hAnsi="Times New Roman" w:cs="Times New Roman"/>
                <w:color w:val="000000"/>
                <w:sz w:val="28"/>
                <w:szCs w:val="28"/>
              </w:rPr>
            </w:pPr>
          </w:p>
        </w:tc>
        <w:tc>
          <w:tcPr>
            <w:tcW w:w="0" w:type="auto"/>
            <w:vAlign w:val="bottom"/>
          </w:tcPr>
          <w:p w:rsidR="00E47F71" w:rsidRPr="00E47F71" w:rsidRDefault="00E47F71" w:rsidP="00E47F71">
            <w:pPr>
              <w:spacing w:after="0" w:line="240" w:lineRule="auto"/>
              <w:jc w:val="center"/>
              <w:rPr>
                <w:rFonts w:ascii="Times New Roman" w:hAnsi="Times New Roman" w:cs="Times New Roman"/>
                <w:sz w:val="28"/>
                <w:szCs w:val="28"/>
              </w:rPr>
            </w:pP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1,5%</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36,8%</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61,8%</w:t>
            </w:r>
          </w:p>
        </w:tc>
      </w:tr>
      <w:tr w:rsidR="00E47F71" w:rsidTr="002716B7">
        <w:tc>
          <w:tcPr>
            <w:tcW w:w="0" w:type="auto"/>
          </w:tcPr>
          <w:p w:rsidR="00E47F71" w:rsidRPr="000F665C" w:rsidRDefault="00E47F71" w:rsidP="00E47F71">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«Шутихинская СОШ» Катайского р-на</w:t>
            </w:r>
          </w:p>
        </w:tc>
        <w:tc>
          <w:tcPr>
            <w:tcW w:w="0" w:type="auto"/>
            <w:vAlign w:val="bottom"/>
          </w:tcPr>
          <w:p w:rsidR="00E47F71" w:rsidRPr="00E47F71" w:rsidRDefault="00E47F71" w:rsidP="00E47F71">
            <w:pPr>
              <w:spacing w:after="0" w:line="240" w:lineRule="auto"/>
              <w:jc w:val="center"/>
              <w:rPr>
                <w:rFonts w:ascii="Times New Roman" w:hAnsi="Times New Roman" w:cs="Times New Roman"/>
                <w:color w:val="000000"/>
                <w:sz w:val="28"/>
                <w:szCs w:val="28"/>
              </w:rPr>
            </w:pP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2,9%</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5,7%</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60,0%</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31,4%</w:t>
            </w:r>
          </w:p>
        </w:tc>
      </w:tr>
    </w:tbl>
    <w:p w:rsidR="00CC52F8" w:rsidRPr="00E47F71"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sidRPr="00E47F71">
        <w:rPr>
          <w:rFonts w:ascii="Times New Roman" w:hAnsi="Times New Roman" w:cs="Times New Roman"/>
          <w:sz w:val="28"/>
          <w:szCs w:val="28"/>
        </w:rPr>
        <w:t xml:space="preserve">Больше всего низких оценок данного показателя дают респонденты из </w:t>
      </w:r>
      <w:proofErr w:type="gramStart"/>
      <w:r w:rsidR="00E47F71" w:rsidRPr="00E47F71">
        <w:rPr>
          <w:rFonts w:ascii="Times New Roman" w:hAnsi="Times New Roman" w:cs="Times New Roman"/>
          <w:sz w:val="28"/>
          <w:szCs w:val="28"/>
        </w:rPr>
        <w:t>Майской</w:t>
      </w:r>
      <w:proofErr w:type="gramEnd"/>
      <w:r w:rsidR="00E47F71" w:rsidRPr="00E47F71">
        <w:rPr>
          <w:rFonts w:ascii="Times New Roman" w:hAnsi="Times New Roman" w:cs="Times New Roman"/>
          <w:sz w:val="28"/>
          <w:szCs w:val="28"/>
        </w:rPr>
        <w:t xml:space="preserve"> СОШ</w:t>
      </w:r>
      <w:r w:rsidRPr="00E47F71">
        <w:rPr>
          <w:rFonts w:ascii="Times New Roman" w:hAnsi="Times New Roman" w:cs="Times New Roman"/>
          <w:sz w:val="28"/>
          <w:szCs w:val="28"/>
        </w:rPr>
        <w:t>.</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Следующий блок вопросов инструментария касался комфортности условий, в которых осуществляется образовательная деятельность. </w:t>
      </w:r>
      <w:r w:rsidRPr="005E5326">
        <w:rPr>
          <w:rFonts w:ascii="Times New Roman" w:hAnsi="Times New Roman" w:cs="Times New Roman"/>
          <w:sz w:val="28"/>
          <w:szCs w:val="28"/>
        </w:rPr>
        <w:t>Материально-техническое и информационное обеспечение организ</w:t>
      </w:r>
      <w:r w:rsidR="005E5326" w:rsidRPr="005E5326">
        <w:rPr>
          <w:rFonts w:ascii="Times New Roman" w:hAnsi="Times New Roman" w:cs="Times New Roman"/>
          <w:sz w:val="28"/>
          <w:szCs w:val="28"/>
        </w:rPr>
        <w:t>ации большинство респондентов (</w:t>
      </w:r>
      <w:r w:rsidRPr="005E5326">
        <w:rPr>
          <w:rFonts w:ascii="Times New Roman" w:hAnsi="Times New Roman" w:cs="Times New Roman"/>
          <w:sz w:val="28"/>
          <w:szCs w:val="28"/>
        </w:rPr>
        <w:t>6</w:t>
      </w:r>
      <w:r w:rsidR="005E5326" w:rsidRPr="005E5326">
        <w:rPr>
          <w:rFonts w:ascii="Times New Roman" w:hAnsi="Times New Roman" w:cs="Times New Roman"/>
          <w:sz w:val="28"/>
          <w:szCs w:val="28"/>
        </w:rPr>
        <w:t>5,1</w:t>
      </w:r>
      <w:r w:rsidRPr="005E5326">
        <w:rPr>
          <w:rFonts w:ascii="Times New Roman" w:hAnsi="Times New Roman" w:cs="Times New Roman"/>
          <w:sz w:val="28"/>
          <w:szCs w:val="28"/>
        </w:rPr>
        <w:t>% в совокупности) оценивают в той или иной степени удовлетворительно (Таблица 9).</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9. Распределение ответов респондентов на вопрос: «Оцените </w:t>
      </w:r>
      <w:proofErr w:type="gramStart"/>
      <w:r>
        <w:rPr>
          <w:rFonts w:ascii="Times New Roman" w:hAnsi="Times New Roman" w:cs="Times New Roman"/>
          <w:sz w:val="28"/>
          <w:szCs w:val="28"/>
        </w:rPr>
        <w:t>материально-техническое</w:t>
      </w:r>
      <w:proofErr w:type="gramEnd"/>
      <w:r>
        <w:rPr>
          <w:rFonts w:ascii="Times New Roman" w:hAnsi="Times New Roman" w:cs="Times New Roman"/>
          <w:sz w:val="28"/>
          <w:szCs w:val="28"/>
        </w:rPr>
        <w:t xml:space="preserve"> и информационное обеспечении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D8379E"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491" w:type="pct"/>
          </w:tcPr>
          <w:p w:rsidR="00CC52F8" w:rsidRPr="00D8379E"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D8379E"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w:t>
            </w:r>
          </w:p>
        </w:tc>
        <w:tc>
          <w:tcPr>
            <w:tcW w:w="491" w:type="pct"/>
          </w:tcPr>
          <w:p w:rsidR="00CC52F8" w:rsidRPr="00D8379E"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D8379E"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203</w:t>
            </w:r>
          </w:p>
        </w:tc>
        <w:tc>
          <w:tcPr>
            <w:tcW w:w="491" w:type="pct"/>
          </w:tcPr>
          <w:p w:rsidR="00CC52F8" w:rsidRPr="00D8379E"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28,8%</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В целом хорошо, но есть недостатки</w:t>
            </w:r>
          </w:p>
        </w:tc>
        <w:tc>
          <w:tcPr>
            <w:tcW w:w="1937" w:type="pct"/>
          </w:tcPr>
          <w:p w:rsidR="00CC52F8" w:rsidRPr="00D8379E"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209</w:t>
            </w:r>
          </w:p>
        </w:tc>
        <w:tc>
          <w:tcPr>
            <w:tcW w:w="491" w:type="pct"/>
          </w:tcPr>
          <w:p w:rsidR="00CC52F8" w:rsidRPr="00D8379E"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D8379E"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250</w:t>
            </w:r>
          </w:p>
        </w:tc>
        <w:tc>
          <w:tcPr>
            <w:tcW w:w="491" w:type="pct"/>
          </w:tcPr>
          <w:p w:rsidR="00CC52F8" w:rsidRPr="00D8379E"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35,5%</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1943100"/>
            <wp:effectExtent l="0" t="0" r="0" b="0"/>
            <wp:docPr id="4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sidRPr="00E97068">
        <w:rPr>
          <w:rFonts w:ascii="Times New Roman" w:hAnsi="Times New Roman" w:cs="Times New Roman"/>
          <w:sz w:val="28"/>
          <w:szCs w:val="28"/>
        </w:rPr>
        <w:t xml:space="preserve">Рассмотрим распределение ответов на данный вопрос в разрезе исследуемых образовательных учреждений (Таблица </w:t>
      </w:r>
      <w:r w:rsidRPr="00E47F71">
        <w:rPr>
          <w:rFonts w:ascii="Times New Roman" w:hAnsi="Times New Roman" w:cs="Times New Roman"/>
          <w:sz w:val="28"/>
          <w:szCs w:val="28"/>
        </w:rPr>
        <w:t xml:space="preserve">10). Больше всего низких оценок данного показателя дают респонденты из </w:t>
      </w:r>
      <w:r w:rsidR="00E47F71" w:rsidRPr="00E47F71">
        <w:rPr>
          <w:rFonts w:ascii="Times New Roman" w:hAnsi="Times New Roman" w:cs="Times New Roman"/>
          <w:sz w:val="28"/>
          <w:szCs w:val="28"/>
        </w:rPr>
        <w:t>Краснооктябрьской СОШ.</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10. Распределение ответов респондентов в разрезе учреждений на вопрос: «Оцените </w:t>
      </w:r>
      <w:proofErr w:type="gramStart"/>
      <w:r>
        <w:rPr>
          <w:rFonts w:ascii="Times New Roman" w:hAnsi="Times New Roman" w:cs="Times New Roman"/>
          <w:sz w:val="28"/>
          <w:szCs w:val="28"/>
        </w:rPr>
        <w:t>материально-техническое</w:t>
      </w:r>
      <w:proofErr w:type="gramEnd"/>
      <w:r>
        <w:rPr>
          <w:rFonts w:ascii="Times New Roman" w:hAnsi="Times New Roman" w:cs="Times New Roman"/>
          <w:sz w:val="28"/>
          <w:szCs w:val="28"/>
        </w:rPr>
        <w:t xml:space="preserve"> и информационное обеспечении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8"/>
        <w:gridCol w:w="895"/>
        <w:gridCol w:w="978"/>
        <w:gridCol w:w="940"/>
        <w:gridCol w:w="2005"/>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E47F71" w:rsidTr="002716B7">
        <w:tc>
          <w:tcPr>
            <w:tcW w:w="0" w:type="auto"/>
          </w:tcPr>
          <w:p w:rsidR="00E47F71" w:rsidRPr="000F665C" w:rsidRDefault="00E47F71" w:rsidP="00E47F71">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«Долговская СОШ» Каргапольского р-на</w:t>
            </w:r>
          </w:p>
        </w:tc>
        <w:tc>
          <w:tcPr>
            <w:tcW w:w="0" w:type="auto"/>
            <w:vAlign w:val="bottom"/>
          </w:tcPr>
          <w:p w:rsidR="00E47F71" w:rsidRPr="00E47F71" w:rsidRDefault="00E47F71" w:rsidP="00E47F71">
            <w:pPr>
              <w:spacing w:after="0" w:line="240" w:lineRule="auto"/>
              <w:jc w:val="center"/>
              <w:rPr>
                <w:rFonts w:ascii="Times New Roman" w:hAnsi="Times New Roman" w:cs="Times New Roman"/>
                <w:sz w:val="28"/>
                <w:szCs w:val="28"/>
              </w:rPr>
            </w:pP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15,5%</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37,9%</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20,7%</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25,9%</w:t>
            </w:r>
          </w:p>
        </w:tc>
      </w:tr>
      <w:tr w:rsidR="00E47F71" w:rsidTr="002716B7">
        <w:tc>
          <w:tcPr>
            <w:tcW w:w="0" w:type="auto"/>
            <w:vAlign w:val="bottom"/>
          </w:tcPr>
          <w:p w:rsidR="00E47F71" w:rsidRPr="000F665C" w:rsidRDefault="00E47F71" w:rsidP="00E47F71">
            <w:pPr>
              <w:spacing w:after="0" w:line="240" w:lineRule="auto"/>
              <w:jc w:val="center"/>
              <w:rPr>
                <w:rFonts w:ascii="Times New Roman" w:hAnsi="Times New Roman" w:cs="Times New Roman"/>
                <w:color w:val="000000"/>
                <w:sz w:val="28"/>
                <w:szCs w:val="28"/>
              </w:rPr>
            </w:pPr>
            <w:r w:rsidRPr="000F665C">
              <w:rPr>
                <w:rFonts w:ascii="Times New Roman" w:hAnsi="Times New Roman" w:cs="Times New Roman"/>
                <w:color w:val="000000"/>
                <w:sz w:val="28"/>
                <w:szCs w:val="28"/>
              </w:rPr>
              <w:t>МКОУ «Житниковская СОШ» Каргапольского р-на</w:t>
            </w:r>
          </w:p>
        </w:tc>
        <w:tc>
          <w:tcPr>
            <w:tcW w:w="0" w:type="auto"/>
            <w:vAlign w:val="bottom"/>
          </w:tcPr>
          <w:p w:rsidR="00E47F71" w:rsidRPr="00E47F71" w:rsidRDefault="00E47F71" w:rsidP="00E47F71">
            <w:pPr>
              <w:spacing w:after="0" w:line="240" w:lineRule="auto"/>
              <w:jc w:val="center"/>
              <w:rPr>
                <w:rFonts w:ascii="Times New Roman" w:hAnsi="Times New Roman" w:cs="Times New Roman"/>
                <w:color w:val="000000"/>
                <w:sz w:val="28"/>
                <w:szCs w:val="28"/>
              </w:rPr>
            </w:pPr>
          </w:p>
        </w:tc>
        <w:tc>
          <w:tcPr>
            <w:tcW w:w="0" w:type="auto"/>
            <w:vAlign w:val="bottom"/>
          </w:tcPr>
          <w:p w:rsidR="00E47F71" w:rsidRPr="00E47F71" w:rsidRDefault="00E47F71" w:rsidP="00E47F71">
            <w:pPr>
              <w:spacing w:after="0" w:line="240" w:lineRule="auto"/>
              <w:jc w:val="center"/>
              <w:rPr>
                <w:rFonts w:ascii="Times New Roman" w:hAnsi="Times New Roman" w:cs="Times New Roman"/>
                <w:sz w:val="28"/>
                <w:szCs w:val="28"/>
              </w:rPr>
            </w:pP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84,4%</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11,1%</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4,4%</w:t>
            </w:r>
          </w:p>
        </w:tc>
      </w:tr>
      <w:tr w:rsidR="00E47F71" w:rsidTr="002716B7">
        <w:tc>
          <w:tcPr>
            <w:tcW w:w="0" w:type="auto"/>
          </w:tcPr>
          <w:p w:rsidR="00E47F71" w:rsidRPr="000F665C" w:rsidRDefault="00E47F71" w:rsidP="00E47F71">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«Каргапольская СОШ имени Героя Советского Союза Н.Ф. Махова» Каргапольского р-на</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1,8%</w:t>
            </w:r>
          </w:p>
        </w:tc>
        <w:tc>
          <w:tcPr>
            <w:tcW w:w="0" w:type="auto"/>
            <w:vAlign w:val="bottom"/>
          </w:tcPr>
          <w:p w:rsidR="00E47F71" w:rsidRPr="00E47F71" w:rsidRDefault="00E47F71" w:rsidP="00E47F71">
            <w:pPr>
              <w:spacing w:after="0" w:line="240" w:lineRule="auto"/>
              <w:jc w:val="center"/>
              <w:rPr>
                <w:rFonts w:ascii="Times New Roman" w:hAnsi="Times New Roman" w:cs="Times New Roman"/>
                <w:color w:val="000000"/>
                <w:sz w:val="28"/>
                <w:szCs w:val="28"/>
              </w:rPr>
            </w:pP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26,3%</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36,0%</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36,0%</w:t>
            </w:r>
          </w:p>
        </w:tc>
      </w:tr>
      <w:tr w:rsidR="00E47F71" w:rsidTr="009F05AA">
        <w:tc>
          <w:tcPr>
            <w:tcW w:w="0" w:type="auto"/>
          </w:tcPr>
          <w:p w:rsidR="00E47F71" w:rsidRPr="000F665C" w:rsidRDefault="00E47F71" w:rsidP="00E47F71">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«Краснооктябрьская СОШ» Каргапольского р-на</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1,8%</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11,1%</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36,8%</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34,5%</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15,8%</w:t>
            </w:r>
          </w:p>
        </w:tc>
      </w:tr>
      <w:tr w:rsidR="00E47F71" w:rsidTr="005E5326">
        <w:tc>
          <w:tcPr>
            <w:tcW w:w="0" w:type="auto"/>
          </w:tcPr>
          <w:p w:rsidR="00E47F71" w:rsidRPr="000F665C" w:rsidRDefault="00E47F71" w:rsidP="00E47F71">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Майская</w:t>
            </w:r>
            <w:proofErr w:type="gramEnd"/>
            <w:r w:rsidRPr="000F665C">
              <w:rPr>
                <w:rFonts w:ascii="Times New Roman" w:hAnsi="Times New Roman" w:cs="Times New Roman"/>
                <w:sz w:val="28"/>
                <w:szCs w:val="28"/>
              </w:rPr>
              <w:t xml:space="preserve"> СОШ» Каргапольского р-на</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4,8%</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3,2%</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31,7%</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27,0%</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33,3%</w:t>
            </w:r>
          </w:p>
        </w:tc>
      </w:tr>
      <w:tr w:rsidR="00E47F71" w:rsidTr="002716B7">
        <w:tc>
          <w:tcPr>
            <w:tcW w:w="0" w:type="auto"/>
          </w:tcPr>
          <w:p w:rsidR="00E47F71" w:rsidRPr="000F665C" w:rsidRDefault="00E47F71" w:rsidP="00E47F71">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«Чашинская СОШ имени Героя Советского Союза И.А. Малышева» Каргапольского р-на</w:t>
            </w:r>
          </w:p>
        </w:tc>
        <w:tc>
          <w:tcPr>
            <w:tcW w:w="0" w:type="auto"/>
            <w:vAlign w:val="bottom"/>
          </w:tcPr>
          <w:p w:rsidR="00E47F71" w:rsidRPr="00E47F71" w:rsidRDefault="00E47F71" w:rsidP="00E47F71">
            <w:pPr>
              <w:spacing w:after="0" w:line="240" w:lineRule="auto"/>
              <w:jc w:val="center"/>
              <w:rPr>
                <w:rFonts w:ascii="Times New Roman" w:hAnsi="Times New Roman" w:cs="Times New Roman"/>
                <w:color w:val="000000"/>
                <w:sz w:val="28"/>
                <w:szCs w:val="28"/>
              </w:rPr>
            </w:pPr>
          </w:p>
        </w:tc>
        <w:tc>
          <w:tcPr>
            <w:tcW w:w="0" w:type="auto"/>
          </w:tcPr>
          <w:p w:rsidR="00E47F71" w:rsidRPr="00E47F71" w:rsidRDefault="006E1D3B" w:rsidP="00E47F71">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E47F71" w:rsidRPr="00E47F71">
              <w:rPr>
                <w:rFonts w:ascii="Times New Roman" w:hAnsi="Times New Roman" w:cs="Times New Roman"/>
                <w:color w:val="000000"/>
                <w:sz w:val="28"/>
                <w:szCs w:val="28"/>
              </w:rPr>
              <w:t>,8%</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1,7%</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3,4%</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94,1%</w:t>
            </w:r>
          </w:p>
        </w:tc>
      </w:tr>
      <w:tr w:rsidR="00E47F71" w:rsidTr="002716B7">
        <w:tc>
          <w:tcPr>
            <w:tcW w:w="0" w:type="auto"/>
          </w:tcPr>
          <w:p w:rsidR="00E47F71" w:rsidRPr="000F665C" w:rsidRDefault="00E47F71" w:rsidP="00E47F71">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«Верхнеключевская СОШ» Катайского р-на</w:t>
            </w:r>
          </w:p>
        </w:tc>
        <w:tc>
          <w:tcPr>
            <w:tcW w:w="0" w:type="auto"/>
            <w:vAlign w:val="bottom"/>
          </w:tcPr>
          <w:p w:rsidR="00E47F71" w:rsidRPr="00E47F71" w:rsidRDefault="00E47F71" w:rsidP="00E47F71">
            <w:pPr>
              <w:spacing w:after="0" w:line="240" w:lineRule="auto"/>
              <w:jc w:val="center"/>
              <w:rPr>
                <w:rFonts w:ascii="Times New Roman" w:hAnsi="Times New Roman" w:cs="Times New Roman"/>
                <w:color w:val="000000"/>
                <w:sz w:val="28"/>
                <w:szCs w:val="28"/>
              </w:rPr>
            </w:pP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6,3%</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21,9%</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31,3%</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40,6%</w:t>
            </w:r>
          </w:p>
        </w:tc>
      </w:tr>
      <w:tr w:rsidR="00E47F71" w:rsidTr="002716B7">
        <w:tc>
          <w:tcPr>
            <w:tcW w:w="0" w:type="auto"/>
          </w:tcPr>
          <w:p w:rsidR="00E47F71" w:rsidRPr="000F665C" w:rsidRDefault="00E47F71" w:rsidP="00E47F71">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«Верхнетеченская СОШ имени Героя Советского Союза М.С.Шумилова» Катайского р-</w:t>
            </w:r>
            <w:r w:rsidRPr="000F665C">
              <w:rPr>
                <w:rFonts w:ascii="Times New Roman" w:hAnsi="Times New Roman" w:cs="Times New Roman"/>
                <w:sz w:val="28"/>
                <w:szCs w:val="28"/>
              </w:rPr>
              <w:lastRenderedPageBreak/>
              <w:t>на</w:t>
            </w:r>
          </w:p>
        </w:tc>
        <w:tc>
          <w:tcPr>
            <w:tcW w:w="0" w:type="auto"/>
            <w:vAlign w:val="bottom"/>
          </w:tcPr>
          <w:p w:rsidR="00E47F71" w:rsidRPr="00E47F71" w:rsidRDefault="00E47F71" w:rsidP="00E47F71">
            <w:pPr>
              <w:spacing w:after="0" w:line="240" w:lineRule="auto"/>
              <w:jc w:val="center"/>
              <w:rPr>
                <w:rFonts w:ascii="Times New Roman" w:hAnsi="Times New Roman" w:cs="Times New Roman"/>
                <w:color w:val="000000"/>
                <w:sz w:val="28"/>
                <w:szCs w:val="28"/>
              </w:rPr>
            </w:pPr>
          </w:p>
        </w:tc>
        <w:tc>
          <w:tcPr>
            <w:tcW w:w="0" w:type="auto"/>
            <w:vAlign w:val="bottom"/>
          </w:tcPr>
          <w:p w:rsidR="00E47F71" w:rsidRPr="00E47F71" w:rsidRDefault="00E47F71" w:rsidP="00E47F71">
            <w:pPr>
              <w:spacing w:after="0" w:line="240" w:lineRule="auto"/>
              <w:jc w:val="center"/>
              <w:rPr>
                <w:rFonts w:ascii="Times New Roman" w:hAnsi="Times New Roman" w:cs="Times New Roman"/>
                <w:sz w:val="28"/>
                <w:szCs w:val="28"/>
              </w:rPr>
            </w:pP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11,8%</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64,7%</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23,5%</w:t>
            </w:r>
          </w:p>
        </w:tc>
      </w:tr>
      <w:tr w:rsidR="00E47F71" w:rsidTr="002716B7">
        <w:tc>
          <w:tcPr>
            <w:tcW w:w="0" w:type="auto"/>
          </w:tcPr>
          <w:p w:rsidR="00E47F71" w:rsidRPr="000F665C" w:rsidRDefault="00E47F71" w:rsidP="00E47F71">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lastRenderedPageBreak/>
              <w:t>МКОУ «Шутихинская СОШ» Катайского р-на</w:t>
            </w:r>
          </w:p>
        </w:tc>
        <w:tc>
          <w:tcPr>
            <w:tcW w:w="0" w:type="auto"/>
            <w:vAlign w:val="bottom"/>
          </w:tcPr>
          <w:p w:rsidR="00E47F71" w:rsidRPr="00E47F71" w:rsidRDefault="00E47F71" w:rsidP="00E47F71">
            <w:pPr>
              <w:spacing w:after="0" w:line="240" w:lineRule="auto"/>
              <w:jc w:val="center"/>
              <w:rPr>
                <w:rFonts w:ascii="Times New Roman" w:hAnsi="Times New Roman" w:cs="Times New Roman"/>
                <w:color w:val="000000"/>
                <w:sz w:val="28"/>
                <w:szCs w:val="28"/>
              </w:rPr>
            </w:pP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5,7%</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37,1%</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48,6%</w:t>
            </w:r>
          </w:p>
        </w:tc>
        <w:tc>
          <w:tcPr>
            <w:tcW w:w="0" w:type="auto"/>
          </w:tcPr>
          <w:p w:rsidR="00E47F71" w:rsidRPr="00E47F71" w:rsidRDefault="00E47F71" w:rsidP="00E47F71">
            <w:pPr>
              <w:spacing w:after="0" w:line="240" w:lineRule="auto"/>
              <w:jc w:val="center"/>
              <w:rPr>
                <w:rFonts w:ascii="Times New Roman" w:hAnsi="Times New Roman" w:cs="Times New Roman"/>
                <w:color w:val="000000"/>
                <w:sz w:val="28"/>
                <w:szCs w:val="28"/>
              </w:rPr>
            </w:pPr>
            <w:r w:rsidRPr="00E47F71">
              <w:rPr>
                <w:rFonts w:ascii="Times New Roman" w:hAnsi="Times New Roman" w:cs="Times New Roman"/>
                <w:color w:val="000000"/>
                <w:sz w:val="28"/>
                <w:szCs w:val="28"/>
              </w:rPr>
              <w:t>8,6%</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оценки наличия необходимых условий для охраны и укрепления здоровья. Распределение ответов респондентов представлено в Таблице 11</w:t>
      </w:r>
      <w:r w:rsidRPr="005E5326">
        <w:rPr>
          <w:rFonts w:ascii="Times New Roman" w:hAnsi="Times New Roman" w:cs="Times New Roman"/>
          <w:sz w:val="28"/>
          <w:szCs w:val="28"/>
        </w:rPr>
        <w:t xml:space="preserve">. </w:t>
      </w:r>
      <w:r w:rsidR="005E5326" w:rsidRPr="005E5326">
        <w:rPr>
          <w:rFonts w:ascii="Times New Roman" w:hAnsi="Times New Roman" w:cs="Times New Roman"/>
          <w:sz w:val="28"/>
          <w:szCs w:val="28"/>
        </w:rPr>
        <w:t>В совокупности 88,9</w:t>
      </w:r>
      <w:r w:rsidRPr="005E5326">
        <w:rPr>
          <w:rFonts w:ascii="Times New Roman" w:hAnsi="Times New Roman" w:cs="Times New Roman"/>
          <w:sz w:val="28"/>
          <w:szCs w:val="28"/>
        </w:rPr>
        <w:t>% респондентов в той или иной степени удовлетворены данным показателем. Низкие оце</w:t>
      </w:r>
      <w:r w:rsidR="005E5326" w:rsidRPr="005E5326">
        <w:rPr>
          <w:rFonts w:ascii="Times New Roman" w:hAnsi="Times New Roman" w:cs="Times New Roman"/>
          <w:sz w:val="28"/>
          <w:szCs w:val="28"/>
        </w:rPr>
        <w:t>нки удовлетворенности отмечают 11,1</w:t>
      </w:r>
      <w:r w:rsidRPr="005E5326">
        <w:rPr>
          <w:rFonts w:ascii="Times New Roman" w:hAnsi="Times New Roman" w:cs="Times New Roman"/>
          <w:sz w:val="28"/>
          <w:szCs w:val="28"/>
        </w:rPr>
        <w:t xml:space="preserve">% </w:t>
      </w:r>
      <w:proofErr w:type="gramStart"/>
      <w:r w:rsidRPr="005E5326">
        <w:rPr>
          <w:rFonts w:ascii="Times New Roman" w:hAnsi="Times New Roman" w:cs="Times New Roman"/>
          <w:sz w:val="28"/>
          <w:szCs w:val="28"/>
        </w:rPr>
        <w:t>опрошенных</w:t>
      </w:r>
      <w:proofErr w:type="gramEnd"/>
      <w:r w:rsidRPr="005E5326">
        <w:rPr>
          <w:rFonts w:ascii="Times New Roman" w:hAnsi="Times New Roman" w:cs="Times New Roman"/>
          <w:sz w:val="28"/>
          <w:szCs w:val="28"/>
        </w:rPr>
        <w:t>.</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11. Распределение ответов респондентов на вопрос: «Оцените наличие необходимых условий для охраны и укрепления здоровья»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E97068"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78</w:t>
            </w:r>
          </w:p>
        </w:tc>
        <w:tc>
          <w:tcPr>
            <w:tcW w:w="491" w:type="pct"/>
          </w:tcPr>
          <w:p w:rsidR="00CC52F8" w:rsidRPr="00E97068"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11,1%</w:t>
            </w:r>
          </w:p>
        </w:tc>
      </w:tr>
      <w:tr w:rsidR="00535CFC" w:rsidTr="009F05AA">
        <w:trPr>
          <w:jc w:val="center"/>
        </w:trPr>
        <w:tc>
          <w:tcPr>
            <w:tcW w:w="2572" w:type="pct"/>
            <w:vAlign w:val="center"/>
          </w:tcPr>
          <w:p w:rsidR="00535CFC" w:rsidRDefault="00535CFC" w:rsidP="00535CF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535CFC" w:rsidRPr="00E97068" w:rsidRDefault="005E5326" w:rsidP="00535CF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76</w:t>
            </w:r>
          </w:p>
        </w:tc>
        <w:tc>
          <w:tcPr>
            <w:tcW w:w="491" w:type="pct"/>
          </w:tcPr>
          <w:p w:rsidR="00535CFC" w:rsidRPr="00E97068" w:rsidRDefault="005E5326" w:rsidP="00535CF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10,8%</w:t>
            </w:r>
          </w:p>
        </w:tc>
      </w:tr>
      <w:tr w:rsidR="00535CFC" w:rsidTr="009F05AA">
        <w:trPr>
          <w:jc w:val="center"/>
        </w:trPr>
        <w:tc>
          <w:tcPr>
            <w:tcW w:w="2572" w:type="pct"/>
            <w:vAlign w:val="center"/>
          </w:tcPr>
          <w:p w:rsidR="00535CFC" w:rsidRDefault="00535CFC" w:rsidP="00535CF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535CFC" w:rsidRPr="00E97068" w:rsidRDefault="005E5326" w:rsidP="00535CF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299</w:t>
            </w:r>
          </w:p>
        </w:tc>
        <w:tc>
          <w:tcPr>
            <w:tcW w:w="491" w:type="pct"/>
          </w:tcPr>
          <w:p w:rsidR="00535CFC" w:rsidRPr="00E97068" w:rsidRDefault="005E5326" w:rsidP="00535CF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42,4%</w:t>
            </w:r>
          </w:p>
        </w:tc>
      </w:tr>
      <w:tr w:rsidR="00535CFC" w:rsidTr="009F05AA">
        <w:trPr>
          <w:jc w:val="center"/>
        </w:trPr>
        <w:tc>
          <w:tcPr>
            <w:tcW w:w="2572" w:type="pct"/>
            <w:vAlign w:val="center"/>
          </w:tcPr>
          <w:p w:rsidR="00535CFC" w:rsidRDefault="00535CFC" w:rsidP="00535CF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535CFC" w:rsidRPr="00E97068" w:rsidRDefault="005E5326" w:rsidP="00535CF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101</w:t>
            </w:r>
          </w:p>
        </w:tc>
        <w:tc>
          <w:tcPr>
            <w:tcW w:w="491" w:type="pct"/>
          </w:tcPr>
          <w:p w:rsidR="00535CFC" w:rsidRPr="00E97068" w:rsidRDefault="005E5326" w:rsidP="00535CF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14,3%</w:t>
            </w:r>
          </w:p>
        </w:tc>
      </w:tr>
      <w:tr w:rsidR="00CC52F8" w:rsidTr="009F05AA">
        <w:trPr>
          <w:jc w:val="center"/>
        </w:trPr>
        <w:tc>
          <w:tcPr>
            <w:tcW w:w="2572" w:type="pct"/>
            <w:vAlign w:val="center"/>
          </w:tcPr>
          <w:p w:rsidR="00CC52F8" w:rsidRDefault="00535CFC" w:rsidP="009F05AA">
            <w:pPr>
              <w:spacing w:after="0" w:line="240" w:lineRule="auto"/>
              <w:jc w:val="center"/>
              <w:rPr>
                <w:rFonts w:ascii="Times New Roman" w:hAnsi="Times New Roman" w:cs="Times New Roman"/>
                <w:sz w:val="28"/>
                <w:szCs w:val="28"/>
              </w:rPr>
            </w:pPr>
            <w:proofErr w:type="gramStart"/>
            <w:r>
              <w:rPr>
                <w:rFonts w:ascii="Times New Roman" w:hAnsi="Times New Roman" w:cs="Times New Roman"/>
                <w:sz w:val="28"/>
                <w:szCs w:val="28"/>
              </w:rPr>
              <w:t>Оборудована</w:t>
            </w:r>
            <w:proofErr w:type="gramEnd"/>
            <w:r>
              <w:rPr>
                <w:rFonts w:ascii="Times New Roman" w:hAnsi="Times New Roman" w:cs="Times New Roman"/>
                <w:sz w:val="28"/>
                <w:szCs w:val="28"/>
              </w:rPr>
              <w:t xml:space="preserve"> всем</w:t>
            </w:r>
          </w:p>
        </w:tc>
        <w:tc>
          <w:tcPr>
            <w:tcW w:w="1937" w:type="pct"/>
          </w:tcPr>
          <w:p w:rsidR="00CC52F8" w:rsidRPr="00E97068"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151</w:t>
            </w:r>
          </w:p>
        </w:tc>
        <w:tc>
          <w:tcPr>
            <w:tcW w:w="491" w:type="pct"/>
          </w:tcPr>
          <w:p w:rsidR="00CC52F8" w:rsidRPr="00E97068"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21,4%</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857500"/>
            <wp:effectExtent l="19050" t="0" r="0" b="0"/>
            <wp:docPr id="4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highlight w:val="yellow"/>
        </w:rPr>
      </w:pPr>
      <w:r>
        <w:rPr>
          <w:rFonts w:ascii="Times New Roman" w:hAnsi="Times New Roman" w:cs="Times New Roman"/>
          <w:sz w:val="28"/>
          <w:szCs w:val="28"/>
        </w:rPr>
        <w:t xml:space="preserve">Рассмотрим распределение ответов на данный вопрос в разрезе исследуемых образовательных учреждений (Таблица 12). </w:t>
      </w:r>
      <w:r w:rsidRPr="00524EA3">
        <w:rPr>
          <w:rFonts w:ascii="Times New Roman" w:hAnsi="Times New Roman" w:cs="Times New Roman"/>
          <w:sz w:val="28"/>
          <w:szCs w:val="28"/>
        </w:rPr>
        <w:t>Больше всего низких оценок данного</w:t>
      </w:r>
      <w:r w:rsidR="00524EA3" w:rsidRPr="00524EA3">
        <w:rPr>
          <w:rFonts w:ascii="Times New Roman" w:hAnsi="Times New Roman" w:cs="Times New Roman"/>
          <w:sz w:val="28"/>
          <w:szCs w:val="28"/>
        </w:rPr>
        <w:t xml:space="preserve"> показателя дают респонденты из Краснооктябрьской СОШ.</w:t>
      </w:r>
    </w:p>
    <w:p w:rsidR="00524EA3" w:rsidRDefault="00524EA3"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12. Распределение ответов респондентов в разрезе учреждений на вопрос: «Оцените наличие необходимых условий для охраны и укрепления здоровья»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4"/>
        <w:gridCol w:w="940"/>
        <w:gridCol w:w="940"/>
        <w:gridCol w:w="1781"/>
        <w:gridCol w:w="1261"/>
        <w:gridCol w:w="184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535CF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535CFC" w:rsidP="00535CF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535CFC" w:rsidP="00535CF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r w:rsidR="00CC52F8">
              <w:rPr>
                <w:rFonts w:ascii="Times New Roman" w:hAnsi="Times New Roman" w:cs="Times New Roman"/>
                <w:sz w:val="28"/>
                <w:szCs w:val="28"/>
              </w:rPr>
              <w:t xml:space="preserve"> </w:t>
            </w:r>
          </w:p>
        </w:tc>
        <w:tc>
          <w:tcPr>
            <w:tcW w:w="0" w:type="auto"/>
            <w:shd w:val="clear" w:color="auto" w:fill="ACB9CA" w:themeFill="text2" w:themeFillTint="66"/>
            <w:vAlign w:val="center"/>
          </w:tcPr>
          <w:p w:rsidR="00CC52F8" w:rsidRDefault="00535CFC" w:rsidP="009F05AA">
            <w:pPr>
              <w:spacing w:after="0" w:line="240" w:lineRule="auto"/>
              <w:jc w:val="center"/>
              <w:rPr>
                <w:rFonts w:ascii="Times New Roman" w:hAnsi="Times New Roman" w:cs="Times New Roman"/>
                <w:sz w:val="28"/>
                <w:szCs w:val="28"/>
              </w:rPr>
            </w:pPr>
            <w:proofErr w:type="gramStart"/>
            <w:r>
              <w:rPr>
                <w:rFonts w:ascii="Times New Roman" w:hAnsi="Times New Roman" w:cs="Times New Roman"/>
                <w:sz w:val="28"/>
                <w:szCs w:val="28"/>
              </w:rPr>
              <w:t>Оборудована</w:t>
            </w:r>
            <w:proofErr w:type="gramEnd"/>
            <w:r>
              <w:rPr>
                <w:rFonts w:ascii="Times New Roman" w:hAnsi="Times New Roman" w:cs="Times New Roman"/>
                <w:sz w:val="28"/>
                <w:szCs w:val="28"/>
              </w:rPr>
              <w:t xml:space="preserve"> всем</w:t>
            </w:r>
          </w:p>
        </w:tc>
      </w:tr>
      <w:tr w:rsidR="00524EA3" w:rsidTr="002716B7">
        <w:tc>
          <w:tcPr>
            <w:tcW w:w="0" w:type="auto"/>
          </w:tcPr>
          <w:p w:rsidR="00524EA3" w:rsidRPr="000F665C" w:rsidRDefault="00524EA3" w:rsidP="00524EA3">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lastRenderedPageBreak/>
              <w:t>МКОУ «Долговская СОШ» Каргапольского р-на</w:t>
            </w:r>
          </w:p>
        </w:tc>
        <w:tc>
          <w:tcPr>
            <w:tcW w:w="0" w:type="auto"/>
            <w:vAlign w:val="bottom"/>
          </w:tcPr>
          <w:p w:rsidR="00524EA3" w:rsidRPr="00524EA3" w:rsidRDefault="00524EA3" w:rsidP="00524EA3">
            <w:pPr>
              <w:spacing w:after="0" w:line="240" w:lineRule="auto"/>
              <w:jc w:val="center"/>
              <w:rPr>
                <w:rFonts w:ascii="Times New Roman" w:hAnsi="Times New Roman" w:cs="Times New Roman"/>
                <w:sz w:val="28"/>
                <w:szCs w:val="28"/>
              </w:rPr>
            </w:pP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13,8%</w:t>
            </w: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81,0%</w:t>
            </w: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3,4%</w:t>
            </w: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1,7%</w:t>
            </w:r>
          </w:p>
        </w:tc>
      </w:tr>
      <w:tr w:rsidR="00524EA3" w:rsidTr="002716B7">
        <w:tc>
          <w:tcPr>
            <w:tcW w:w="0" w:type="auto"/>
            <w:vAlign w:val="bottom"/>
          </w:tcPr>
          <w:p w:rsidR="00524EA3" w:rsidRPr="000F665C" w:rsidRDefault="00524EA3" w:rsidP="00524EA3">
            <w:pPr>
              <w:spacing w:after="0" w:line="240" w:lineRule="auto"/>
              <w:jc w:val="center"/>
              <w:rPr>
                <w:rFonts w:ascii="Times New Roman" w:hAnsi="Times New Roman" w:cs="Times New Roman"/>
                <w:color w:val="000000"/>
                <w:sz w:val="28"/>
                <w:szCs w:val="28"/>
              </w:rPr>
            </w:pPr>
            <w:r w:rsidRPr="000F665C">
              <w:rPr>
                <w:rFonts w:ascii="Times New Roman" w:hAnsi="Times New Roman" w:cs="Times New Roman"/>
                <w:color w:val="000000"/>
                <w:sz w:val="28"/>
                <w:szCs w:val="28"/>
              </w:rPr>
              <w:t>МКОУ «Житниковская СОШ» Каргапольского р-на</w:t>
            </w:r>
          </w:p>
        </w:tc>
        <w:tc>
          <w:tcPr>
            <w:tcW w:w="0" w:type="auto"/>
            <w:vAlign w:val="bottom"/>
          </w:tcPr>
          <w:p w:rsidR="00524EA3" w:rsidRPr="00524EA3" w:rsidRDefault="00524EA3" w:rsidP="00524EA3">
            <w:pPr>
              <w:spacing w:after="0" w:line="240" w:lineRule="auto"/>
              <w:jc w:val="center"/>
              <w:rPr>
                <w:rFonts w:ascii="Times New Roman" w:hAnsi="Times New Roman" w:cs="Times New Roman"/>
                <w:color w:val="000000"/>
                <w:sz w:val="28"/>
                <w:szCs w:val="28"/>
              </w:rPr>
            </w:pP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2,2%</w:t>
            </w: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80,0%</w:t>
            </w: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11,1%</w:t>
            </w: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6,7%</w:t>
            </w:r>
          </w:p>
        </w:tc>
      </w:tr>
      <w:tr w:rsidR="00524EA3" w:rsidTr="002716B7">
        <w:tc>
          <w:tcPr>
            <w:tcW w:w="0" w:type="auto"/>
          </w:tcPr>
          <w:p w:rsidR="00524EA3" w:rsidRPr="000F665C" w:rsidRDefault="00524EA3" w:rsidP="00524EA3">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«Каргапольская СОШ имени Героя Советского Союза Н.Ф. Махова» Каргапольского р-на</w:t>
            </w:r>
          </w:p>
        </w:tc>
        <w:tc>
          <w:tcPr>
            <w:tcW w:w="0" w:type="auto"/>
            <w:vAlign w:val="bottom"/>
          </w:tcPr>
          <w:p w:rsidR="00524EA3" w:rsidRPr="00524EA3" w:rsidRDefault="00524EA3" w:rsidP="00524EA3">
            <w:pPr>
              <w:spacing w:after="0" w:line="240" w:lineRule="auto"/>
              <w:jc w:val="center"/>
              <w:rPr>
                <w:rFonts w:ascii="Times New Roman" w:hAnsi="Times New Roman" w:cs="Times New Roman"/>
                <w:color w:val="000000"/>
                <w:sz w:val="28"/>
                <w:szCs w:val="28"/>
              </w:rPr>
            </w:pP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5,3%</w:t>
            </w: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69,3%</w:t>
            </w: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3,5%</w:t>
            </w: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21,9%</w:t>
            </w:r>
          </w:p>
        </w:tc>
      </w:tr>
      <w:tr w:rsidR="00524EA3" w:rsidTr="009F05AA">
        <w:tc>
          <w:tcPr>
            <w:tcW w:w="0" w:type="auto"/>
          </w:tcPr>
          <w:p w:rsidR="00524EA3" w:rsidRPr="000F665C" w:rsidRDefault="00524EA3" w:rsidP="00524EA3">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«Краснооктябрьская СОШ» Каргапольского р-на</w:t>
            </w: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43,3%</w:t>
            </w: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20,5%</w:t>
            </w: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18,7%</w:t>
            </w: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12,3%</w:t>
            </w: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5,3%</w:t>
            </w:r>
          </w:p>
        </w:tc>
      </w:tr>
      <w:tr w:rsidR="00524EA3" w:rsidTr="005E5326">
        <w:tc>
          <w:tcPr>
            <w:tcW w:w="0" w:type="auto"/>
          </w:tcPr>
          <w:p w:rsidR="00524EA3" w:rsidRPr="000F665C" w:rsidRDefault="00524EA3" w:rsidP="00524EA3">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Майская</w:t>
            </w:r>
            <w:proofErr w:type="gramEnd"/>
            <w:r w:rsidRPr="000F665C">
              <w:rPr>
                <w:rFonts w:ascii="Times New Roman" w:hAnsi="Times New Roman" w:cs="Times New Roman"/>
                <w:sz w:val="28"/>
                <w:szCs w:val="28"/>
              </w:rPr>
              <w:t xml:space="preserve"> СОШ» Каргапольского р-на</w:t>
            </w: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6,3%</w:t>
            </w: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17,5%</w:t>
            </w: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41,3%</w:t>
            </w: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22,2%</w:t>
            </w: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12,7%</w:t>
            </w:r>
          </w:p>
        </w:tc>
      </w:tr>
      <w:tr w:rsidR="00524EA3" w:rsidTr="002716B7">
        <w:tc>
          <w:tcPr>
            <w:tcW w:w="0" w:type="auto"/>
          </w:tcPr>
          <w:p w:rsidR="00524EA3" w:rsidRPr="000F665C" w:rsidRDefault="00524EA3" w:rsidP="00524EA3">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«Чашинская СОШ имени Героя Советского Союза И.А. Малышева» Каргапольского р-на</w:t>
            </w:r>
          </w:p>
        </w:tc>
        <w:tc>
          <w:tcPr>
            <w:tcW w:w="0" w:type="auto"/>
            <w:vAlign w:val="bottom"/>
          </w:tcPr>
          <w:p w:rsidR="00524EA3" w:rsidRPr="00524EA3" w:rsidRDefault="00524EA3" w:rsidP="00524EA3">
            <w:pPr>
              <w:spacing w:after="0" w:line="240" w:lineRule="auto"/>
              <w:jc w:val="center"/>
              <w:rPr>
                <w:rFonts w:ascii="Times New Roman" w:hAnsi="Times New Roman" w:cs="Times New Roman"/>
                <w:color w:val="000000"/>
                <w:sz w:val="28"/>
                <w:szCs w:val="28"/>
              </w:rPr>
            </w:pPr>
          </w:p>
        </w:tc>
        <w:tc>
          <w:tcPr>
            <w:tcW w:w="0" w:type="auto"/>
            <w:vAlign w:val="bottom"/>
          </w:tcPr>
          <w:p w:rsidR="00524EA3" w:rsidRPr="00524EA3" w:rsidRDefault="00524EA3" w:rsidP="00524EA3">
            <w:pPr>
              <w:spacing w:after="0" w:line="240" w:lineRule="auto"/>
              <w:jc w:val="center"/>
              <w:rPr>
                <w:rFonts w:ascii="Times New Roman" w:hAnsi="Times New Roman" w:cs="Times New Roman"/>
                <w:sz w:val="28"/>
                <w:szCs w:val="28"/>
              </w:rPr>
            </w:pP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3,4%</w:t>
            </w: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26,1%</w:t>
            </w: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70,6%</w:t>
            </w:r>
          </w:p>
        </w:tc>
      </w:tr>
      <w:tr w:rsidR="00524EA3" w:rsidTr="002716B7">
        <w:tc>
          <w:tcPr>
            <w:tcW w:w="0" w:type="auto"/>
          </w:tcPr>
          <w:p w:rsidR="00524EA3" w:rsidRPr="000F665C" w:rsidRDefault="00524EA3" w:rsidP="00524EA3">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«Верхнеключевская СОШ» Катайского р-на</w:t>
            </w:r>
          </w:p>
        </w:tc>
        <w:tc>
          <w:tcPr>
            <w:tcW w:w="0" w:type="auto"/>
            <w:vAlign w:val="bottom"/>
          </w:tcPr>
          <w:p w:rsidR="00524EA3" w:rsidRPr="00524EA3" w:rsidRDefault="00524EA3" w:rsidP="00524EA3">
            <w:pPr>
              <w:spacing w:after="0" w:line="240" w:lineRule="auto"/>
              <w:jc w:val="center"/>
              <w:rPr>
                <w:rFonts w:ascii="Times New Roman" w:hAnsi="Times New Roman" w:cs="Times New Roman"/>
                <w:color w:val="000000"/>
                <w:sz w:val="28"/>
                <w:szCs w:val="28"/>
              </w:rPr>
            </w:pP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3,1%</w:t>
            </w: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43,8%</w:t>
            </w: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28,1%</w:t>
            </w: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25,0%</w:t>
            </w:r>
          </w:p>
        </w:tc>
      </w:tr>
      <w:tr w:rsidR="00524EA3" w:rsidTr="002716B7">
        <w:tc>
          <w:tcPr>
            <w:tcW w:w="0" w:type="auto"/>
          </w:tcPr>
          <w:p w:rsidR="00524EA3" w:rsidRPr="000F665C" w:rsidRDefault="00524EA3" w:rsidP="00524EA3">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«Верхнетеченская СОШ имени Героя Советского Союза М.С.Шумилова» Катайского р-на</w:t>
            </w:r>
          </w:p>
        </w:tc>
        <w:tc>
          <w:tcPr>
            <w:tcW w:w="0" w:type="auto"/>
            <w:vAlign w:val="bottom"/>
          </w:tcPr>
          <w:p w:rsidR="00524EA3" w:rsidRPr="00524EA3" w:rsidRDefault="00524EA3" w:rsidP="00524EA3">
            <w:pPr>
              <w:spacing w:after="0" w:line="240" w:lineRule="auto"/>
              <w:jc w:val="center"/>
              <w:rPr>
                <w:rFonts w:ascii="Times New Roman" w:hAnsi="Times New Roman" w:cs="Times New Roman"/>
                <w:color w:val="000000"/>
                <w:sz w:val="28"/>
                <w:szCs w:val="28"/>
              </w:rPr>
            </w:pP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14,7%</w:t>
            </w: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55,9%</w:t>
            </w: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10,3%</w:t>
            </w: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19,1%</w:t>
            </w:r>
          </w:p>
        </w:tc>
      </w:tr>
      <w:tr w:rsidR="00524EA3" w:rsidTr="002716B7">
        <w:tc>
          <w:tcPr>
            <w:tcW w:w="0" w:type="auto"/>
          </w:tcPr>
          <w:p w:rsidR="00524EA3" w:rsidRPr="000F665C" w:rsidRDefault="00524EA3" w:rsidP="00524EA3">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«Шутихинская СОШ» Катайского р-на</w:t>
            </w:r>
          </w:p>
        </w:tc>
        <w:tc>
          <w:tcPr>
            <w:tcW w:w="0" w:type="auto"/>
            <w:vAlign w:val="bottom"/>
          </w:tcPr>
          <w:p w:rsidR="00524EA3" w:rsidRPr="00524EA3" w:rsidRDefault="00524EA3" w:rsidP="00524EA3">
            <w:pPr>
              <w:spacing w:after="0" w:line="240" w:lineRule="auto"/>
              <w:jc w:val="center"/>
              <w:rPr>
                <w:rFonts w:ascii="Times New Roman" w:hAnsi="Times New Roman" w:cs="Times New Roman"/>
                <w:color w:val="000000"/>
                <w:sz w:val="28"/>
                <w:szCs w:val="28"/>
              </w:rPr>
            </w:pP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11,4%</w:t>
            </w: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65,7%</w:t>
            </w: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22,9%</w:t>
            </w:r>
          </w:p>
        </w:tc>
        <w:tc>
          <w:tcPr>
            <w:tcW w:w="0" w:type="auto"/>
            <w:vAlign w:val="bottom"/>
          </w:tcPr>
          <w:p w:rsidR="00524EA3" w:rsidRPr="00524EA3" w:rsidRDefault="00524EA3" w:rsidP="00524EA3">
            <w:pPr>
              <w:spacing w:after="0" w:line="240" w:lineRule="auto"/>
              <w:jc w:val="center"/>
              <w:rPr>
                <w:rFonts w:ascii="Times New Roman" w:hAnsi="Times New Roman" w:cs="Times New Roman"/>
                <w:color w:val="000000"/>
                <w:sz w:val="28"/>
                <w:szCs w:val="28"/>
              </w:rPr>
            </w:pP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Следующий вопрос касался оценки условий по организации питания учащихся. Распределение ответов респондентов представлено в Таблице 13. </w:t>
      </w:r>
      <w:r w:rsidRPr="005E5326">
        <w:rPr>
          <w:rFonts w:ascii="Times New Roman" w:hAnsi="Times New Roman" w:cs="Times New Roman"/>
          <w:sz w:val="28"/>
          <w:szCs w:val="28"/>
        </w:rPr>
        <w:t>В совокупности 9</w:t>
      </w:r>
      <w:r w:rsidR="005E5326" w:rsidRPr="005E5326">
        <w:rPr>
          <w:rFonts w:ascii="Times New Roman" w:hAnsi="Times New Roman" w:cs="Times New Roman"/>
          <w:sz w:val="28"/>
          <w:szCs w:val="28"/>
        </w:rPr>
        <w:t>4,8</w:t>
      </w:r>
      <w:r w:rsidRPr="005E5326">
        <w:rPr>
          <w:rFonts w:ascii="Times New Roman" w:hAnsi="Times New Roman" w:cs="Times New Roman"/>
          <w:sz w:val="28"/>
          <w:szCs w:val="28"/>
        </w:rPr>
        <w:t>% респондентов в той или иной степени удовлетворены данным показателем. Низкие оценки удо</w:t>
      </w:r>
      <w:r w:rsidR="005E5326" w:rsidRPr="005E5326">
        <w:rPr>
          <w:rFonts w:ascii="Times New Roman" w:hAnsi="Times New Roman" w:cs="Times New Roman"/>
          <w:sz w:val="28"/>
          <w:szCs w:val="28"/>
        </w:rPr>
        <w:t>влетворенности отмечают 5,2</w:t>
      </w:r>
      <w:r w:rsidRPr="005E5326">
        <w:rPr>
          <w:rFonts w:ascii="Times New Roman" w:hAnsi="Times New Roman" w:cs="Times New Roman"/>
          <w:sz w:val="28"/>
          <w:szCs w:val="28"/>
        </w:rPr>
        <w:t xml:space="preserve">% </w:t>
      </w:r>
      <w:proofErr w:type="gramStart"/>
      <w:r w:rsidRPr="005E5326">
        <w:rPr>
          <w:rFonts w:ascii="Times New Roman" w:hAnsi="Times New Roman" w:cs="Times New Roman"/>
          <w:sz w:val="28"/>
          <w:szCs w:val="28"/>
        </w:rPr>
        <w:t>опрошенных</w:t>
      </w:r>
      <w:proofErr w:type="gramEnd"/>
      <w:r w:rsidRPr="005E5326">
        <w:rPr>
          <w:rFonts w:ascii="Times New Roman" w:hAnsi="Times New Roman" w:cs="Times New Roman"/>
          <w:sz w:val="28"/>
          <w:szCs w:val="28"/>
        </w:rPr>
        <w:t>.</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13. Распределение ответов респондентов на вопрос: «Оцените наличие необходимых условий для организации питания»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E97068"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37</w:t>
            </w:r>
          </w:p>
        </w:tc>
        <w:tc>
          <w:tcPr>
            <w:tcW w:w="491" w:type="pct"/>
          </w:tcPr>
          <w:p w:rsidR="00CC52F8" w:rsidRPr="00E97068"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E97068"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668</w:t>
            </w:r>
          </w:p>
        </w:tc>
        <w:tc>
          <w:tcPr>
            <w:tcW w:w="491" w:type="pct"/>
          </w:tcPr>
          <w:p w:rsidR="00CC52F8" w:rsidRPr="00E97068"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94,8%</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2857500"/>
            <wp:effectExtent l="19050" t="0" r="0" b="0"/>
            <wp:docPr id="4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C52F8" w:rsidRDefault="00CC52F8" w:rsidP="00CC52F8">
      <w:pPr>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sz w:val="28"/>
          <w:szCs w:val="28"/>
        </w:rPr>
        <w:t xml:space="preserve">Рассмотрим распределение ответов на данный вопрос в разрезе исследуемых образовательных учреждений (Таблица 14). </w:t>
      </w:r>
      <w:r w:rsidRPr="00151555">
        <w:rPr>
          <w:rFonts w:ascii="Times New Roman" w:hAnsi="Times New Roman" w:cs="Times New Roman"/>
          <w:sz w:val="28"/>
          <w:szCs w:val="28"/>
        </w:rPr>
        <w:t>Больше всего низких оценок данного</w:t>
      </w:r>
      <w:r w:rsidR="00151555" w:rsidRPr="00151555">
        <w:rPr>
          <w:rFonts w:ascii="Times New Roman" w:hAnsi="Times New Roman" w:cs="Times New Roman"/>
          <w:sz w:val="28"/>
          <w:szCs w:val="28"/>
        </w:rPr>
        <w:t xml:space="preserve"> показателя дают респонденты из Верхнеключевской СОШ.</w:t>
      </w:r>
    </w:p>
    <w:p w:rsidR="00151555" w:rsidRDefault="00151555"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14. Распределение ответов респондентов в разрезе учреждений на вопрос: «Оцените наличие необходимых условий для организации питания»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36"/>
        <w:gridCol w:w="940"/>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524EA3" w:rsidTr="009F05AA">
        <w:tc>
          <w:tcPr>
            <w:tcW w:w="0" w:type="auto"/>
          </w:tcPr>
          <w:p w:rsidR="00524EA3" w:rsidRPr="000F665C" w:rsidRDefault="00524EA3" w:rsidP="00524EA3">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«Долговская СОШ» Каргапольского р-на</w:t>
            </w: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1,7%</w:t>
            </w: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98,3%</w:t>
            </w:r>
          </w:p>
        </w:tc>
      </w:tr>
      <w:tr w:rsidR="00524EA3" w:rsidTr="002716B7">
        <w:tc>
          <w:tcPr>
            <w:tcW w:w="0" w:type="auto"/>
            <w:vAlign w:val="bottom"/>
          </w:tcPr>
          <w:p w:rsidR="00524EA3" w:rsidRPr="000F665C" w:rsidRDefault="00524EA3" w:rsidP="00524EA3">
            <w:pPr>
              <w:spacing w:after="0" w:line="240" w:lineRule="auto"/>
              <w:jc w:val="center"/>
              <w:rPr>
                <w:rFonts w:ascii="Times New Roman" w:hAnsi="Times New Roman" w:cs="Times New Roman"/>
                <w:color w:val="000000"/>
                <w:sz w:val="28"/>
                <w:szCs w:val="28"/>
              </w:rPr>
            </w:pPr>
            <w:r w:rsidRPr="000F665C">
              <w:rPr>
                <w:rFonts w:ascii="Times New Roman" w:hAnsi="Times New Roman" w:cs="Times New Roman"/>
                <w:color w:val="000000"/>
                <w:sz w:val="28"/>
                <w:szCs w:val="28"/>
              </w:rPr>
              <w:t>МКОУ «Житниковская СОШ» Каргапольского р-на</w:t>
            </w:r>
          </w:p>
        </w:tc>
        <w:tc>
          <w:tcPr>
            <w:tcW w:w="0" w:type="auto"/>
            <w:vAlign w:val="bottom"/>
          </w:tcPr>
          <w:p w:rsidR="00524EA3" w:rsidRPr="00524EA3" w:rsidRDefault="00524EA3" w:rsidP="00524EA3">
            <w:pPr>
              <w:spacing w:after="0" w:line="240" w:lineRule="auto"/>
              <w:jc w:val="center"/>
              <w:rPr>
                <w:rFonts w:ascii="Times New Roman" w:hAnsi="Times New Roman" w:cs="Times New Roman"/>
                <w:color w:val="000000"/>
                <w:sz w:val="28"/>
                <w:szCs w:val="28"/>
              </w:rPr>
            </w:pP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100,0%</w:t>
            </w:r>
          </w:p>
        </w:tc>
      </w:tr>
      <w:tr w:rsidR="00524EA3" w:rsidTr="009F05AA">
        <w:tc>
          <w:tcPr>
            <w:tcW w:w="0" w:type="auto"/>
          </w:tcPr>
          <w:p w:rsidR="00524EA3" w:rsidRPr="000F665C" w:rsidRDefault="00524EA3" w:rsidP="00524EA3">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«Каргапольская СОШ имени Героя Советского Союза Н.Ф. Махова» Каргапольского р-на</w:t>
            </w: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3,5%</w:t>
            </w: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96,5%</w:t>
            </w:r>
          </w:p>
        </w:tc>
      </w:tr>
      <w:tr w:rsidR="00524EA3" w:rsidTr="009F05AA">
        <w:tc>
          <w:tcPr>
            <w:tcW w:w="0" w:type="auto"/>
          </w:tcPr>
          <w:p w:rsidR="00524EA3" w:rsidRPr="000F665C" w:rsidRDefault="00524EA3" w:rsidP="00524EA3">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«Краснооктябрьская СОШ» Каргапольского р-на</w:t>
            </w: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15,2%</w:t>
            </w: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84,8%</w:t>
            </w:r>
          </w:p>
        </w:tc>
      </w:tr>
      <w:tr w:rsidR="00524EA3" w:rsidTr="005E5326">
        <w:tc>
          <w:tcPr>
            <w:tcW w:w="0" w:type="auto"/>
          </w:tcPr>
          <w:p w:rsidR="00524EA3" w:rsidRPr="000F665C" w:rsidRDefault="00524EA3" w:rsidP="00524EA3">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Майская</w:t>
            </w:r>
            <w:proofErr w:type="gramEnd"/>
            <w:r w:rsidRPr="000F665C">
              <w:rPr>
                <w:rFonts w:ascii="Times New Roman" w:hAnsi="Times New Roman" w:cs="Times New Roman"/>
                <w:sz w:val="28"/>
                <w:szCs w:val="28"/>
              </w:rPr>
              <w:t xml:space="preserve"> СОШ» Каргапольского р-на</w:t>
            </w: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4,8%</w:t>
            </w: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95,2%</w:t>
            </w:r>
          </w:p>
        </w:tc>
      </w:tr>
      <w:tr w:rsidR="00524EA3" w:rsidTr="002716B7">
        <w:tc>
          <w:tcPr>
            <w:tcW w:w="0" w:type="auto"/>
          </w:tcPr>
          <w:p w:rsidR="00524EA3" w:rsidRPr="000F665C" w:rsidRDefault="00524EA3" w:rsidP="00524EA3">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«Чашинская СОШ имени Героя Советского Союза И.А. Малышева» Каргапольского р-на</w:t>
            </w:r>
          </w:p>
        </w:tc>
        <w:tc>
          <w:tcPr>
            <w:tcW w:w="0" w:type="auto"/>
            <w:vAlign w:val="bottom"/>
          </w:tcPr>
          <w:p w:rsidR="00524EA3" w:rsidRPr="00524EA3" w:rsidRDefault="00524EA3" w:rsidP="00524EA3">
            <w:pPr>
              <w:spacing w:after="0" w:line="240" w:lineRule="auto"/>
              <w:jc w:val="center"/>
              <w:rPr>
                <w:rFonts w:ascii="Times New Roman" w:hAnsi="Times New Roman" w:cs="Times New Roman"/>
                <w:color w:val="000000"/>
                <w:sz w:val="28"/>
                <w:szCs w:val="28"/>
              </w:rPr>
            </w:pP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100,0%</w:t>
            </w:r>
          </w:p>
        </w:tc>
      </w:tr>
      <w:tr w:rsidR="00524EA3" w:rsidTr="009F05AA">
        <w:tc>
          <w:tcPr>
            <w:tcW w:w="0" w:type="auto"/>
          </w:tcPr>
          <w:p w:rsidR="00524EA3" w:rsidRPr="000F665C" w:rsidRDefault="00524EA3" w:rsidP="00524EA3">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«Верхнеключевская СОШ» Катайского р-на</w:t>
            </w: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6,3%</w:t>
            </w: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93,8%</w:t>
            </w:r>
          </w:p>
        </w:tc>
      </w:tr>
      <w:tr w:rsidR="00524EA3" w:rsidTr="009F05AA">
        <w:tc>
          <w:tcPr>
            <w:tcW w:w="0" w:type="auto"/>
          </w:tcPr>
          <w:p w:rsidR="00524EA3" w:rsidRPr="000F665C" w:rsidRDefault="00524EA3" w:rsidP="00524EA3">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«Верхнетеченская СОШ имени Героя Советского Союза М.С.Шумилова» Катайского р-на</w:t>
            </w: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1,5%</w:t>
            </w: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98,5%</w:t>
            </w:r>
          </w:p>
        </w:tc>
      </w:tr>
      <w:tr w:rsidR="00524EA3" w:rsidTr="002716B7">
        <w:tc>
          <w:tcPr>
            <w:tcW w:w="0" w:type="auto"/>
          </w:tcPr>
          <w:p w:rsidR="00524EA3" w:rsidRPr="000F665C" w:rsidRDefault="00524EA3" w:rsidP="00524EA3">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«Шутихинская СОШ» Катайского р-на</w:t>
            </w:r>
          </w:p>
        </w:tc>
        <w:tc>
          <w:tcPr>
            <w:tcW w:w="0" w:type="auto"/>
            <w:vAlign w:val="bottom"/>
          </w:tcPr>
          <w:p w:rsidR="00524EA3" w:rsidRPr="00524EA3" w:rsidRDefault="00524EA3" w:rsidP="00524EA3">
            <w:pPr>
              <w:spacing w:after="0" w:line="240" w:lineRule="auto"/>
              <w:jc w:val="center"/>
              <w:rPr>
                <w:rFonts w:ascii="Times New Roman" w:hAnsi="Times New Roman" w:cs="Times New Roman"/>
                <w:color w:val="000000"/>
                <w:sz w:val="28"/>
                <w:szCs w:val="28"/>
              </w:rPr>
            </w:pPr>
          </w:p>
        </w:tc>
        <w:tc>
          <w:tcPr>
            <w:tcW w:w="0" w:type="auto"/>
          </w:tcPr>
          <w:p w:rsidR="00524EA3" w:rsidRPr="00524EA3" w:rsidRDefault="00524EA3" w:rsidP="00524EA3">
            <w:pPr>
              <w:spacing w:after="0" w:line="240" w:lineRule="auto"/>
              <w:jc w:val="center"/>
              <w:rPr>
                <w:rFonts w:ascii="Times New Roman" w:hAnsi="Times New Roman" w:cs="Times New Roman"/>
                <w:color w:val="000000"/>
                <w:sz w:val="28"/>
                <w:szCs w:val="28"/>
              </w:rPr>
            </w:pPr>
            <w:r w:rsidRPr="00524EA3">
              <w:rPr>
                <w:rFonts w:ascii="Times New Roman" w:hAnsi="Times New Roman" w:cs="Times New Roman"/>
                <w:color w:val="000000"/>
                <w:sz w:val="28"/>
                <w:szCs w:val="28"/>
              </w:rPr>
              <w:t>100,0%</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Следующий вопрос касался оценки условий для индивидуальной работы с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Распределение ответов респондентов представлено в Таблице 15.</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15. Распределение ответов респондентов на вопрос: «Оцените условия для индивидуальной работы с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385968"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491" w:type="pct"/>
          </w:tcPr>
          <w:p w:rsidR="00CC52F8" w:rsidRPr="00385968"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385968"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491" w:type="pct"/>
          </w:tcPr>
          <w:p w:rsidR="00CC52F8" w:rsidRPr="00385968"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385968"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194</w:t>
            </w:r>
          </w:p>
        </w:tc>
        <w:tc>
          <w:tcPr>
            <w:tcW w:w="491" w:type="pct"/>
          </w:tcPr>
          <w:p w:rsidR="00CC52F8" w:rsidRPr="00385968"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27,5%</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В целом хорошо, но есть недостатки</w:t>
            </w:r>
          </w:p>
        </w:tc>
        <w:tc>
          <w:tcPr>
            <w:tcW w:w="1937" w:type="pct"/>
          </w:tcPr>
          <w:p w:rsidR="00CC52F8" w:rsidRPr="00385968"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261</w:t>
            </w:r>
          </w:p>
        </w:tc>
        <w:tc>
          <w:tcPr>
            <w:tcW w:w="491" w:type="pct"/>
          </w:tcPr>
          <w:p w:rsidR="00CC52F8" w:rsidRPr="00385968"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385968"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209</w:t>
            </w:r>
          </w:p>
        </w:tc>
        <w:tc>
          <w:tcPr>
            <w:tcW w:w="491" w:type="pct"/>
          </w:tcPr>
          <w:p w:rsidR="00CC52F8" w:rsidRPr="00385968"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29,6%</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038350"/>
            <wp:effectExtent l="19050" t="0" r="0" b="0"/>
            <wp:docPr id="4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C52F8" w:rsidRPr="00692235" w:rsidRDefault="005E5326" w:rsidP="00CC52F8">
      <w:pPr>
        <w:spacing w:after="0" w:line="240" w:lineRule="auto"/>
        <w:ind w:firstLine="720"/>
        <w:jc w:val="both"/>
        <w:rPr>
          <w:rFonts w:ascii="Times New Roman" w:hAnsi="Times New Roman" w:cs="Times New Roman"/>
          <w:sz w:val="28"/>
          <w:szCs w:val="28"/>
        </w:rPr>
      </w:pPr>
      <w:r w:rsidRPr="005E5326">
        <w:rPr>
          <w:rFonts w:ascii="Times New Roman" w:hAnsi="Times New Roman" w:cs="Times New Roman"/>
          <w:sz w:val="28"/>
          <w:szCs w:val="28"/>
        </w:rPr>
        <w:t>Большинство респондентов (66,6</w:t>
      </w:r>
      <w:r w:rsidR="00CC52F8" w:rsidRPr="005E5326">
        <w:rPr>
          <w:rFonts w:ascii="Times New Roman" w:hAnsi="Times New Roman" w:cs="Times New Roman"/>
          <w:sz w:val="28"/>
          <w:szCs w:val="28"/>
        </w:rPr>
        <w:t xml:space="preserve">%) в той или иной степени удовлетворены условиями для индивидуальной работы </w:t>
      </w:r>
      <w:proofErr w:type="gramStart"/>
      <w:r w:rsidR="00CC52F8" w:rsidRPr="005E5326">
        <w:rPr>
          <w:rFonts w:ascii="Times New Roman" w:hAnsi="Times New Roman" w:cs="Times New Roman"/>
          <w:sz w:val="28"/>
          <w:szCs w:val="28"/>
        </w:rPr>
        <w:t>с</w:t>
      </w:r>
      <w:proofErr w:type="gramEnd"/>
      <w:r w:rsidR="00CC52F8" w:rsidRPr="005E5326">
        <w:rPr>
          <w:rFonts w:ascii="Times New Roman" w:hAnsi="Times New Roman" w:cs="Times New Roman"/>
          <w:sz w:val="28"/>
          <w:szCs w:val="28"/>
        </w:rPr>
        <w:t xml:space="preserve"> обучающимися. Низкие </w:t>
      </w:r>
      <w:r w:rsidRPr="005E5326">
        <w:rPr>
          <w:rFonts w:ascii="Times New Roman" w:hAnsi="Times New Roman" w:cs="Times New Roman"/>
          <w:sz w:val="28"/>
          <w:szCs w:val="28"/>
        </w:rPr>
        <w:t>оценки данному показателю дали 5,8</w:t>
      </w:r>
      <w:r w:rsidR="00CC52F8" w:rsidRPr="005E5326">
        <w:rPr>
          <w:rFonts w:ascii="Times New Roman" w:hAnsi="Times New Roman" w:cs="Times New Roman"/>
          <w:sz w:val="28"/>
          <w:szCs w:val="28"/>
        </w:rPr>
        <w:t>% респондентов в совокупности.</w:t>
      </w:r>
    </w:p>
    <w:p w:rsidR="00CC52F8" w:rsidRDefault="00CC52F8" w:rsidP="00CC52F8">
      <w:pPr>
        <w:spacing w:after="0" w:line="240" w:lineRule="auto"/>
        <w:ind w:firstLine="720"/>
        <w:jc w:val="both"/>
        <w:rPr>
          <w:rFonts w:ascii="Times New Roman" w:hAnsi="Times New Roman" w:cs="Times New Roman"/>
          <w:sz w:val="28"/>
          <w:szCs w:val="28"/>
        </w:rPr>
      </w:pPr>
      <w:r w:rsidRPr="00692235">
        <w:rPr>
          <w:rFonts w:ascii="Times New Roman" w:hAnsi="Times New Roman" w:cs="Times New Roman"/>
          <w:sz w:val="28"/>
          <w:szCs w:val="28"/>
        </w:rPr>
        <w:t>Рассмотрим распределение ответов на данный вопрос в</w:t>
      </w:r>
      <w:r>
        <w:rPr>
          <w:rFonts w:ascii="Times New Roman" w:hAnsi="Times New Roman" w:cs="Times New Roman"/>
          <w:sz w:val="28"/>
          <w:szCs w:val="28"/>
        </w:rPr>
        <w:t xml:space="preserve"> разрезе исследуемых образовательных учреждений (Таблица 16). </w:t>
      </w:r>
      <w:r w:rsidRPr="00151555">
        <w:rPr>
          <w:rFonts w:ascii="Times New Roman" w:hAnsi="Times New Roman" w:cs="Times New Roman"/>
          <w:sz w:val="28"/>
          <w:szCs w:val="28"/>
        </w:rPr>
        <w:t xml:space="preserve">Больше всего низких оценок данного показателя дают респонденты из </w:t>
      </w:r>
      <w:r w:rsidR="00151555" w:rsidRPr="00151555">
        <w:rPr>
          <w:rFonts w:ascii="Times New Roman" w:hAnsi="Times New Roman" w:cs="Times New Roman"/>
          <w:sz w:val="28"/>
          <w:szCs w:val="28"/>
        </w:rPr>
        <w:t>Краснооктябрьской СОШ.</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16. Распределение ответов респондентов в разрезе учреждений на вопрос: «Оцените условия для индивидуальной работы с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8"/>
        <w:gridCol w:w="895"/>
        <w:gridCol w:w="978"/>
        <w:gridCol w:w="940"/>
        <w:gridCol w:w="2005"/>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«Долговская СОШ» Каргапольского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6,9%</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50,0%</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34,5%</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8,6%</w:t>
            </w:r>
          </w:p>
        </w:tc>
      </w:tr>
      <w:tr w:rsidR="00151555" w:rsidTr="002716B7">
        <w:tc>
          <w:tcPr>
            <w:tcW w:w="0" w:type="auto"/>
            <w:vAlign w:val="bottom"/>
          </w:tcPr>
          <w:p w:rsidR="00151555" w:rsidRPr="000F665C" w:rsidRDefault="00151555" w:rsidP="00151555">
            <w:pPr>
              <w:spacing w:after="0" w:line="240" w:lineRule="auto"/>
              <w:jc w:val="center"/>
              <w:rPr>
                <w:rFonts w:ascii="Times New Roman" w:hAnsi="Times New Roman" w:cs="Times New Roman"/>
                <w:color w:val="000000"/>
                <w:sz w:val="28"/>
                <w:szCs w:val="28"/>
              </w:rPr>
            </w:pPr>
            <w:r w:rsidRPr="000F665C">
              <w:rPr>
                <w:rFonts w:ascii="Times New Roman" w:hAnsi="Times New Roman" w:cs="Times New Roman"/>
                <w:color w:val="000000"/>
                <w:sz w:val="28"/>
                <w:szCs w:val="28"/>
              </w:rPr>
              <w:t>МКОУ «Житниковская СОШ» Каргапольского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vAlign w:val="bottom"/>
          </w:tcPr>
          <w:p w:rsidR="00151555" w:rsidRPr="00151555" w:rsidRDefault="00151555" w:rsidP="00151555">
            <w:pPr>
              <w:spacing w:after="0" w:line="240" w:lineRule="auto"/>
              <w:jc w:val="center"/>
              <w:rPr>
                <w:rFonts w:ascii="Times New Roman" w:hAnsi="Times New Roman" w:cs="Times New Roman"/>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80,0%</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13,3%</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6,7%</w:t>
            </w:r>
          </w:p>
        </w:tc>
      </w:tr>
      <w:tr w:rsidR="00151555" w:rsidTr="009F05AA">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«Каргапольская СОШ имени Героя Советского Союза Н.Ф. Махова» Каргапольского р-на</w:t>
            </w:r>
          </w:p>
        </w:tc>
        <w:tc>
          <w:tcPr>
            <w:tcW w:w="0" w:type="auto"/>
          </w:tcPr>
          <w:p w:rsidR="00151555" w:rsidRPr="00151555" w:rsidRDefault="006E1D3B" w:rsidP="00151555">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151555" w:rsidRPr="00151555">
              <w:rPr>
                <w:rFonts w:ascii="Times New Roman" w:hAnsi="Times New Roman" w:cs="Times New Roman"/>
                <w:color w:val="000000"/>
                <w:sz w:val="28"/>
                <w:szCs w:val="28"/>
              </w:rPr>
              <w:t>,9%</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1,8%</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20,2%</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69,3%</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7,9%</w:t>
            </w:r>
          </w:p>
        </w:tc>
      </w:tr>
      <w:tr w:rsidR="00151555" w:rsidTr="009F05AA">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«Краснооктябрьская СОШ» Каргапольского р-на</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6,4%</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8,2%</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30,4%</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38,6%</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16,4%</w:t>
            </w:r>
          </w:p>
        </w:tc>
      </w:tr>
      <w:tr w:rsidR="00151555" w:rsidTr="005E5326">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Майская</w:t>
            </w:r>
            <w:proofErr w:type="gramEnd"/>
            <w:r w:rsidRPr="000F665C">
              <w:rPr>
                <w:rFonts w:ascii="Times New Roman" w:hAnsi="Times New Roman" w:cs="Times New Roman"/>
                <w:sz w:val="28"/>
                <w:szCs w:val="28"/>
              </w:rPr>
              <w:t xml:space="preserve"> СОШ» Каргапольского р-на</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4,8%</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1,6%</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28,6%</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25,4%</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39,7%</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«Чашинская СОШ имени Героя Советского Союза И.А. Малышева» Каргапольского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vAlign w:val="bottom"/>
          </w:tcPr>
          <w:p w:rsidR="00151555" w:rsidRPr="00151555" w:rsidRDefault="00151555" w:rsidP="00151555">
            <w:pPr>
              <w:spacing w:after="0" w:line="240" w:lineRule="auto"/>
              <w:jc w:val="center"/>
              <w:rPr>
                <w:rFonts w:ascii="Times New Roman" w:hAnsi="Times New Roman" w:cs="Times New Roman"/>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1,7%</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10,9%</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87,4%</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«Верхнеключевская СОШ» Катайского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6,3%</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28,1%</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28,1%</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37,5%</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 xml:space="preserve">МКОУ «Верхнетеченская СОШ </w:t>
            </w:r>
            <w:r w:rsidRPr="000F665C">
              <w:rPr>
                <w:rFonts w:ascii="Times New Roman" w:hAnsi="Times New Roman" w:cs="Times New Roman"/>
                <w:sz w:val="28"/>
                <w:szCs w:val="28"/>
              </w:rPr>
              <w:lastRenderedPageBreak/>
              <w:t>имени Героя Советского Союза М.С.Шумилова» Катайского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1,5%</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14,7%</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51,5%</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32,4%</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lastRenderedPageBreak/>
              <w:t>МКОУ «Шутихинская СОШ» Катайского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5,7%</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42,9%</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48,6%</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2,9%</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оценки наличия дополнительных образовательных программ. Распределение ответов респондентов на данный вопрос представлено в Таблице 17.</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17. Распределение ответов респондентов на вопрос: «Оцените наличие дополнительных образовательных программ»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3C5D10"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491" w:type="pct"/>
          </w:tcPr>
          <w:p w:rsidR="00CC52F8" w:rsidRPr="003C5D10"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3C5D10"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491" w:type="pct"/>
          </w:tcPr>
          <w:p w:rsidR="00CC52F8" w:rsidRPr="003C5D10"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3C5D10"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176</w:t>
            </w:r>
          </w:p>
        </w:tc>
        <w:tc>
          <w:tcPr>
            <w:tcW w:w="491" w:type="pct"/>
          </w:tcPr>
          <w:p w:rsidR="00CC52F8" w:rsidRPr="003C5D10"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3C5D10"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244</w:t>
            </w:r>
          </w:p>
        </w:tc>
        <w:tc>
          <w:tcPr>
            <w:tcW w:w="491" w:type="pct"/>
          </w:tcPr>
          <w:p w:rsidR="00CC52F8" w:rsidRPr="003C5D10"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3C5D10"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251</w:t>
            </w:r>
          </w:p>
        </w:tc>
        <w:tc>
          <w:tcPr>
            <w:tcW w:w="491" w:type="pct"/>
          </w:tcPr>
          <w:p w:rsidR="00CC52F8" w:rsidRPr="003C5D10"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35,6%</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038350"/>
            <wp:effectExtent l="19050" t="0" r="0" b="0"/>
            <wp:docPr id="4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C52F8" w:rsidRDefault="005E5326" w:rsidP="00CC52F8">
      <w:pPr>
        <w:spacing w:after="0" w:line="240" w:lineRule="auto"/>
        <w:ind w:firstLine="720"/>
        <w:jc w:val="both"/>
        <w:rPr>
          <w:rFonts w:ascii="Times New Roman" w:hAnsi="Times New Roman" w:cs="Times New Roman"/>
          <w:sz w:val="28"/>
          <w:szCs w:val="28"/>
        </w:rPr>
      </w:pPr>
      <w:r w:rsidRPr="005E5326">
        <w:rPr>
          <w:rFonts w:ascii="Times New Roman" w:hAnsi="Times New Roman" w:cs="Times New Roman"/>
          <w:sz w:val="28"/>
          <w:szCs w:val="28"/>
        </w:rPr>
        <w:t>Большинство респондентов (70,2</w:t>
      </w:r>
      <w:r w:rsidR="00CC52F8" w:rsidRPr="005E5326">
        <w:rPr>
          <w:rFonts w:ascii="Times New Roman" w:hAnsi="Times New Roman" w:cs="Times New Roman"/>
          <w:sz w:val="28"/>
          <w:szCs w:val="28"/>
        </w:rPr>
        <w:t xml:space="preserve">%) в той или иной степени удовлетворены наличием дополнительных образовательных программ. Низкие </w:t>
      </w:r>
      <w:r w:rsidRPr="005E5326">
        <w:rPr>
          <w:rFonts w:ascii="Times New Roman" w:hAnsi="Times New Roman" w:cs="Times New Roman"/>
          <w:sz w:val="28"/>
          <w:szCs w:val="28"/>
        </w:rPr>
        <w:t>оценки данному показателю дали 4,9</w:t>
      </w:r>
      <w:r w:rsidR="00CC52F8" w:rsidRPr="005E5326">
        <w:rPr>
          <w:rFonts w:ascii="Times New Roman" w:hAnsi="Times New Roman" w:cs="Times New Roman"/>
          <w:sz w:val="28"/>
          <w:szCs w:val="28"/>
        </w:rPr>
        <w:t>% респондентов в совокупности.</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18).</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18. Распределение ответов респондентов в разрезе учреждений на вопрос: «Оцените наличие дополнительных образовательных программ»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8"/>
        <w:gridCol w:w="895"/>
        <w:gridCol w:w="978"/>
        <w:gridCol w:w="940"/>
        <w:gridCol w:w="2005"/>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«Долговская СОШ» Каргапольского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sz w:val="28"/>
                <w:szCs w:val="28"/>
              </w:rPr>
            </w:pPr>
          </w:p>
        </w:tc>
        <w:tc>
          <w:tcPr>
            <w:tcW w:w="0" w:type="auto"/>
            <w:vAlign w:val="bottom"/>
          </w:tcPr>
          <w:p w:rsidR="00151555" w:rsidRPr="00151555" w:rsidRDefault="00151555" w:rsidP="00151555">
            <w:pPr>
              <w:spacing w:after="0" w:line="240" w:lineRule="auto"/>
              <w:jc w:val="center"/>
              <w:rPr>
                <w:rFonts w:ascii="Times New Roman" w:hAnsi="Times New Roman" w:cs="Times New Roman"/>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56,9%</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39,7%</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3,4%</w:t>
            </w:r>
          </w:p>
        </w:tc>
      </w:tr>
      <w:tr w:rsidR="00151555" w:rsidTr="002716B7">
        <w:tc>
          <w:tcPr>
            <w:tcW w:w="0" w:type="auto"/>
            <w:vAlign w:val="bottom"/>
          </w:tcPr>
          <w:p w:rsidR="00151555" w:rsidRPr="000F665C" w:rsidRDefault="00151555" w:rsidP="00151555">
            <w:pPr>
              <w:spacing w:after="0" w:line="240" w:lineRule="auto"/>
              <w:jc w:val="center"/>
              <w:rPr>
                <w:rFonts w:ascii="Times New Roman" w:hAnsi="Times New Roman" w:cs="Times New Roman"/>
                <w:color w:val="000000"/>
                <w:sz w:val="28"/>
                <w:szCs w:val="28"/>
              </w:rPr>
            </w:pPr>
            <w:r w:rsidRPr="000F665C">
              <w:rPr>
                <w:rFonts w:ascii="Times New Roman" w:hAnsi="Times New Roman" w:cs="Times New Roman"/>
                <w:color w:val="000000"/>
                <w:sz w:val="28"/>
                <w:szCs w:val="28"/>
              </w:rPr>
              <w:t xml:space="preserve">МКОУ «Житниковская СОШ» </w:t>
            </w:r>
            <w:r w:rsidRPr="000F665C">
              <w:rPr>
                <w:rFonts w:ascii="Times New Roman" w:hAnsi="Times New Roman" w:cs="Times New Roman"/>
                <w:color w:val="000000"/>
                <w:sz w:val="28"/>
                <w:szCs w:val="28"/>
              </w:rPr>
              <w:lastRenderedPageBreak/>
              <w:t>Каргапольского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vAlign w:val="bottom"/>
          </w:tcPr>
          <w:p w:rsidR="00151555" w:rsidRPr="00151555" w:rsidRDefault="00151555" w:rsidP="00151555">
            <w:pPr>
              <w:spacing w:after="0" w:line="240" w:lineRule="auto"/>
              <w:jc w:val="center"/>
              <w:rPr>
                <w:rFonts w:ascii="Times New Roman" w:hAnsi="Times New Roman" w:cs="Times New Roman"/>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6,7%</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13,3%</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80,0%</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lastRenderedPageBreak/>
              <w:t>МКОУ «Каргапольская СОШ имени Героя Советского Союза Н.Ф. Махова» Каргапольского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1,8%</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16,7%</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66,7%</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14,9%</w:t>
            </w:r>
          </w:p>
        </w:tc>
      </w:tr>
      <w:tr w:rsidR="00151555" w:rsidTr="009F05AA">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«Краснооктябрьская СОШ» Каргапольского р-на</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7,0%</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6,4%</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39,8%</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34,5%</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12,3%</w:t>
            </w:r>
          </w:p>
        </w:tc>
      </w:tr>
      <w:tr w:rsidR="00151555" w:rsidTr="005E5326">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Майская</w:t>
            </w:r>
            <w:proofErr w:type="gramEnd"/>
            <w:r w:rsidRPr="000F665C">
              <w:rPr>
                <w:rFonts w:ascii="Times New Roman" w:hAnsi="Times New Roman" w:cs="Times New Roman"/>
                <w:sz w:val="28"/>
                <w:szCs w:val="28"/>
              </w:rPr>
              <w:t xml:space="preserve"> СОШ» Каргапольского р-на</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4,8%</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1,6%</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41,3%</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14,3%</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38,1%</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«Чашинская СОШ имени Героя Советского Союза И.А. Малышева» Каргапольского р-на</w:t>
            </w:r>
          </w:p>
        </w:tc>
        <w:tc>
          <w:tcPr>
            <w:tcW w:w="0" w:type="auto"/>
          </w:tcPr>
          <w:p w:rsidR="00151555" w:rsidRPr="00151555" w:rsidRDefault="006E1D3B" w:rsidP="00151555">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151555" w:rsidRPr="00151555">
              <w:rPr>
                <w:rFonts w:ascii="Times New Roman" w:hAnsi="Times New Roman" w:cs="Times New Roman"/>
                <w:color w:val="000000"/>
                <w:sz w:val="28"/>
                <w:szCs w:val="28"/>
              </w:rPr>
              <w:t>,8%</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tcPr>
          <w:p w:rsidR="00151555" w:rsidRPr="00151555" w:rsidRDefault="006E1D3B" w:rsidP="00151555">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151555" w:rsidRPr="00151555">
              <w:rPr>
                <w:rFonts w:ascii="Times New Roman" w:hAnsi="Times New Roman" w:cs="Times New Roman"/>
                <w:color w:val="000000"/>
                <w:sz w:val="28"/>
                <w:szCs w:val="28"/>
              </w:rPr>
              <w:t>,8%</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2,5%</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95,8%</w:t>
            </w:r>
          </w:p>
        </w:tc>
      </w:tr>
      <w:tr w:rsidR="00151555" w:rsidTr="009F05AA">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«Верхнеключевская СОШ» Катайского р-на</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3,1%</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3,1%</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21,9%</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40,6%</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31,3%</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«Верхнетеченская СОШ имени Героя Советского Союза М.С.Шумилова» Катайского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vAlign w:val="bottom"/>
          </w:tcPr>
          <w:p w:rsidR="00151555" w:rsidRPr="00151555" w:rsidRDefault="00151555" w:rsidP="00151555">
            <w:pPr>
              <w:spacing w:after="0" w:line="240" w:lineRule="auto"/>
              <w:jc w:val="center"/>
              <w:rPr>
                <w:rFonts w:ascii="Times New Roman" w:hAnsi="Times New Roman" w:cs="Times New Roman"/>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4,4%</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58,8%</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36,8%</w:t>
            </w:r>
          </w:p>
        </w:tc>
      </w:tr>
      <w:tr w:rsidR="00151555" w:rsidTr="009F05AA">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«Шутихинская СОШ» Катайского р-на</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2,9%</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2,9%</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45,7%</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42,9%</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5,7%</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наличия возможностей развития творческих способностей и интересов обучающихся. Распределение ответов представлено в Таблице 19.</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19. Распределение ответов респондентов на вопрос: «Оцените наличие возможности развития творческих способностей и интересов обучающихся»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320DE6"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491" w:type="pct"/>
          </w:tcPr>
          <w:p w:rsidR="00CC52F8" w:rsidRPr="00320DE6"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320DE6"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491" w:type="pct"/>
          </w:tcPr>
          <w:p w:rsidR="00CC52F8" w:rsidRPr="00320DE6"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320DE6"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79</w:t>
            </w:r>
          </w:p>
        </w:tc>
        <w:tc>
          <w:tcPr>
            <w:tcW w:w="491" w:type="pct"/>
          </w:tcPr>
          <w:p w:rsidR="00CC52F8" w:rsidRPr="00320DE6"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320DE6"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239</w:t>
            </w:r>
          </w:p>
        </w:tc>
        <w:tc>
          <w:tcPr>
            <w:tcW w:w="491" w:type="pct"/>
          </w:tcPr>
          <w:p w:rsidR="00CC52F8" w:rsidRPr="00320DE6"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33,9%</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320DE6"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373</w:t>
            </w:r>
          </w:p>
        </w:tc>
        <w:tc>
          <w:tcPr>
            <w:tcW w:w="491" w:type="pct"/>
          </w:tcPr>
          <w:p w:rsidR="00CC52F8" w:rsidRPr="00320DE6"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52,9%</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1790700"/>
            <wp:effectExtent l="19050" t="0" r="0" b="0"/>
            <wp:docPr id="4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C52F8" w:rsidRDefault="005E5326" w:rsidP="00CC52F8">
      <w:pPr>
        <w:spacing w:after="0" w:line="240" w:lineRule="auto"/>
        <w:ind w:firstLine="720"/>
        <w:jc w:val="both"/>
        <w:rPr>
          <w:rFonts w:ascii="Times New Roman" w:hAnsi="Times New Roman" w:cs="Times New Roman"/>
          <w:sz w:val="28"/>
          <w:szCs w:val="28"/>
        </w:rPr>
      </w:pPr>
      <w:r w:rsidRPr="005E5326">
        <w:rPr>
          <w:rFonts w:ascii="Times New Roman" w:hAnsi="Times New Roman" w:cs="Times New Roman"/>
          <w:sz w:val="28"/>
          <w:szCs w:val="28"/>
        </w:rPr>
        <w:lastRenderedPageBreak/>
        <w:t>Большинство респондентов (86,8</w:t>
      </w:r>
      <w:r w:rsidR="00CC52F8" w:rsidRPr="005E5326">
        <w:rPr>
          <w:rFonts w:ascii="Times New Roman" w:hAnsi="Times New Roman" w:cs="Times New Roman"/>
          <w:sz w:val="28"/>
          <w:szCs w:val="28"/>
        </w:rPr>
        <w:t>%) в той или иной степени удовлетворены данным показателем. Низкие оц</w:t>
      </w:r>
      <w:r w:rsidRPr="005E5326">
        <w:rPr>
          <w:rFonts w:ascii="Times New Roman" w:hAnsi="Times New Roman" w:cs="Times New Roman"/>
          <w:sz w:val="28"/>
          <w:szCs w:val="28"/>
        </w:rPr>
        <w:t>енки данному показателю дали 2</w:t>
      </w:r>
      <w:r w:rsidR="00CC52F8" w:rsidRPr="005E5326">
        <w:rPr>
          <w:rFonts w:ascii="Times New Roman" w:hAnsi="Times New Roman" w:cs="Times New Roman"/>
          <w:sz w:val="28"/>
          <w:szCs w:val="28"/>
        </w:rPr>
        <w:t>% респондентов в совокупности.</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20).</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20. Распределение ответов респондентов в разрезе учреждений на вопрос: «Оцените наличие возможности развития творческих способностей и интересов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8"/>
        <w:gridCol w:w="895"/>
        <w:gridCol w:w="978"/>
        <w:gridCol w:w="940"/>
        <w:gridCol w:w="2005"/>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«Долговская СОШ» Каргапольского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1,7%</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12,1%</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39,7%</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46,6%</w:t>
            </w:r>
          </w:p>
        </w:tc>
      </w:tr>
      <w:tr w:rsidR="00151555" w:rsidTr="002716B7">
        <w:tc>
          <w:tcPr>
            <w:tcW w:w="0" w:type="auto"/>
            <w:vAlign w:val="bottom"/>
          </w:tcPr>
          <w:p w:rsidR="00151555" w:rsidRPr="000F665C" w:rsidRDefault="00151555" w:rsidP="00151555">
            <w:pPr>
              <w:spacing w:after="0" w:line="240" w:lineRule="auto"/>
              <w:jc w:val="center"/>
              <w:rPr>
                <w:rFonts w:ascii="Times New Roman" w:hAnsi="Times New Roman" w:cs="Times New Roman"/>
                <w:color w:val="000000"/>
                <w:sz w:val="28"/>
                <w:szCs w:val="28"/>
              </w:rPr>
            </w:pPr>
            <w:r w:rsidRPr="000F665C">
              <w:rPr>
                <w:rFonts w:ascii="Times New Roman" w:hAnsi="Times New Roman" w:cs="Times New Roman"/>
                <w:color w:val="000000"/>
                <w:sz w:val="28"/>
                <w:szCs w:val="28"/>
              </w:rPr>
              <w:t>МКОУ «Житниковская СОШ» Каргапольского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vAlign w:val="bottom"/>
          </w:tcPr>
          <w:p w:rsidR="00151555" w:rsidRPr="00151555" w:rsidRDefault="00151555" w:rsidP="00151555">
            <w:pPr>
              <w:spacing w:after="0" w:line="240" w:lineRule="auto"/>
              <w:jc w:val="center"/>
              <w:rPr>
                <w:rFonts w:ascii="Times New Roman" w:hAnsi="Times New Roman" w:cs="Times New Roman"/>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2,2%</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8,9%</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88,9%</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«Каргапольская СОШ имени Героя Советского Союза Н.Ф. Махова» Каргапольского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tcPr>
          <w:p w:rsidR="00151555" w:rsidRPr="00151555" w:rsidRDefault="006E1D3B" w:rsidP="00151555">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151555" w:rsidRPr="00151555">
              <w:rPr>
                <w:rFonts w:ascii="Times New Roman" w:hAnsi="Times New Roman" w:cs="Times New Roman"/>
                <w:color w:val="000000"/>
                <w:sz w:val="28"/>
                <w:szCs w:val="28"/>
              </w:rPr>
              <w:t>,9%</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7,9%</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68,4%</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22,8%</w:t>
            </w:r>
          </w:p>
        </w:tc>
      </w:tr>
      <w:tr w:rsidR="00151555" w:rsidTr="009F05AA">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«Краснооктябрьская СОШ» Каргапольского р-на</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4,1%</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1,8%</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24,6%</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42,1%</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27,5%</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Майская</w:t>
            </w:r>
            <w:proofErr w:type="gramEnd"/>
            <w:r w:rsidRPr="000F665C">
              <w:rPr>
                <w:rFonts w:ascii="Times New Roman" w:hAnsi="Times New Roman" w:cs="Times New Roman"/>
                <w:sz w:val="28"/>
                <w:szCs w:val="28"/>
              </w:rPr>
              <w:t xml:space="preserve"> СОШ» Каргапольского р-на</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3,2%</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20,6%</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25,4%</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50,8%</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«Чашинская СОШ имени Героя Советского Союза И.А. Малышева» Каргапольского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vAlign w:val="bottom"/>
          </w:tcPr>
          <w:p w:rsidR="00151555" w:rsidRPr="00151555" w:rsidRDefault="00151555" w:rsidP="00151555">
            <w:pPr>
              <w:spacing w:after="0" w:line="240" w:lineRule="auto"/>
              <w:jc w:val="center"/>
              <w:rPr>
                <w:rFonts w:ascii="Times New Roman" w:hAnsi="Times New Roman" w:cs="Times New Roman"/>
                <w:sz w:val="28"/>
                <w:szCs w:val="28"/>
              </w:rPr>
            </w:pPr>
          </w:p>
        </w:tc>
        <w:tc>
          <w:tcPr>
            <w:tcW w:w="0" w:type="auto"/>
          </w:tcPr>
          <w:p w:rsidR="00151555" w:rsidRPr="00151555" w:rsidRDefault="006E1D3B" w:rsidP="00151555">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151555" w:rsidRPr="00151555">
              <w:rPr>
                <w:rFonts w:ascii="Times New Roman" w:hAnsi="Times New Roman" w:cs="Times New Roman"/>
                <w:color w:val="000000"/>
                <w:sz w:val="28"/>
                <w:szCs w:val="28"/>
              </w:rPr>
              <w:t>,8%</w:t>
            </w:r>
          </w:p>
        </w:tc>
        <w:tc>
          <w:tcPr>
            <w:tcW w:w="0" w:type="auto"/>
          </w:tcPr>
          <w:p w:rsidR="00151555" w:rsidRPr="00151555" w:rsidRDefault="006E1D3B" w:rsidP="00151555">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151555" w:rsidRPr="00151555">
              <w:rPr>
                <w:rFonts w:ascii="Times New Roman" w:hAnsi="Times New Roman" w:cs="Times New Roman"/>
                <w:color w:val="000000"/>
                <w:sz w:val="28"/>
                <w:szCs w:val="28"/>
              </w:rPr>
              <w:t>,8%</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98,3%</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«Верхнеключевская СОШ» Катайского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vAlign w:val="bottom"/>
          </w:tcPr>
          <w:p w:rsidR="00151555" w:rsidRPr="00151555" w:rsidRDefault="00151555" w:rsidP="00151555">
            <w:pPr>
              <w:spacing w:after="0" w:line="240" w:lineRule="auto"/>
              <w:jc w:val="center"/>
              <w:rPr>
                <w:rFonts w:ascii="Times New Roman" w:hAnsi="Times New Roman" w:cs="Times New Roman"/>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9,4%</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28,1%</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62,5%</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«Верхнетеченская СОШ имени Героя Советского Союза М.С.Шумилова» Катайского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vAlign w:val="bottom"/>
          </w:tcPr>
          <w:p w:rsidR="00151555" w:rsidRPr="00151555" w:rsidRDefault="00151555" w:rsidP="00151555">
            <w:pPr>
              <w:spacing w:after="0" w:line="240" w:lineRule="auto"/>
              <w:jc w:val="center"/>
              <w:rPr>
                <w:rFonts w:ascii="Times New Roman" w:hAnsi="Times New Roman" w:cs="Times New Roman"/>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2,9%</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39,7%</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57,4%</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«Шутихинская СОШ» Катайского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vAlign w:val="bottom"/>
          </w:tcPr>
          <w:p w:rsidR="00151555" w:rsidRPr="00151555" w:rsidRDefault="00151555" w:rsidP="00151555">
            <w:pPr>
              <w:spacing w:after="0" w:line="240" w:lineRule="auto"/>
              <w:jc w:val="center"/>
              <w:rPr>
                <w:rFonts w:ascii="Times New Roman" w:hAnsi="Times New Roman" w:cs="Times New Roman"/>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2,9%</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25,7%</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71,4%</w:t>
            </w:r>
          </w:p>
        </w:tc>
      </w:tr>
    </w:tbl>
    <w:p w:rsidR="00CC52F8" w:rsidRDefault="00CC52F8" w:rsidP="00CC52F8">
      <w:pPr>
        <w:spacing w:after="0" w:line="240" w:lineRule="auto"/>
        <w:ind w:firstLine="720"/>
        <w:jc w:val="both"/>
        <w:rPr>
          <w:rFonts w:ascii="Times New Roman" w:hAnsi="Times New Roman" w:cs="Times New Roman"/>
          <w:sz w:val="28"/>
          <w:szCs w:val="28"/>
          <w:highlight w:val="yellow"/>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наличия возможности оказания психолого-педагогической, медицинской и социальной помощи. Распределение представлено в Таблице 21.</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21. Распределение ответов респондентов на вопрос: «Оцените наличие возможности оказания психолого-педагогической, медицинской и социальной помощи»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866544"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491" w:type="pct"/>
          </w:tcPr>
          <w:p w:rsidR="00CC52F8" w:rsidRPr="00866544"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866544"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491" w:type="pct"/>
          </w:tcPr>
          <w:p w:rsidR="00CC52F8" w:rsidRPr="00866544"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866544"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159</w:t>
            </w:r>
          </w:p>
        </w:tc>
        <w:tc>
          <w:tcPr>
            <w:tcW w:w="491" w:type="pct"/>
          </w:tcPr>
          <w:p w:rsidR="00CC52F8" w:rsidRPr="00866544"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866544"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315</w:t>
            </w:r>
          </w:p>
        </w:tc>
        <w:tc>
          <w:tcPr>
            <w:tcW w:w="491" w:type="pct"/>
          </w:tcPr>
          <w:p w:rsidR="00CC52F8" w:rsidRPr="00866544"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44,7%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866544"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192</w:t>
            </w:r>
          </w:p>
        </w:tc>
        <w:tc>
          <w:tcPr>
            <w:tcW w:w="491" w:type="pct"/>
          </w:tcPr>
          <w:p w:rsidR="00CC52F8" w:rsidRPr="00866544"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27,2%</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1790700"/>
            <wp:effectExtent l="19050" t="0" r="0" b="0"/>
            <wp:docPr id="4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CC52F8" w:rsidRDefault="005E5326" w:rsidP="00CC52F8">
      <w:pPr>
        <w:spacing w:after="0" w:line="240" w:lineRule="auto"/>
        <w:ind w:firstLine="720"/>
        <w:jc w:val="both"/>
        <w:rPr>
          <w:rFonts w:ascii="Times New Roman" w:hAnsi="Times New Roman" w:cs="Times New Roman"/>
          <w:sz w:val="28"/>
          <w:szCs w:val="28"/>
        </w:rPr>
      </w:pPr>
      <w:r w:rsidRPr="005E5326">
        <w:rPr>
          <w:rFonts w:ascii="Times New Roman" w:hAnsi="Times New Roman" w:cs="Times New Roman"/>
          <w:sz w:val="28"/>
          <w:szCs w:val="28"/>
        </w:rPr>
        <w:t>Большинство респондентов (71,9</w:t>
      </w:r>
      <w:r w:rsidR="00CC52F8" w:rsidRPr="005E5326">
        <w:rPr>
          <w:rFonts w:ascii="Times New Roman" w:hAnsi="Times New Roman" w:cs="Times New Roman"/>
          <w:sz w:val="28"/>
          <w:szCs w:val="28"/>
        </w:rPr>
        <w:t>%) в той или иной степени удовлетворены данным показателе</w:t>
      </w:r>
      <w:r w:rsidRPr="005E5326">
        <w:rPr>
          <w:rFonts w:ascii="Times New Roman" w:hAnsi="Times New Roman" w:cs="Times New Roman"/>
          <w:sz w:val="28"/>
          <w:szCs w:val="28"/>
        </w:rPr>
        <w:t>м. Низкие оценки дали 5,6</w:t>
      </w:r>
      <w:r w:rsidR="00CC52F8" w:rsidRPr="005E5326">
        <w:rPr>
          <w:rFonts w:ascii="Times New Roman" w:hAnsi="Times New Roman" w:cs="Times New Roman"/>
          <w:sz w:val="28"/>
          <w:szCs w:val="28"/>
        </w:rPr>
        <w:t>% респондентов в совокупности.</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22).</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22. Распределение ответов респондентов в разрезе учреждений на вопрос: «Оцените наличие возможности оказания психолого-педагогической, медицинской и социальной помощи»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8"/>
        <w:gridCol w:w="895"/>
        <w:gridCol w:w="978"/>
        <w:gridCol w:w="940"/>
        <w:gridCol w:w="2005"/>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151555" w:rsidTr="009F05AA">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«Долговская СОШ» Каргапольского р-на</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5,2%</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3,4%</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53,4%</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34,5%</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3,4%</w:t>
            </w:r>
          </w:p>
        </w:tc>
      </w:tr>
      <w:tr w:rsidR="00151555" w:rsidTr="002716B7">
        <w:tc>
          <w:tcPr>
            <w:tcW w:w="0" w:type="auto"/>
            <w:vAlign w:val="bottom"/>
          </w:tcPr>
          <w:p w:rsidR="00151555" w:rsidRPr="000F665C" w:rsidRDefault="00151555" w:rsidP="00151555">
            <w:pPr>
              <w:spacing w:after="0" w:line="240" w:lineRule="auto"/>
              <w:jc w:val="center"/>
              <w:rPr>
                <w:rFonts w:ascii="Times New Roman" w:hAnsi="Times New Roman" w:cs="Times New Roman"/>
                <w:color w:val="000000"/>
                <w:sz w:val="28"/>
                <w:szCs w:val="28"/>
              </w:rPr>
            </w:pPr>
            <w:r w:rsidRPr="000F665C">
              <w:rPr>
                <w:rFonts w:ascii="Times New Roman" w:hAnsi="Times New Roman" w:cs="Times New Roman"/>
                <w:color w:val="000000"/>
                <w:sz w:val="28"/>
                <w:szCs w:val="28"/>
              </w:rPr>
              <w:t>МКОУ «Житниковская СОШ» Каргапольского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vAlign w:val="bottom"/>
          </w:tcPr>
          <w:p w:rsidR="00151555" w:rsidRPr="00151555" w:rsidRDefault="00151555" w:rsidP="00151555">
            <w:pPr>
              <w:spacing w:after="0" w:line="240" w:lineRule="auto"/>
              <w:jc w:val="center"/>
              <w:rPr>
                <w:rFonts w:ascii="Times New Roman" w:hAnsi="Times New Roman" w:cs="Times New Roman"/>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11,1%</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82,2%</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6,7%</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«Каргапольская СОШ имени Героя Советского Союза Н.Ф. Махова» Каргапольского р-на</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1,8%</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13,2%</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78,9%</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6,1%</w:t>
            </w:r>
          </w:p>
        </w:tc>
      </w:tr>
      <w:tr w:rsidR="00151555" w:rsidTr="009F05AA">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«Краснооктябрьская СОШ» Каргапольского р-на</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7,6%</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4,7%</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36,8%</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37,4%</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13,5%</w:t>
            </w:r>
          </w:p>
        </w:tc>
      </w:tr>
      <w:tr w:rsidR="00151555" w:rsidTr="005E5326">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Майская</w:t>
            </w:r>
            <w:proofErr w:type="gramEnd"/>
            <w:r w:rsidRPr="000F665C">
              <w:rPr>
                <w:rFonts w:ascii="Times New Roman" w:hAnsi="Times New Roman" w:cs="Times New Roman"/>
                <w:sz w:val="28"/>
                <w:szCs w:val="28"/>
              </w:rPr>
              <w:t xml:space="preserve"> СОШ» Каргапольского р-на</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6,3%</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1,6%</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39,7%</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19,0%</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33,3%</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 xml:space="preserve">МКОУ «Чашинская СОШ </w:t>
            </w:r>
            <w:r w:rsidRPr="000F665C">
              <w:rPr>
                <w:rFonts w:ascii="Times New Roman" w:hAnsi="Times New Roman" w:cs="Times New Roman"/>
                <w:sz w:val="28"/>
                <w:szCs w:val="28"/>
              </w:rPr>
              <w:lastRenderedPageBreak/>
              <w:t>имени Героя Советского Союза И.А. Малышева» Каргапольского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vAlign w:val="bottom"/>
          </w:tcPr>
          <w:p w:rsidR="00151555" w:rsidRPr="00151555" w:rsidRDefault="00151555" w:rsidP="00151555">
            <w:pPr>
              <w:spacing w:after="0" w:line="240" w:lineRule="auto"/>
              <w:jc w:val="center"/>
              <w:rPr>
                <w:rFonts w:ascii="Times New Roman" w:hAnsi="Times New Roman" w:cs="Times New Roman"/>
                <w:sz w:val="28"/>
                <w:szCs w:val="28"/>
              </w:rPr>
            </w:pPr>
          </w:p>
        </w:tc>
        <w:tc>
          <w:tcPr>
            <w:tcW w:w="0" w:type="auto"/>
            <w:vAlign w:val="bottom"/>
          </w:tcPr>
          <w:p w:rsidR="00151555" w:rsidRPr="00151555" w:rsidRDefault="00151555" w:rsidP="00151555">
            <w:pPr>
              <w:spacing w:after="0" w:line="240" w:lineRule="auto"/>
              <w:jc w:val="center"/>
              <w:rPr>
                <w:rFonts w:ascii="Times New Roman" w:hAnsi="Times New Roman" w:cs="Times New Roman"/>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3,4%</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96,6%</w:t>
            </w:r>
          </w:p>
        </w:tc>
      </w:tr>
      <w:tr w:rsidR="00151555" w:rsidTr="009F05AA">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lastRenderedPageBreak/>
              <w:t>МКОУ «Верхнеключевская СОШ» Катайского р-на</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3,1%</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6,3%</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25,0%</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34,4%</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31,3%</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«Верхнетеченская СОШ имени Героя Советского Союза М.С.Шумилова» Катайского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1,5%</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4,4%</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80,9%</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13,2%</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«Шутихинская СОШ» Катайского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5,7%</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25,7%</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62,9%</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5,7%</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наличия условий организации обучения и воспитания обучающихся с ограниченными возможностями здоровья и инвалидов. Распределение ответов представлено в Таблице 23.</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23. Распределение ответов респондентов на вопрос: «Оцените наличие условий организации обучения и воспитания обучающихся с ограниченными возможностями здоровья и инвалидов»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033F80"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40</w:t>
            </w:r>
          </w:p>
        </w:tc>
        <w:tc>
          <w:tcPr>
            <w:tcW w:w="491" w:type="pct"/>
          </w:tcPr>
          <w:p w:rsidR="00CC52F8" w:rsidRPr="00033F80"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033F80"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30</w:t>
            </w:r>
          </w:p>
        </w:tc>
        <w:tc>
          <w:tcPr>
            <w:tcW w:w="491" w:type="pct"/>
          </w:tcPr>
          <w:p w:rsidR="00CC52F8" w:rsidRPr="00033F80"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033F80"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173</w:t>
            </w:r>
          </w:p>
        </w:tc>
        <w:tc>
          <w:tcPr>
            <w:tcW w:w="491" w:type="pct"/>
          </w:tcPr>
          <w:p w:rsidR="00CC52F8" w:rsidRPr="00033F80" w:rsidRDefault="00907F4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24,5%</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033F80"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368</w:t>
            </w:r>
          </w:p>
        </w:tc>
        <w:tc>
          <w:tcPr>
            <w:tcW w:w="491" w:type="pct"/>
          </w:tcPr>
          <w:p w:rsidR="00CC52F8" w:rsidRPr="00033F80" w:rsidRDefault="00907F4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52,2%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033F80" w:rsidRDefault="005E532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94</w:t>
            </w:r>
          </w:p>
        </w:tc>
        <w:tc>
          <w:tcPr>
            <w:tcW w:w="491" w:type="pct"/>
          </w:tcPr>
          <w:p w:rsidR="00CC52F8" w:rsidRPr="00033F80" w:rsidRDefault="00907F4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13,3%</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1790700"/>
            <wp:effectExtent l="19050" t="0" r="0" b="0"/>
            <wp:docPr id="5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C52F8" w:rsidRDefault="00907F49" w:rsidP="00CC52F8">
      <w:pPr>
        <w:spacing w:after="0" w:line="240" w:lineRule="auto"/>
        <w:ind w:firstLine="720"/>
        <w:jc w:val="both"/>
        <w:rPr>
          <w:rFonts w:ascii="Times New Roman" w:hAnsi="Times New Roman" w:cs="Times New Roman"/>
          <w:sz w:val="28"/>
          <w:szCs w:val="28"/>
        </w:rPr>
      </w:pPr>
      <w:r w:rsidRPr="00907F49">
        <w:rPr>
          <w:rFonts w:ascii="Times New Roman" w:hAnsi="Times New Roman" w:cs="Times New Roman"/>
          <w:sz w:val="28"/>
          <w:szCs w:val="28"/>
        </w:rPr>
        <w:t>Большинство респондентов (65,5</w:t>
      </w:r>
      <w:r w:rsidR="00CC52F8" w:rsidRPr="00907F49">
        <w:rPr>
          <w:rFonts w:ascii="Times New Roman" w:hAnsi="Times New Roman" w:cs="Times New Roman"/>
          <w:sz w:val="28"/>
          <w:szCs w:val="28"/>
        </w:rPr>
        <w:t>%) в той или иной степени удовлетворены данным п</w:t>
      </w:r>
      <w:r w:rsidR="005E5326" w:rsidRPr="00907F49">
        <w:rPr>
          <w:rFonts w:ascii="Times New Roman" w:hAnsi="Times New Roman" w:cs="Times New Roman"/>
          <w:sz w:val="28"/>
          <w:szCs w:val="28"/>
        </w:rPr>
        <w:t xml:space="preserve">оказателем. Низкие оценки дали </w:t>
      </w:r>
      <w:r w:rsidRPr="00907F49">
        <w:rPr>
          <w:rFonts w:ascii="Times New Roman" w:hAnsi="Times New Roman" w:cs="Times New Roman"/>
          <w:sz w:val="28"/>
          <w:szCs w:val="28"/>
        </w:rPr>
        <w:t>10</w:t>
      </w:r>
      <w:r w:rsidR="00CC52F8" w:rsidRPr="00907F49">
        <w:rPr>
          <w:rFonts w:ascii="Times New Roman" w:hAnsi="Times New Roman" w:cs="Times New Roman"/>
          <w:sz w:val="28"/>
          <w:szCs w:val="28"/>
        </w:rPr>
        <w:t>% респондентов в совокупности.</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24).</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24. Распределение ответов респондентов в разрезе учреждений на вопрос: «Оцените наличие условий организации обучения и воспитания обучающихся с ограниченными возможностями здоровья и инвалидов»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4"/>
        <w:gridCol w:w="940"/>
        <w:gridCol w:w="978"/>
        <w:gridCol w:w="940"/>
        <w:gridCol w:w="1994"/>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В целом </w:t>
            </w:r>
            <w:r>
              <w:rPr>
                <w:rFonts w:ascii="Times New Roman" w:hAnsi="Times New Roman" w:cs="Times New Roman"/>
                <w:sz w:val="28"/>
                <w:szCs w:val="28"/>
              </w:rPr>
              <w:lastRenderedPageBreak/>
              <w:t>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Отлично</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lastRenderedPageBreak/>
              <w:t>МКОУ «Долговская СОШ» Каргапольского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3,4%</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44,8%</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44,8%</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6,9%</w:t>
            </w:r>
          </w:p>
        </w:tc>
      </w:tr>
      <w:tr w:rsidR="00151555" w:rsidTr="002716B7">
        <w:tc>
          <w:tcPr>
            <w:tcW w:w="0" w:type="auto"/>
            <w:vAlign w:val="bottom"/>
          </w:tcPr>
          <w:p w:rsidR="00151555" w:rsidRPr="000F665C" w:rsidRDefault="00151555" w:rsidP="00151555">
            <w:pPr>
              <w:spacing w:after="0" w:line="240" w:lineRule="auto"/>
              <w:jc w:val="center"/>
              <w:rPr>
                <w:rFonts w:ascii="Times New Roman" w:hAnsi="Times New Roman" w:cs="Times New Roman"/>
                <w:color w:val="000000"/>
                <w:sz w:val="28"/>
                <w:szCs w:val="28"/>
              </w:rPr>
            </w:pPr>
            <w:r w:rsidRPr="000F665C">
              <w:rPr>
                <w:rFonts w:ascii="Times New Roman" w:hAnsi="Times New Roman" w:cs="Times New Roman"/>
                <w:color w:val="000000"/>
                <w:sz w:val="28"/>
                <w:szCs w:val="28"/>
              </w:rPr>
              <w:t>МКОУ «Житниковская СОШ» Каргапольского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2,2%</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80,0%</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4,4%</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13,3%</w:t>
            </w:r>
          </w:p>
        </w:tc>
      </w:tr>
      <w:tr w:rsidR="00151555" w:rsidTr="009F05AA">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«Каргапольская СОШ имени Героя Советского Союза Н.Ф. Махова» Каргапольского р-на</w:t>
            </w:r>
          </w:p>
        </w:tc>
        <w:tc>
          <w:tcPr>
            <w:tcW w:w="0" w:type="auto"/>
          </w:tcPr>
          <w:p w:rsidR="00151555" w:rsidRPr="00151555" w:rsidRDefault="006E1D3B" w:rsidP="00151555">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151555" w:rsidRPr="00151555">
              <w:rPr>
                <w:rFonts w:ascii="Times New Roman" w:hAnsi="Times New Roman" w:cs="Times New Roman"/>
                <w:color w:val="000000"/>
                <w:sz w:val="28"/>
                <w:szCs w:val="28"/>
              </w:rPr>
              <w:t>,9%</w:t>
            </w:r>
          </w:p>
        </w:tc>
        <w:tc>
          <w:tcPr>
            <w:tcW w:w="0" w:type="auto"/>
          </w:tcPr>
          <w:p w:rsidR="00151555" w:rsidRPr="00151555" w:rsidRDefault="006E1D3B" w:rsidP="00151555">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151555" w:rsidRPr="00151555">
              <w:rPr>
                <w:rFonts w:ascii="Times New Roman" w:hAnsi="Times New Roman" w:cs="Times New Roman"/>
                <w:color w:val="000000"/>
                <w:sz w:val="28"/>
                <w:szCs w:val="28"/>
              </w:rPr>
              <w:t>,9%</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16,7%</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80,7%</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,9%</w:t>
            </w:r>
          </w:p>
        </w:tc>
      </w:tr>
      <w:tr w:rsidR="00151555" w:rsidTr="009F05AA">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«Краснооктябрьская СОШ» Каргапольского р-на</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16,4%</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11,7%</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27,5%</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28,7%</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15,8%</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Майская</w:t>
            </w:r>
            <w:proofErr w:type="gramEnd"/>
            <w:r w:rsidRPr="000F665C">
              <w:rPr>
                <w:rFonts w:ascii="Times New Roman" w:hAnsi="Times New Roman" w:cs="Times New Roman"/>
                <w:sz w:val="28"/>
                <w:szCs w:val="28"/>
              </w:rPr>
              <w:t xml:space="preserve"> СОШ» Каргапольского р-на</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9,5%</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33,3%</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22,2%</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34,9%</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«Чашинская СОШ имени Героя Советского Союза И.А. Малышева» Каргапольского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tcPr>
          <w:p w:rsidR="00151555" w:rsidRPr="00151555" w:rsidRDefault="006E1D3B" w:rsidP="00151555">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151555" w:rsidRPr="00151555">
              <w:rPr>
                <w:rFonts w:ascii="Times New Roman" w:hAnsi="Times New Roman" w:cs="Times New Roman"/>
                <w:color w:val="000000"/>
                <w:sz w:val="28"/>
                <w:szCs w:val="28"/>
              </w:rPr>
              <w:t>,8%</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79,8%</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19,3%</w:t>
            </w:r>
          </w:p>
        </w:tc>
      </w:tr>
      <w:tr w:rsidR="00151555" w:rsidTr="009F05AA">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«Верхнеключевская СОШ» Катайского р-на</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15,6%</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3,1%</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6,3%</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59,4%</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15,6%</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«Верхнетеченская СОШ имени Героя Советского Союза М.С.Шумилова» Катайского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2,9%</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11,8%</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79,4%</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5,9%</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«Шутихинская СОШ» Катайского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5,7%</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40,0%</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48,6%</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5,7%</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Следующий блок вопросов был посвящен оценке работников образовательной организации. </w:t>
      </w:r>
      <w:r w:rsidR="00907F49" w:rsidRPr="00907F49">
        <w:rPr>
          <w:rFonts w:ascii="Times New Roman" w:hAnsi="Times New Roman" w:cs="Times New Roman"/>
          <w:sz w:val="28"/>
          <w:szCs w:val="28"/>
        </w:rPr>
        <w:t>Большинство респондентов (92,6</w:t>
      </w:r>
      <w:r w:rsidRPr="00907F49">
        <w:rPr>
          <w:rFonts w:ascii="Times New Roman" w:hAnsi="Times New Roman" w:cs="Times New Roman"/>
          <w:sz w:val="28"/>
          <w:szCs w:val="28"/>
        </w:rPr>
        <w:t>%) дают положительные оценки доброжелательности и вежливости работников образовательных организаций (Таблица 25).</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25. Распределение ответов респондентов на вопрос: «Оцените доброжелательность и вежливость работников организаций»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A34645" w:rsidRDefault="00907F4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491" w:type="pct"/>
          </w:tcPr>
          <w:p w:rsidR="00CC52F8" w:rsidRPr="00A34645" w:rsidRDefault="00907F4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A34645" w:rsidRDefault="00907F4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43</w:t>
            </w:r>
          </w:p>
        </w:tc>
        <w:tc>
          <w:tcPr>
            <w:tcW w:w="491" w:type="pct"/>
          </w:tcPr>
          <w:p w:rsidR="00CC52F8" w:rsidRPr="00A34645" w:rsidRDefault="00907F4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A34645" w:rsidRDefault="00907F4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205</w:t>
            </w:r>
          </w:p>
        </w:tc>
        <w:tc>
          <w:tcPr>
            <w:tcW w:w="491" w:type="pct"/>
          </w:tcPr>
          <w:p w:rsidR="00CC52F8" w:rsidRPr="00A34645" w:rsidRDefault="00907F4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A34645" w:rsidRDefault="00907F4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448</w:t>
            </w:r>
          </w:p>
        </w:tc>
        <w:tc>
          <w:tcPr>
            <w:tcW w:w="491" w:type="pct"/>
          </w:tcPr>
          <w:p w:rsidR="00CC52F8" w:rsidRPr="00A34645" w:rsidRDefault="00907F4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63,5%</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2038350"/>
            <wp:effectExtent l="19050" t="0" r="0" b="0"/>
            <wp:docPr id="5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26).</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26. Распределение ответов респондентов в разрезе учреждений на вопрос: «Оцените доброжелательность и вежливость работников организаций»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79"/>
        <w:gridCol w:w="895"/>
        <w:gridCol w:w="940"/>
        <w:gridCol w:w="1462"/>
        <w:gridCol w:w="1261"/>
      </w:tblGrid>
      <w:tr w:rsidR="00CC52F8" w:rsidTr="00535CF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535CF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w:t>
            </w:r>
            <w:r w:rsidR="00535CFC">
              <w:rPr>
                <w:rFonts w:ascii="Times New Roman" w:hAnsi="Times New Roman" w:cs="Times New Roman"/>
                <w:sz w:val="28"/>
                <w:szCs w:val="28"/>
              </w:rPr>
              <w:t>лом хорошо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«Долговская СОШ» Каргапольского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3,4%</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15,5%</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81,0%</w:t>
            </w:r>
          </w:p>
        </w:tc>
      </w:tr>
      <w:tr w:rsidR="00151555" w:rsidTr="002716B7">
        <w:tc>
          <w:tcPr>
            <w:tcW w:w="0" w:type="auto"/>
            <w:vAlign w:val="bottom"/>
          </w:tcPr>
          <w:p w:rsidR="00151555" w:rsidRPr="000F665C" w:rsidRDefault="00151555" w:rsidP="00151555">
            <w:pPr>
              <w:spacing w:after="0" w:line="240" w:lineRule="auto"/>
              <w:jc w:val="center"/>
              <w:rPr>
                <w:rFonts w:ascii="Times New Roman" w:hAnsi="Times New Roman" w:cs="Times New Roman"/>
                <w:color w:val="000000"/>
                <w:sz w:val="28"/>
                <w:szCs w:val="28"/>
              </w:rPr>
            </w:pPr>
            <w:r w:rsidRPr="000F665C">
              <w:rPr>
                <w:rFonts w:ascii="Times New Roman" w:hAnsi="Times New Roman" w:cs="Times New Roman"/>
                <w:color w:val="000000"/>
                <w:sz w:val="28"/>
                <w:szCs w:val="28"/>
              </w:rPr>
              <w:t>МКОУ «Житниковская СОШ» Каргапольского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vAlign w:val="bottom"/>
          </w:tcPr>
          <w:p w:rsidR="00151555" w:rsidRPr="00151555" w:rsidRDefault="00151555" w:rsidP="00151555">
            <w:pPr>
              <w:spacing w:after="0" w:line="240" w:lineRule="auto"/>
              <w:jc w:val="center"/>
              <w:rPr>
                <w:rFonts w:ascii="Times New Roman" w:hAnsi="Times New Roman" w:cs="Times New Roman"/>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26,7%</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73,3%</w:t>
            </w:r>
          </w:p>
        </w:tc>
      </w:tr>
      <w:tr w:rsidR="00151555" w:rsidTr="00535CFC">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«Каргапольская СОШ имени Героя Советского Союза Н.Ф. Махова» Каргапольского р-на</w:t>
            </w:r>
          </w:p>
        </w:tc>
        <w:tc>
          <w:tcPr>
            <w:tcW w:w="0" w:type="auto"/>
          </w:tcPr>
          <w:p w:rsidR="00151555" w:rsidRPr="00151555" w:rsidRDefault="006E1D3B" w:rsidP="00151555">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151555" w:rsidRPr="00151555">
              <w:rPr>
                <w:rFonts w:ascii="Times New Roman" w:hAnsi="Times New Roman" w:cs="Times New Roman"/>
                <w:color w:val="000000"/>
                <w:sz w:val="28"/>
                <w:szCs w:val="28"/>
              </w:rPr>
              <w:t>,9%</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14,0%</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74,6%</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10,5%</w:t>
            </w:r>
          </w:p>
        </w:tc>
      </w:tr>
      <w:tr w:rsidR="00151555" w:rsidTr="00535CFC">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«Краснооктябрьская СОШ» Каргапольского р-на</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2,3%</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8,2%</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38,6%</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50,9%</w:t>
            </w:r>
          </w:p>
        </w:tc>
      </w:tr>
      <w:tr w:rsidR="00151555" w:rsidTr="00535CFC">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Майская</w:t>
            </w:r>
            <w:proofErr w:type="gramEnd"/>
            <w:r w:rsidRPr="000F665C">
              <w:rPr>
                <w:rFonts w:ascii="Times New Roman" w:hAnsi="Times New Roman" w:cs="Times New Roman"/>
                <w:sz w:val="28"/>
                <w:szCs w:val="28"/>
              </w:rPr>
              <w:t xml:space="preserve"> СОШ» Каргапольского р-на</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6,3%</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6,3%</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17,5%</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69,8%</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«Чашинская СОШ имени Героя Советского Союза И.А. Малышева» Каргапольского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1,7%</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8,4%</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89,9%</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«Верхнеключевская СОШ» Катайского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9,4%</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28,1%</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62,5%</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«Верхнетеченская СОШ имени Героя Советского Союза М.С.Шумилова» Катайского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vAlign w:val="bottom"/>
          </w:tcPr>
          <w:p w:rsidR="00151555" w:rsidRPr="00151555" w:rsidRDefault="00151555" w:rsidP="00151555">
            <w:pPr>
              <w:spacing w:after="0" w:line="240" w:lineRule="auto"/>
              <w:jc w:val="center"/>
              <w:rPr>
                <w:rFonts w:ascii="Times New Roman" w:hAnsi="Times New Roman" w:cs="Times New Roman"/>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1,5%</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98,5%</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«Шутихинская СОШ» Катайского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5,7%</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5,7%</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88,6%</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Следующий вопрос касался оценки компетентности работников образовательных </w:t>
      </w:r>
      <w:r w:rsidRPr="00043D63">
        <w:rPr>
          <w:rFonts w:ascii="Times New Roman" w:hAnsi="Times New Roman" w:cs="Times New Roman"/>
          <w:sz w:val="28"/>
          <w:szCs w:val="28"/>
        </w:rPr>
        <w:t>организаций. (Таблица 2</w:t>
      </w:r>
      <w:r>
        <w:rPr>
          <w:rFonts w:ascii="Times New Roman" w:hAnsi="Times New Roman" w:cs="Times New Roman"/>
          <w:sz w:val="28"/>
          <w:szCs w:val="28"/>
        </w:rPr>
        <w:t>7</w:t>
      </w:r>
      <w:r w:rsidRPr="00043D63">
        <w:rPr>
          <w:rFonts w:ascii="Times New Roman" w:hAnsi="Times New Roman" w:cs="Times New Roman"/>
          <w:sz w:val="28"/>
          <w:szCs w:val="28"/>
        </w:rPr>
        <w:t xml:space="preserve">). </w:t>
      </w:r>
      <w:r w:rsidR="00907F49" w:rsidRPr="00907F49">
        <w:rPr>
          <w:rFonts w:ascii="Times New Roman" w:hAnsi="Times New Roman" w:cs="Times New Roman"/>
          <w:sz w:val="28"/>
          <w:szCs w:val="28"/>
        </w:rPr>
        <w:t>Большинство респондентов (92</w:t>
      </w:r>
      <w:r w:rsidRPr="00907F49">
        <w:rPr>
          <w:rFonts w:ascii="Times New Roman" w:hAnsi="Times New Roman" w:cs="Times New Roman"/>
          <w:sz w:val="28"/>
          <w:szCs w:val="28"/>
        </w:rPr>
        <w:t>%) дают высокие оценки данного параметра.</w:t>
      </w:r>
    </w:p>
    <w:p w:rsidR="00CC52F8" w:rsidRDefault="00CC52F8" w:rsidP="00CC52F8">
      <w:pPr>
        <w:spacing w:after="0" w:line="240" w:lineRule="auto"/>
        <w:ind w:firstLine="720"/>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27. Распределение ответов респондентов на вопрос: «Оцените компетентность работников организаций»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1846A8" w:rsidRDefault="00907F4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491" w:type="pct"/>
          </w:tcPr>
          <w:p w:rsidR="00CC52F8" w:rsidRPr="001846A8" w:rsidRDefault="00907F4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1846A8" w:rsidRDefault="00907F4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52</w:t>
            </w:r>
          </w:p>
        </w:tc>
        <w:tc>
          <w:tcPr>
            <w:tcW w:w="491" w:type="pct"/>
          </w:tcPr>
          <w:p w:rsidR="00CC52F8" w:rsidRPr="001846A8" w:rsidRDefault="00907F4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7,4%</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1846A8" w:rsidRDefault="00907F4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218</w:t>
            </w:r>
          </w:p>
        </w:tc>
        <w:tc>
          <w:tcPr>
            <w:tcW w:w="491" w:type="pct"/>
          </w:tcPr>
          <w:p w:rsidR="00CC52F8" w:rsidRPr="001846A8" w:rsidRDefault="00907F4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30,9%</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1846A8" w:rsidRDefault="00907F4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431</w:t>
            </w:r>
          </w:p>
        </w:tc>
        <w:tc>
          <w:tcPr>
            <w:tcW w:w="491" w:type="pct"/>
          </w:tcPr>
          <w:p w:rsidR="00CC52F8" w:rsidRPr="001846A8" w:rsidRDefault="00907F4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61,1%</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495550"/>
            <wp:effectExtent l="19050" t="0" r="0" b="0"/>
            <wp:docPr id="5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28).</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28. Распределение ответов респондентов в разрезе учреждений на вопрос: «Оцените компетентность работников организаций»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79"/>
        <w:gridCol w:w="895"/>
        <w:gridCol w:w="940"/>
        <w:gridCol w:w="1462"/>
        <w:gridCol w:w="1261"/>
      </w:tblGrid>
      <w:tr w:rsidR="00CC52F8" w:rsidTr="00535CF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535CFC" w:rsidP="00535CF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«Долговская СОШ» Каргапольского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5,2%</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34,5%</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60,3%</w:t>
            </w:r>
          </w:p>
        </w:tc>
      </w:tr>
      <w:tr w:rsidR="00151555" w:rsidTr="002716B7">
        <w:tc>
          <w:tcPr>
            <w:tcW w:w="0" w:type="auto"/>
            <w:vAlign w:val="bottom"/>
          </w:tcPr>
          <w:p w:rsidR="00151555" w:rsidRPr="000F665C" w:rsidRDefault="00151555" w:rsidP="00151555">
            <w:pPr>
              <w:spacing w:after="0" w:line="240" w:lineRule="auto"/>
              <w:jc w:val="center"/>
              <w:rPr>
                <w:rFonts w:ascii="Times New Roman" w:hAnsi="Times New Roman" w:cs="Times New Roman"/>
                <w:color w:val="000000"/>
                <w:sz w:val="28"/>
                <w:szCs w:val="28"/>
              </w:rPr>
            </w:pPr>
            <w:r w:rsidRPr="000F665C">
              <w:rPr>
                <w:rFonts w:ascii="Times New Roman" w:hAnsi="Times New Roman" w:cs="Times New Roman"/>
                <w:color w:val="000000"/>
                <w:sz w:val="28"/>
                <w:szCs w:val="28"/>
              </w:rPr>
              <w:t>МКОУ «Житниковская СОШ» Каргапольского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vAlign w:val="bottom"/>
          </w:tcPr>
          <w:p w:rsidR="00151555" w:rsidRPr="00151555" w:rsidRDefault="00151555" w:rsidP="00151555">
            <w:pPr>
              <w:spacing w:after="0" w:line="240" w:lineRule="auto"/>
              <w:jc w:val="center"/>
              <w:rPr>
                <w:rFonts w:ascii="Times New Roman" w:hAnsi="Times New Roman" w:cs="Times New Roman"/>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20,0%</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80,0%</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«Каргапольская СОШ имени Героя Советского Союза Н.Ф. Махова» Каргапольского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10,5%</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71,9%</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17,5%</w:t>
            </w:r>
          </w:p>
        </w:tc>
      </w:tr>
      <w:tr w:rsidR="00151555" w:rsidTr="00535CFC">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«Краснооктябрьская СОШ» Каргапольского р-на</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1,2%</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15,2%</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38,0%</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45,6%</w:t>
            </w:r>
          </w:p>
        </w:tc>
      </w:tr>
      <w:tr w:rsidR="00151555" w:rsidTr="00535CFC">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Майская</w:t>
            </w:r>
            <w:proofErr w:type="gramEnd"/>
            <w:r w:rsidRPr="000F665C">
              <w:rPr>
                <w:rFonts w:ascii="Times New Roman" w:hAnsi="Times New Roman" w:cs="Times New Roman"/>
                <w:sz w:val="28"/>
                <w:szCs w:val="28"/>
              </w:rPr>
              <w:t xml:space="preserve"> СОШ» Каргапольского р-на</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1,6%</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6,3%</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25,4%</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66,7%</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«Чашинская СОШ имени Героя Советского Союза И.А. Малышева» Каргапольского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tcPr>
          <w:p w:rsidR="00151555" w:rsidRPr="00151555" w:rsidRDefault="006E1D3B" w:rsidP="00151555">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151555" w:rsidRPr="00151555">
              <w:rPr>
                <w:rFonts w:ascii="Times New Roman" w:hAnsi="Times New Roman" w:cs="Times New Roman"/>
                <w:color w:val="000000"/>
                <w:sz w:val="28"/>
                <w:szCs w:val="28"/>
              </w:rPr>
              <w:t>,8%</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5,0%</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94,1%</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«Верхнеключевская СОШ» Катайского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15,6%</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25,0%</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59,4%</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 xml:space="preserve">МКОУ «Верхнетеченская СОШ имени </w:t>
            </w:r>
            <w:r w:rsidRPr="000F665C">
              <w:rPr>
                <w:rFonts w:ascii="Times New Roman" w:hAnsi="Times New Roman" w:cs="Times New Roman"/>
                <w:sz w:val="28"/>
                <w:szCs w:val="28"/>
              </w:rPr>
              <w:lastRenderedPageBreak/>
              <w:t>Героя Советского Союза М.С.Шумилова» Катайского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vAlign w:val="bottom"/>
          </w:tcPr>
          <w:p w:rsidR="00151555" w:rsidRPr="00151555" w:rsidRDefault="00151555" w:rsidP="00151555">
            <w:pPr>
              <w:spacing w:after="0" w:line="240" w:lineRule="auto"/>
              <w:jc w:val="center"/>
              <w:rPr>
                <w:rFonts w:ascii="Times New Roman" w:hAnsi="Times New Roman" w:cs="Times New Roman"/>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8,8%</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91,2%</w:t>
            </w:r>
          </w:p>
        </w:tc>
      </w:tr>
      <w:tr w:rsidR="00151555" w:rsidTr="00535CFC">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lastRenderedPageBreak/>
              <w:t>МКОУ «Шутихинская СОШ» Катайского р-на</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2,9%</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2,9%</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17,1%</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77,1%</w:t>
            </w:r>
          </w:p>
        </w:tc>
      </w:tr>
    </w:tbl>
    <w:p w:rsidR="00CC52F8" w:rsidRDefault="00CC52F8" w:rsidP="00CC52F8">
      <w:pPr>
        <w:spacing w:after="0" w:line="240" w:lineRule="auto"/>
        <w:ind w:firstLine="709"/>
        <w:jc w:val="both"/>
        <w:rPr>
          <w:rFonts w:ascii="Times New Roman" w:hAnsi="Times New Roman" w:cs="Times New Roman"/>
          <w:sz w:val="28"/>
          <w:szCs w:val="28"/>
        </w:rPr>
      </w:pPr>
    </w:p>
    <w:p w:rsidR="00CC52F8" w:rsidRDefault="00CC52F8" w:rsidP="00CC52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Следующий и последний блок вопросов был связан с общей удовлетворенностью качеством образовательной деятельности организации.  Первый вопрос данного блока был посвящен оценке удовлетворенности материально-техническим обеспечением организации</w:t>
      </w:r>
      <w:r w:rsidRPr="00BA2890">
        <w:rPr>
          <w:rFonts w:ascii="Times New Roman" w:hAnsi="Times New Roman" w:cs="Times New Roman"/>
          <w:sz w:val="28"/>
          <w:szCs w:val="28"/>
        </w:rPr>
        <w:t xml:space="preserve">. </w:t>
      </w:r>
      <w:r w:rsidR="00907F49" w:rsidRPr="00907F49">
        <w:rPr>
          <w:rFonts w:ascii="Times New Roman" w:hAnsi="Times New Roman" w:cs="Times New Roman"/>
          <w:sz w:val="28"/>
          <w:szCs w:val="28"/>
        </w:rPr>
        <w:t>Больше половины респондентов (75,6</w:t>
      </w:r>
      <w:r w:rsidRPr="00907F49">
        <w:rPr>
          <w:rFonts w:ascii="Times New Roman" w:hAnsi="Times New Roman" w:cs="Times New Roman"/>
          <w:sz w:val="28"/>
          <w:szCs w:val="28"/>
        </w:rPr>
        <w:t>%) удовлетворены данным показателем. Распределение ответов представлено в Таблице 29.</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29. Распределение ответов респондентов на вопрос: «Оцените свой уровень удовлетворенности материально-техническим обеспечением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ED2C9B" w:rsidRDefault="00907F4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44</w:t>
            </w:r>
          </w:p>
        </w:tc>
        <w:tc>
          <w:tcPr>
            <w:tcW w:w="491" w:type="pct"/>
          </w:tcPr>
          <w:p w:rsidR="00CC52F8" w:rsidRPr="00ED2C9B" w:rsidRDefault="00907F4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ED2C9B" w:rsidRDefault="00907F4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128</w:t>
            </w:r>
          </w:p>
        </w:tc>
        <w:tc>
          <w:tcPr>
            <w:tcW w:w="491" w:type="pct"/>
          </w:tcPr>
          <w:p w:rsidR="00CC52F8" w:rsidRPr="00ED2C9B" w:rsidRDefault="00907F4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ED2C9B" w:rsidRDefault="00907F4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289</w:t>
            </w:r>
          </w:p>
        </w:tc>
        <w:tc>
          <w:tcPr>
            <w:tcW w:w="491" w:type="pct"/>
          </w:tcPr>
          <w:p w:rsidR="00CC52F8" w:rsidRPr="00ED2C9B" w:rsidRDefault="00907F4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ED2C9B" w:rsidRDefault="00907F4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244</w:t>
            </w:r>
          </w:p>
        </w:tc>
        <w:tc>
          <w:tcPr>
            <w:tcW w:w="491" w:type="pct"/>
          </w:tcPr>
          <w:p w:rsidR="00CC52F8" w:rsidRPr="00ED2C9B" w:rsidRDefault="00907F4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34,6%</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4603" cy="2493034"/>
            <wp:effectExtent l="19050" t="0" r="1797" b="0"/>
            <wp:docPr id="5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30).</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30. Распределение ответов респондентов в разрезе учреждений на вопрос: «Оцените свой уровень удовлетворенности материально-техническим обеспечением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38"/>
        <w:gridCol w:w="940"/>
        <w:gridCol w:w="940"/>
        <w:gridCol w:w="1458"/>
        <w:gridCol w:w="1261"/>
      </w:tblGrid>
      <w:tr w:rsidR="00CC52F8" w:rsidTr="00535CF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535CF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151555" w:rsidTr="00535CFC">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«Долговская СОШ» Каргапольского р-на</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8,6%</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39,7%</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34,5%</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17,2%</w:t>
            </w:r>
          </w:p>
        </w:tc>
      </w:tr>
      <w:tr w:rsidR="00151555" w:rsidTr="00535CFC">
        <w:tc>
          <w:tcPr>
            <w:tcW w:w="0" w:type="auto"/>
            <w:vAlign w:val="bottom"/>
          </w:tcPr>
          <w:p w:rsidR="00151555" w:rsidRPr="000F665C" w:rsidRDefault="00151555" w:rsidP="00151555">
            <w:pPr>
              <w:spacing w:after="0" w:line="240" w:lineRule="auto"/>
              <w:jc w:val="center"/>
              <w:rPr>
                <w:rFonts w:ascii="Times New Roman" w:hAnsi="Times New Roman" w:cs="Times New Roman"/>
                <w:color w:val="000000"/>
                <w:sz w:val="28"/>
                <w:szCs w:val="28"/>
              </w:rPr>
            </w:pPr>
            <w:r w:rsidRPr="000F665C">
              <w:rPr>
                <w:rFonts w:ascii="Times New Roman" w:hAnsi="Times New Roman" w:cs="Times New Roman"/>
                <w:color w:val="000000"/>
                <w:sz w:val="28"/>
                <w:szCs w:val="28"/>
              </w:rPr>
              <w:t xml:space="preserve">МКОУ «Житниковская СОШ» </w:t>
            </w:r>
            <w:r w:rsidRPr="000F665C">
              <w:rPr>
                <w:rFonts w:ascii="Times New Roman" w:hAnsi="Times New Roman" w:cs="Times New Roman"/>
                <w:color w:val="000000"/>
                <w:sz w:val="28"/>
                <w:szCs w:val="28"/>
              </w:rPr>
              <w:lastRenderedPageBreak/>
              <w:t>Каргапольского р-на</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lastRenderedPageBreak/>
              <w:t>2,2%</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2,2%</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71,1%</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24,4%</w:t>
            </w:r>
          </w:p>
        </w:tc>
      </w:tr>
      <w:tr w:rsidR="00151555" w:rsidTr="00535CFC">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lastRenderedPageBreak/>
              <w:t>МКОУ «Каргапольская СОШ имени Героя Советского Союза Н.Ф. Махова» Каргапольского р-на</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1,8%</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19,3%</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74,6%</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4,4%</w:t>
            </w:r>
          </w:p>
        </w:tc>
      </w:tr>
      <w:tr w:rsidR="00151555" w:rsidTr="00535CFC">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«Краснооктябрьская СОШ» Каргапольского р-на</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18,1%</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28,1%</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33,3%</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20,5%</w:t>
            </w:r>
          </w:p>
        </w:tc>
      </w:tr>
      <w:tr w:rsidR="00151555" w:rsidTr="00535CFC">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Майская</w:t>
            </w:r>
            <w:proofErr w:type="gramEnd"/>
            <w:r w:rsidRPr="000F665C">
              <w:rPr>
                <w:rFonts w:ascii="Times New Roman" w:hAnsi="Times New Roman" w:cs="Times New Roman"/>
                <w:sz w:val="28"/>
                <w:szCs w:val="28"/>
              </w:rPr>
              <w:t xml:space="preserve"> СОШ» Каргапольского р-на</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6,3%</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19,0%</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31,7%</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42,9%</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«Чашинская СОШ имени Героя Советского Союза И.А. Малышева» Каргапольского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,8%</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5,0%</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94,1%</w:t>
            </w:r>
          </w:p>
        </w:tc>
      </w:tr>
      <w:tr w:rsidR="00151555" w:rsidTr="00535CFC">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«Верхнеключевская СОШ» Катайского р-на</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3,1%</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18,8%</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31,3%</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46,9%</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«Верхнетеченская СОШ имени Героя Советского Союза М.С.Шумилова» Катайского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7,4%</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61,8%</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30,9%</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«Шутихинская СОШ» Катайского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28,6%</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48,6%</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22,9%</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удовлетворенности качеством оказания образовательных услуг в целом (Таблица 31).</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31. Распределение ответов респондентов на вопрос: «Оцените свой уровень удовлетворенности качеством предоставляемых услуг в целом»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601F97" w:rsidRDefault="00907F4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491" w:type="pct"/>
          </w:tcPr>
          <w:p w:rsidR="00CC52F8" w:rsidRPr="00601F97" w:rsidRDefault="00907F4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601F97" w:rsidRDefault="00907F4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69</w:t>
            </w:r>
          </w:p>
        </w:tc>
        <w:tc>
          <w:tcPr>
            <w:tcW w:w="491" w:type="pct"/>
          </w:tcPr>
          <w:p w:rsidR="00CC52F8" w:rsidRPr="00601F97" w:rsidRDefault="00907F4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9,8%</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601F97" w:rsidRDefault="00907F4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263</w:t>
            </w:r>
          </w:p>
        </w:tc>
        <w:tc>
          <w:tcPr>
            <w:tcW w:w="491" w:type="pct"/>
          </w:tcPr>
          <w:p w:rsidR="00CC52F8" w:rsidRPr="00601F97" w:rsidRDefault="00907F4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37,3%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601F97" w:rsidRDefault="00907F4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366</w:t>
            </w:r>
          </w:p>
        </w:tc>
        <w:tc>
          <w:tcPr>
            <w:tcW w:w="491" w:type="pct"/>
          </w:tcPr>
          <w:p w:rsidR="00CC52F8" w:rsidRPr="00601F97" w:rsidRDefault="00907F4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51,9%</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676525"/>
            <wp:effectExtent l="19050" t="0" r="0" b="0"/>
            <wp:docPr id="5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Рассмотрим распределение ответов на данный вопрос в разрезе исследуемых образовательных учреждений (Таблица 32).</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32. Распределение ответов респондентов в разрезе учреждений на вопрос: «Оцените свой уровень удовлетворенности качеством предоставляемых услуг в целом»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95"/>
        <w:gridCol w:w="895"/>
        <w:gridCol w:w="940"/>
        <w:gridCol w:w="2246"/>
        <w:gridCol w:w="1261"/>
      </w:tblGrid>
      <w:tr w:rsidR="00CC52F8" w:rsidTr="00535CF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«Долговская СОШ» Каргапольского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12,1%</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46,6%</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41,4%</w:t>
            </w:r>
          </w:p>
        </w:tc>
      </w:tr>
      <w:tr w:rsidR="00151555" w:rsidTr="002716B7">
        <w:trPr>
          <w:trHeight w:val="729"/>
        </w:trPr>
        <w:tc>
          <w:tcPr>
            <w:tcW w:w="0" w:type="auto"/>
            <w:vAlign w:val="bottom"/>
          </w:tcPr>
          <w:p w:rsidR="00151555" w:rsidRPr="000F665C" w:rsidRDefault="00151555" w:rsidP="00151555">
            <w:pPr>
              <w:spacing w:after="0" w:line="240" w:lineRule="auto"/>
              <w:jc w:val="center"/>
              <w:rPr>
                <w:rFonts w:ascii="Times New Roman" w:hAnsi="Times New Roman" w:cs="Times New Roman"/>
                <w:color w:val="000000"/>
                <w:sz w:val="28"/>
                <w:szCs w:val="28"/>
              </w:rPr>
            </w:pPr>
            <w:r w:rsidRPr="000F665C">
              <w:rPr>
                <w:rFonts w:ascii="Times New Roman" w:hAnsi="Times New Roman" w:cs="Times New Roman"/>
                <w:color w:val="000000"/>
                <w:sz w:val="28"/>
                <w:szCs w:val="28"/>
              </w:rPr>
              <w:t>МКОУ «Житниковская СОШ» Каргапольского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2,2%</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22,2%</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75,6%</w:t>
            </w:r>
          </w:p>
        </w:tc>
      </w:tr>
      <w:tr w:rsidR="00151555" w:rsidTr="002716B7">
        <w:trPr>
          <w:trHeight w:val="542"/>
        </w:trPr>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«Каргапольская СОШ имени Героя Советского Союза Н.Ф. Махова» Каргапольского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11,4%</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78,9%</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9,6%</w:t>
            </w:r>
          </w:p>
        </w:tc>
      </w:tr>
      <w:tr w:rsidR="00151555" w:rsidTr="00535CFC">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«Краснооктябрьская СОШ» Каргапольского р-на</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2,9%</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19,3%</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43,3%</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34,5%</w:t>
            </w:r>
          </w:p>
        </w:tc>
      </w:tr>
      <w:tr w:rsidR="00151555" w:rsidTr="00535CFC">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Майская</w:t>
            </w:r>
            <w:proofErr w:type="gramEnd"/>
            <w:r w:rsidRPr="000F665C">
              <w:rPr>
                <w:rFonts w:ascii="Times New Roman" w:hAnsi="Times New Roman" w:cs="Times New Roman"/>
                <w:sz w:val="28"/>
                <w:szCs w:val="28"/>
              </w:rPr>
              <w:t xml:space="preserve"> СОШ» Каргапольского р-на</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3,2%</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11,1%</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33,3%</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52,4%</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«Чашинская СОШ имени Героя Советского Союза И.А. Малышева» Каргапольского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vAlign w:val="bottom"/>
          </w:tcPr>
          <w:p w:rsidR="00151555" w:rsidRPr="00151555" w:rsidRDefault="00151555" w:rsidP="00151555">
            <w:pPr>
              <w:spacing w:after="0" w:line="240" w:lineRule="auto"/>
              <w:jc w:val="center"/>
              <w:rPr>
                <w:rFonts w:ascii="Times New Roman" w:hAnsi="Times New Roman" w:cs="Times New Roman"/>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3,4%</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96,6%</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«Верхнеключевская СОШ» Катайского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15,6%</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21,9%</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62,5%</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«Верхнетеченская СОШ имени Героя Советского Союза М.С.Шумилова» Катайского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1,5%</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26,5%</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72,1%</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«Шутихинская СОШ» Катайского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5,7%</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34,3%</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60,0%</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и последний вопрос касался готовности рекомендовать организацию родственникам и знакомым. Распределение представлено в Таблице 33.</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33. Распределение ответов респондентов на вопрос: «Готовность рекомендовать организацию родственникам и знакомым»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EA3A64" w:rsidRDefault="00907F4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491" w:type="pct"/>
          </w:tcPr>
          <w:p w:rsidR="00CC52F8" w:rsidRPr="00EA3A64" w:rsidRDefault="00907F4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EA3A64" w:rsidRDefault="00907F4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74</w:t>
            </w:r>
          </w:p>
        </w:tc>
        <w:tc>
          <w:tcPr>
            <w:tcW w:w="491" w:type="pct"/>
          </w:tcPr>
          <w:p w:rsidR="00CC52F8" w:rsidRPr="00EA3A64" w:rsidRDefault="00907F4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10,5%</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EA3A64" w:rsidRDefault="00907F4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256</w:t>
            </w:r>
          </w:p>
        </w:tc>
        <w:tc>
          <w:tcPr>
            <w:tcW w:w="491" w:type="pct"/>
          </w:tcPr>
          <w:p w:rsidR="00CC52F8" w:rsidRPr="00EA3A64" w:rsidRDefault="00907F4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36,3%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EA3A64" w:rsidRDefault="00907F4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354</w:t>
            </w:r>
          </w:p>
        </w:tc>
        <w:tc>
          <w:tcPr>
            <w:tcW w:w="491" w:type="pct"/>
          </w:tcPr>
          <w:p w:rsidR="00CC52F8" w:rsidRPr="00EA3A64" w:rsidRDefault="00907F4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50,2%</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3057525"/>
            <wp:effectExtent l="19050" t="0" r="0" b="0"/>
            <wp:docPr id="5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34).</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34. Распределение ответов респондентов в разрезе учреждений на вопрос: «Готовность рекомендовать организацию родственникам и знакомым»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79"/>
        <w:gridCol w:w="895"/>
        <w:gridCol w:w="940"/>
        <w:gridCol w:w="1462"/>
        <w:gridCol w:w="1261"/>
      </w:tblGrid>
      <w:tr w:rsidR="00CC52F8" w:rsidTr="00535CF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535CF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«Долговская СОШ» Каргапольского р-на</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1,7%</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13,8%</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50,0%</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34,5%</w:t>
            </w:r>
          </w:p>
        </w:tc>
      </w:tr>
      <w:tr w:rsidR="00151555" w:rsidTr="002716B7">
        <w:tc>
          <w:tcPr>
            <w:tcW w:w="0" w:type="auto"/>
            <w:vAlign w:val="bottom"/>
          </w:tcPr>
          <w:p w:rsidR="00151555" w:rsidRPr="000F665C" w:rsidRDefault="00151555" w:rsidP="00151555">
            <w:pPr>
              <w:spacing w:after="0" w:line="240" w:lineRule="auto"/>
              <w:jc w:val="center"/>
              <w:rPr>
                <w:rFonts w:ascii="Times New Roman" w:hAnsi="Times New Roman" w:cs="Times New Roman"/>
                <w:color w:val="000000"/>
                <w:sz w:val="28"/>
                <w:szCs w:val="28"/>
              </w:rPr>
            </w:pPr>
            <w:r w:rsidRPr="000F665C">
              <w:rPr>
                <w:rFonts w:ascii="Times New Roman" w:hAnsi="Times New Roman" w:cs="Times New Roman"/>
                <w:color w:val="000000"/>
                <w:sz w:val="28"/>
                <w:szCs w:val="28"/>
              </w:rPr>
              <w:t>МКОУ «Житниковская СОШ» Каргапольского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8,9%</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24,4%</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66,7%</w:t>
            </w:r>
          </w:p>
        </w:tc>
      </w:tr>
      <w:tr w:rsidR="00151555" w:rsidTr="00535CFC">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«Каргапольская СОШ имени Героя Советского Союза Н.Ф. Махова» Каргапольского р-на</w:t>
            </w:r>
          </w:p>
        </w:tc>
        <w:tc>
          <w:tcPr>
            <w:tcW w:w="0" w:type="auto"/>
          </w:tcPr>
          <w:p w:rsidR="00151555" w:rsidRPr="00151555" w:rsidRDefault="006E1D3B" w:rsidP="00151555">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151555" w:rsidRPr="00151555">
              <w:rPr>
                <w:rFonts w:ascii="Times New Roman" w:hAnsi="Times New Roman" w:cs="Times New Roman"/>
                <w:color w:val="000000"/>
                <w:sz w:val="28"/>
                <w:szCs w:val="28"/>
              </w:rPr>
              <w:t>,9%</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10,5%</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80,7%</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7,9%</w:t>
            </w:r>
          </w:p>
        </w:tc>
      </w:tr>
      <w:tr w:rsidR="00151555" w:rsidTr="00535CFC">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«Краснооктябрьская СОШ» Каргапольского р-на</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8,2%</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19,9%</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42,7%</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29,2%</w:t>
            </w:r>
          </w:p>
        </w:tc>
      </w:tr>
      <w:tr w:rsidR="00151555" w:rsidTr="00535CFC">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w:t>
            </w:r>
            <w:proofErr w:type="gramStart"/>
            <w:r w:rsidRPr="000F665C">
              <w:rPr>
                <w:rFonts w:ascii="Times New Roman" w:hAnsi="Times New Roman" w:cs="Times New Roman"/>
                <w:sz w:val="28"/>
                <w:szCs w:val="28"/>
              </w:rPr>
              <w:t>Майская</w:t>
            </w:r>
            <w:proofErr w:type="gramEnd"/>
            <w:r w:rsidRPr="000F665C">
              <w:rPr>
                <w:rFonts w:ascii="Times New Roman" w:hAnsi="Times New Roman" w:cs="Times New Roman"/>
                <w:sz w:val="28"/>
                <w:szCs w:val="28"/>
              </w:rPr>
              <w:t xml:space="preserve"> СОШ» Каргапольского р-на</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6,3%</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11,1%</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30,2%</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52,4%</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«Чашинская СОШ имени Героя Советского Союза И.А. Малышева» Каргапольского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,8%</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3,4%</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95,8%</w:t>
            </w:r>
          </w:p>
        </w:tc>
      </w:tr>
      <w:tr w:rsidR="00151555" w:rsidTr="00535CFC">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«Верхнеключевская СОШ» Катайского р-на</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3,1%</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15,6%</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37,5%</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43,8%</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«Верхнетеченская СОШ имени Героя Советского Союза М.С.Шумилова» Катайского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1,5%</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8,8%</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89,7%</w:t>
            </w:r>
          </w:p>
        </w:tc>
      </w:tr>
      <w:tr w:rsidR="00151555" w:rsidTr="002716B7">
        <w:tc>
          <w:tcPr>
            <w:tcW w:w="0" w:type="auto"/>
          </w:tcPr>
          <w:p w:rsidR="00151555" w:rsidRPr="000F665C" w:rsidRDefault="00151555" w:rsidP="00151555">
            <w:pPr>
              <w:spacing w:after="0" w:line="240" w:lineRule="auto"/>
              <w:jc w:val="center"/>
              <w:rPr>
                <w:rFonts w:ascii="Times New Roman" w:hAnsi="Times New Roman" w:cs="Times New Roman"/>
                <w:sz w:val="28"/>
                <w:szCs w:val="28"/>
              </w:rPr>
            </w:pPr>
            <w:r w:rsidRPr="000F665C">
              <w:rPr>
                <w:rFonts w:ascii="Times New Roman" w:hAnsi="Times New Roman" w:cs="Times New Roman"/>
                <w:sz w:val="28"/>
                <w:szCs w:val="28"/>
              </w:rPr>
              <w:t>МКОУ «Шутихинская СОШ» Катайского р-на</w:t>
            </w:r>
          </w:p>
        </w:tc>
        <w:tc>
          <w:tcPr>
            <w:tcW w:w="0" w:type="auto"/>
            <w:vAlign w:val="bottom"/>
          </w:tcPr>
          <w:p w:rsidR="00151555" w:rsidRPr="00151555" w:rsidRDefault="00151555" w:rsidP="00151555">
            <w:pPr>
              <w:spacing w:after="0" w:line="240" w:lineRule="auto"/>
              <w:jc w:val="center"/>
              <w:rPr>
                <w:rFonts w:ascii="Times New Roman" w:hAnsi="Times New Roman" w:cs="Times New Roman"/>
                <w:color w:val="000000"/>
                <w:sz w:val="28"/>
                <w:szCs w:val="28"/>
              </w:rPr>
            </w:pP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5,7%</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28,6%</w:t>
            </w:r>
          </w:p>
        </w:tc>
        <w:tc>
          <w:tcPr>
            <w:tcW w:w="0" w:type="auto"/>
          </w:tcPr>
          <w:p w:rsidR="00151555" w:rsidRPr="00151555" w:rsidRDefault="00151555" w:rsidP="00151555">
            <w:pPr>
              <w:spacing w:after="0" w:line="240" w:lineRule="auto"/>
              <w:jc w:val="center"/>
              <w:rPr>
                <w:rFonts w:ascii="Times New Roman" w:hAnsi="Times New Roman" w:cs="Times New Roman"/>
                <w:color w:val="000000"/>
                <w:sz w:val="28"/>
                <w:szCs w:val="28"/>
              </w:rPr>
            </w:pPr>
            <w:r w:rsidRPr="00151555">
              <w:rPr>
                <w:rFonts w:ascii="Times New Roman" w:hAnsi="Times New Roman" w:cs="Times New Roman"/>
                <w:color w:val="000000"/>
                <w:sz w:val="28"/>
                <w:szCs w:val="28"/>
              </w:rPr>
              <w:t>65,7%</w:t>
            </w:r>
          </w:p>
        </w:tc>
      </w:tr>
    </w:tbl>
    <w:p w:rsidR="00E204F1" w:rsidRDefault="00E204F1">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E204F1" w:rsidRDefault="00E204F1" w:rsidP="00E204F1">
      <w:pPr>
        <w:pStyle w:val="1"/>
      </w:pPr>
      <w:bookmarkStart w:id="8" w:name="_Toc516512905"/>
      <w:r>
        <w:lastRenderedPageBreak/>
        <w:t>Основные результаты независимой оценки качества образовательной деятельности в</w:t>
      </w:r>
      <w:r w:rsidR="005A1CA9">
        <w:t xml:space="preserve"> образовательных учреждениях Кетовского района</w:t>
      </w:r>
      <w:r>
        <w:t xml:space="preserve"> Курганской области</w:t>
      </w:r>
      <w:bookmarkEnd w:id="8"/>
    </w:p>
    <w:p w:rsidR="00E204F1" w:rsidRDefault="00E204F1" w:rsidP="00E204F1">
      <w:pPr>
        <w:spacing w:after="0" w:line="240" w:lineRule="auto"/>
        <w:jc w:val="both"/>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5"/>
        <w:gridCol w:w="7282"/>
        <w:gridCol w:w="2090"/>
      </w:tblGrid>
      <w:tr w:rsidR="00CC1473" w:rsidTr="00A02A05">
        <w:trPr>
          <w:trHeight w:val="322"/>
        </w:trPr>
        <w:tc>
          <w:tcPr>
            <w:tcW w:w="377" w:type="pct"/>
            <w:shd w:val="clear" w:color="auto" w:fill="5B9BD5" w:themeFill="accent5"/>
          </w:tcPr>
          <w:p w:rsidR="00CC1473" w:rsidRDefault="00CC1473" w:rsidP="00E63E3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3592" w:type="pct"/>
            <w:shd w:val="clear" w:color="auto" w:fill="5B9BD5" w:themeFill="accent5"/>
            <w:vAlign w:val="center"/>
          </w:tcPr>
          <w:p w:rsidR="00CC1473" w:rsidRDefault="00CC1473" w:rsidP="00E63E3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1031" w:type="pct"/>
            <w:shd w:val="clear" w:color="auto" w:fill="5B9BD5" w:themeFill="accent5"/>
            <w:vAlign w:val="center"/>
          </w:tcPr>
          <w:p w:rsidR="00CC1473" w:rsidRDefault="00CC1473" w:rsidP="00E63E3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r>
      <w:tr w:rsidR="00A02A05" w:rsidTr="00A02A05">
        <w:trPr>
          <w:trHeight w:val="322"/>
        </w:trPr>
        <w:tc>
          <w:tcPr>
            <w:tcW w:w="377" w:type="pct"/>
          </w:tcPr>
          <w:p w:rsidR="00A02A05" w:rsidRDefault="00A02A05" w:rsidP="00A02A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3592" w:type="pct"/>
            <w:vAlign w:val="bottom"/>
          </w:tcPr>
          <w:p w:rsidR="00A02A05" w:rsidRPr="00A02A05" w:rsidRDefault="00A02A05" w:rsidP="00A02A05">
            <w:pPr>
              <w:spacing w:after="0" w:line="240" w:lineRule="auto"/>
              <w:jc w:val="center"/>
              <w:rPr>
                <w:rFonts w:ascii="Times New Roman" w:hAnsi="Times New Roman" w:cs="Times New Roman"/>
                <w:color w:val="000000"/>
                <w:sz w:val="28"/>
                <w:szCs w:val="28"/>
              </w:rPr>
            </w:pPr>
            <w:r w:rsidRPr="00A02A05">
              <w:rPr>
                <w:rFonts w:ascii="Times New Roman" w:hAnsi="Times New Roman" w:cs="Times New Roman"/>
                <w:color w:val="000000"/>
                <w:sz w:val="28"/>
                <w:szCs w:val="28"/>
              </w:rPr>
              <w:t>МКОУ «Иковская СОШ» Кетовского р-на</w:t>
            </w:r>
          </w:p>
        </w:tc>
        <w:tc>
          <w:tcPr>
            <w:tcW w:w="1031" w:type="pct"/>
            <w:vAlign w:val="center"/>
          </w:tcPr>
          <w:p w:rsidR="00A02A05" w:rsidRDefault="008E16F1" w:rsidP="00A02A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95</w:t>
            </w:r>
          </w:p>
        </w:tc>
      </w:tr>
      <w:tr w:rsidR="00A02A05" w:rsidTr="00A02A05">
        <w:trPr>
          <w:trHeight w:val="322"/>
        </w:trPr>
        <w:tc>
          <w:tcPr>
            <w:tcW w:w="377" w:type="pct"/>
          </w:tcPr>
          <w:p w:rsidR="00A02A05" w:rsidRDefault="00A02A05" w:rsidP="00A02A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3592" w:type="pct"/>
          </w:tcPr>
          <w:p w:rsidR="00A02A05" w:rsidRPr="00A02A05" w:rsidRDefault="00A02A05" w:rsidP="00A02A05">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«Колесниковская ООШ» Кетовского р-на</w:t>
            </w:r>
          </w:p>
        </w:tc>
        <w:tc>
          <w:tcPr>
            <w:tcW w:w="1031" w:type="pct"/>
            <w:vAlign w:val="center"/>
          </w:tcPr>
          <w:p w:rsidR="00A02A05" w:rsidRDefault="008E16F1" w:rsidP="00A02A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61</w:t>
            </w:r>
          </w:p>
        </w:tc>
      </w:tr>
      <w:tr w:rsidR="00A02A05" w:rsidTr="00A02A05">
        <w:trPr>
          <w:trHeight w:val="322"/>
        </w:trPr>
        <w:tc>
          <w:tcPr>
            <w:tcW w:w="377" w:type="pct"/>
          </w:tcPr>
          <w:p w:rsidR="00A02A05" w:rsidRDefault="00A02A05" w:rsidP="00A02A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3592" w:type="pct"/>
          </w:tcPr>
          <w:p w:rsidR="00A02A05" w:rsidRPr="00A02A05" w:rsidRDefault="00A02A05" w:rsidP="00A02A05">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«Лесниковский лицей имени Героя России Тюнина А.В.» Кетовского р-на</w:t>
            </w:r>
          </w:p>
        </w:tc>
        <w:tc>
          <w:tcPr>
            <w:tcW w:w="1031" w:type="pct"/>
            <w:vAlign w:val="center"/>
          </w:tcPr>
          <w:p w:rsidR="00A02A05" w:rsidRDefault="008E16F1" w:rsidP="00A02A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119</w:t>
            </w:r>
          </w:p>
        </w:tc>
      </w:tr>
      <w:tr w:rsidR="00A02A05" w:rsidTr="00A02A05">
        <w:trPr>
          <w:trHeight w:val="322"/>
        </w:trPr>
        <w:tc>
          <w:tcPr>
            <w:tcW w:w="377" w:type="pct"/>
          </w:tcPr>
          <w:p w:rsidR="00A02A05" w:rsidRDefault="00A02A05" w:rsidP="00A02A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3592" w:type="pct"/>
          </w:tcPr>
          <w:p w:rsidR="00A02A05" w:rsidRPr="00A02A05" w:rsidRDefault="00A02A05" w:rsidP="00A02A05">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«Менщиковская СОШ имени Сажаева А.В.» Кетовского р-на</w:t>
            </w:r>
          </w:p>
        </w:tc>
        <w:tc>
          <w:tcPr>
            <w:tcW w:w="1031" w:type="pct"/>
            <w:vAlign w:val="center"/>
          </w:tcPr>
          <w:p w:rsidR="00A02A05" w:rsidRDefault="008E16F1" w:rsidP="00A02A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58</w:t>
            </w:r>
          </w:p>
        </w:tc>
      </w:tr>
      <w:tr w:rsidR="00A02A05" w:rsidTr="00A02A05">
        <w:trPr>
          <w:trHeight w:val="322"/>
        </w:trPr>
        <w:tc>
          <w:tcPr>
            <w:tcW w:w="377" w:type="pct"/>
          </w:tcPr>
          <w:p w:rsidR="00A02A05" w:rsidRDefault="00A02A05" w:rsidP="00A02A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3592" w:type="pct"/>
          </w:tcPr>
          <w:p w:rsidR="00A02A05" w:rsidRPr="00A02A05" w:rsidRDefault="00A02A05" w:rsidP="00A02A05">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«Пименовская СОШ имени Героя Советского Союза Печенкина Е.Н.» Кетовского р-на</w:t>
            </w:r>
          </w:p>
        </w:tc>
        <w:tc>
          <w:tcPr>
            <w:tcW w:w="1031" w:type="pct"/>
            <w:vAlign w:val="center"/>
          </w:tcPr>
          <w:p w:rsidR="00A02A05" w:rsidRDefault="008E16F1" w:rsidP="00A02A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48</w:t>
            </w:r>
          </w:p>
        </w:tc>
      </w:tr>
      <w:tr w:rsidR="00A02A05" w:rsidTr="00A02A05">
        <w:trPr>
          <w:trHeight w:val="322"/>
        </w:trPr>
        <w:tc>
          <w:tcPr>
            <w:tcW w:w="377" w:type="pct"/>
          </w:tcPr>
          <w:p w:rsidR="00A02A05" w:rsidRDefault="00A02A05" w:rsidP="00A02A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3592" w:type="pct"/>
          </w:tcPr>
          <w:p w:rsidR="00A02A05" w:rsidRPr="00A02A05" w:rsidRDefault="00A02A05" w:rsidP="00A02A05">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«Светлополянская ООШ» Кетовского р-на</w:t>
            </w:r>
          </w:p>
        </w:tc>
        <w:tc>
          <w:tcPr>
            <w:tcW w:w="1031" w:type="pct"/>
            <w:vAlign w:val="center"/>
          </w:tcPr>
          <w:p w:rsidR="00A02A05" w:rsidRDefault="008E16F1" w:rsidP="00A02A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53</w:t>
            </w:r>
          </w:p>
        </w:tc>
      </w:tr>
      <w:tr w:rsidR="00A02A05" w:rsidTr="00A02A05">
        <w:trPr>
          <w:trHeight w:val="322"/>
        </w:trPr>
        <w:tc>
          <w:tcPr>
            <w:tcW w:w="377" w:type="pct"/>
          </w:tcPr>
          <w:p w:rsidR="00A02A05" w:rsidRDefault="00A02A05" w:rsidP="00A02A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3592" w:type="pct"/>
          </w:tcPr>
          <w:p w:rsidR="00A02A05" w:rsidRPr="00A02A05" w:rsidRDefault="00A02A05" w:rsidP="00A02A05">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«Сычёвская ООШ имени заслуженного учителя РСФСР Притчиной Г.Г.» Кетовского р-на</w:t>
            </w:r>
          </w:p>
        </w:tc>
        <w:tc>
          <w:tcPr>
            <w:tcW w:w="1031" w:type="pct"/>
            <w:vAlign w:val="center"/>
          </w:tcPr>
          <w:p w:rsidR="00A02A05" w:rsidRDefault="008E16F1" w:rsidP="00A02A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55</w:t>
            </w:r>
          </w:p>
        </w:tc>
      </w:tr>
    </w:tbl>
    <w:p w:rsidR="00E204F1" w:rsidRDefault="00E204F1" w:rsidP="00E204F1">
      <w:pPr>
        <w:spacing w:after="0" w:line="240" w:lineRule="auto"/>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Первый блок вопросов анкеты касался открытости и доступности информации, размещенной на официальном сайте учреждения. </w:t>
      </w:r>
      <w:r w:rsidRPr="002716B7">
        <w:rPr>
          <w:rFonts w:ascii="Times New Roman" w:hAnsi="Times New Roman" w:cs="Times New Roman"/>
          <w:sz w:val="28"/>
          <w:szCs w:val="28"/>
        </w:rPr>
        <w:t>Полнотой и актуальностью информации об организации на ее сайте полностью удовлетворены бо</w:t>
      </w:r>
      <w:r w:rsidR="002716B7" w:rsidRPr="002716B7">
        <w:rPr>
          <w:rFonts w:ascii="Times New Roman" w:hAnsi="Times New Roman" w:cs="Times New Roman"/>
          <w:sz w:val="28"/>
          <w:szCs w:val="28"/>
        </w:rPr>
        <w:t>льше половины респондентов (88%). Только 1,7</w:t>
      </w:r>
      <w:r w:rsidRPr="002716B7">
        <w:rPr>
          <w:rFonts w:ascii="Times New Roman" w:hAnsi="Times New Roman" w:cs="Times New Roman"/>
          <w:sz w:val="28"/>
          <w:szCs w:val="28"/>
        </w:rPr>
        <w:t>% респондентов в совокупности дают неудовлетворительные и плохие оценки данного параметра. Распределение ответов представлено в Таблице 1.</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 Распределение ответов респондентов на вопрос: «Скажите, насколько хорошо или плохо представлена информация об организац</w:t>
      </w:r>
      <w:proofErr w:type="gramStart"/>
      <w:r>
        <w:rPr>
          <w:rFonts w:ascii="Times New Roman" w:hAnsi="Times New Roman" w:cs="Times New Roman"/>
          <w:sz w:val="28"/>
          <w:szCs w:val="28"/>
        </w:rPr>
        <w:t>ии и ее</w:t>
      </w:r>
      <w:proofErr w:type="gramEnd"/>
      <w:r>
        <w:rPr>
          <w:rFonts w:ascii="Times New Roman" w:hAnsi="Times New Roman" w:cs="Times New Roman"/>
          <w:sz w:val="28"/>
          <w:szCs w:val="28"/>
        </w:rPr>
        <w:t xml:space="preserve"> деятельности, с точки зрения полноты и актуальности?»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1B3AE8"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91" w:type="pct"/>
          </w:tcPr>
          <w:p w:rsidR="00CC52F8" w:rsidRPr="001B3AE8"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1B3AE8"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491" w:type="pct"/>
          </w:tcPr>
          <w:p w:rsidR="00CC52F8" w:rsidRPr="001B3AE8"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1B3AE8"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42</w:t>
            </w:r>
          </w:p>
        </w:tc>
        <w:tc>
          <w:tcPr>
            <w:tcW w:w="491" w:type="pct"/>
          </w:tcPr>
          <w:p w:rsidR="00CC52F8" w:rsidRPr="001B3AE8"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1B3AE8"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167</w:t>
            </w:r>
          </w:p>
        </w:tc>
        <w:tc>
          <w:tcPr>
            <w:tcW w:w="491" w:type="pct"/>
          </w:tcPr>
          <w:p w:rsidR="00CC52F8" w:rsidRPr="001B3AE8"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40,8%</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1B3AE8"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193</w:t>
            </w:r>
          </w:p>
        </w:tc>
        <w:tc>
          <w:tcPr>
            <w:tcW w:w="491" w:type="pct"/>
          </w:tcPr>
          <w:p w:rsidR="00CC52F8" w:rsidRPr="001B3AE8"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47,2%</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2266950"/>
            <wp:effectExtent l="0" t="0" r="0" b="0"/>
            <wp:docPr id="5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 Распределение ответов респондентов в разрезе учреждений на вопрос: «Скажите, насколько хорошо или плохо представлена информация об организац</w:t>
      </w:r>
      <w:proofErr w:type="gramStart"/>
      <w:r>
        <w:rPr>
          <w:rFonts w:ascii="Times New Roman" w:hAnsi="Times New Roman" w:cs="Times New Roman"/>
          <w:sz w:val="28"/>
          <w:szCs w:val="28"/>
        </w:rPr>
        <w:t>ии и ее</w:t>
      </w:r>
      <w:proofErr w:type="gramEnd"/>
      <w:r>
        <w:rPr>
          <w:rFonts w:ascii="Times New Roman" w:hAnsi="Times New Roman" w:cs="Times New Roman"/>
          <w:sz w:val="28"/>
          <w:szCs w:val="28"/>
        </w:rPr>
        <w:t xml:space="preserve"> деятельности, с точки зрения полноты и актуальности?»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05"/>
        <w:gridCol w:w="895"/>
        <w:gridCol w:w="978"/>
        <w:gridCol w:w="940"/>
        <w:gridCol w:w="2058"/>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895" w:type="dxa"/>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978" w:type="dxa"/>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286CE5" w:rsidTr="002E30AC">
        <w:tc>
          <w:tcPr>
            <w:tcW w:w="0" w:type="auto"/>
            <w:vAlign w:val="bottom"/>
          </w:tcPr>
          <w:p w:rsidR="00286CE5" w:rsidRPr="00A02A05" w:rsidRDefault="00286CE5" w:rsidP="00286CE5">
            <w:pPr>
              <w:spacing w:after="0" w:line="240" w:lineRule="auto"/>
              <w:jc w:val="center"/>
              <w:rPr>
                <w:rFonts w:ascii="Times New Roman" w:hAnsi="Times New Roman" w:cs="Times New Roman"/>
                <w:color w:val="000000"/>
                <w:sz w:val="28"/>
                <w:szCs w:val="28"/>
              </w:rPr>
            </w:pPr>
            <w:r w:rsidRPr="00A02A05">
              <w:rPr>
                <w:rFonts w:ascii="Times New Roman" w:hAnsi="Times New Roman" w:cs="Times New Roman"/>
                <w:color w:val="000000"/>
                <w:sz w:val="28"/>
                <w:szCs w:val="28"/>
              </w:rPr>
              <w:t>МКОУ «Иковская СОШ» Кетовского р-на</w:t>
            </w:r>
          </w:p>
        </w:tc>
        <w:tc>
          <w:tcPr>
            <w:tcW w:w="895" w:type="dxa"/>
            <w:vAlign w:val="bottom"/>
          </w:tcPr>
          <w:p w:rsidR="00286CE5" w:rsidRPr="00286CE5" w:rsidRDefault="00286CE5" w:rsidP="00286CE5">
            <w:pPr>
              <w:spacing w:after="0" w:line="240" w:lineRule="auto"/>
              <w:jc w:val="center"/>
              <w:rPr>
                <w:rFonts w:ascii="Times New Roman" w:hAnsi="Times New Roman" w:cs="Times New Roman"/>
                <w:sz w:val="28"/>
                <w:szCs w:val="28"/>
              </w:rPr>
            </w:pPr>
          </w:p>
        </w:tc>
        <w:tc>
          <w:tcPr>
            <w:tcW w:w="978" w:type="dxa"/>
            <w:vAlign w:val="bottom"/>
          </w:tcPr>
          <w:p w:rsidR="00286CE5" w:rsidRPr="00286CE5" w:rsidRDefault="00286CE5" w:rsidP="00286CE5">
            <w:pPr>
              <w:spacing w:after="0" w:line="240" w:lineRule="auto"/>
              <w:jc w:val="center"/>
              <w:rPr>
                <w:rFonts w:ascii="Times New Roman" w:hAnsi="Times New Roman" w:cs="Times New Roman"/>
                <w:sz w:val="28"/>
                <w:szCs w:val="28"/>
              </w:rPr>
            </w:pPr>
          </w:p>
        </w:tc>
        <w:tc>
          <w:tcPr>
            <w:tcW w:w="0" w:type="auto"/>
          </w:tcPr>
          <w:p w:rsidR="00286CE5" w:rsidRPr="00286CE5" w:rsidRDefault="00286CE5" w:rsidP="00286CE5">
            <w:pPr>
              <w:spacing w:after="0" w:line="240" w:lineRule="auto"/>
              <w:jc w:val="center"/>
              <w:rPr>
                <w:rFonts w:ascii="Times New Roman" w:hAnsi="Times New Roman" w:cs="Times New Roman"/>
                <w:color w:val="000000"/>
                <w:sz w:val="28"/>
                <w:szCs w:val="28"/>
              </w:rPr>
            </w:pPr>
            <w:r w:rsidRPr="00286CE5">
              <w:rPr>
                <w:rFonts w:ascii="Times New Roman" w:hAnsi="Times New Roman" w:cs="Times New Roman"/>
                <w:color w:val="000000"/>
                <w:sz w:val="28"/>
                <w:szCs w:val="28"/>
              </w:rPr>
              <w:t>18,9%</w:t>
            </w:r>
          </w:p>
        </w:tc>
        <w:tc>
          <w:tcPr>
            <w:tcW w:w="0" w:type="auto"/>
          </w:tcPr>
          <w:p w:rsidR="00286CE5" w:rsidRPr="00286CE5" w:rsidRDefault="00286CE5" w:rsidP="00286CE5">
            <w:pPr>
              <w:spacing w:after="0" w:line="240" w:lineRule="auto"/>
              <w:jc w:val="center"/>
              <w:rPr>
                <w:rFonts w:ascii="Times New Roman" w:hAnsi="Times New Roman" w:cs="Times New Roman"/>
                <w:color w:val="000000"/>
                <w:sz w:val="28"/>
                <w:szCs w:val="28"/>
              </w:rPr>
            </w:pPr>
            <w:r w:rsidRPr="00286CE5">
              <w:rPr>
                <w:rFonts w:ascii="Times New Roman" w:hAnsi="Times New Roman" w:cs="Times New Roman"/>
                <w:color w:val="000000"/>
                <w:sz w:val="28"/>
                <w:szCs w:val="28"/>
              </w:rPr>
              <w:t>47,4%</w:t>
            </w:r>
          </w:p>
        </w:tc>
        <w:tc>
          <w:tcPr>
            <w:tcW w:w="0" w:type="auto"/>
          </w:tcPr>
          <w:p w:rsidR="00286CE5" w:rsidRPr="00286CE5" w:rsidRDefault="00286CE5" w:rsidP="00286CE5">
            <w:pPr>
              <w:spacing w:after="0" w:line="240" w:lineRule="auto"/>
              <w:jc w:val="center"/>
              <w:rPr>
                <w:rFonts w:ascii="Times New Roman" w:hAnsi="Times New Roman" w:cs="Times New Roman"/>
                <w:color w:val="000000"/>
                <w:sz w:val="28"/>
                <w:szCs w:val="28"/>
              </w:rPr>
            </w:pPr>
            <w:r w:rsidRPr="00286CE5">
              <w:rPr>
                <w:rFonts w:ascii="Times New Roman" w:hAnsi="Times New Roman" w:cs="Times New Roman"/>
                <w:color w:val="000000"/>
                <w:sz w:val="28"/>
                <w:szCs w:val="28"/>
              </w:rPr>
              <w:t>33,7%</w:t>
            </w:r>
          </w:p>
        </w:tc>
      </w:tr>
      <w:tr w:rsidR="00286CE5" w:rsidTr="002E30AC">
        <w:tc>
          <w:tcPr>
            <w:tcW w:w="0" w:type="auto"/>
          </w:tcPr>
          <w:p w:rsidR="00286CE5" w:rsidRPr="00A02A05" w:rsidRDefault="00286CE5" w:rsidP="00286CE5">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«Колесниковская ООШ» Кетовского р-на</w:t>
            </w:r>
          </w:p>
        </w:tc>
        <w:tc>
          <w:tcPr>
            <w:tcW w:w="895" w:type="dxa"/>
            <w:vAlign w:val="bottom"/>
          </w:tcPr>
          <w:p w:rsidR="00286CE5" w:rsidRPr="00286CE5" w:rsidRDefault="00286CE5" w:rsidP="00286CE5">
            <w:pPr>
              <w:spacing w:after="0" w:line="240" w:lineRule="auto"/>
              <w:jc w:val="center"/>
              <w:rPr>
                <w:rFonts w:ascii="Times New Roman" w:hAnsi="Times New Roman" w:cs="Times New Roman"/>
                <w:color w:val="000000"/>
                <w:sz w:val="28"/>
                <w:szCs w:val="28"/>
              </w:rPr>
            </w:pPr>
          </w:p>
        </w:tc>
        <w:tc>
          <w:tcPr>
            <w:tcW w:w="978" w:type="dxa"/>
          </w:tcPr>
          <w:p w:rsidR="00286CE5" w:rsidRPr="00286CE5" w:rsidRDefault="00286CE5" w:rsidP="00286CE5">
            <w:pPr>
              <w:spacing w:after="0" w:line="240" w:lineRule="auto"/>
              <w:jc w:val="center"/>
              <w:rPr>
                <w:rFonts w:ascii="Times New Roman" w:hAnsi="Times New Roman" w:cs="Times New Roman"/>
                <w:color w:val="000000"/>
                <w:sz w:val="28"/>
                <w:szCs w:val="28"/>
              </w:rPr>
            </w:pPr>
            <w:r w:rsidRPr="00286CE5">
              <w:rPr>
                <w:rFonts w:ascii="Times New Roman" w:hAnsi="Times New Roman" w:cs="Times New Roman"/>
                <w:color w:val="000000"/>
                <w:sz w:val="28"/>
                <w:szCs w:val="28"/>
              </w:rPr>
              <w:t>3,4%</w:t>
            </w:r>
          </w:p>
        </w:tc>
        <w:tc>
          <w:tcPr>
            <w:tcW w:w="0" w:type="auto"/>
          </w:tcPr>
          <w:p w:rsidR="00286CE5" w:rsidRPr="00286CE5" w:rsidRDefault="00286CE5" w:rsidP="00286CE5">
            <w:pPr>
              <w:spacing w:after="0" w:line="240" w:lineRule="auto"/>
              <w:jc w:val="center"/>
              <w:rPr>
                <w:rFonts w:ascii="Times New Roman" w:hAnsi="Times New Roman" w:cs="Times New Roman"/>
                <w:color w:val="000000"/>
                <w:sz w:val="28"/>
                <w:szCs w:val="28"/>
              </w:rPr>
            </w:pPr>
            <w:r w:rsidRPr="00286CE5">
              <w:rPr>
                <w:rFonts w:ascii="Times New Roman" w:hAnsi="Times New Roman" w:cs="Times New Roman"/>
                <w:color w:val="000000"/>
                <w:sz w:val="28"/>
                <w:szCs w:val="28"/>
              </w:rPr>
              <w:t>6,9%</w:t>
            </w:r>
          </w:p>
        </w:tc>
        <w:tc>
          <w:tcPr>
            <w:tcW w:w="0" w:type="auto"/>
          </w:tcPr>
          <w:p w:rsidR="00286CE5" w:rsidRPr="00286CE5" w:rsidRDefault="00286CE5" w:rsidP="00286CE5">
            <w:pPr>
              <w:spacing w:after="0" w:line="240" w:lineRule="auto"/>
              <w:jc w:val="center"/>
              <w:rPr>
                <w:rFonts w:ascii="Times New Roman" w:hAnsi="Times New Roman" w:cs="Times New Roman"/>
                <w:color w:val="000000"/>
                <w:sz w:val="28"/>
                <w:szCs w:val="28"/>
              </w:rPr>
            </w:pPr>
            <w:r w:rsidRPr="00286CE5">
              <w:rPr>
                <w:rFonts w:ascii="Times New Roman" w:hAnsi="Times New Roman" w:cs="Times New Roman"/>
                <w:color w:val="000000"/>
                <w:sz w:val="28"/>
                <w:szCs w:val="28"/>
              </w:rPr>
              <w:t>13,8%</w:t>
            </w:r>
          </w:p>
        </w:tc>
        <w:tc>
          <w:tcPr>
            <w:tcW w:w="0" w:type="auto"/>
          </w:tcPr>
          <w:p w:rsidR="00286CE5" w:rsidRPr="00286CE5" w:rsidRDefault="00286CE5" w:rsidP="00286CE5">
            <w:pPr>
              <w:spacing w:after="0" w:line="240" w:lineRule="auto"/>
              <w:jc w:val="center"/>
              <w:rPr>
                <w:rFonts w:ascii="Times New Roman" w:hAnsi="Times New Roman" w:cs="Times New Roman"/>
                <w:color w:val="000000"/>
                <w:sz w:val="28"/>
                <w:szCs w:val="28"/>
              </w:rPr>
            </w:pPr>
            <w:r w:rsidRPr="00286CE5">
              <w:rPr>
                <w:rFonts w:ascii="Times New Roman" w:hAnsi="Times New Roman" w:cs="Times New Roman"/>
                <w:color w:val="000000"/>
                <w:sz w:val="28"/>
                <w:szCs w:val="28"/>
              </w:rPr>
              <w:t>75,9%</w:t>
            </w:r>
          </w:p>
        </w:tc>
      </w:tr>
      <w:tr w:rsidR="00286CE5" w:rsidTr="002E30AC">
        <w:tc>
          <w:tcPr>
            <w:tcW w:w="0" w:type="auto"/>
          </w:tcPr>
          <w:p w:rsidR="00286CE5" w:rsidRPr="00A02A05" w:rsidRDefault="00286CE5" w:rsidP="00286CE5">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«Лесниковский лицей имени Героя России Тюнина А.В.» Кетовского р-на</w:t>
            </w:r>
          </w:p>
        </w:tc>
        <w:tc>
          <w:tcPr>
            <w:tcW w:w="895" w:type="dxa"/>
            <w:vAlign w:val="bottom"/>
          </w:tcPr>
          <w:p w:rsidR="00286CE5" w:rsidRPr="00286CE5" w:rsidRDefault="00286CE5" w:rsidP="00286CE5">
            <w:pPr>
              <w:spacing w:after="0" w:line="240" w:lineRule="auto"/>
              <w:jc w:val="center"/>
              <w:rPr>
                <w:rFonts w:ascii="Times New Roman" w:hAnsi="Times New Roman" w:cs="Times New Roman"/>
                <w:color w:val="000000"/>
                <w:sz w:val="28"/>
                <w:szCs w:val="28"/>
              </w:rPr>
            </w:pPr>
          </w:p>
        </w:tc>
        <w:tc>
          <w:tcPr>
            <w:tcW w:w="978" w:type="dxa"/>
          </w:tcPr>
          <w:p w:rsidR="00286CE5" w:rsidRPr="00286CE5" w:rsidRDefault="00286CE5" w:rsidP="00286CE5">
            <w:pPr>
              <w:spacing w:after="0" w:line="240" w:lineRule="auto"/>
              <w:jc w:val="center"/>
              <w:rPr>
                <w:rFonts w:ascii="Times New Roman" w:hAnsi="Times New Roman" w:cs="Times New Roman"/>
                <w:color w:val="000000"/>
                <w:sz w:val="28"/>
                <w:szCs w:val="28"/>
              </w:rPr>
            </w:pPr>
            <w:r w:rsidRPr="00286CE5">
              <w:rPr>
                <w:rFonts w:ascii="Times New Roman" w:hAnsi="Times New Roman" w:cs="Times New Roman"/>
                <w:color w:val="000000"/>
                <w:sz w:val="28"/>
                <w:szCs w:val="28"/>
              </w:rPr>
              <w:t>2,5%</w:t>
            </w:r>
          </w:p>
        </w:tc>
        <w:tc>
          <w:tcPr>
            <w:tcW w:w="0" w:type="auto"/>
          </w:tcPr>
          <w:p w:rsidR="00286CE5" w:rsidRPr="00286CE5" w:rsidRDefault="00286CE5" w:rsidP="00286CE5">
            <w:pPr>
              <w:spacing w:after="0" w:line="240" w:lineRule="auto"/>
              <w:jc w:val="center"/>
              <w:rPr>
                <w:rFonts w:ascii="Times New Roman" w:hAnsi="Times New Roman" w:cs="Times New Roman"/>
                <w:color w:val="000000"/>
                <w:sz w:val="28"/>
                <w:szCs w:val="28"/>
              </w:rPr>
            </w:pPr>
            <w:r w:rsidRPr="00286CE5">
              <w:rPr>
                <w:rFonts w:ascii="Times New Roman" w:hAnsi="Times New Roman" w:cs="Times New Roman"/>
                <w:color w:val="000000"/>
                <w:sz w:val="28"/>
                <w:szCs w:val="28"/>
              </w:rPr>
              <w:t>3,4%</w:t>
            </w:r>
          </w:p>
        </w:tc>
        <w:tc>
          <w:tcPr>
            <w:tcW w:w="0" w:type="auto"/>
          </w:tcPr>
          <w:p w:rsidR="00286CE5" w:rsidRPr="00286CE5" w:rsidRDefault="00286CE5" w:rsidP="00286CE5">
            <w:pPr>
              <w:spacing w:after="0" w:line="240" w:lineRule="auto"/>
              <w:jc w:val="center"/>
              <w:rPr>
                <w:rFonts w:ascii="Times New Roman" w:hAnsi="Times New Roman" w:cs="Times New Roman"/>
                <w:color w:val="000000"/>
                <w:sz w:val="28"/>
                <w:szCs w:val="28"/>
              </w:rPr>
            </w:pPr>
            <w:r w:rsidRPr="00286CE5">
              <w:rPr>
                <w:rFonts w:ascii="Times New Roman" w:hAnsi="Times New Roman" w:cs="Times New Roman"/>
                <w:color w:val="000000"/>
                <w:sz w:val="28"/>
                <w:szCs w:val="28"/>
              </w:rPr>
              <w:t>45,4%</w:t>
            </w:r>
          </w:p>
        </w:tc>
        <w:tc>
          <w:tcPr>
            <w:tcW w:w="0" w:type="auto"/>
          </w:tcPr>
          <w:p w:rsidR="00286CE5" w:rsidRPr="00286CE5" w:rsidRDefault="00286CE5" w:rsidP="00286CE5">
            <w:pPr>
              <w:spacing w:after="0" w:line="240" w:lineRule="auto"/>
              <w:jc w:val="center"/>
              <w:rPr>
                <w:rFonts w:ascii="Times New Roman" w:hAnsi="Times New Roman" w:cs="Times New Roman"/>
                <w:color w:val="000000"/>
                <w:sz w:val="28"/>
                <w:szCs w:val="28"/>
              </w:rPr>
            </w:pPr>
            <w:r w:rsidRPr="00286CE5">
              <w:rPr>
                <w:rFonts w:ascii="Times New Roman" w:hAnsi="Times New Roman" w:cs="Times New Roman"/>
                <w:color w:val="000000"/>
                <w:sz w:val="28"/>
                <w:szCs w:val="28"/>
              </w:rPr>
              <w:t>48,7%</w:t>
            </w:r>
          </w:p>
        </w:tc>
      </w:tr>
      <w:tr w:rsidR="00286CE5" w:rsidTr="002E30AC">
        <w:tc>
          <w:tcPr>
            <w:tcW w:w="0" w:type="auto"/>
          </w:tcPr>
          <w:p w:rsidR="00286CE5" w:rsidRPr="00A02A05" w:rsidRDefault="00286CE5" w:rsidP="00286CE5">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«Менщиковская СОШ имени Сажаева А.В.» Кетовского р-на</w:t>
            </w:r>
          </w:p>
        </w:tc>
        <w:tc>
          <w:tcPr>
            <w:tcW w:w="895" w:type="dxa"/>
            <w:vAlign w:val="bottom"/>
          </w:tcPr>
          <w:p w:rsidR="00286CE5" w:rsidRPr="00286CE5" w:rsidRDefault="00286CE5" w:rsidP="00286CE5">
            <w:pPr>
              <w:spacing w:after="0" w:line="240" w:lineRule="auto"/>
              <w:jc w:val="center"/>
              <w:rPr>
                <w:rFonts w:ascii="Times New Roman" w:hAnsi="Times New Roman" w:cs="Times New Roman"/>
                <w:color w:val="000000"/>
                <w:sz w:val="28"/>
                <w:szCs w:val="28"/>
              </w:rPr>
            </w:pPr>
          </w:p>
        </w:tc>
        <w:tc>
          <w:tcPr>
            <w:tcW w:w="978" w:type="dxa"/>
          </w:tcPr>
          <w:p w:rsidR="00286CE5" w:rsidRPr="00286CE5" w:rsidRDefault="00286CE5" w:rsidP="00286CE5">
            <w:pPr>
              <w:spacing w:after="0" w:line="240" w:lineRule="auto"/>
              <w:jc w:val="center"/>
              <w:rPr>
                <w:rFonts w:ascii="Times New Roman" w:hAnsi="Times New Roman" w:cs="Times New Roman"/>
                <w:color w:val="000000"/>
                <w:sz w:val="28"/>
                <w:szCs w:val="28"/>
              </w:rPr>
            </w:pPr>
            <w:r w:rsidRPr="00286CE5">
              <w:rPr>
                <w:rFonts w:ascii="Times New Roman" w:hAnsi="Times New Roman" w:cs="Times New Roman"/>
                <w:color w:val="000000"/>
                <w:sz w:val="28"/>
                <w:szCs w:val="28"/>
              </w:rPr>
              <w:t>3,6%</w:t>
            </w:r>
          </w:p>
        </w:tc>
        <w:tc>
          <w:tcPr>
            <w:tcW w:w="0" w:type="auto"/>
          </w:tcPr>
          <w:p w:rsidR="00286CE5" w:rsidRPr="00286CE5" w:rsidRDefault="00286CE5" w:rsidP="00286CE5">
            <w:pPr>
              <w:spacing w:after="0" w:line="240" w:lineRule="auto"/>
              <w:jc w:val="center"/>
              <w:rPr>
                <w:rFonts w:ascii="Times New Roman" w:hAnsi="Times New Roman" w:cs="Times New Roman"/>
                <w:color w:val="000000"/>
                <w:sz w:val="28"/>
                <w:szCs w:val="28"/>
              </w:rPr>
            </w:pPr>
            <w:r w:rsidRPr="00286CE5">
              <w:rPr>
                <w:rFonts w:ascii="Times New Roman" w:hAnsi="Times New Roman" w:cs="Times New Roman"/>
                <w:color w:val="000000"/>
                <w:sz w:val="28"/>
                <w:szCs w:val="28"/>
              </w:rPr>
              <w:t>5,5%</w:t>
            </w:r>
          </w:p>
        </w:tc>
        <w:tc>
          <w:tcPr>
            <w:tcW w:w="0" w:type="auto"/>
          </w:tcPr>
          <w:p w:rsidR="00286CE5" w:rsidRPr="00286CE5" w:rsidRDefault="00286CE5" w:rsidP="00286CE5">
            <w:pPr>
              <w:spacing w:after="0" w:line="240" w:lineRule="auto"/>
              <w:jc w:val="center"/>
              <w:rPr>
                <w:rFonts w:ascii="Times New Roman" w:hAnsi="Times New Roman" w:cs="Times New Roman"/>
                <w:color w:val="000000"/>
                <w:sz w:val="28"/>
                <w:szCs w:val="28"/>
              </w:rPr>
            </w:pPr>
            <w:r w:rsidRPr="00286CE5">
              <w:rPr>
                <w:rFonts w:ascii="Times New Roman" w:hAnsi="Times New Roman" w:cs="Times New Roman"/>
                <w:color w:val="000000"/>
                <w:sz w:val="28"/>
                <w:szCs w:val="28"/>
              </w:rPr>
              <w:t>50,9%</w:t>
            </w:r>
          </w:p>
        </w:tc>
        <w:tc>
          <w:tcPr>
            <w:tcW w:w="0" w:type="auto"/>
          </w:tcPr>
          <w:p w:rsidR="00286CE5" w:rsidRPr="00286CE5" w:rsidRDefault="00286CE5" w:rsidP="00286CE5">
            <w:pPr>
              <w:spacing w:after="0" w:line="240" w:lineRule="auto"/>
              <w:jc w:val="center"/>
              <w:rPr>
                <w:rFonts w:ascii="Times New Roman" w:hAnsi="Times New Roman" w:cs="Times New Roman"/>
                <w:color w:val="000000"/>
                <w:sz w:val="28"/>
                <w:szCs w:val="28"/>
              </w:rPr>
            </w:pPr>
            <w:r w:rsidRPr="00286CE5">
              <w:rPr>
                <w:rFonts w:ascii="Times New Roman" w:hAnsi="Times New Roman" w:cs="Times New Roman"/>
                <w:color w:val="000000"/>
                <w:sz w:val="28"/>
                <w:szCs w:val="28"/>
              </w:rPr>
              <w:t>40,0%</w:t>
            </w:r>
          </w:p>
        </w:tc>
      </w:tr>
      <w:tr w:rsidR="00286CE5" w:rsidTr="002E30AC">
        <w:tc>
          <w:tcPr>
            <w:tcW w:w="0" w:type="auto"/>
          </w:tcPr>
          <w:p w:rsidR="00286CE5" w:rsidRPr="00A02A05" w:rsidRDefault="00286CE5" w:rsidP="00286CE5">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«Пименовская СОШ имени Героя Советского Союза Печенкина Е.Н.» Кетовского р-на</w:t>
            </w:r>
          </w:p>
        </w:tc>
        <w:tc>
          <w:tcPr>
            <w:tcW w:w="895" w:type="dxa"/>
            <w:vAlign w:val="bottom"/>
          </w:tcPr>
          <w:p w:rsidR="00286CE5" w:rsidRPr="00286CE5" w:rsidRDefault="00286CE5" w:rsidP="00286CE5">
            <w:pPr>
              <w:spacing w:after="0" w:line="240" w:lineRule="auto"/>
              <w:jc w:val="center"/>
              <w:rPr>
                <w:rFonts w:ascii="Times New Roman" w:hAnsi="Times New Roman" w:cs="Times New Roman"/>
                <w:color w:val="000000"/>
                <w:sz w:val="28"/>
                <w:szCs w:val="28"/>
              </w:rPr>
            </w:pPr>
          </w:p>
        </w:tc>
        <w:tc>
          <w:tcPr>
            <w:tcW w:w="978" w:type="dxa"/>
            <w:vAlign w:val="bottom"/>
          </w:tcPr>
          <w:p w:rsidR="00286CE5" w:rsidRPr="00286CE5" w:rsidRDefault="00286CE5" w:rsidP="00286CE5">
            <w:pPr>
              <w:spacing w:after="0" w:line="240" w:lineRule="auto"/>
              <w:jc w:val="center"/>
              <w:rPr>
                <w:rFonts w:ascii="Times New Roman" w:hAnsi="Times New Roman" w:cs="Times New Roman"/>
                <w:sz w:val="28"/>
                <w:szCs w:val="28"/>
              </w:rPr>
            </w:pPr>
          </w:p>
        </w:tc>
        <w:tc>
          <w:tcPr>
            <w:tcW w:w="0" w:type="auto"/>
          </w:tcPr>
          <w:p w:rsidR="00286CE5" w:rsidRPr="00286CE5" w:rsidRDefault="00286CE5" w:rsidP="00286CE5">
            <w:pPr>
              <w:spacing w:after="0" w:line="240" w:lineRule="auto"/>
              <w:jc w:val="center"/>
              <w:rPr>
                <w:rFonts w:ascii="Times New Roman" w:hAnsi="Times New Roman" w:cs="Times New Roman"/>
                <w:color w:val="000000"/>
                <w:sz w:val="28"/>
                <w:szCs w:val="28"/>
              </w:rPr>
            </w:pPr>
            <w:r w:rsidRPr="00286CE5">
              <w:rPr>
                <w:rFonts w:ascii="Times New Roman" w:hAnsi="Times New Roman" w:cs="Times New Roman"/>
                <w:color w:val="000000"/>
                <w:sz w:val="28"/>
                <w:szCs w:val="28"/>
              </w:rPr>
              <w:t>13,0%</w:t>
            </w:r>
          </w:p>
        </w:tc>
        <w:tc>
          <w:tcPr>
            <w:tcW w:w="0" w:type="auto"/>
          </w:tcPr>
          <w:p w:rsidR="00286CE5" w:rsidRPr="00286CE5" w:rsidRDefault="00286CE5" w:rsidP="00286CE5">
            <w:pPr>
              <w:spacing w:after="0" w:line="240" w:lineRule="auto"/>
              <w:jc w:val="center"/>
              <w:rPr>
                <w:rFonts w:ascii="Times New Roman" w:hAnsi="Times New Roman" w:cs="Times New Roman"/>
                <w:color w:val="000000"/>
                <w:sz w:val="28"/>
                <w:szCs w:val="28"/>
              </w:rPr>
            </w:pPr>
            <w:r w:rsidRPr="00286CE5">
              <w:rPr>
                <w:rFonts w:ascii="Times New Roman" w:hAnsi="Times New Roman" w:cs="Times New Roman"/>
                <w:color w:val="000000"/>
                <w:sz w:val="28"/>
                <w:szCs w:val="28"/>
              </w:rPr>
              <w:t>28,3%</w:t>
            </w:r>
          </w:p>
        </w:tc>
        <w:tc>
          <w:tcPr>
            <w:tcW w:w="0" w:type="auto"/>
          </w:tcPr>
          <w:p w:rsidR="00286CE5" w:rsidRPr="00286CE5" w:rsidRDefault="00286CE5" w:rsidP="00286CE5">
            <w:pPr>
              <w:spacing w:after="0" w:line="240" w:lineRule="auto"/>
              <w:jc w:val="center"/>
              <w:rPr>
                <w:rFonts w:ascii="Times New Roman" w:hAnsi="Times New Roman" w:cs="Times New Roman"/>
                <w:color w:val="000000"/>
                <w:sz w:val="28"/>
                <w:szCs w:val="28"/>
              </w:rPr>
            </w:pPr>
            <w:r w:rsidRPr="00286CE5">
              <w:rPr>
                <w:rFonts w:ascii="Times New Roman" w:hAnsi="Times New Roman" w:cs="Times New Roman"/>
                <w:color w:val="000000"/>
                <w:sz w:val="28"/>
                <w:szCs w:val="28"/>
              </w:rPr>
              <w:t>58,7%</w:t>
            </w:r>
          </w:p>
        </w:tc>
      </w:tr>
      <w:tr w:rsidR="00286CE5" w:rsidTr="002E30AC">
        <w:tc>
          <w:tcPr>
            <w:tcW w:w="0" w:type="auto"/>
          </w:tcPr>
          <w:p w:rsidR="00286CE5" w:rsidRPr="00A02A05" w:rsidRDefault="00286CE5" w:rsidP="00286CE5">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«Светлополянская ООШ» Кетовского р-на</w:t>
            </w:r>
          </w:p>
        </w:tc>
        <w:tc>
          <w:tcPr>
            <w:tcW w:w="895" w:type="dxa"/>
            <w:vAlign w:val="bottom"/>
          </w:tcPr>
          <w:p w:rsidR="00286CE5" w:rsidRPr="00286CE5" w:rsidRDefault="00286CE5" w:rsidP="00286CE5">
            <w:pPr>
              <w:spacing w:after="0" w:line="240" w:lineRule="auto"/>
              <w:jc w:val="center"/>
              <w:rPr>
                <w:rFonts w:ascii="Times New Roman" w:hAnsi="Times New Roman" w:cs="Times New Roman"/>
                <w:color w:val="000000"/>
                <w:sz w:val="28"/>
                <w:szCs w:val="28"/>
              </w:rPr>
            </w:pPr>
          </w:p>
        </w:tc>
        <w:tc>
          <w:tcPr>
            <w:tcW w:w="978" w:type="dxa"/>
            <w:vAlign w:val="bottom"/>
          </w:tcPr>
          <w:p w:rsidR="00286CE5" w:rsidRPr="00286CE5" w:rsidRDefault="00286CE5" w:rsidP="00286CE5">
            <w:pPr>
              <w:spacing w:after="0" w:line="240" w:lineRule="auto"/>
              <w:jc w:val="center"/>
              <w:rPr>
                <w:rFonts w:ascii="Times New Roman" w:hAnsi="Times New Roman" w:cs="Times New Roman"/>
                <w:sz w:val="28"/>
                <w:szCs w:val="28"/>
              </w:rPr>
            </w:pPr>
          </w:p>
        </w:tc>
        <w:tc>
          <w:tcPr>
            <w:tcW w:w="0" w:type="auto"/>
          </w:tcPr>
          <w:p w:rsidR="00286CE5" w:rsidRPr="00286CE5" w:rsidRDefault="00286CE5" w:rsidP="00286CE5">
            <w:pPr>
              <w:spacing w:after="0" w:line="240" w:lineRule="auto"/>
              <w:jc w:val="center"/>
              <w:rPr>
                <w:rFonts w:ascii="Times New Roman" w:hAnsi="Times New Roman" w:cs="Times New Roman"/>
                <w:color w:val="000000"/>
                <w:sz w:val="28"/>
                <w:szCs w:val="28"/>
              </w:rPr>
            </w:pPr>
            <w:r w:rsidRPr="00286CE5">
              <w:rPr>
                <w:rFonts w:ascii="Times New Roman" w:hAnsi="Times New Roman" w:cs="Times New Roman"/>
                <w:color w:val="000000"/>
                <w:sz w:val="28"/>
                <w:szCs w:val="28"/>
              </w:rPr>
              <w:t>16,7%</w:t>
            </w:r>
          </w:p>
        </w:tc>
        <w:tc>
          <w:tcPr>
            <w:tcW w:w="0" w:type="auto"/>
          </w:tcPr>
          <w:p w:rsidR="00286CE5" w:rsidRPr="00286CE5" w:rsidRDefault="00286CE5" w:rsidP="00286CE5">
            <w:pPr>
              <w:spacing w:after="0" w:line="240" w:lineRule="auto"/>
              <w:jc w:val="center"/>
              <w:rPr>
                <w:rFonts w:ascii="Times New Roman" w:hAnsi="Times New Roman" w:cs="Times New Roman"/>
                <w:color w:val="000000"/>
                <w:sz w:val="28"/>
                <w:szCs w:val="28"/>
              </w:rPr>
            </w:pPr>
            <w:r w:rsidRPr="00286CE5">
              <w:rPr>
                <w:rFonts w:ascii="Times New Roman" w:hAnsi="Times New Roman" w:cs="Times New Roman"/>
                <w:color w:val="000000"/>
                <w:sz w:val="28"/>
                <w:szCs w:val="28"/>
              </w:rPr>
              <w:t>16,7%</w:t>
            </w:r>
          </w:p>
        </w:tc>
        <w:tc>
          <w:tcPr>
            <w:tcW w:w="0" w:type="auto"/>
          </w:tcPr>
          <w:p w:rsidR="00286CE5" w:rsidRPr="00286CE5" w:rsidRDefault="00286CE5" w:rsidP="00286CE5">
            <w:pPr>
              <w:spacing w:after="0" w:line="240" w:lineRule="auto"/>
              <w:jc w:val="center"/>
              <w:rPr>
                <w:rFonts w:ascii="Times New Roman" w:hAnsi="Times New Roman" w:cs="Times New Roman"/>
                <w:color w:val="000000"/>
                <w:sz w:val="28"/>
                <w:szCs w:val="28"/>
              </w:rPr>
            </w:pPr>
            <w:r w:rsidRPr="00286CE5">
              <w:rPr>
                <w:rFonts w:ascii="Times New Roman" w:hAnsi="Times New Roman" w:cs="Times New Roman"/>
                <w:color w:val="000000"/>
                <w:sz w:val="28"/>
                <w:szCs w:val="28"/>
              </w:rPr>
              <w:t>66,7%</w:t>
            </w:r>
          </w:p>
        </w:tc>
      </w:tr>
      <w:tr w:rsidR="00286CE5" w:rsidTr="002E30AC">
        <w:tc>
          <w:tcPr>
            <w:tcW w:w="0" w:type="auto"/>
          </w:tcPr>
          <w:p w:rsidR="00286CE5" w:rsidRPr="00A02A05" w:rsidRDefault="00286CE5" w:rsidP="00286CE5">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«Сычёвская ООШ имени заслуженного учителя РСФСР Притчиной Г.Г.» Кетовского р-на</w:t>
            </w:r>
          </w:p>
        </w:tc>
        <w:tc>
          <w:tcPr>
            <w:tcW w:w="895" w:type="dxa"/>
          </w:tcPr>
          <w:p w:rsidR="00286CE5" w:rsidRPr="00286CE5" w:rsidRDefault="00286CE5" w:rsidP="00286CE5">
            <w:pPr>
              <w:spacing w:after="0" w:line="240" w:lineRule="auto"/>
              <w:jc w:val="center"/>
              <w:rPr>
                <w:rFonts w:ascii="Times New Roman" w:hAnsi="Times New Roman" w:cs="Times New Roman"/>
                <w:color w:val="000000"/>
                <w:sz w:val="28"/>
                <w:szCs w:val="28"/>
              </w:rPr>
            </w:pPr>
            <w:r w:rsidRPr="00286CE5">
              <w:rPr>
                <w:rFonts w:ascii="Times New Roman" w:hAnsi="Times New Roman" w:cs="Times New Roman"/>
                <w:color w:val="000000"/>
                <w:sz w:val="28"/>
                <w:szCs w:val="28"/>
              </w:rPr>
              <w:t>3,4%</w:t>
            </w:r>
          </w:p>
        </w:tc>
        <w:tc>
          <w:tcPr>
            <w:tcW w:w="978" w:type="dxa"/>
            <w:vAlign w:val="bottom"/>
          </w:tcPr>
          <w:p w:rsidR="00286CE5" w:rsidRPr="00286CE5" w:rsidRDefault="00286CE5" w:rsidP="00286CE5">
            <w:pPr>
              <w:spacing w:after="0" w:line="240" w:lineRule="auto"/>
              <w:jc w:val="center"/>
              <w:rPr>
                <w:rFonts w:ascii="Times New Roman" w:hAnsi="Times New Roman" w:cs="Times New Roman"/>
                <w:color w:val="000000"/>
                <w:sz w:val="28"/>
                <w:szCs w:val="28"/>
              </w:rPr>
            </w:pPr>
          </w:p>
        </w:tc>
        <w:tc>
          <w:tcPr>
            <w:tcW w:w="0" w:type="auto"/>
          </w:tcPr>
          <w:p w:rsidR="00286CE5" w:rsidRPr="00286CE5" w:rsidRDefault="00286CE5" w:rsidP="00286CE5">
            <w:pPr>
              <w:spacing w:after="0" w:line="240" w:lineRule="auto"/>
              <w:jc w:val="center"/>
              <w:rPr>
                <w:rFonts w:ascii="Times New Roman" w:hAnsi="Times New Roman" w:cs="Times New Roman"/>
                <w:color w:val="000000"/>
                <w:sz w:val="28"/>
                <w:szCs w:val="28"/>
              </w:rPr>
            </w:pPr>
            <w:r w:rsidRPr="00286CE5">
              <w:rPr>
                <w:rFonts w:ascii="Times New Roman" w:hAnsi="Times New Roman" w:cs="Times New Roman"/>
                <w:color w:val="000000"/>
                <w:sz w:val="28"/>
                <w:szCs w:val="28"/>
              </w:rPr>
              <w:t>10,3%</w:t>
            </w:r>
          </w:p>
        </w:tc>
        <w:tc>
          <w:tcPr>
            <w:tcW w:w="0" w:type="auto"/>
          </w:tcPr>
          <w:p w:rsidR="00286CE5" w:rsidRPr="00286CE5" w:rsidRDefault="00286CE5" w:rsidP="00286CE5">
            <w:pPr>
              <w:spacing w:after="0" w:line="240" w:lineRule="auto"/>
              <w:jc w:val="center"/>
              <w:rPr>
                <w:rFonts w:ascii="Times New Roman" w:hAnsi="Times New Roman" w:cs="Times New Roman"/>
                <w:color w:val="000000"/>
                <w:sz w:val="28"/>
                <w:szCs w:val="28"/>
              </w:rPr>
            </w:pPr>
            <w:r w:rsidRPr="00286CE5">
              <w:rPr>
                <w:rFonts w:ascii="Times New Roman" w:hAnsi="Times New Roman" w:cs="Times New Roman"/>
                <w:color w:val="000000"/>
                <w:sz w:val="28"/>
                <w:szCs w:val="28"/>
              </w:rPr>
              <w:t>58,6%</w:t>
            </w:r>
          </w:p>
        </w:tc>
        <w:tc>
          <w:tcPr>
            <w:tcW w:w="0" w:type="auto"/>
          </w:tcPr>
          <w:p w:rsidR="00286CE5" w:rsidRPr="00286CE5" w:rsidRDefault="00286CE5" w:rsidP="00286CE5">
            <w:pPr>
              <w:spacing w:after="0" w:line="240" w:lineRule="auto"/>
              <w:jc w:val="center"/>
              <w:rPr>
                <w:rFonts w:ascii="Times New Roman" w:hAnsi="Times New Roman" w:cs="Times New Roman"/>
                <w:color w:val="000000"/>
                <w:sz w:val="28"/>
                <w:szCs w:val="28"/>
              </w:rPr>
            </w:pPr>
            <w:r w:rsidRPr="00286CE5">
              <w:rPr>
                <w:rFonts w:ascii="Times New Roman" w:hAnsi="Times New Roman" w:cs="Times New Roman"/>
                <w:color w:val="000000"/>
                <w:sz w:val="28"/>
                <w:szCs w:val="28"/>
              </w:rPr>
              <w:t>27,6%</w:t>
            </w:r>
          </w:p>
        </w:tc>
      </w:tr>
    </w:tbl>
    <w:p w:rsidR="00CC52F8" w:rsidRDefault="00CC52F8" w:rsidP="00CC52F8">
      <w:pPr>
        <w:spacing w:after="0" w:line="240" w:lineRule="auto"/>
        <w:ind w:firstLine="720"/>
        <w:jc w:val="both"/>
        <w:rPr>
          <w:rFonts w:ascii="Times New Roman" w:hAnsi="Times New Roman" w:cs="Times New Roman"/>
          <w:sz w:val="28"/>
          <w:szCs w:val="28"/>
          <w:highlight w:val="yellow"/>
        </w:rPr>
      </w:pPr>
    </w:p>
    <w:p w:rsidR="00CC52F8" w:rsidRDefault="00CC52F8" w:rsidP="00CC52F8">
      <w:pPr>
        <w:spacing w:after="0" w:line="240" w:lineRule="auto"/>
        <w:ind w:firstLine="720"/>
        <w:jc w:val="both"/>
        <w:rPr>
          <w:rFonts w:ascii="Times New Roman" w:hAnsi="Times New Roman" w:cs="Times New Roman"/>
          <w:sz w:val="28"/>
          <w:szCs w:val="28"/>
        </w:rPr>
      </w:pPr>
      <w:r w:rsidRPr="00822827">
        <w:rPr>
          <w:rFonts w:ascii="Times New Roman" w:hAnsi="Times New Roman" w:cs="Times New Roman"/>
          <w:sz w:val="28"/>
          <w:szCs w:val="28"/>
        </w:rPr>
        <w:t xml:space="preserve">Больше всего низких оценок данного показателя дают респонденты из </w:t>
      </w:r>
      <w:r w:rsidR="00822827" w:rsidRPr="00822827">
        <w:rPr>
          <w:rFonts w:ascii="Times New Roman" w:hAnsi="Times New Roman" w:cs="Times New Roman"/>
          <w:sz w:val="28"/>
          <w:szCs w:val="28"/>
        </w:rPr>
        <w:t>Менщиковской СОШ</w:t>
      </w:r>
      <w:r w:rsidRPr="00822827">
        <w:rPr>
          <w:rFonts w:ascii="Times New Roman" w:hAnsi="Times New Roman" w:cs="Times New Roman"/>
          <w:sz w:val="28"/>
          <w:szCs w:val="28"/>
        </w:rPr>
        <w:t>.</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Следующий вопрос касался удовлетворенности респондентов наличием на официальном сайте сведений о педагогических работниках. Распределение ответов респондентов представлено в Таблице 3.</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 Распределение ответов респондентов на вопрос: «Скажите, насколько Вы удовлетворены наличием сведений о педагогических работниках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81778A"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491" w:type="pct"/>
          </w:tcPr>
          <w:p w:rsidR="00CC52F8" w:rsidRPr="0081778A"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81778A"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491" w:type="pct"/>
          </w:tcPr>
          <w:p w:rsidR="00CC52F8" w:rsidRPr="0081778A"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81778A"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47</w:t>
            </w:r>
          </w:p>
        </w:tc>
        <w:tc>
          <w:tcPr>
            <w:tcW w:w="491" w:type="pct"/>
          </w:tcPr>
          <w:p w:rsidR="00CC52F8" w:rsidRPr="0081778A"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11,4%</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81778A"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135</w:t>
            </w:r>
          </w:p>
        </w:tc>
        <w:tc>
          <w:tcPr>
            <w:tcW w:w="491" w:type="pct"/>
          </w:tcPr>
          <w:p w:rsidR="00CC52F8" w:rsidRPr="0081778A"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32,8%</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81778A"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212</w:t>
            </w:r>
          </w:p>
        </w:tc>
        <w:tc>
          <w:tcPr>
            <w:tcW w:w="491" w:type="pct"/>
          </w:tcPr>
          <w:p w:rsidR="00CC52F8" w:rsidRPr="0081778A"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51,6%</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114550"/>
            <wp:effectExtent l="19050" t="0" r="0" b="0"/>
            <wp:docPr id="5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sidRPr="002716B7">
        <w:rPr>
          <w:rFonts w:ascii="Times New Roman" w:hAnsi="Times New Roman" w:cs="Times New Roman"/>
          <w:sz w:val="28"/>
          <w:szCs w:val="28"/>
        </w:rPr>
        <w:t>Большинство респондентов дают высокие оценки данному показателю, а доля низких оцен</w:t>
      </w:r>
      <w:r w:rsidR="002716B7" w:rsidRPr="002716B7">
        <w:rPr>
          <w:rFonts w:ascii="Times New Roman" w:hAnsi="Times New Roman" w:cs="Times New Roman"/>
          <w:sz w:val="28"/>
          <w:szCs w:val="28"/>
        </w:rPr>
        <w:t>ок в совокупности составляет 4,1</w:t>
      </w:r>
      <w:r w:rsidRPr="002716B7">
        <w:rPr>
          <w:rFonts w:ascii="Times New Roman" w:hAnsi="Times New Roman" w:cs="Times New Roman"/>
          <w:sz w:val="28"/>
          <w:szCs w:val="28"/>
        </w:rPr>
        <w:t>% от числа респондентов. Рассмотрим распределение ответов на данный вопрос в разрезе исследуемых</w:t>
      </w:r>
      <w:r w:rsidRPr="00FA1A5C">
        <w:rPr>
          <w:rFonts w:ascii="Times New Roman" w:hAnsi="Times New Roman" w:cs="Times New Roman"/>
          <w:sz w:val="28"/>
          <w:szCs w:val="28"/>
        </w:rPr>
        <w:t xml:space="preserve"> образовательных учреждений (Таблица 4).</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4. Распределение ответов респондентов в разрезе учреждений на вопрос: «Скажите, насколько Вы удовлетворены наличием сведений о педагогических работниках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05"/>
        <w:gridCol w:w="895"/>
        <w:gridCol w:w="978"/>
        <w:gridCol w:w="940"/>
        <w:gridCol w:w="2058"/>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822827" w:rsidRPr="00C64293" w:rsidTr="002E30AC">
        <w:tc>
          <w:tcPr>
            <w:tcW w:w="0" w:type="auto"/>
            <w:vAlign w:val="bottom"/>
          </w:tcPr>
          <w:p w:rsidR="00822827" w:rsidRPr="00A02A05" w:rsidRDefault="00822827" w:rsidP="00822827">
            <w:pPr>
              <w:spacing w:after="0" w:line="240" w:lineRule="auto"/>
              <w:jc w:val="center"/>
              <w:rPr>
                <w:rFonts w:ascii="Times New Roman" w:hAnsi="Times New Roman" w:cs="Times New Roman"/>
                <w:color w:val="000000"/>
                <w:sz w:val="28"/>
                <w:szCs w:val="28"/>
              </w:rPr>
            </w:pPr>
            <w:r w:rsidRPr="00A02A05">
              <w:rPr>
                <w:rFonts w:ascii="Times New Roman" w:hAnsi="Times New Roman" w:cs="Times New Roman"/>
                <w:color w:val="000000"/>
                <w:sz w:val="28"/>
                <w:szCs w:val="28"/>
              </w:rPr>
              <w:t>МКОУ «Иковская СОШ» Кетовского р-на</w:t>
            </w:r>
          </w:p>
        </w:tc>
        <w:tc>
          <w:tcPr>
            <w:tcW w:w="0" w:type="auto"/>
            <w:vAlign w:val="bottom"/>
          </w:tcPr>
          <w:p w:rsidR="00822827" w:rsidRPr="00822827" w:rsidRDefault="00822827" w:rsidP="00822827">
            <w:pPr>
              <w:spacing w:after="0" w:line="240" w:lineRule="auto"/>
              <w:jc w:val="center"/>
              <w:rPr>
                <w:rFonts w:ascii="Times New Roman" w:hAnsi="Times New Roman" w:cs="Times New Roman"/>
                <w:sz w:val="28"/>
                <w:szCs w:val="28"/>
              </w:rPr>
            </w:pPr>
          </w:p>
        </w:tc>
        <w:tc>
          <w:tcPr>
            <w:tcW w:w="0" w:type="auto"/>
            <w:vAlign w:val="bottom"/>
          </w:tcPr>
          <w:p w:rsidR="00822827" w:rsidRPr="00822827" w:rsidRDefault="00822827" w:rsidP="00822827">
            <w:pPr>
              <w:spacing w:after="0" w:line="240" w:lineRule="auto"/>
              <w:jc w:val="center"/>
              <w:rPr>
                <w:rFonts w:ascii="Times New Roman" w:hAnsi="Times New Roman" w:cs="Times New Roman"/>
                <w:sz w:val="28"/>
                <w:szCs w:val="28"/>
              </w:rPr>
            </w:pP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29,5%</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37,9%</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32,6%</w:t>
            </w:r>
          </w:p>
        </w:tc>
      </w:tr>
      <w:tr w:rsidR="00822827" w:rsidRPr="00C64293" w:rsidTr="002E30AC">
        <w:tc>
          <w:tcPr>
            <w:tcW w:w="0" w:type="auto"/>
          </w:tcPr>
          <w:p w:rsidR="00822827" w:rsidRPr="00A02A05" w:rsidRDefault="00822827" w:rsidP="008228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«Колесниковская ООШ» Кетовского р-на</w:t>
            </w:r>
          </w:p>
        </w:tc>
        <w:tc>
          <w:tcPr>
            <w:tcW w:w="0" w:type="auto"/>
            <w:vAlign w:val="bottom"/>
          </w:tcPr>
          <w:p w:rsidR="00822827" w:rsidRPr="00822827" w:rsidRDefault="00822827" w:rsidP="00822827">
            <w:pPr>
              <w:spacing w:after="0" w:line="240" w:lineRule="auto"/>
              <w:jc w:val="center"/>
              <w:rPr>
                <w:rFonts w:ascii="Times New Roman" w:hAnsi="Times New Roman" w:cs="Times New Roman"/>
                <w:color w:val="000000"/>
                <w:sz w:val="28"/>
                <w:szCs w:val="28"/>
              </w:rPr>
            </w:pPr>
          </w:p>
        </w:tc>
        <w:tc>
          <w:tcPr>
            <w:tcW w:w="0" w:type="auto"/>
            <w:vAlign w:val="bottom"/>
          </w:tcPr>
          <w:p w:rsidR="00822827" w:rsidRPr="00822827" w:rsidRDefault="00822827" w:rsidP="00822827">
            <w:pPr>
              <w:spacing w:after="0" w:line="240" w:lineRule="auto"/>
              <w:jc w:val="center"/>
              <w:rPr>
                <w:rFonts w:ascii="Times New Roman" w:hAnsi="Times New Roman" w:cs="Times New Roman"/>
                <w:sz w:val="28"/>
                <w:szCs w:val="28"/>
              </w:rPr>
            </w:pP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9,7%</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19,4%</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71,0%</w:t>
            </w:r>
          </w:p>
        </w:tc>
      </w:tr>
      <w:tr w:rsidR="00822827" w:rsidRPr="00C64293" w:rsidTr="002E30AC">
        <w:tc>
          <w:tcPr>
            <w:tcW w:w="0" w:type="auto"/>
          </w:tcPr>
          <w:p w:rsidR="00822827" w:rsidRPr="00A02A05" w:rsidRDefault="00822827" w:rsidP="008228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«Лесниковский лицей имени Героя России Тюнина А.В.» Кетовского р-на</w:t>
            </w:r>
          </w:p>
        </w:tc>
        <w:tc>
          <w:tcPr>
            <w:tcW w:w="0" w:type="auto"/>
            <w:vAlign w:val="bottom"/>
          </w:tcPr>
          <w:p w:rsidR="00822827" w:rsidRPr="00822827" w:rsidRDefault="00822827" w:rsidP="00822827">
            <w:pPr>
              <w:spacing w:after="0" w:line="240" w:lineRule="auto"/>
              <w:jc w:val="center"/>
              <w:rPr>
                <w:rFonts w:ascii="Times New Roman" w:hAnsi="Times New Roman" w:cs="Times New Roman"/>
                <w:color w:val="000000"/>
                <w:sz w:val="28"/>
                <w:szCs w:val="28"/>
              </w:rPr>
            </w:pP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7,6%</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4,2%</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44,5%</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43,7%</w:t>
            </w:r>
          </w:p>
        </w:tc>
      </w:tr>
      <w:tr w:rsidR="00822827" w:rsidRPr="00C64293" w:rsidTr="009F05AA">
        <w:tc>
          <w:tcPr>
            <w:tcW w:w="0" w:type="auto"/>
          </w:tcPr>
          <w:p w:rsidR="00822827" w:rsidRPr="00A02A05" w:rsidRDefault="00822827" w:rsidP="008228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 xml:space="preserve">МКОУ «Менщиковская СОШ </w:t>
            </w:r>
            <w:r w:rsidRPr="00A02A05">
              <w:rPr>
                <w:rFonts w:ascii="Times New Roman" w:hAnsi="Times New Roman" w:cs="Times New Roman"/>
                <w:sz w:val="28"/>
                <w:szCs w:val="28"/>
              </w:rPr>
              <w:lastRenderedPageBreak/>
              <w:t>имени Сажаева А.В.» Кетовского р-на</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lastRenderedPageBreak/>
              <w:t>1,8%</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1,8%</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7,0%</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31,6%</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57,9%</w:t>
            </w:r>
          </w:p>
        </w:tc>
      </w:tr>
      <w:tr w:rsidR="00822827" w:rsidRPr="00C64293" w:rsidTr="002E30AC">
        <w:tc>
          <w:tcPr>
            <w:tcW w:w="0" w:type="auto"/>
          </w:tcPr>
          <w:p w:rsidR="00822827" w:rsidRPr="00A02A05" w:rsidRDefault="00822827" w:rsidP="008228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lastRenderedPageBreak/>
              <w:t>МКОУ «Пименовская СОШ имени Героя Советского Союза Печенкина Е.Н.» Кетовского р-на</w:t>
            </w:r>
          </w:p>
        </w:tc>
        <w:tc>
          <w:tcPr>
            <w:tcW w:w="0" w:type="auto"/>
            <w:vAlign w:val="bottom"/>
          </w:tcPr>
          <w:p w:rsidR="00822827" w:rsidRPr="00822827" w:rsidRDefault="00822827" w:rsidP="00822827">
            <w:pPr>
              <w:spacing w:after="0" w:line="240" w:lineRule="auto"/>
              <w:jc w:val="center"/>
              <w:rPr>
                <w:rFonts w:ascii="Times New Roman" w:hAnsi="Times New Roman" w:cs="Times New Roman"/>
                <w:color w:val="000000"/>
                <w:sz w:val="28"/>
                <w:szCs w:val="28"/>
              </w:rPr>
            </w:pPr>
          </w:p>
        </w:tc>
        <w:tc>
          <w:tcPr>
            <w:tcW w:w="0" w:type="auto"/>
            <w:vAlign w:val="bottom"/>
          </w:tcPr>
          <w:p w:rsidR="00822827" w:rsidRPr="00822827" w:rsidRDefault="00822827" w:rsidP="00822827">
            <w:pPr>
              <w:spacing w:after="0" w:line="240" w:lineRule="auto"/>
              <w:jc w:val="center"/>
              <w:rPr>
                <w:rFonts w:ascii="Times New Roman" w:hAnsi="Times New Roman" w:cs="Times New Roman"/>
                <w:sz w:val="28"/>
                <w:szCs w:val="28"/>
              </w:rPr>
            </w:pP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4,5%</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27,3%</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68,2%</w:t>
            </w:r>
          </w:p>
        </w:tc>
      </w:tr>
      <w:tr w:rsidR="00822827" w:rsidRPr="00C64293" w:rsidTr="009F05AA">
        <w:tc>
          <w:tcPr>
            <w:tcW w:w="0" w:type="auto"/>
          </w:tcPr>
          <w:p w:rsidR="00822827" w:rsidRPr="00A02A05" w:rsidRDefault="00822827" w:rsidP="008228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«Светлополянская ООШ» Кетовского р-на</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8,6%</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5,7%</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5,7%</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5,7%</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74,3%</w:t>
            </w:r>
          </w:p>
        </w:tc>
      </w:tr>
      <w:tr w:rsidR="00822827" w:rsidRPr="00C64293" w:rsidTr="002E30AC">
        <w:tc>
          <w:tcPr>
            <w:tcW w:w="0" w:type="auto"/>
          </w:tcPr>
          <w:p w:rsidR="00822827" w:rsidRPr="00A02A05" w:rsidRDefault="00822827" w:rsidP="008228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«Сычёвская ООШ имени заслуженного учителя РСФСР Притчиной Г.Г.» Кетовского р-на</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3,3%</w:t>
            </w:r>
          </w:p>
        </w:tc>
        <w:tc>
          <w:tcPr>
            <w:tcW w:w="0" w:type="auto"/>
            <w:vAlign w:val="bottom"/>
          </w:tcPr>
          <w:p w:rsidR="00822827" w:rsidRPr="00822827" w:rsidRDefault="00822827" w:rsidP="00822827">
            <w:pPr>
              <w:spacing w:after="0" w:line="240" w:lineRule="auto"/>
              <w:jc w:val="center"/>
              <w:rPr>
                <w:rFonts w:ascii="Times New Roman" w:hAnsi="Times New Roman" w:cs="Times New Roman"/>
                <w:color w:val="000000"/>
                <w:sz w:val="28"/>
                <w:szCs w:val="28"/>
              </w:rPr>
            </w:pP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10,0%</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26,7%</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60,0%</w:t>
            </w:r>
          </w:p>
        </w:tc>
      </w:tr>
    </w:tbl>
    <w:p w:rsidR="00CC52F8" w:rsidRDefault="00CC52F8" w:rsidP="00CC52F8">
      <w:pPr>
        <w:spacing w:after="0" w:line="240" w:lineRule="auto"/>
        <w:ind w:firstLine="720"/>
        <w:jc w:val="both"/>
        <w:rPr>
          <w:rFonts w:ascii="Times New Roman" w:hAnsi="Times New Roman" w:cs="Times New Roman"/>
          <w:sz w:val="28"/>
          <w:szCs w:val="28"/>
          <w:highlight w:val="yellow"/>
        </w:rPr>
      </w:pPr>
    </w:p>
    <w:p w:rsidR="00CC52F8" w:rsidRDefault="00CC52F8" w:rsidP="00CC52F8">
      <w:pPr>
        <w:spacing w:after="0" w:line="240" w:lineRule="auto"/>
        <w:ind w:firstLine="720"/>
        <w:jc w:val="both"/>
        <w:rPr>
          <w:rFonts w:ascii="Times New Roman" w:hAnsi="Times New Roman" w:cs="Times New Roman"/>
          <w:sz w:val="28"/>
          <w:szCs w:val="28"/>
        </w:rPr>
      </w:pPr>
      <w:r w:rsidRPr="00822827">
        <w:rPr>
          <w:rFonts w:ascii="Times New Roman" w:hAnsi="Times New Roman" w:cs="Times New Roman"/>
          <w:sz w:val="28"/>
          <w:szCs w:val="28"/>
        </w:rPr>
        <w:t xml:space="preserve">Больше всего низких оценок данного показателя дают респонденты из </w:t>
      </w:r>
      <w:r w:rsidR="00822827" w:rsidRPr="00822827">
        <w:rPr>
          <w:rFonts w:ascii="Times New Roman" w:hAnsi="Times New Roman" w:cs="Times New Roman"/>
          <w:sz w:val="28"/>
          <w:szCs w:val="28"/>
        </w:rPr>
        <w:t>Светлополянской СОШ</w:t>
      </w:r>
      <w:r w:rsidRPr="00822827">
        <w:rPr>
          <w:rFonts w:ascii="Times New Roman" w:hAnsi="Times New Roman" w:cs="Times New Roman"/>
          <w:sz w:val="28"/>
          <w:szCs w:val="28"/>
        </w:rPr>
        <w:t>.</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оценки доступности взаимодействия образовательной организации с получателем услуг различными способами. Распределение ответов респондентов на данный вопрос представлено в Таблице 5.</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5. Распределение ответов респондентов на вопрос: «Оцените доступность взаимодействия с получателями образовательных услуг по телефону, электронной почте и с помощью электронных сервисов…»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89157C"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491" w:type="pct"/>
          </w:tcPr>
          <w:p w:rsidR="00CC52F8" w:rsidRPr="0089157C"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2,8%</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89157C"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491" w:type="pct"/>
          </w:tcPr>
          <w:p w:rsidR="00CC52F8" w:rsidRPr="0089157C"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89157C"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62</w:t>
            </w:r>
          </w:p>
        </w:tc>
        <w:tc>
          <w:tcPr>
            <w:tcW w:w="491" w:type="pct"/>
          </w:tcPr>
          <w:p w:rsidR="00CC52F8" w:rsidRPr="0089157C"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89157C"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124</w:t>
            </w:r>
          </w:p>
        </w:tc>
        <w:tc>
          <w:tcPr>
            <w:tcW w:w="491" w:type="pct"/>
          </w:tcPr>
          <w:p w:rsidR="00CC52F8" w:rsidRPr="0089157C"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89157C"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180</w:t>
            </w:r>
          </w:p>
        </w:tc>
        <w:tc>
          <w:tcPr>
            <w:tcW w:w="491" w:type="pct"/>
          </w:tcPr>
          <w:p w:rsidR="00CC52F8" w:rsidRPr="0089157C"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46,5%</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838450"/>
            <wp:effectExtent l="0" t="0" r="0" b="0"/>
            <wp:docPr id="5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sidRPr="002716B7">
        <w:rPr>
          <w:rFonts w:ascii="Times New Roman" w:hAnsi="Times New Roman" w:cs="Times New Roman"/>
          <w:sz w:val="28"/>
          <w:szCs w:val="28"/>
        </w:rPr>
        <w:lastRenderedPageBreak/>
        <w:t>Большинство респондентов (</w:t>
      </w:r>
      <w:r w:rsidR="002716B7" w:rsidRPr="002716B7">
        <w:rPr>
          <w:rFonts w:ascii="Times New Roman" w:hAnsi="Times New Roman" w:cs="Times New Roman"/>
          <w:sz w:val="28"/>
          <w:szCs w:val="28"/>
        </w:rPr>
        <w:t>78,5</w:t>
      </w:r>
      <w:r w:rsidRPr="002716B7">
        <w:rPr>
          <w:rFonts w:ascii="Times New Roman" w:hAnsi="Times New Roman" w:cs="Times New Roman"/>
          <w:sz w:val="28"/>
          <w:szCs w:val="28"/>
        </w:rPr>
        <w:t xml:space="preserve">% в совокупности) дают высокие оценки данному показателю, а доля низких оценок в совокупности составляет </w:t>
      </w:r>
      <w:r w:rsidR="002716B7" w:rsidRPr="002716B7">
        <w:rPr>
          <w:rFonts w:ascii="Times New Roman" w:hAnsi="Times New Roman" w:cs="Times New Roman"/>
          <w:sz w:val="28"/>
          <w:szCs w:val="28"/>
        </w:rPr>
        <w:t>5,4</w:t>
      </w:r>
      <w:r w:rsidRPr="002716B7">
        <w:rPr>
          <w:rFonts w:ascii="Times New Roman" w:hAnsi="Times New Roman" w:cs="Times New Roman"/>
          <w:sz w:val="28"/>
          <w:szCs w:val="28"/>
        </w:rPr>
        <w:t>% от числа респондентов.</w:t>
      </w:r>
      <w:r w:rsidRPr="00C64293">
        <w:rPr>
          <w:rFonts w:ascii="Times New Roman" w:hAnsi="Times New Roman" w:cs="Times New Roman"/>
          <w:sz w:val="28"/>
          <w:szCs w:val="28"/>
        </w:rPr>
        <w:t xml:space="preserve"> Рассмотрим</w:t>
      </w:r>
      <w:r>
        <w:rPr>
          <w:rFonts w:ascii="Times New Roman" w:hAnsi="Times New Roman" w:cs="Times New Roman"/>
          <w:sz w:val="28"/>
          <w:szCs w:val="28"/>
        </w:rPr>
        <w:t xml:space="preserve"> распределение ответов на данный вопрос в разрезе исследуемых образовательных учреждений (Таблица 6).</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6. Распределение ответов респондентов в разрезе учреждений на вопрос: «Оцените доступность взаимодействия с получателями образовательных услуг по телефону, электронной почте и с помощью электронных сервисов…»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05"/>
        <w:gridCol w:w="895"/>
        <w:gridCol w:w="978"/>
        <w:gridCol w:w="940"/>
        <w:gridCol w:w="2058"/>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822827" w:rsidTr="002E30AC">
        <w:tc>
          <w:tcPr>
            <w:tcW w:w="0" w:type="auto"/>
            <w:vAlign w:val="bottom"/>
          </w:tcPr>
          <w:p w:rsidR="00822827" w:rsidRPr="00A02A05" w:rsidRDefault="00822827" w:rsidP="00822827">
            <w:pPr>
              <w:spacing w:after="0" w:line="240" w:lineRule="auto"/>
              <w:jc w:val="center"/>
              <w:rPr>
                <w:rFonts w:ascii="Times New Roman" w:hAnsi="Times New Roman" w:cs="Times New Roman"/>
                <w:color w:val="000000"/>
                <w:sz w:val="28"/>
                <w:szCs w:val="28"/>
              </w:rPr>
            </w:pPr>
            <w:r w:rsidRPr="00A02A05">
              <w:rPr>
                <w:rFonts w:ascii="Times New Roman" w:hAnsi="Times New Roman" w:cs="Times New Roman"/>
                <w:color w:val="000000"/>
                <w:sz w:val="28"/>
                <w:szCs w:val="28"/>
              </w:rPr>
              <w:t>МКОУ «Иковская СОШ» Кетовского р-на</w:t>
            </w:r>
          </w:p>
        </w:tc>
        <w:tc>
          <w:tcPr>
            <w:tcW w:w="0" w:type="auto"/>
            <w:vAlign w:val="bottom"/>
          </w:tcPr>
          <w:p w:rsidR="00822827" w:rsidRPr="00822827" w:rsidRDefault="00822827" w:rsidP="00822827">
            <w:pPr>
              <w:spacing w:after="0" w:line="240" w:lineRule="auto"/>
              <w:jc w:val="center"/>
              <w:rPr>
                <w:rFonts w:ascii="Times New Roman" w:hAnsi="Times New Roman" w:cs="Times New Roman"/>
                <w:sz w:val="28"/>
                <w:szCs w:val="28"/>
              </w:rPr>
            </w:pPr>
          </w:p>
        </w:tc>
        <w:tc>
          <w:tcPr>
            <w:tcW w:w="0" w:type="auto"/>
            <w:vAlign w:val="bottom"/>
          </w:tcPr>
          <w:p w:rsidR="00822827" w:rsidRPr="00822827" w:rsidRDefault="00822827" w:rsidP="00822827">
            <w:pPr>
              <w:spacing w:after="0" w:line="240" w:lineRule="auto"/>
              <w:jc w:val="center"/>
              <w:rPr>
                <w:rFonts w:ascii="Times New Roman" w:hAnsi="Times New Roman" w:cs="Times New Roman"/>
                <w:sz w:val="28"/>
                <w:szCs w:val="28"/>
              </w:rPr>
            </w:pP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18,9%</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40,0%</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41,1%</w:t>
            </w:r>
          </w:p>
        </w:tc>
      </w:tr>
      <w:tr w:rsidR="00822827" w:rsidTr="002E30AC">
        <w:tc>
          <w:tcPr>
            <w:tcW w:w="0" w:type="auto"/>
          </w:tcPr>
          <w:p w:rsidR="00822827" w:rsidRPr="00A02A05" w:rsidRDefault="00822827" w:rsidP="008228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«Колесниковская ООШ» Кетовского р-на</w:t>
            </w:r>
          </w:p>
        </w:tc>
        <w:tc>
          <w:tcPr>
            <w:tcW w:w="0" w:type="auto"/>
            <w:vAlign w:val="bottom"/>
          </w:tcPr>
          <w:p w:rsidR="00822827" w:rsidRPr="00822827" w:rsidRDefault="00822827" w:rsidP="00822827">
            <w:pPr>
              <w:spacing w:after="0" w:line="240" w:lineRule="auto"/>
              <w:jc w:val="center"/>
              <w:rPr>
                <w:rFonts w:ascii="Times New Roman" w:hAnsi="Times New Roman" w:cs="Times New Roman"/>
                <w:color w:val="000000"/>
                <w:sz w:val="28"/>
                <w:szCs w:val="28"/>
              </w:rPr>
            </w:pPr>
          </w:p>
        </w:tc>
        <w:tc>
          <w:tcPr>
            <w:tcW w:w="0" w:type="auto"/>
            <w:vAlign w:val="bottom"/>
          </w:tcPr>
          <w:p w:rsidR="00822827" w:rsidRPr="00822827" w:rsidRDefault="00822827" w:rsidP="00822827">
            <w:pPr>
              <w:spacing w:after="0" w:line="240" w:lineRule="auto"/>
              <w:jc w:val="center"/>
              <w:rPr>
                <w:rFonts w:ascii="Times New Roman" w:hAnsi="Times New Roman" w:cs="Times New Roman"/>
                <w:sz w:val="28"/>
                <w:szCs w:val="28"/>
              </w:rPr>
            </w:pP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10,3%</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13,8%</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75,9%</w:t>
            </w:r>
          </w:p>
        </w:tc>
      </w:tr>
      <w:tr w:rsidR="00822827" w:rsidTr="009F05AA">
        <w:tc>
          <w:tcPr>
            <w:tcW w:w="0" w:type="auto"/>
          </w:tcPr>
          <w:p w:rsidR="00822827" w:rsidRPr="00A02A05" w:rsidRDefault="00822827" w:rsidP="008228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«Лесниковский лицей имени Героя России Тюнина А.В.» Кетовского р-на</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7,6%</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3,4%</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15,1%</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22,7%</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51,3%</w:t>
            </w:r>
          </w:p>
        </w:tc>
      </w:tr>
      <w:tr w:rsidR="00822827" w:rsidTr="009F05AA">
        <w:tc>
          <w:tcPr>
            <w:tcW w:w="0" w:type="auto"/>
          </w:tcPr>
          <w:p w:rsidR="00822827" w:rsidRPr="00A02A05" w:rsidRDefault="00822827" w:rsidP="008228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«Менщиковская СОШ имени Сажаева А.В.» Кетовского р-на</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2,0%</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4,1%</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24,5%</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42,9%</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26,5%</w:t>
            </w:r>
          </w:p>
        </w:tc>
      </w:tr>
      <w:tr w:rsidR="00822827" w:rsidTr="002E30AC">
        <w:tc>
          <w:tcPr>
            <w:tcW w:w="0" w:type="auto"/>
          </w:tcPr>
          <w:p w:rsidR="00822827" w:rsidRPr="00A02A05" w:rsidRDefault="00822827" w:rsidP="008228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«Пименовская СОШ имени Героя Советского Союза Печенкина Е.Н.» Кетовского р-на</w:t>
            </w:r>
          </w:p>
        </w:tc>
        <w:tc>
          <w:tcPr>
            <w:tcW w:w="0" w:type="auto"/>
            <w:vAlign w:val="bottom"/>
          </w:tcPr>
          <w:p w:rsidR="00822827" w:rsidRPr="00822827" w:rsidRDefault="00822827" w:rsidP="00822827">
            <w:pPr>
              <w:spacing w:after="0" w:line="240" w:lineRule="auto"/>
              <w:jc w:val="center"/>
              <w:rPr>
                <w:rFonts w:ascii="Times New Roman" w:hAnsi="Times New Roman" w:cs="Times New Roman"/>
                <w:color w:val="000000"/>
                <w:sz w:val="28"/>
                <w:szCs w:val="28"/>
              </w:rPr>
            </w:pP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4,8%</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14,3%</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42,9%</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38,1%</w:t>
            </w:r>
          </w:p>
        </w:tc>
      </w:tr>
      <w:tr w:rsidR="00822827" w:rsidTr="002E30AC">
        <w:tc>
          <w:tcPr>
            <w:tcW w:w="0" w:type="auto"/>
          </w:tcPr>
          <w:p w:rsidR="00822827" w:rsidRPr="00A02A05" w:rsidRDefault="00822827" w:rsidP="008228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«Светлополянская ООШ» Кетовского р-на</w:t>
            </w:r>
          </w:p>
        </w:tc>
        <w:tc>
          <w:tcPr>
            <w:tcW w:w="0" w:type="auto"/>
            <w:vAlign w:val="bottom"/>
          </w:tcPr>
          <w:p w:rsidR="00822827" w:rsidRPr="00822827" w:rsidRDefault="00822827" w:rsidP="00822827">
            <w:pPr>
              <w:spacing w:after="0" w:line="240" w:lineRule="auto"/>
              <w:jc w:val="center"/>
              <w:rPr>
                <w:rFonts w:ascii="Times New Roman" w:hAnsi="Times New Roman" w:cs="Times New Roman"/>
                <w:color w:val="000000"/>
                <w:sz w:val="28"/>
                <w:szCs w:val="28"/>
              </w:rPr>
            </w:pP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2,9%</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14,3%</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31,4%</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51,4%</w:t>
            </w:r>
          </w:p>
        </w:tc>
      </w:tr>
      <w:tr w:rsidR="00822827" w:rsidTr="002E30AC">
        <w:tc>
          <w:tcPr>
            <w:tcW w:w="0" w:type="auto"/>
          </w:tcPr>
          <w:p w:rsidR="00822827" w:rsidRPr="00A02A05" w:rsidRDefault="00822827" w:rsidP="008228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«Сычёвская ООШ имени заслуженного учителя РСФСР Притчиной Г.Г.» Кетовского р-на</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5,6%</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5,6%</w:t>
            </w:r>
          </w:p>
        </w:tc>
        <w:tc>
          <w:tcPr>
            <w:tcW w:w="0" w:type="auto"/>
            <w:vAlign w:val="bottom"/>
          </w:tcPr>
          <w:p w:rsidR="00822827" w:rsidRPr="00822827" w:rsidRDefault="00822827" w:rsidP="00822827">
            <w:pPr>
              <w:spacing w:after="0" w:line="240" w:lineRule="auto"/>
              <w:jc w:val="center"/>
              <w:rPr>
                <w:rFonts w:ascii="Times New Roman" w:hAnsi="Times New Roman" w:cs="Times New Roman"/>
                <w:color w:val="000000"/>
                <w:sz w:val="28"/>
                <w:szCs w:val="28"/>
              </w:rPr>
            </w:pP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27,8%</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61,1%</w:t>
            </w:r>
          </w:p>
        </w:tc>
      </w:tr>
    </w:tbl>
    <w:p w:rsidR="00CC52F8" w:rsidRDefault="00CC52F8" w:rsidP="00CC52F8">
      <w:pPr>
        <w:spacing w:after="0" w:line="240" w:lineRule="auto"/>
        <w:ind w:firstLine="720"/>
        <w:jc w:val="both"/>
        <w:rPr>
          <w:rFonts w:ascii="Times New Roman" w:hAnsi="Times New Roman" w:cs="Times New Roman"/>
          <w:sz w:val="28"/>
          <w:szCs w:val="28"/>
          <w:highlight w:val="yellow"/>
        </w:rPr>
      </w:pPr>
    </w:p>
    <w:p w:rsidR="00CC52F8" w:rsidRDefault="00CC52F8" w:rsidP="00CC52F8">
      <w:pPr>
        <w:spacing w:after="0" w:line="240" w:lineRule="auto"/>
        <w:ind w:firstLine="720"/>
        <w:jc w:val="both"/>
        <w:rPr>
          <w:rFonts w:ascii="Times New Roman" w:hAnsi="Times New Roman" w:cs="Times New Roman"/>
          <w:sz w:val="28"/>
          <w:szCs w:val="28"/>
        </w:rPr>
      </w:pPr>
      <w:r w:rsidRPr="00822827">
        <w:rPr>
          <w:rFonts w:ascii="Times New Roman" w:hAnsi="Times New Roman" w:cs="Times New Roman"/>
          <w:sz w:val="28"/>
          <w:szCs w:val="28"/>
        </w:rPr>
        <w:t xml:space="preserve">Больше всего низких оценок данного показателя дают респонденты из </w:t>
      </w:r>
      <w:r w:rsidR="00822827" w:rsidRPr="00822827">
        <w:rPr>
          <w:rFonts w:ascii="Times New Roman" w:hAnsi="Times New Roman" w:cs="Times New Roman"/>
          <w:sz w:val="28"/>
          <w:szCs w:val="28"/>
        </w:rPr>
        <w:t>Сычевской СОШ и Лесниковского лицея</w:t>
      </w:r>
      <w:r w:rsidRPr="00822827">
        <w:rPr>
          <w:rFonts w:ascii="Times New Roman" w:hAnsi="Times New Roman" w:cs="Times New Roman"/>
          <w:sz w:val="28"/>
          <w:szCs w:val="28"/>
        </w:rPr>
        <w:t>.</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оценки доступности сведений о ходе рассмотрения обращений граждан в образовательную организацию. Распределение ответов респондентов на данный вопрос представлено в Таблице 7.</w:t>
      </w:r>
    </w:p>
    <w:p w:rsidR="00CC52F8" w:rsidRDefault="00CC52F8" w:rsidP="00CC52F8">
      <w:pPr>
        <w:spacing w:after="0" w:line="240" w:lineRule="auto"/>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7. Распределение ответов респондентов на вопрос: «Оцените доступность сведений о ходе рассмотрения обращений граждан в образовательную организацию»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Неудовлетворительно</w:t>
            </w:r>
          </w:p>
        </w:tc>
        <w:tc>
          <w:tcPr>
            <w:tcW w:w="1937" w:type="pct"/>
          </w:tcPr>
          <w:p w:rsidR="00CC52F8" w:rsidRPr="00113312"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491" w:type="pct"/>
          </w:tcPr>
          <w:p w:rsidR="00CC52F8" w:rsidRPr="00113312"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113312"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491" w:type="pct"/>
          </w:tcPr>
          <w:p w:rsidR="00CC52F8" w:rsidRPr="00113312"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113312"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57</w:t>
            </w:r>
          </w:p>
        </w:tc>
        <w:tc>
          <w:tcPr>
            <w:tcW w:w="491" w:type="pct"/>
          </w:tcPr>
          <w:p w:rsidR="00CC52F8" w:rsidRPr="00113312"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113312"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135</w:t>
            </w:r>
          </w:p>
        </w:tc>
        <w:tc>
          <w:tcPr>
            <w:tcW w:w="491" w:type="pct"/>
          </w:tcPr>
          <w:p w:rsidR="00CC52F8" w:rsidRPr="00113312"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113312"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185</w:t>
            </w:r>
          </w:p>
        </w:tc>
        <w:tc>
          <w:tcPr>
            <w:tcW w:w="491" w:type="pct"/>
          </w:tcPr>
          <w:p w:rsidR="00CC52F8" w:rsidRPr="00113312"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47,6%</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267075"/>
            <wp:effectExtent l="19050" t="0" r="0" b="0"/>
            <wp:docPr id="6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C52F8" w:rsidRDefault="002716B7" w:rsidP="00CC52F8">
      <w:pPr>
        <w:spacing w:after="0" w:line="240" w:lineRule="auto"/>
        <w:ind w:firstLine="720"/>
        <w:jc w:val="both"/>
        <w:rPr>
          <w:rFonts w:ascii="Times New Roman" w:hAnsi="Times New Roman" w:cs="Times New Roman"/>
          <w:sz w:val="28"/>
          <w:szCs w:val="28"/>
        </w:rPr>
      </w:pPr>
      <w:r w:rsidRPr="002716B7">
        <w:rPr>
          <w:rFonts w:ascii="Times New Roman" w:hAnsi="Times New Roman" w:cs="Times New Roman"/>
          <w:sz w:val="28"/>
          <w:szCs w:val="28"/>
        </w:rPr>
        <w:t>Большинство респондентов (82,3</w:t>
      </w:r>
      <w:r w:rsidR="00CC52F8" w:rsidRPr="002716B7">
        <w:rPr>
          <w:rFonts w:ascii="Times New Roman" w:hAnsi="Times New Roman" w:cs="Times New Roman"/>
          <w:sz w:val="28"/>
          <w:szCs w:val="28"/>
        </w:rPr>
        <w:t>% в совокупности) дают высокие оценки данному показателю, а доля низких оц</w:t>
      </w:r>
      <w:r w:rsidRPr="002716B7">
        <w:rPr>
          <w:rFonts w:ascii="Times New Roman" w:hAnsi="Times New Roman" w:cs="Times New Roman"/>
          <w:sz w:val="28"/>
          <w:szCs w:val="28"/>
        </w:rPr>
        <w:t>енок в совокупности составляет 3,1</w:t>
      </w:r>
      <w:r w:rsidR="00CC52F8" w:rsidRPr="002716B7">
        <w:rPr>
          <w:rFonts w:ascii="Times New Roman" w:hAnsi="Times New Roman" w:cs="Times New Roman"/>
          <w:sz w:val="28"/>
          <w:szCs w:val="28"/>
        </w:rPr>
        <w:t>% от числа респондентов.</w:t>
      </w:r>
      <w:r w:rsidR="00CC52F8">
        <w:rPr>
          <w:rFonts w:ascii="Times New Roman" w:hAnsi="Times New Roman" w:cs="Times New Roman"/>
          <w:sz w:val="28"/>
          <w:szCs w:val="28"/>
        </w:rPr>
        <w:t xml:space="preserve"> Рассмотрим распределение ответов на данный вопрос в разрезе исследуемых образовательных учреждений (Таблица 8).</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8. Распределение ответов респондентов в разрезе учреждений на вопрос: «Оцените доступность сведений о ходе рассмотрения обращений граждан в образовательную организацию»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71"/>
        <w:gridCol w:w="940"/>
        <w:gridCol w:w="978"/>
        <w:gridCol w:w="940"/>
        <w:gridCol w:w="2047"/>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822827" w:rsidTr="002E30AC">
        <w:tc>
          <w:tcPr>
            <w:tcW w:w="0" w:type="auto"/>
            <w:vAlign w:val="bottom"/>
          </w:tcPr>
          <w:p w:rsidR="00822827" w:rsidRPr="00A02A05" w:rsidRDefault="00822827" w:rsidP="00822827">
            <w:pPr>
              <w:spacing w:after="0" w:line="240" w:lineRule="auto"/>
              <w:jc w:val="center"/>
              <w:rPr>
                <w:rFonts w:ascii="Times New Roman" w:hAnsi="Times New Roman" w:cs="Times New Roman"/>
                <w:color w:val="000000"/>
                <w:sz w:val="28"/>
                <w:szCs w:val="28"/>
              </w:rPr>
            </w:pPr>
            <w:r w:rsidRPr="00A02A05">
              <w:rPr>
                <w:rFonts w:ascii="Times New Roman" w:hAnsi="Times New Roman" w:cs="Times New Roman"/>
                <w:color w:val="000000"/>
                <w:sz w:val="28"/>
                <w:szCs w:val="28"/>
              </w:rPr>
              <w:t>МКОУ «Иковская СОШ» Кетовского р-на</w:t>
            </w:r>
          </w:p>
        </w:tc>
        <w:tc>
          <w:tcPr>
            <w:tcW w:w="0" w:type="auto"/>
            <w:vAlign w:val="bottom"/>
          </w:tcPr>
          <w:p w:rsidR="00822827" w:rsidRPr="00822827" w:rsidRDefault="00822827" w:rsidP="00822827">
            <w:pPr>
              <w:spacing w:after="0" w:line="240" w:lineRule="auto"/>
              <w:jc w:val="center"/>
              <w:rPr>
                <w:rFonts w:ascii="Times New Roman" w:hAnsi="Times New Roman" w:cs="Times New Roman"/>
                <w:sz w:val="28"/>
                <w:szCs w:val="28"/>
              </w:rPr>
            </w:pPr>
          </w:p>
        </w:tc>
        <w:tc>
          <w:tcPr>
            <w:tcW w:w="0" w:type="auto"/>
            <w:vAlign w:val="bottom"/>
          </w:tcPr>
          <w:p w:rsidR="00822827" w:rsidRPr="00822827" w:rsidRDefault="00822827" w:rsidP="00822827">
            <w:pPr>
              <w:spacing w:after="0" w:line="240" w:lineRule="auto"/>
              <w:jc w:val="center"/>
              <w:rPr>
                <w:rFonts w:ascii="Times New Roman" w:hAnsi="Times New Roman" w:cs="Times New Roman"/>
                <w:sz w:val="28"/>
                <w:szCs w:val="28"/>
              </w:rPr>
            </w:pP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16,8%</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40,0%</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43,2%</w:t>
            </w:r>
          </w:p>
        </w:tc>
      </w:tr>
      <w:tr w:rsidR="00822827" w:rsidTr="002E30AC">
        <w:tc>
          <w:tcPr>
            <w:tcW w:w="0" w:type="auto"/>
          </w:tcPr>
          <w:p w:rsidR="00822827" w:rsidRPr="00A02A05" w:rsidRDefault="00822827" w:rsidP="008228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«Колесниковская ООШ» Кетовского р-на</w:t>
            </w:r>
          </w:p>
        </w:tc>
        <w:tc>
          <w:tcPr>
            <w:tcW w:w="0" w:type="auto"/>
            <w:vAlign w:val="bottom"/>
          </w:tcPr>
          <w:p w:rsidR="00822827" w:rsidRPr="00822827" w:rsidRDefault="00822827" w:rsidP="00822827">
            <w:pPr>
              <w:spacing w:after="0" w:line="240" w:lineRule="auto"/>
              <w:jc w:val="center"/>
              <w:rPr>
                <w:rFonts w:ascii="Times New Roman" w:hAnsi="Times New Roman" w:cs="Times New Roman"/>
                <w:color w:val="000000"/>
                <w:sz w:val="28"/>
                <w:szCs w:val="28"/>
              </w:rPr>
            </w:pPr>
          </w:p>
        </w:tc>
        <w:tc>
          <w:tcPr>
            <w:tcW w:w="0" w:type="auto"/>
            <w:vAlign w:val="bottom"/>
          </w:tcPr>
          <w:p w:rsidR="00822827" w:rsidRPr="00822827" w:rsidRDefault="00822827" w:rsidP="00822827">
            <w:pPr>
              <w:spacing w:after="0" w:line="240" w:lineRule="auto"/>
              <w:jc w:val="center"/>
              <w:rPr>
                <w:rFonts w:ascii="Times New Roman" w:hAnsi="Times New Roman" w:cs="Times New Roman"/>
                <w:sz w:val="28"/>
                <w:szCs w:val="28"/>
              </w:rPr>
            </w:pP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10,3%</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20,7%</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69,0%</w:t>
            </w:r>
          </w:p>
        </w:tc>
      </w:tr>
      <w:tr w:rsidR="00822827" w:rsidTr="002E30AC">
        <w:tc>
          <w:tcPr>
            <w:tcW w:w="0" w:type="auto"/>
          </w:tcPr>
          <w:p w:rsidR="00822827" w:rsidRPr="00A02A05" w:rsidRDefault="00822827" w:rsidP="008228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«Лесниковский лицей имени Героя России Тюнина А.В.» Кетовского р-на</w:t>
            </w:r>
          </w:p>
        </w:tc>
        <w:tc>
          <w:tcPr>
            <w:tcW w:w="0" w:type="auto"/>
            <w:vAlign w:val="bottom"/>
          </w:tcPr>
          <w:p w:rsidR="00822827" w:rsidRPr="00822827" w:rsidRDefault="00822827" w:rsidP="00822827">
            <w:pPr>
              <w:spacing w:after="0" w:line="240" w:lineRule="auto"/>
              <w:jc w:val="center"/>
              <w:rPr>
                <w:rFonts w:ascii="Times New Roman" w:hAnsi="Times New Roman" w:cs="Times New Roman"/>
                <w:color w:val="000000"/>
                <w:sz w:val="28"/>
                <w:szCs w:val="28"/>
              </w:rPr>
            </w:pP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5,0%</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12,6%</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30,3%</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52,1%</w:t>
            </w:r>
          </w:p>
        </w:tc>
      </w:tr>
      <w:tr w:rsidR="00822827" w:rsidTr="009F05AA">
        <w:tc>
          <w:tcPr>
            <w:tcW w:w="0" w:type="auto"/>
          </w:tcPr>
          <w:p w:rsidR="00822827" w:rsidRPr="00A02A05" w:rsidRDefault="00822827" w:rsidP="008228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«Менщиковская СОШ имени Сажаева А.В.» Кетовского р-на</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2,0%</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2,0%</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16,3%</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42,9%</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36,7%</w:t>
            </w:r>
          </w:p>
        </w:tc>
      </w:tr>
      <w:tr w:rsidR="00822827" w:rsidTr="002E30AC">
        <w:tc>
          <w:tcPr>
            <w:tcW w:w="0" w:type="auto"/>
          </w:tcPr>
          <w:p w:rsidR="00822827" w:rsidRPr="00A02A05" w:rsidRDefault="00822827" w:rsidP="008228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 xml:space="preserve">МКОУ «Пименовская СОШ </w:t>
            </w:r>
            <w:r w:rsidRPr="00A02A05">
              <w:rPr>
                <w:rFonts w:ascii="Times New Roman" w:hAnsi="Times New Roman" w:cs="Times New Roman"/>
                <w:sz w:val="28"/>
                <w:szCs w:val="28"/>
              </w:rPr>
              <w:lastRenderedPageBreak/>
              <w:t>имени Героя Советского Союза Печенкина Е.Н.» Кетовского р-на</w:t>
            </w:r>
          </w:p>
        </w:tc>
        <w:tc>
          <w:tcPr>
            <w:tcW w:w="0" w:type="auto"/>
            <w:vAlign w:val="bottom"/>
          </w:tcPr>
          <w:p w:rsidR="00822827" w:rsidRPr="00822827" w:rsidRDefault="00822827" w:rsidP="00822827">
            <w:pPr>
              <w:spacing w:after="0" w:line="240" w:lineRule="auto"/>
              <w:jc w:val="center"/>
              <w:rPr>
                <w:rFonts w:ascii="Times New Roman" w:hAnsi="Times New Roman" w:cs="Times New Roman"/>
                <w:color w:val="000000"/>
                <w:sz w:val="28"/>
                <w:szCs w:val="28"/>
              </w:rPr>
            </w:pPr>
          </w:p>
        </w:tc>
        <w:tc>
          <w:tcPr>
            <w:tcW w:w="0" w:type="auto"/>
            <w:vAlign w:val="bottom"/>
          </w:tcPr>
          <w:p w:rsidR="00822827" w:rsidRPr="00822827" w:rsidRDefault="00822827" w:rsidP="00822827">
            <w:pPr>
              <w:spacing w:after="0" w:line="240" w:lineRule="auto"/>
              <w:jc w:val="center"/>
              <w:rPr>
                <w:rFonts w:ascii="Times New Roman" w:hAnsi="Times New Roman" w:cs="Times New Roman"/>
                <w:sz w:val="28"/>
                <w:szCs w:val="28"/>
              </w:rPr>
            </w:pP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16,3%</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48,8%</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34,9%</w:t>
            </w:r>
          </w:p>
        </w:tc>
      </w:tr>
      <w:tr w:rsidR="00822827" w:rsidTr="002E30AC">
        <w:tc>
          <w:tcPr>
            <w:tcW w:w="0" w:type="auto"/>
          </w:tcPr>
          <w:p w:rsidR="00822827" w:rsidRPr="00A02A05" w:rsidRDefault="00822827" w:rsidP="008228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lastRenderedPageBreak/>
              <w:t>МКОУ «Светлополянская ООШ» Кетовского р-на</w:t>
            </w:r>
          </w:p>
        </w:tc>
        <w:tc>
          <w:tcPr>
            <w:tcW w:w="0" w:type="auto"/>
            <w:vAlign w:val="bottom"/>
          </w:tcPr>
          <w:p w:rsidR="00822827" w:rsidRPr="00822827" w:rsidRDefault="00822827" w:rsidP="00822827">
            <w:pPr>
              <w:spacing w:after="0" w:line="240" w:lineRule="auto"/>
              <w:jc w:val="center"/>
              <w:rPr>
                <w:rFonts w:ascii="Times New Roman" w:hAnsi="Times New Roman" w:cs="Times New Roman"/>
                <w:color w:val="000000"/>
                <w:sz w:val="28"/>
                <w:szCs w:val="28"/>
              </w:rPr>
            </w:pP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2,9%</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8,8%</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35,3%</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52,9%</w:t>
            </w:r>
          </w:p>
        </w:tc>
      </w:tr>
      <w:tr w:rsidR="00822827" w:rsidTr="002E30AC">
        <w:tc>
          <w:tcPr>
            <w:tcW w:w="0" w:type="auto"/>
          </w:tcPr>
          <w:p w:rsidR="00822827" w:rsidRPr="00A02A05" w:rsidRDefault="00822827" w:rsidP="008228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«Сычёвская ООШ имени заслуженного учителя РСФСР Притчиной Г.Г.» Кетовского р-на</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15,0%</w:t>
            </w:r>
          </w:p>
        </w:tc>
        <w:tc>
          <w:tcPr>
            <w:tcW w:w="0" w:type="auto"/>
            <w:vAlign w:val="bottom"/>
          </w:tcPr>
          <w:p w:rsidR="00822827" w:rsidRPr="00822827" w:rsidRDefault="00822827" w:rsidP="00822827">
            <w:pPr>
              <w:spacing w:after="0" w:line="240" w:lineRule="auto"/>
              <w:jc w:val="center"/>
              <w:rPr>
                <w:rFonts w:ascii="Times New Roman" w:hAnsi="Times New Roman" w:cs="Times New Roman"/>
                <w:color w:val="000000"/>
                <w:sz w:val="28"/>
                <w:szCs w:val="28"/>
              </w:rPr>
            </w:pP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25,0%</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5,0%</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55,0%</w:t>
            </w:r>
          </w:p>
        </w:tc>
      </w:tr>
    </w:tbl>
    <w:p w:rsidR="00CC52F8" w:rsidRDefault="00CC52F8" w:rsidP="00CC52F8">
      <w:pPr>
        <w:spacing w:after="0" w:line="240" w:lineRule="auto"/>
        <w:ind w:firstLine="720"/>
        <w:jc w:val="both"/>
        <w:rPr>
          <w:rFonts w:ascii="Times New Roman" w:hAnsi="Times New Roman" w:cs="Times New Roman"/>
          <w:sz w:val="28"/>
          <w:szCs w:val="28"/>
          <w:highlight w:val="yellow"/>
        </w:rPr>
      </w:pPr>
    </w:p>
    <w:p w:rsidR="00CC52F8" w:rsidRDefault="00CC52F8" w:rsidP="00CC52F8">
      <w:pPr>
        <w:spacing w:after="0" w:line="240" w:lineRule="auto"/>
        <w:ind w:firstLine="720"/>
        <w:jc w:val="both"/>
        <w:rPr>
          <w:rFonts w:ascii="Times New Roman" w:hAnsi="Times New Roman" w:cs="Times New Roman"/>
          <w:sz w:val="28"/>
          <w:szCs w:val="28"/>
        </w:rPr>
      </w:pPr>
      <w:r w:rsidRPr="00822827">
        <w:rPr>
          <w:rFonts w:ascii="Times New Roman" w:hAnsi="Times New Roman" w:cs="Times New Roman"/>
          <w:sz w:val="28"/>
          <w:szCs w:val="28"/>
        </w:rPr>
        <w:t xml:space="preserve">Больше всего низких оценок данного показателя дают респонденты из </w:t>
      </w:r>
      <w:r w:rsidR="00822827" w:rsidRPr="00822827">
        <w:rPr>
          <w:rFonts w:ascii="Times New Roman" w:hAnsi="Times New Roman" w:cs="Times New Roman"/>
          <w:sz w:val="28"/>
          <w:szCs w:val="28"/>
        </w:rPr>
        <w:t>Сычевской СОШ</w:t>
      </w:r>
      <w:r w:rsidRPr="00822827">
        <w:rPr>
          <w:rFonts w:ascii="Times New Roman" w:hAnsi="Times New Roman" w:cs="Times New Roman"/>
          <w:sz w:val="28"/>
          <w:szCs w:val="28"/>
        </w:rPr>
        <w:t>.</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Следующий блок вопросов инструментария касался комфортности условий, в которых осуществляется образовательная деятельность. </w:t>
      </w:r>
      <w:r w:rsidRPr="002716B7">
        <w:rPr>
          <w:rFonts w:ascii="Times New Roman" w:hAnsi="Times New Roman" w:cs="Times New Roman"/>
          <w:sz w:val="28"/>
          <w:szCs w:val="28"/>
        </w:rPr>
        <w:t>Материально-техническое и информационное обеспечение организации большинство респондентов (</w:t>
      </w:r>
      <w:r w:rsidR="002716B7" w:rsidRPr="002716B7">
        <w:rPr>
          <w:rFonts w:ascii="Times New Roman" w:hAnsi="Times New Roman" w:cs="Times New Roman"/>
          <w:sz w:val="28"/>
          <w:szCs w:val="28"/>
        </w:rPr>
        <w:t>75</w:t>
      </w:r>
      <w:r w:rsidRPr="002716B7">
        <w:rPr>
          <w:rFonts w:ascii="Times New Roman" w:hAnsi="Times New Roman" w:cs="Times New Roman"/>
          <w:sz w:val="28"/>
          <w:szCs w:val="28"/>
        </w:rPr>
        <w:t>% в совокупности) оценивают в той или иной степени удовлетворительно (Таблица 9).</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9. Распределение ответов респондентов на вопрос: «Оцените </w:t>
      </w:r>
      <w:proofErr w:type="gramStart"/>
      <w:r>
        <w:rPr>
          <w:rFonts w:ascii="Times New Roman" w:hAnsi="Times New Roman" w:cs="Times New Roman"/>
          <w:sz w:val="28"/>
          <w:szCs w:val="28"/>
        </w:rPr>
        <w:t>материально-техническое</w:t>
      </w:r>
      <w:proofErr w:type="gramEnd"/>
      <w:r>
        <w:rPr>
          <w:rFonts w:ascii="Times New Roman" w:hAnsi="Times New Roman" w:cs="Times New Roman"/>
          <w:sz w:val="28"/>
          <w:szCs w:val="28"/>
        </w:rPr>
        <w:t xml:space="preserve"> и информационное обеспечении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D8379E"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491" w:type="pct"/>
          </w:tcPr>
          <w:p w:rsidR="00CC52F8" w:rsidRPr="00D8379E"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D8379E"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32</w:t>
            </w:r>
          </w:p>
        </w:tc>
        <w:tc>
          <w:tcPr>
            <w:tcW w:w="491" w:type="pct"/>
          </w:tcPr>
          <w:p w:rsidR="00CC52F8" w:rsidRPr="00D8379E"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D8379E"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72</w:t>
            </w:r>
          </w:p>
        </w:tc>
        <w:tc>
          <w:tcPr>
            <w:tcW w:w="491" w:type="pct"/>
          </w:tcPr>
          <w:p w:rsidR="00CC52F8" w:rsidRPr="00D8379E"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14,8%</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D8379E"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145</w:t>
            </w:r>
          </w:p>
        </w:tc>
        <w:tc>
          <w:tcPr>
            <w:tcW w:w="491" w:type="pct"/>
          </w:tcPr>
          <w:p w:rsidR="00CC52F8" w:rsidRPr="00D8379E"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29,8%</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D8379E"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220</w:t>
            </w:r>
          </w:p>
        </w:tc>
        <w:tc>
          <w:tcPr>
            <w:tcW w:w="491" w:type="pct"/>
          </w:tcPr>
          <w:p w:rsidR="00CC52F8" w:rsidRPr="00D8379E"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45,2%</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171825"/>
            <wp:effectExtent l="19050" t="0" r="0" b="0"/>
            <wp:docPr id="6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sidRPr="00E97068">
        <w:rPr>
          <w:rFonts w:ascii="Times New Roman" w:hAnsi="Times New Roman" w:cs="Times New Roman"/>
          <w:sz w:val="28"/>
          <w:szCs w:val="28"/>
        </w:rPr>
        <w:lastRenderedPageBreak/>
        <w:t xml:space="preserve">Рассмотрим распределение ответов на данный вопрос в разрезе исследуемых образовательных учреждений (Таблица </w:t>
      </w:r>
      <w:r w:rsidRPr="00822827">
        <w:rPr>
          <w:rFonts w:ascii="Times New Roman" w:hAnsi="Times New Roman" w:cs="Times New Roman"/>
          <w:sz w:val="28"/>
          <w:szCs w:val="28"/>
        </w:rPr>
        <w:t xml:space="preserve">10). Больше всего низких оценок данного показателя дают респонденты из </w:t>
      </w:r>
      <w:r w:rsidR="00822827" w:rsidRPr="00822827">
        <w:rPr>
          <w:rFonts w:ascii="Times New Roman" w:hAnsi="Times New Roman" w:cs="Times New Roman"/>
          <w:sz w:val="28"/>
          <w:szCs w:val="28"/>
        </w:rPr>
        <w:t>Менщиковской СОШ.</w:t>
      </w:r>
    </w:p>
    <w:p w:rsidR="00822827" w:rsidRDefault="00822827"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10. Распределение ответов респондентов в разрезе учреждений на вопрос: «Оцените </w:t>
      </w:r>
      <w:proofErr w:type="gramStart"/>
      <w:r>
        <w:rPr>
          <w:rFonts w:ascii="Times New Roman" w:hAnsi="Times New Roman" w:cs="Times New Roman"/>
          <w:sz w:val="28"/>
          <w:szCs w:val="28"/>
        </w:rPr>
        <w:t>материально-техническое</w:t>
      </w:r>
      <w:proofErr w:type="gramEnd"/>
      <w:r>
        <w:rPr>
          <w:rFonts w:ascii="Times New Roman" w:hAnsi="Times New Roman" w:cs="Times New Roman"/>
          <w:sz w:val="28"/>
          <w:szCs w:val="28"/>
        </w:rPr>
        <w:t xml:space="preserve"> и информационное обеспечении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05"/>
        <w:gridCol w:w="895"/>
        <w:gridCol w:w="978"/>
        <w:gridCol w:w="940"/>
        <w:gridCol w:w="2058"/>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822827" w:rsidTr="002E30AC">
        <w:tc>
          <w:tcPr>
            <w:tcW w:w="0" w:type="auto"/>
            <w:vAlign w:val="bottom"/>
          </w:tcPr>
          <w:p w:rsidR="00822827" w:rsidRPr="00A02A05" w:rsidRDefault="00822827" w:rsidP="00822827">
            <w:pPr>
              <w:spacing w:after="0" w:line="240" w:lineRule="auto"/>
              <w:jc w:val="center"/>
              <w:rPr>
                <w:rFonts w:ascii="Times New Roman" w:hAnsi="Times New Roman" w:cs="Times New Roman"/>
                <w:color w:val="000000"/>
                <w:sz w:val="28"/>
                <w:szCs w:val="28"/>
              </w:rPr>
            </w:pPr>
            <w:r w:rsidRPr="00A02A05">
              <w:rPr>
                <w:rFonts w:ascii="Times New Roman" w:hAnsi="Times New Roman" w:cs="Times New Roman"/>
                <w:color w:val="000000"/>
                <w:sz w:val="28"/>
                <w:szCs w:val="28"/>
              </w:rPr>
              <w:t>МКОУ «Иковская СОШ» Кетовского р-на</w:t>
            </w:r>
          </w:p>
        </w:tc>
        <w:tc>
          <w:tcPr>
            <w:tcW w:w="0" w:type="auto"/>
            <w:vAlign w:val="bottom"/>
          </w:tcPr>
          <w:p w:rsidR="00822827" w:rsidRPr="00822827" w:rsidRDefault="00822827" w:rsidP="00822827">
            <w:pPr>
              <w:spacing w:after="0" w:line="240" w:lineRule="auto"/>
              <w:jc w:val="center"/>
              <w:rPr>
                <w:rFonts w:ascii="Times New Roman" w:hAnsi="Times New Roman" w:cs="Times New Roman"/>
                <w:sz w:val="28"/>
                <w:szCs w:val="28"/>
              </w:rPr>
            </w:pPr>
          </w:p>
        </w:tc>
        <w:tc>
          <w:tcPr>
            <w:tcW w:w="0" w:type="auto"/>
            <w:vAlign w:val="bottom"/>
          </w:tcPr>
          <w:p w:rsidR="00822827" w:rsidRPr="00822827" w:rsidRDefault="00822827" w:rsidP="00822827">
            <w:pPr>
              <w:spacing w:after="0" w:line="240" w:lineRule="auto"/>
              <w:jc w:val="center"/>
              <w:rPr>
                <w:rFonts w:ascii="Times New Roman" w:hAnsi="Times New Roman" w:cs="Times New Roman"/>
                <w:sz w:val="28"/>
                <w:szCs w:val="28"/>
              </w:rPr>
            </w:pP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8,4%</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50,5%</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41,1%</w:t>
            </w:r>
          </w:p>
        </w:tc>
      </w:tr>
      <w:tr w:rsidR="00822827" w:rsidTr="002E30AC">
        <w:tc>
          <w:tcPr>
            <w:tcW w:w="0" w:type="auto"/>
          </w:tcPr>
          <w:p w:rsidR="00822827" w:rsidRPr="00A02A05" w:rsidRDefault="00822827" w:rsidP="008228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«Колесниковская ООШ» Кетовского р-на</w:t>
            </w:r>
          </w:p>
        </w:tc>
        <w:tc>
          <w:tcPr>
            <w:tcW w:w="0" w:type="auto"/>
            <w:vAlign w:val="bottom"/>
          </w:tcPr>
          <w:p w:rsidR="00822827" w:rsidRPr="00822827" w:rsidRDefault="00822827" w:rsidP="00822827">
            <w:pPr>
              <w:spacing w:after="0" w:line="240" w:lineRule="auto"/>
              <w:jc w:val="center"/>
              <w:rPr>
                <w:rFonts w:ascii="Times New Roman" w:hAnsi="Times New Roman" w:cs="Times New Roman"/>
                <w:color w:val="000000"/>
                <w:sz w:val="28"/>
                <w:szCs w:val="28"/>
              </w:rPr>
            </w:pPr>
          </w:p>
        </w:tc>
        <w:tc>
          <w:tcPr>
            <w:tcW w:w="0" w:type="auto"/>
            <w:vAlign w:val="bottom"/>
          </w:tcPr>
          <w:p w:rsidR="00822827" w:rsidRPr="00822827" w:rsidRDefault="00822827" w:rsidP="00822827">
            <w:pPr>
              <w:spacing w:after="0" w:line="240" w:lineRule="auto"/>
              <w:jc w:val="center"/>
              <w:rPr>
                <w:rFonts w:ascii="Times New Roman" w:hAnsi="Times New Roman" w:cs="Times New Roman"/>
                <w:sz w:val="28"/>
                <w:szCs w:val="28"/>
              </w:rPr>
            </w:pP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13,1%</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4,9%</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82,0%</w:t>
            </w:r>
          </w:p>
        </w:tc>
      </w:tr>
      <w:tr w:rsidR="00822827" w:rsidTr="009F05AA">
        <w:tc>
          <w:tcPr>
            <w:tcW w:w="0" w:type="auto"/>
          </w:tcPr>
          <w:p w:rsidR="00822827" w:rsidRPr="00A02A05" w:rsidRDefault="00822827" w:rsidP="008228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«Лесниковский лицей имени Героя России Тюнина А.В.» Кетовского р-на</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9,2%</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10,9%</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17,6%</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23,5%</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38,7%</w:t>
            </w:r>
          </w:p>
        </w:tc>
      </w:tr>
      <w:tr w:rsidR="00822827" w:rsidTr="009F05AA">
        <w:tc>
          <w:tcPr>
            <w:tcW w:w="0" w:type="auto"/>
          </w:tcPr>
          <w:p w:rsidR="00822827" w:rsidRPr="00A02A05" w:rsidRDefault="00822827" w:rsidP="008228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«Менщиковская СОШ имени Сажаева А.В.» Кетовского р-на</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7,1%</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23,2%</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14,3%</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30,4%</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25,0%</w:t>
            </w:r>
          </w:p>
        </w:tc>
      </w:tr>
      <w:tr w:rsidR="00822827" w:rsidTr="002716B7">
        <w:tc>
          <w:tcPr>
            <w:tcW w:w="0" w:type="auto"/>
          </w:tcPr>
          <w:p w:rsidR="00822827" w:rsidRPr="00A02A05" w:rsidRDefault="00822827" w:rsidP="008228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«Пименовская СОШ имени Героя Советского Союза Печенкина Е.Н.» Кетовского р-на</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2,1%</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2,1%</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10,4%</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31,3%</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54,2%</w:t>
            </w:r>
          </w:p>
        </w:tc>
      </w:tr>
      <w:tr w:rsidR="00822827" w:rsidTr="009F05AA">
        <w:tc>
          <w:tcPr>
            <w:tcW w:w="0" w:type="auto"/>
          </w:tcPr>
          <w:p w:rsidR="00822827" w:rsidRPr="00A02A05" w:rsidRDefault="00822827" w:rsidP="008228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«Светлополянская ООШ» Кетовского р-на</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1,9%</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1,9%</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15,1%</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28,3%</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52,8%</w:t>
            </w:r>
          </w:p>
        </w:tc>
      </w:tr>
      <w:tr w:rsidR="00822827" w:rsidTr="009F05AA">
        <w:tc>
          <w:tcPr>
            <w:tcW w:w="0" w:type="auto"/>
          </w:tcPr>
          <w:p w:rsidR="00822827" w:rsidRPr="00A02A05" w:rsidRDefault="00822827" w:rsidP="008228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«Сычёвская ООШ имени заслуженного учителя РСФСР Притчиной Г.Г.» Кетовского р-на</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1,8%</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7,3%</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25,5%</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34,5%</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30,9%</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Следующий вопрос касался оценки наличия необходимых условий для охраны и укрепления здоровья. Распределение ответов респондентов представлено в Таблице 11. </w:t>
      </w:r>
      <w:r w:rsidR="002716B7" w:rsidRPr="002716B7">
        <w:rPr>
          <w:rFonts w:ascii="Times New Roman" w:hAnsi="Times New Roman" w:cs="Times New Roman"/>
          <w:sz w:val="28"/>
          <w:szCs w:val="28"/>
        </w:rPr>
        <w:t>В совокупности 97,5</w:t>
      </w:r>
      <w:r w:rsidRPr="002716B7">
        <w:rPr>
          <w:rFonts w:ascii="Times New Roman" w:hAnsi="Times New Roman" w:cs="Times New Roman"/>
          <w:sz w:val="28"/>
          <w:szCs w:val="28"/>
        </w:rPr>
        <w:t>% респондентов в той или иной степени удовлетворены данным показателем. Низкие оценк</w:t>
      </w:r>
      <w:r w:rsidR="002716B7" w:rsidRPr="002716B7">
        <w:rPr>
          <w:rFonts w:ascii="Times New Roman" w:hAnsi="Times New Roman" w:cs="Times New Roman"/>
          <w:sz w:val="28"/>
          <w:szCs w:val="28"/>
        </w:rPr>
        <w:t>и удовлетворенности отмечают 2,5</w:t>
      </w:r>
      <w:r w:rsidRPr="002716B7">
        <w:rPr>
          <w:rFonts w:ascii="Times New Roman" w:hAnsi="Times New Roman" w:cs="Times New Roman"/>
          <w:sz w:val="28"/>
          <w:szCs w:val="28"/>
        </w:rPr>
        <w:t xml:space="preserve">% </w:t>
      </w:r>
      <w:proofErr w:type="gramStart"/>
      <w:r w:rsidRPr="002716B7">
        <w:rPr>
          <w:rFonts w:ascii="Times New Roman" w:hAnsi="Times New Roman" w:cs="Times New Roman"/>
          <w:sz w:val="28"/>
          <w:szCs w:val="28"/>
        </w:rPr>
        <w:t>опрошенных</w:t>
      </w:r>
      <w:proofErr w:type="gramEnd"/>
      <w:r w:rsidRPr="002716B7">
        <w:rPr>
          <w:rFonts w:ascii="Times New Roman" w:hAnsi="Times New Roman" w:cs="Times New Roman"/>
          <w:sz w:val="28"/>
          <w:szCs w:val="28"/>
        </w:rPr>
        <w:t>.</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11. Распределение ответов респондентов на вопрос: «Оцените наличие необходимых условий для охраны и укрепления здоровья»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E97068"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491" w:type="pct"/>
          </w:tcPr>
          <w:p w:rsidR="00CC52F8" w:rsidRPr="00E97068"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w:t>
            </w:r>
          </w:p>
        </w:tc>
      </w:tr>
      <w:tr w:rsidR="0077297C" w:rsidTr="009F05AA">
        <w:trPr>
          <w:jc w:val="center"/>
        </w:trPr>
        <w:tc>
          <w:tcPr>
            <w:tcW w:w="2572" w:type="pct"/>
            <w:vAlign w:val="center"/>
          </w:tcPr>
          <w:p w:rsidR="0077297C" w:rsidRDefault="0077297C" w:rsidP="007729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77297C" w:rsidRPr="00E97068" w:rsidRDefault="002716B7" w:rsidP="007729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71</w:t>
            </w:r>
          </w:p>
        </w:tc>
        <w:tc>
          <w:tcPr>
            <w:tcW w:w="491" w:type="pct"/>
          </w:tcPr>
          <w:p w:rsidR="0077297C" w:rsidRPr="00E97068" w:rsidRDefault="002716B7" w:rsidP="007729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14,6%</w:t>
            </w:r>
          </w:p>
        </w:tc>
      </w:tr>
      <w:tr w:rsidR="0077297C" w:rsidTr="009F05AA">
        <w:trPr>
          <w:jc w:val="center"/>
        </w:trPr>
        <w:tc>
          <w:tcPr>
            <w:tcW w:w="2572" w:type="pct"/>
            <w:vAlign w:val="center"/>
          </w:tcPr>
          <w:p w:rsidR="0077297C" w:rsidRDefault="0077297C" w:rsidP="007729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В целом хорошо, но есть недостатки</w:t>
            </w:r>
          </w:p>
        </w:tc>
        <w:tc>
          <w:tcPr>
            <w:tcW w:w="1937" w:type="pct"/>
          </w:tcPr>
          <w:p w:rsidR="0077297C" w:rsidRPr="00E97068" w:rsidRDefault="002716B7" w:rsidP="007729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137</w:t>
            </w:r>
          </w:p>
        </w:tc>
        <w:tc>
          <w:tcPr>
            <w:tcW w:w="491" w:type="pct"/>
          </w:tcPr>
          <w:p w:rsidR="0077297C" w:rsidRPr="00E97068" w:rsidRDefault="002716B7" w:rsidP="007729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28,2%</w:t>
            </w:r>
          </w:p>
        </w:tc>
      </w:tr>
      <w:tr w:rsidR="0077297C" w:rsidTr="009F05AA">
        <w:trPr>
          <w:jc w:val="center"/>
        </w:trPr>
        <w:tc>
          <w:tcPr>
            <w:tcW w:w="2572" w:type="pct"/>
            <w:vAlign w:val="center"/>
          </w:tcPr>
          <w:p w:rsidR="0077297C" w:rsidRDefault="0077297C" w:rsidP="007729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77297C" w:rsidRPr="00E97068" w:rsidRDefault="002716B7" w:rsidP="007729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145</w:t>
            </w:r>
          </w:p>
        </w:tc>
        <w:tc>
          <w:tcPr>
            <w:tcW w:w="491" w:type="pct"/>
          </w:tcPr>
          <w:p w:rsidR="0077297C" w:rsidRPr="00E97068" w:rsidRDefault="002716B7" w:rsidP="007729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29,8%</w:t>
            </w:r>
          </w:p>
        </w:tc>
      </w:tr>
      <w:tr w:rsidR="00CC52F8" w:rsidTr="009F05AA">
        <w:trPr>
          <w:jc w:val="center"/>
        </w:trPr>
        <w:tc>
          <w:tcPr>
            <w:tcW w:w="2572" w:type="pct"/>
            <w:vAlign w:val="center"/>
          </w:tcPr>
          <w:p w:rsidR="00CC52F8" w:rsidRDefault="0077297C" w:rsidP="009F05AA">
            <w:pPr>
              <w:spacing w:after="0" w:line="240" w:lineRule="auto"/>
              <w:jc w:val="center"/>
              <w:rPr>
                <w:rFonts w:ascii="Times New Roman" w:hAnsi="Times New Roman" w:cs="Times New Roman"/>
                <w:sz w:val="28"/>
                <w:szCs w:val="28"/>
              </w:rPr>
            </w:pPr>
            <w:proofErr w:type="gramStart"/>
            <w:r>
              <w:rPr>
                <w:rFonts w:ascii="Times New Roman" w:hAnsi="Times New Roman" w:cs="Times New Roman"/>
                <w:sz w:val="28"/>
                <w:szCs w:val="28"/>
              </w:rPr>
              <w:t>Оборудована</w:t>
            </w:r>
            <w:proofErr w:type="gramEnd"/>
            <w:r>
              <w:rPr>
                <w:rFonts w:ascii="Times New Roman" w:hAnsi="Times New Roman" w:cs="Times New Roman"/>
                <w:sz w:val="28"/>
                <w:szCs w:val="28"/>
              </w:rPr>
              <w:t xml:space="preserve"> всем</w:t>
            </w:r>
          </w:p>
        </w:tc>
        <w:tc>
          <w:tcPr>
            <w:tcW w:w="1937" w:type="pct"/>
          </w:tcPr>
          <w:p w:rsidR="00CC52F8" w:rsidRPr="00E97068"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121</w:t>
            </w:r>
          </w:p>
        </w:tc>
        <w:tc>
          <w:tcPr>
            <w:tcW w:w="491" w:type="pct"/>
          </w:tcPr>
          <w:p w:rsidR="00CC52F8" w:rsidRPr="00E97068"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24,9%</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857500"/>
            <wp:effectExtent l="19050" t="0" r="0" b="0"/>
            <wp:docPr id="6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C52F8" w:rsidRPr="00822827"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Рассмотрим распределение ответов на данный вопрос в разрезе исследуемых образовательных учреждений (Таблица 12). </w:t>
      </w:r>
      <w:r w:rsidRPr="00822827">
        <w:rPr>
          <w:rFonts w:ascii="Times New Roman" w:hAnsi="Times New Roman" w:cs="Times New Roman"/>
          <w:sz w:val="28"/>
          <w:szCs w:val="28"/>
        </w:rPr>
        <w:t xml:space="preserve">Больше всего низких оценок данного показателя дают респонденты </w:t>
      </w:r>
      <w:r w:rsidR="00822827" w:rsidRPr="00822827">
        <w:rPr>
          <w:rFonts w:ascii="Times New Roman" w:hAnsi="Times New Roman" w:cs="Times New Roman"/>
          <w:sz w:val="28"/>
          <w:szCs w:val="28"/>
        </w:rPr>
        <w:t>из Менщиковской СОШ.</w:t>
      </w:r>
    </w:p>
    <w:p w:rsidR="007D1F6C" w:rsidRDefault="007D1F6C" w:rsidP="00CC52F8">
      <w:pPr>
        <w:spacing w:after="0" w:line="240" w:lineRule="auto"/>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sidRPr="00822827">
        <w:rPr>
          <w:rFonts w:ascii="Times New Roman" w:hAnsi="Times New Roman" w:cs="Times New Roman"/>
          <w:sz w:val="28"/>
          <w:szCs w:val="28"/>
        </w:rPr>
        <w:t>Таблица 12. Распределение ответов респондентов в разрезе учреждений</w:t>
      </w:r>
      <w:r>
        <w:rPr>
          <w:rFonts w:ascii="Times New Roman" w:hAnsi="Times New Roman" w:cs="Times New Roman"/>
          <w:sz w:val="28"/>
          <w:szCs w:val="28"/>
        </w:rPr>
        <w:t xml:space="preserve"> на вопрос: «Оцените наличие необходимых условий для охраны и укрепления здоровья»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0"/>
        <w:gridCol w:w="895"/>
        <w:gridCol w:w="940"/>
        <w:gridCol w:w="1846"/>
        <w:gridCol w:w="1261"/>
        <w:gridCol w:w="1855"/>
      </w:tblGrid>
      <w:tr w:rsidR="0077297C" w:rsidTr="009F05AA">
        <w:tc>
          <w:tcPr>
            <w:tcW w:w="0" w:type="auto"/>
            <w:shd w:val="clear" w:color="auto" w:fill="ACB9CA" w:themeFill="text2" w:themeFillTint="66"/>
            <w:vAlign w:val="center"/>
          </w:tcPr>
          <w:p w:rsidR="0077297C" w:rsidRDefault="0077297C" w:rsidP="007729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77297C" w:rsidRDefault="0077297C" w:rsidP="007729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77297C" w:rsidRDefault="0077297C" w:rsidP="007729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77297C" w:rsidRDefault="0077297C" w:rsidP="007729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77297C" w:rsidRDefault="0077297C" w:rsidP="007729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0" w:type="auto"/>
            <w:shd w:val="clear" w:color="auto" w:fill="ACB9CA" w:themeFill="text2" w:themeFillTint="66"/>
            <w:vAlign w:val="center"/>
          </w:tcPr>
          <w:p w:rsidR="0077297C" w:rsidRDefault="0077297C" w:rsidP="0077297C">
            <w:pPr>
              <w:spacing w:after="0" w:line="240" w:lineRule="auto"/>
              <w:jc w:val="center"/>
              <w:rPr>
                <w:rFonts w:ascii="Times New Roman" w:hAnsi="Times New Roman" w:cs="Times New Roman"/>
                <w:sz w:val="28"/>
                <w:szCs w:val="28"/>
              </w:rPr>
            </w:pPr>
            <w:proofErr w:type="gramStart"/>
            <w:r>
              <w:rPr>
                <w:rFonts w:ascii="Times New Roman" w:hAnsi="Times New Roman" w:cs="Times New Roman"/>
                <w:sz w:val="28"/>
                <w:szCs w:val="28"/>
              </w:rPr>
              <w:t>Оборудована</w:t>
            </w:r>
            <w:proofErr w:type="gramEnd"/>
            <w:r>
              <w:rPr>
                <w:rFonts w:ascii="Times New Roman" w:hAnsi="Times New Roman" w:cs="Times New Roman"/>
                <w:sz w:val="28"/>
                <w:szCs w:val="28"/>
              </w:rPr>
              <w:t xml:space="preserve"> всем</w:t>
            </w:r>
          </w:p>
        </w:tc>
      </w:tr>
      <w:tr w:rsidR="00822827" w:rsidTr="002E30AC">
        <w:tc>
          <w:tcPr>
            <w:tcW w:w="0" w:type="auto"/>
            <w:vAlign w:val="bottom"/>
          </w:tcPr>
          <w:p w:rsidR="00822827" w:rsidRPr="00A02A05" w:rsidRDefault="00822827" w:rsidP="00822827">
            <w:pPr>
              <w:spacing w:after="0" w:line="240" w:lineRule="auto"/>
              <w:jc w:val="center"/>
              <w:rPr>
                <w:rFonts w:ascii="Times New Roman" w:hAnsi="Times New Roman" w:cs="Times New Roman"/>
                <w:color w:val="000000"/>
                <w:sz w:val="28"/>
                <w:szCs w:val="28"/>
              </w:rPr>
            </w:pPr>
            <w:r w:rsidRPr="00A02A05">
              <w:rPr>
                <w:rFonts w:ascii="Times New Roman" w:hAnsi="Times New Roman" w:cs="Times New Roman"/>
                <w:color w:val="000000"/>
                <w:sz w:val="28"/>
                <w:szCs w:val="28"/>
              </w:rPr>
              <w:t>МКОУ «Иковская СОШ» Кетовского р-на</w:t>
            </w:r>
          </w:p>
        </w:tc>
        <w:tc>
          <w:tcPr>
            <w:tcW w:w="0" w:type="auto"/>
            <w:vAlign w:val="bottom"/>
          </w:tcPr>
          <w:p w:rsidR="00822827" w:rsidRPr="00822827" w:rsidRDefault="00822827" w:rsidP="00822827">
            <w:pPr>
              <w:spacing w:after="0" w:line="240" w:lineRule="auto"/>
              <w:jc w:val="center"/>
              <w:rPr>
                <w:rFonts w:ascii="Times New Roman" w:hAnsi="Times New Roman" w:cs="Times New Roman"/>
                <w:sz w:val="28"/>
                <w:szCs w:val="28"/>
              </w:rPr>
            </w:pP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6,3%</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37,9%</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34,7%</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21,1%</w:t>
            </w:r>
          </w:p>
        </w:tc>
      </w:tr>
      <w:tr w:rsidR="00822827" w:rsidTr="002E30AC">
        <w:tc>
          <w:tcPr>
            <w:tcW w:w="0" w:type="auto"/>
          </w:tcPr>
          <w:p w:rsidR="00822827" w:rsidRPr="00A02A05" w:rsidRDefault="00822827" w:rsidP="008228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«Колесниковская ООШ» Кетовского р-на</w:t>
            </w:r>
          </w:p>
        </w:tc>
        <w:tc>
          <w:tcPr>
            <w:tcW w:w="0" w:type="auto"/>
            <w:vAlign w:val="bottom"/>
          </w:tcPr>
          <w:p w:rsidR="00822827" w:rsidRPr="00822827" w:rsidRDefault="00822827" w:rsidP="00822827">
            <w:pPr>
              <w:spacing w:after="0" w:line="240" w:lineRule="auto"/>
              <w:jc w:val="center"/>
              <w:rPr>
                <w:rFonts w:ascii="Times New Roman" w:hAnsi="Times New Roman" w:cs="Times New Roman"/>
                <w:color w:val="000000"/>
                <w:sz w:val="28"/>
                <w:szCs w:val="28"/>
              </w:rPr>
            </w:pP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4,9%</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13,1%</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29,5%</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52,5%</w:t>
            </w:r>
          </w:p>
        </w:tc>
      </w:tr>
      <w:tr w:rsidR="00822827" w:rsidTr="009F05AA">
        <w:tc>
          <w:tcPr>
            <w:tcW w:w="0" w:type="auto"/>
          </w:tcPr>
          <w:p w:rsidR="00822827" w:rsidRPr="00A02A05" w:rsidRDefault="00822827" w:rsidP="008228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«Лесниковский лицей имени Героя России Тюнина А.В.» Кетовского р-на</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5,0%</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18,5%</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41,2%</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21,0%</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14,3%</w:t>
            </w:r>
          </w:p>
        </w:tc>
      </w:tr>
      <w:tr w:rsidR="00822827" w:rsidTr="009F05AA">
        <w:tc>
          <w:tcPr>
            <w:tcW w:w="0" w:type="auto"/>
          </w:tcPr>
          <w:p w:rsidR="00822827" w:rsidRPr="00A02A05" w:rsidRDefault="00822827" w:rsidP="008228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«Менщиковская СОШ имени Сажаева А.В.» Кетовского р-на</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6,9%</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34,5%</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24,1%</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20,7%</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13,8%</w:t>
            </w:r>
          </w:p>
        </w:tc>
      </w:tr>
      <w:tr w:rsidR="00822827" w:rsidTr="002E30AC">
        <w:tc>
          <w:tcPr>
            <w:tcW w:w="0" w:type="auto"/>
          </w:tcPr>
          <w:p w:rsidR="00822827" w:rsidRPr="00A02A05" w:rsidRDefault="00822827" w:rsidP="008228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«Пименовская СОШ имени Героя Советского Союза Печенкина Е.Н.» Кетовского р-на</w:t>
            </w:r>
          </w:p>
        </w:tc>
        <w:tc>
          <w:tcPr>
            <w:tcW w:w="0" w:type="auto"/>
            <w:vAlign w:val="bottom"/>
          </w:tcPr>
          <w:p w:rsidR="00822827" w:rsidRPr="00822827" w:rsidRDefault="00822827" w:rsidP="00822827">
            <w:pPr>
              <w:spacing w:after="0" w:line="240" w:lineRule="auto"/>
              <w:jc w:val="center"/>
              <w:rPr>
                <w:rFonts w:ascii="Times New Roman" w:hAnsi="Times New Roman" w:cs="Times New Roman"/>
                <w:color w:val="000000"/>
                <w:sz w:val="28"/>
                <w:szCs w:val="28"/>
              </w:rPr>
            </w:pP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19,1%</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14,9%</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29,8%</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36,2%</w:t>
            </w:r>
          </w:p>
        </w:tc>
      </w:tr>
      <w:tr w:rsidR="00822827" w:rsidTr="009F05AA">
        <w:tc>
          <w:tcPr>
            <w:tcW w:w="0" w:type="auto"/>
          </w:tcPr>
          <w:p w:rsidR="00822827" w:rsidRPr="00A02A05" w:rsidRDefault="00822827" w:rsidP="008228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lastRenderedPageBreak/>
              <w:t>МКОУ «Светлополянская ООШ» Кетовского р-на</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1,9%</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3,8%</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24,5%</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39,6%</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30,2%</w:t>
            </w:r>
          </w:p>
        </w:tc>
      </w:tr>
      <w:tr w:rsidR="00822827" w:rsidTr="009F05AA">
        <w:tc>
          <w:tcPr>
            <w:tcW w:w="0" w:type="auto"/>
          </w:tcPr>
          <w:p w:rsidR="00822827" w:rsidRPr="00A02A05" w:rsidRDefault="00822827" w:rsidP="008228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«Сычёвская ООШ имени заслуженного учителя РСФСР Притчиной Г.Г.» Кетовского р-на</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1,9%</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17,0%</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18,9%</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41,5%</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20,8%</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оценки условий по организации питания учащихся. Распределение ответов респондентов представлено в Таблице 13</w:t>
      </w:r>
      <w:r w:rsidRPr="002716B7">
        <w:rPr>
          <w:rFonts w:ascii="Times New Roman" w:hAnsi="Times New Roman" w:cs="Times New Roman"/>
          <w:sz w:val="28"/>
          <w:szCs w:val="28"/>
        </w:rPr>
        <w:t xml:space="preserve">. </w:t>
      </w:r>
      <w:r w:rsidR="002716B7" w:rsidRPr="002716B7">
        <w:rPr>
          <w:rFonts w:ascii="Times New Roman" w:hAnsi="Times New Roman" w:cs="Times New Roman"/>
          <w:sz w:val="28"/>
          <w:szCs w:val="28"/>
        </w:rPr>
        <w:t>В совокупности 92</w:t>
      </w:r>
      <w:r w:rsidRPr="002716B7">
        <w:rPr>
          <w:rFonts w:ascii="Times New Roman" w:hAnsi="Times New Roman" w:cs="Times New Roman"/>
          <w:sz w:val="28"/>
          <w:szCs w:val="28"/>
        </w:rPr>
        <w:t>,7% респондентов в той или иной степени удовлетворены данным показателем. Низкие оце</w:t>
      </w:r>
      <w:r w:rsidR="002716B7" w:rsidRPr="002716B7">
        <w:rPr>
          <w:rFonts w:ascii="Times New Roman" w:hAnsi="Times New Roman" w:cs="Times New Roman"/>
          <w:sz w:val="28"/>
          <w:szCs w:val="28"/>
        </w:rPr>
        <w:t>нки удовлетворенности отмечают 7</w:t>
      </w:r>
      <w:r w:rsidRPr="002716B7">
        <w:rPr>
          <w:rFonts w:ascii="Times New Roman" w:hAnsi="Times New Roman" w:cs="Times New Roman"/>
          <w:sz w:val="28"/>
          <w:szCs w:val="28"/>
        </w:rPr>
        <w:t xml:space="preserve">,3% </w:t>
      </w:r>
      <w:proofErr w:type="gramStart"/>
      <w:r w:rsidRPr="002716B7">
        <w:rPr>
          <w:rFonts w:ascii="Times New Roman" w:hAnsi="Times New Roman" w:cs="Times New Roman"/>
          <w:sz w:val="28"/>
          <w:szCs w:val="28"/>
        </w:rPr>
        <w:t>опрошенных</w:t>
      </w:r>
      <w:proofErr w:type="gramEnd"/>
      <w:r w:rsidRPr="002716B7">
        <w:rPr>
          <w:rFonts w:ascii="Times New Roman" w:hAnsi="Times New Roman" w:cs="Times New Roman"/>
          <w:sz w:val="28"/>
          <w:szCs w:val="28"/>
        </w:rPr>
        <w:t>.</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13. Распределение ответов респондентов на вопрос: «Оцените наличие необходимых условий для организации питания»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2716B7" w:rsidTr="009F05AA">
        <w:trPr>
          <w:jc w:val="center"/>
        </w:trPr>
        <w:tc>
          <w:tcPr>
            <w:tcW w:w="2572" w:type="pct"/>
            <w:vAlign w:val="center"/>
          </w:tcPr>
          <w:p w:rsidR="002716B7" w:rsidRDefault="002716B7" w:rsidP="002716B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2716B7" w:rsidRPr="00E97068" w:rsidRDefault="002716B7" w:rsidP="002716B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w:t>
            </w:r>
          </w:p>
        </w:tc>
        <w:tc>
          <w:tcPr>
            <w:tcW w:w="491" w:type="pct"/>
          </w:tcPr>
          <w:p w:rsidR="002716B7" w:rsidRPr="00E97068" w:rsidRDefault="002716B7" w:rsidP="002716B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7,3%</w:t>
            </w:r>
          </w:p>
        </w:tc>
      </w:tr>
      <w:tr w:rsidR="002716B7" w:rsidTr="009F05AA">
        <w:trPr>
          <w:jc w:val="center"/>
        </w:trPr>
        <w:tc>
          <w:tcPr>
            <w:tcW w:w="2572" w:type="pct"/>
            <w:vAlign w:val="center"/>
          </w:tcPr>
          <w:p w:rsidR="002716B7" w:rsidRDefault="002716B7" w:rsidP="002716B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2716B7" w:rsidRPr="00E97068" w:rsidRDefault="002716B7" w:rsidP="002716B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443</w:t>
            </w:r>
          </w:p>
        </w:tc>
        <w:tc>
          <w:tcPr>
            <w:tcW w:w="491" w:type="pct"/>
          </w:tcPr>
          <w:p w:rsidR="002716B7" w:rsidRPr="00E97068" w:rsidRDefault="002716B7" w:rsidP="002716B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92,7%</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857500"/>
            <wp:effectExtent l="19050" t="0" r="0" b="0"/>
            <wp:docPr id="6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Рассмотрим распределение ответов на данный вопрос в разрезе исследуемых образовательных учреждений (Таблица 14). </w:t>
      </w:r>
      <w:r w:rsidRPr="007D1F6C">
        <w:rPr>
          <w:rFonts w:ascii="Times New Roman" w:hAnsi="Times New Roman" w:cs="Times New Roman"/>
          <w:sz w:val="28"/>
          <w:szCs w:val="28"/>
        </w:rPr>
        <w:t xml:space="preserve">Больше всего низких оценок данного показателя дают респонденты </w:t>
      </w:r>
      <w:r w:rsidR="007D1F6C" w:rsidRPr="007D1F6C">
        <w:rPr>
          <w:rFonts w:ascii="Times New Roman" w:hAnsi="Times New Roman" w:cs="Times New Roman"/>
          <w:sz w:val="28"/>
          <w:szCs w:val="28"/>
        </w:rPr>
        <w:t>из Менщиковской СОШ</w:t>
      </w:r>
      <w:r w:rsidRPr="007D1F6C">
        <w:rPr>
          <w:rFonts w:ascii="Times New Roman" w:hAnsi="Times New Roman" w:cs="Times New Roman"/>
          <w:sz w:val="28"/>
          <w:szCs w:val="28"/>
        </w:rPr>
        <w:t>.</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14. Распределение ответов респондентов в разрезе учреждений на вопрос: «Оцените наличие необходимых условий для организации питания»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36"/>
        <w:gridCol w:w="940"/>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822827" w:rsidTr="002E30AC">
        <w:tc>
          <w:tcPr>
            <w:tcW w:w="0" w:type="auto"/>
            <w:vAlign w:val="bottom"/>
          </w:tcPr>
          <w:p w:rsidR="00822827" w:rsidRPr="00A02A05" w:rsidRDefault="00822827" w:rsidP="00822827">
            <w:pPr>
              <w:spacing w:after="0" w:line="240" w:lineRule="auto"/>
              <w:jc w:val="center"/>
              <w:rPr>
                <w:rFonts w:ascii="Times New Roman" w:hAnsi="Times New Roman" w:cs="Times New Roman"/>
                <w:color w:val="000000"/>
                <w:sz w:val="28"/>
                <w:szCs w:val="28"/>
              </w:rPr>
            </w:pPr>
            <w:r w:rsidRPr="00A02A05">
              <w:rPr>
                <w:rFonts w:ascii="Times New Roman" w:hAnsi="Times New Roman" w:cs="Times New Roman"/>
                <w:color w:val="000000"/>
                <w:sz w:val="28"/>
                <w:szCs w:val="28"/>
              </w:rPr>
              <w:t>МКОУ «Иковская СОШ» Кетовского р-на</w:t>
            </w:r>
          </w:p>
        </w:tc>
        <w:tc>
          <w:tcPr>
            <w:tcW w:w="0" w:type="auto"/>
            <w:vAlign w:val="bottom"/>
          </w:tcPr>
          <w:p w:rsidR="00822827" w:rsidRPr="00822827" w:rsidRDefault="00822827" w:rsidP="00822827">
            <w:pPr>
              <w:spacing w:after="0" w:line="240" w:lineRule="auto"/>
              <w:jc w:val="center"/>
              <w:rPr>
                <w:rFonts w:ascii="Times New Roman" w:hAnsi="Times New Roman" w:cs="Times New Roman"/>
                <w:sz w:val="28"/>
                <w:szCs w:val="28"/>
              </w:rPr>
            </w:pP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100,0%</w:t>
            </w:r>
          </w:p>
        </w:tc>
      </w:tr>
      <w:tr w:rsidR="00822827" w:rsidTr="009F05AA">
        <w:tc>
          <w:tcPr>
            <w:tcW w:w="0" w:type="auto"/>
          </w:tcPr>
          <w:p w:rsidR="00822827" w:rsidRPr="00A02A05" w:rsidRDefault="00822827" w:rsidP="008228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«Колесниковская ООШ» Кетовского р-на</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5,3%</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94,7%</w:t>
            </w:r>
          </w:p>
        </w:tc>
      </w:tr>
      <w:tr w:rsidR="00822827" w:rsidTr="009F05AA">
        <w:tc>
          <w:tcPr>
            <w:tcW w:w="0" w:type="auto"/>
          </w:tcPr>
          <w:p w:rsidR="00822827" w:rsidRPr="00A02A05" w:rsidRDefault="00822827" w:rsidP="008228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«Лесниковский лицей имени Героя России Тюнина А.В.» Кетовского р-на</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9,2%</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90,8%</w:t>
            </w:r>
          </w:p>
        </w:tc>
      </w:tr>
      <w:tr w:rsidR="00822827" w:rsidTr="009F05AA">
        <w:tc>
          <w:tcPr>
            <w:tcW w:w="0" w:type="auto"/>
          </w:tcPr>
          <w:p w:rsidR="00822827" w:rsidRPr="00A02A05" w:rsidRDefault="00822827" w:rsidP="008228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lastRenderedPageBreak/>
              <w:t>МКОУ «Менщиковская СОШ имени Сажаева А.В.» Кетовского р-на</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14,3%</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85,7%</w:t>
            </w:r>
          </w:p>
        </w:tc>
      </w:tr>
      <w:tr w:rsidR="00822827" w:rsidTr="002716B7">
        <w:tc>
          <w:tcPr>
            <w:tcW w:w="0" w:type="auto"/>
          </w:tcPr>
          <w:p w:rsidR="00822827" w:rsidRPr="00A02A05" w:rsidRDefault="00822827" w:rsidP="008228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«Пименовская СОШ имени Героя Советского Союза Печенкина Е.Н.» Кетовского р-на</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6,4%</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93,6%</w:t>
            </w:r>
          </w:p>
        </w:tc>
      </w:tr>
      <w:tr w:rsidR="00822827" w:rsidTr="009F05AA">
        <w:tc>
          <w:tcPr>
            <w:tcW w:w="0" w:type="auto"/>
          </w:tcPr>
          <w:p w:rsidR="00822827" w:rsidRPr="00A02A05" w:rsidRDefault="00822827" w:rsidP="008228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«Светлополянская ООШ» Кетовского р-на</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11,8%</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88,2%</w:t>
            </w:r>
          </w:p>
        </w:tc>
      </w:tr>
      <w:tr w:rsidR="00822827" w:rsidTr="009F05AA">
        <w:tc>
          <w:tcPr>
            <w:tcW w:w="0" w:type="auto"/>
          </w:tcPr>
          <w:p w:rsidR="00822827" w:rsidRPr="00A02A05" w:rsidRDefault="00822827" w:rsidP="008228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«Сычёвская ООШ имени заслуженного учителя РСФСР Притчиной Г.Г.» Кетовского р-на</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7,5%</w:t>
            </w:r>
          </w:p>
        </w:tc>
        <w:tc>
          <w:tcPr>
            <w:tcW w:w="0" w:type="auto"/>
          </w:tcPr>
          <w:p w:rsidR="00822827" w:rsidRPr="00822827" w:rsidRDefault="00822827" w:rsidP="00822827">
            <w:pPr>
              <w:spacing w:after="0" w:line="240" w:lineRule="auto"/>
              <w:jc w:val="center"/>
              <w:rPr>
                <w:rFonts w:ascii="Times New Roman" w:hAnsi="Times New Roman" w:cs="Times New Roman"/>
                <w:color w:val="000000"/>
                <w:sz w:val="28"/>
                <w:szCs w:val="28"/>
              </w:rPr>
            </w:pPr>
            <w:r w:rsidRPr="00822827">
              <w:rPr>
                <w:rFonts w:ascii="Times New Roman" w:hAnsi="Times New Roman" w:cs="Times New Roman"/>
                <w:color w:val="000000"/>
                <w:sz w:val="28"/>
                <w:szCs w:val="28"/>
              </w:rPr>
              <w:t>92,5%</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Следующий вопрос касался оценки условий для индивидуальной работы с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Распределение ответов респондентов представлено в Таблице 15.</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15. Распределение ответов респондентов на вопрос: «Оцените условия для индивидуальной работы с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385968"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491" w:type="pct"/>
          </w:tcPr>
          <w:p w:rsidR="00CC52F8" w:rsidRPr="00385968"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385968"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w:t>
            </w:r>
          </w:p>
        </w:tc>
        <w:tc>
          <w:tcPr>
            <w:tcW w:w="491" w:type="pct"/>
          </w:tcPr>
          <w:p w:rsidR="00CC52F8" w:rsidRPr="00385968"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5,5%</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385968"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88</w:t>
            </w:r>
          </w:p>
        </w:tc>
        <w:tc>
          <w:tcPr>
            <w:tcW w:w="491" w:type="pct"/>
          </w:tcPr>
          <w:p w:rsidR="00CC52F8" w:rsidRPr="00385968"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385968"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166</w:t>
            </w:r>
          </w:p>
        </w:tc>
        <w:tc>
          <w:tcPr>
            <w:tcW w:w="491" w:type="pct"/>
          </w:tcPr>
          <w:p w:rsidR="00CC52F8" w:rsidRPr="00385968"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385968"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196</w:t>
            </w:r>
          </w:p>
        </w:tc>
        <w:tc>
          <w:tcPr>
            <w:tcW w:w="491" w:type="pct"/>
          </w:tcPr>
          <w:p w:rsidR="00CC52F8" w:rsidRPr="00385968" w:rsidRDefault="002716B7"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40,2%</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048000"/>
            <wp:effectExtent l="0" t="0" r="0" b="0"/>
            <wp:docPr id="6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CC52F8" w:rsidRPr="00692235" w:rsidRDefault="00A670E0" w:rsidP="00CC52F8">
      <w:pPr>
        <w:spacing w:after="0" w:line="240" w:lineRule="auto"/>
        <w:ind w:firstLine="720"/>
        <w:jc w:val="both"/>
        <w:rPr>
          <w:rFonts w:ascii="Times New Roman" w:hAnsi="Times New Roman" w:cs="Times New Roman"/>
          <w:sz w:val="28"/>
          <w:szCs w:val="28"/>
        </w:rPr>
      </w:pPr>
      <w:r w:rsidRPr="00A670E0">
        <w:rPr>
          <w:rFonts w:ascii="Times New Roman" w:hAnsi="Times New Roman" w:cs="Times New Roman"/>
          <w:sz w:val="28"/>
          <w:szCs w:val="28"/>
        </w:rPr>
        <w:t>Большинство респондентов (</w:t>
      </w:r>
      <w:r w:rsidR="00CC52F8" w:rsidRPr="00A670E0">
        <w:rPr>
          <w:rFonts w:ascii="Times New Roman" w:hAnsi="Times New Roman" w:cs="Times New Roman"/>
          <w:sz w:val="28"/>
          <w:szCs w:val="28"/>
        </w:rPr>
        <w:t>7</w:t>
      </w:r>
      <w:r w:rsidRPr="00A670E0">
        <w:rPr>
          <w:rFonts w:ascii="Times New Roman" w:hAnsi="Times New Roman" w:cs="Times New Roman"/>
          <w:sz w:val="28"/>
          <w:szCs w:val="28"/>
        </w:rPr>
        <w:t>4,3</w:t>
      </w:r>
      <w:r w:rsidR="00CC52F8" w:rsidRPr="00A670E0">
        <w:rPr>
          <w:rFonts w:ascii="Times New Roman" w:hAnsi="Times New Roman" w:cs="Times New Roman"/>
          <w:sz w:val="28"/>
          <w:szCs w:val="28"/>
        </w:rPr>
        <w:t xml:space="preserve">%) в той или иной степени удовлетворены условиями для индивидуальной работы </w:t>
      </w:r>
      <w:proofErr w:type="gramStart"/>
      <w:r w:rsidR="00CC52F8" w:rsidRPr="00A670E0">
        <w:rPr>
          <w:rFonts w:ascii="Times New Roman" w:hAnsi="Times New Roman" w:cs="Times New Roman"/>
          <w:sz w:val="28"/>
          <w:szCs w:val="28"/>
        </w:rPr>
        <w:t>с</w:t>
      </w:r>
      <w:proofErr w:type="gramEnd"/>
      <w:r w:rsidR="00CC52F8" w:rsidRPr="00A670E0">
        <w:rPr>
          <w:rFonts w:ascii="Times New Roman" w:hAnsi="Times New Roman" w:cs="Times New Roman"/>
          <w:sz w:val="28"/>
          <w:szCs w:val="28"/>
        </w:rPr>
        <w:t xml:space="preserve"> обучающимися. Низкие </w:t>
      </w:r>
      <w:r w:rsidRPr="00A670E0">
        <w:rPr>
          <w:rFonts w:ascii="Times New Roman" w:hAnsi="Times New Roman" w:cs="Times New Roman"/>
          <w:sz w:val="28"/>
          <w:szCs w:val="28"/>
        </w:rPr>
        <w:t>оценки данному показателю дали 7,6</w:t>
      </w:r>
      <w:r w:rsidR="00CC52F8" w:rsidRPr="00A670E0">
        <w:rPr>
          <w:rFonts w:ascii="Times New Roman" w:hAnsi="Times New Roman" w:cs="Times New Roman"/>
          <w:sz w:val="28"/>
          <w:szCs w:val="28"/>
        </w:rPr>
        <w:t>% респондентов в совокупности.</w:t>
      </w:r>
    </w:p>
    <w:p w:rsidR="00CC52F8" w:rsidRDefault="00CC52F8" w:rsidP="00CC52F8">
      <w:pPr>
        <w:spacing w:after="0" w:line="240" w:lineRule="auto"/>
        <w:ind w:firstLine="720"/>
        <w:jc w:val="both"/>
        <w:rPr>
          <w:rFonts w:ascii="Times New Roman" w:hAnsi="Times New Roman" w:cs="Times New Roman"/>
          <w:sz w:val="28"/>
          <w:szCs w:val="28"/>
        </w:rPr>
      </w:pPr>
      <w:r w:rsidRPr="00692235">
        <w:rPr>
          <w:rFonts w:ascii="Times New Roman" w:hAnsi="Times New Roman" w:cs="Times New Roman"/>
          <w:sz w:val="28"/>
          <w:szCs w:val="28"/>
        </w:rPr>
        <w:t>Рассмотрим распределение ответов на данный вопрос в</w:t>
      </w:r>
      <w:r>
        <w:rPr>
          <w:rFonts w:ascii="Times New Roman" w:hAnsi="Times New Roman" w:cs="Times New Roman"/>
          <w:sz w:val="28"/>
          <w:szCs w:val="28"/>
        </w:rPr>
        <w:t xml:space="preserve"> разрезе исследуемых образовательных учреждений (Таблица 16). </w:t>
      </w:r>
      <w:r w:rsidRPr="00565227">
        <w:rPr>
          <w:rFonts w:ascii="Times New Roman" w:hAnsi="Times New Roman" w:cs="Times New Roman"/>
          <w:sz w:val="28"/>
          <w:szCs w:val="28"/>
        </w:rPr>
        <w:t xml:space="preserve">Больше всего низких оценок данного показателя дают респонденты из </w:t>
      </w:r>
      <w:r w:rsidR="00565227" w:rsidRPr="00565227">
        <w:rPr>
          <w:rFonts w:ascii="Times New Roman" w:hAnsi="Times New Roman" w:cs="Times New Roman"/>
          <w:sz w:val="28"/>
          <w:szCs w:val="28"/>
        </w:rPr>
        <w:t>Лесниковского лицея и Сычевской ООШ</w:t>
      </w:r>
      <w:r w:rsidRPr="00565227">
        <w:rPr>
          <w:rFonts w:ascii="Times New Roman" w:hAnsi="Times New Roman" w:cs="Times New Roman"/>
          <w:sz w:val="28"/>
          <w:szCs w:val="28"/>
        </w:rPr>
        <w:t>.</w:t>
      </w:r>
    </w:p>
    <w:p w:rsidR="00565227" w:rsidRDefault="00565227" w:rsidP="00CC52F8">
      <w:pPr>
        <w:spacing w:after="0" w:line="240" w:lineRule="auto"/>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Таблица 16. Распределение ответов респондентов в разрезе учреждений на вопрос: «Оцените условия для индивидуальной работы с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05"/>
        <w:gridCol w:w="895"/>
        <w:gridCol w:w="978"/>
        <w:gridCol w:w="940"/>
        <w:gridCol w:w="2058"/>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565227" w:rsidTr="002E30AC">
        <w:tc>
          <w:tcPr>
            <w:tcW w:w="0" w:type="auto"/>
            <w:vAlign w:val="bottom"/>
          </w:tcPr>
          <w:p w:rsidR="00565227" w:rsidRPr="00A02A05" w:rsidRDefault="00565227" w:rsidP="00565227">
            <w:pPr>
              <w:spacing w:after="0" w:line="240" w:lineRule="auto"/>
              <w:jc w:val="center"/>
              <w:rPr>
                <w:rFonts w:ascii="Times New Roman" w:hAnsi="Times New Roman" w:cs="Times New Roman"/>
                <w:color w:val="000000"/>
                <w:sz w:val="28"/>
                <w:szCs w:val="28"/>
              </w:rPr>
            </w:pPr>
            <w:r w:rsidRPr="00A02A05">
              <w:rPr>
                <w:rFonts w:ascii="Times New Roman" w:hAnsi="Times New Roman" w:cs="Times New Roman"/>
                <w:color w:val="000000"/>
                <w:sz w:val="28"/>
                <w:szCs w:val="28"/>
              </w:rPr>
              <w:t>МКОУ «Иковская СОШ» Кетовского р-на</w:t>
            </w:r>
          </w:p>
        </w:tc>
        <w:tc>
          <w:tcPr>
            <w:tcW w:w="0" w:type="auto"/>
            <w:vAlign w:val="bottom"/>
          </w:tcPr>
          <w:p w:rsidR="00565227" w:rsidRPr="00565227" w:rsidRDefault="00565227" w:rsidP="00565227">
            <w:pPr>
              <w:spacing w:after="0" w:line="240" w:lineRule="auto"/>
              <w:jc w:val="center"/>
              <w:rPr>
                <w:rFonts w:ascii="Times New Roman" w:hAnsi="Times New Roman" w:cs="Times New Roman"/>
                <w:sz w:val="28"/>
                <w:szCs w:val="28"/>
              </w:rPr>
            </w:pPr>
          </w:p>
        </w:tc>
        <w:tc>
          <w:tcPr>
            <w:tcW w:w="0" w:type="auto"/>
            <w:vAlign w:val="bottom"/>
          </w:tcPr>
          <w:p w:rsidR="00565227" w:rsidRPr="00565227" w:rsidRDefault="00565227" w:rsidP="00565227">
            <w:pPr>
              <w:spacing w:after="0" w:line="240" w:lineRule="auto"/>
              <w:jc w:val="center"/>
              <w:rPr>
                <w:rFonts w:ascii="Times New Roman" w:hAnsi="Times New Roman" w:cs="Times New Roman"/>
                <w:sz w:val="28"/>
                <w:szCs w:val="28"/>
              </w:rPr>
            </w:pP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23,2%</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42,1%</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34,7%</w:t>
            </w:r>
          </w:p>
        </w:tc>
      </w:tr>
      <w:tr w:rsidR="00565227" w:rsidTr="009F05AA">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«Колесниковская ООШ» Кетовского р-на</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1,6%</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1,6%</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3,3%</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29,5%</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63,9%</w:t>
            </w:r>
          </w:p>
        </w:tc>
      </w:tr>
      <w:tr w:rsidR="00565227" w:rsidTr="009F05AA">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«Лесниковский лицей имени Героя России Тюнина А.В.» Кетовского р-на</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2,5%</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10,9%</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17,6%</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39,5%</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29,4%</w:t>
            </w:r>
          </w:p>
        </w:tc>
      </w:tr>
      <w:tr w:rsidR="00565227" w:rsidTr="009F05AA">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«Менщиковская СОШ имени Сажаева А.В.» Кетовского р-на</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3,6%</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7,1%</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25,0%</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32,1%</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32,1%</w:t>
            </w:r>
          </w:p>
        </w:tc>
      </w:tr>
      <w:tr w:rsidR="00565227" w:rsidTr="002716B7">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«Пименовская СОШ имени Героя Советского Союза Печенкина Е.Н.» Кетовского р-на</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4,2%</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2,1%</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20,8%</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52,1%</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20,8%</w:t>
            </w:r>
          </w:p>
        </w:tc>
      </w:tr>
      <w:tr w:rsidR="00565227" w:rsidTr="009F05AA">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«Светлополянская ООШ» Кетовского р-на</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3,8%</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1,9%</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24,5%</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15,1%</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54,7%</w:t>
            </w:r>
          </w:p>
        </w:tc>
      </w:tr>
      <w:tr w:rsidR="00565227" w:rsidTr="002E30AC">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«Сычёвская ООШ имени заслуженного учителя РСФСР Притчиной Г.Г.» Кетовского р-на</w:t>
            </w:r>
          </w:p>
        </w:tc>
        <w:tc>
          <w:tcPr>
            <w:tcW w:w="0" w:type="auto"/>
            <w:vAlign w:val="bottom"/>
          </w:tcPr>
          <w:p w:rsidR="00565227" w:rsidRPr="00565227" w:rsidRDefault="00565227" w:rsidP="00565227">
            <w:pPr>
              <w:spacing w:after="0" w:line="240" w:lineRule="auto"/>
              <w:jc w:val="center"/>
              <w:rPr>
                <w:rFonts w:ascii="Times New Roman" w:hAnsi="Times New Roman" w:cs="Times New Roman"/>
                <w:color w:val="000000"/>
                <w:sz w:val="28"/>
                <w:szCs w:val="28"/>
              </w:rPr>
            </w:pP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12,7%</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10,9%</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18,2%</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58,2%</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оценки наличия дополнительных образовательных программ. Распределение ответов респондентов на данный вопрос представлено в Таблице 17.</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17. Распределение ответов респондентов на вопрос: «Оцените наличие дополнительных образовательных программ»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3C5D10"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491" w:type="pct"/>
          </w:tcPr>
          <w:p w:rsidR="00CC52F8" w:rsidRPr="003C5D10"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3C5D10"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491" w:type="pct"/>
          </w:tcPr>
          <w:p w:rsidR="00CC52F8" w:rsidRPr="003C5D10"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3C5D10"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56</w:t>
            </w:r>
          </w:p>
        </w:tc>
        <w:tc>
          <w:tcPr>
            <w:tcW w:w="491" w:type="pct"/>
          </w:tcPr>
          <w:p w:rsidR="00CC52F8" w:rsidRPr="003C5D10"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3C5D10"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140</w:t>
            </w:r>
          </w:p>
        </w:tc>
        <w:tc>
          <w:tcPr>
            <w:tcW w:w="491" w:type="pct"/>
          </w:tcPr>
          <w:p w:rsidR="00CC52F8" w:rsidRPr="003C5D10"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29,4%</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3C5D10"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248</w:t>
            </w:r>
          </w:p>
        </w:tc>
        <w:tc>
          <w:tcPr>
            <w:tcW w:w="491" w:type="pct"/>
          </w:tcPr>
          <w:p w:rsidR="00CC52F8" w:rsidRPr="003C5D10"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52%</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2038350"/>
            <wp:effectExtent l="19050" t="0" r="0" b="0"/>
            <wp:docPr id="6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CC52F8" w:rsidRDefault="00A670E0" w:rsidP="00CC52F8">
      <w:pPr>
        <w:spacing w:after="0" w:line="240" w:lineRule="auto"/>
        <w:ind w:firstLine="720"/>
        <w:jc w:val="both"/>
        <w:rPr>
          <w:rFonts w:ascii="Times New Roman" w:hAnsi="Times New Roman" w:cs="Times New Roman"/>
          <w:sz w:val="28"/>
          <w:szCs w:val="28"/>
        </w:rPr>
      </w:pPr>
      <w:r w:rsidRPr="00A670E0">
        <w:rPr>
          <w:rFonts w:ascii="Times New Roman" w:hAnsi="Times New Roman" w:cs="Times New Roman"/>
          <w:sz w:val="28"/>
          <w:szCs w:val="28"/>
        </w:rPr>
        <w:t>Большинство респондентов (81,4</w:t>
      </w:r>
      <w:r w:rsidR="00CC52F8" w:rsidRPr="00A670E0">
        <w:rPr>
          <w:rFonts w:ascii="Times New Roman" w:hAnsi="Times New Roman" w:cs="Times New Roman"/>
          <w:sz w:val="28"/>
          <w:szCs w:val="28"/>
        </w:rPr>
        <w:t>%) в той или иной степени удовлетворены наличием дополнительных образовательных программ. Низкие оц</w:t>
      </w:r>
      <w:r w:rsidRPr="00A670E0">
        <w:rPr>
          <w:rFonts w:ascii="Times New Roman" w:hAnsi="Times New Roman" w:cs="Times New Roman"/>
          <w:sz w:val="28"/>
          <w:szCs w:val="28"/>
        </w:rPr>
        <w:t>енки данному показателю дали 6,9</w:t>
      </w:r>
      <w:r w:rsidR="00CC52F8" w:rsidRPr="00A670E0">
        <w:rPr>
          <w:rFonts w:ascii="Times New Roman" w:hAnsi="Times New Roman" w:cs="Times New Roman"/>
          <w:sz w:val="28"/>
          <w:szCs w:val="28"/>
        </w:rPr>
        <w:t>% респондентов в совокупности.</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18).</w:t>
      </w:r>
    </w:p>
    <w:p w:rsidR="00565227" w:rsidRDefault="00565227" w:rsidP="00CC52F8">
      <w:pPr>
        <w:spacing w:after="0" w:line="240" w:lineRule="auto"/>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18. Распределение ответов респондентов в разрезе учреждений на вопрос: «Оцените наличие дополнительных образовательных программ»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05"/>
        <w:gridCol w:w="895"/>
        <w:gridCol w:w="978"/>
        <w:gridCol w:w="940"/>
        <w:gridCol w:w="2058"/>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565227" w:rsidTr="002E30AC">
        <w:tc>
          <w:tcPr>
            <w:tcW w:w="0" w:type="auto"/>
            <w:vAlign w:val="bottom"/>
          </w:tcPr>
          <w:p w:rsidR="00565227" w:rsidRPr="00A02A05" w:rsidRDefault="00565227" w:rsidP="00565227">
            <w:pPr>
              <w:spacing w:after="0" w:line="240" w:lineRule="auto"/>
              <w:jc w:val="center"/>
              <w:rPr>
                <w:rFonts w:ascii="Times New Roman" w:hAnsi="Times New Roman" w:cs="Times New Roman"/>
                <w:color w:val="000000"/>
                <w:sz w:val="28"/>
                <w:szCs w:val="28"/>
              </w:rPr>
            </w:pPr>
            <w:r w:rsidRPr="00A02A05">
              <w:rPr>
                <w:rFonts w:ascii="Times New Roman" w:hAnsi="Times New Roman" w:cs="Times New Roman"/>
                <w:color w:val="000000"/>
                <w:sz w:val="28"/>
                <w:szCs w:val="28"/>
              </w:rPr>
              <w:t>МКОУ «Иковская СОШ» Кетовского р-на</w:t>
            </w:r>
          </w:p>
        </w:tc>
        <w:tc>
          <w:tcPr>
            <w:tcW w:w="0" w:type="auto"/>
            <w:vAlign w:val="bottom"/>
          </w:tcPr>
          <w:p w:rsidR="00565227" w:rsidRPr="00565227" w:rsidRDefault="00565227" w:rsidP="00565227">
            <w:pPr>
              <w:spacing w:after="0" w:line="240" w:lineRule="auto"/>
              <w:jc w:val="center"/>
              <w:rPr>
                <w:rFonts w:ascii="Times New Roman" w:hAnsi="Times New Roman" w:cs="Times New Roman"/>
                <w:sz w:val="28"/>
                <w:szCs w:val="28"/>
              </w:rPr>
            </w:pPr>
          </w:p>
        </w:tc>
        <w:tc>
          <w:tcPr>
            <w:tcW w:w="0" w:type="auto"/>
            <w:vAlign w:val="bottom"/>
          </w:tcPr>
          <w:p w:rsidR="00565227" w:rsidRPr="00565227" w:rsidRDefault="00565227" w:rsidP="00565227">
            <w:pPr>
              <w:spacing w:after="0" w:line="240" w:lineRule="auto"/>
              <w:jc w:val="center"/>
              <w:rPr>
                <w:rFonts w:ascii="Times New Roman" w:hAnsi="Times New Roman" w:cs="Times New Roman"/>
                <w:sz w:val="28"/>
                <w:szCs w:val="28"/>
              </w:rPr>
            </w:pP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2,1%</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37,9%</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60,0%</w:t>
            </w:r>
          </w:p>
        </w:tc>
      </w:tr>
      <w:tr w:rsidR="00565227" w:rsidTr="002E30AC">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«Колесниковская ООШ» Кетовского р-на</w:t>
            </w:r>
          </w:p>
        </w:tc>
        <w:tc>
          <w:tcPr>
            <w:tcW w:w="0" w:type="auto"/>
            <w:vAlign w:val="bottom"/>
          </w:tcPr>
          <w:p w:rsidR="00565227" w:rsidRPr="00565227" w:rsidRDefault="00565227" w:rsidP="00565227">
            <w:pPr>
              <w:spacing w:after="0" w:line="240" w:lineRule="auto"/>
              <w:jc w:val="center"/>
              <w:rPr>
                <w:rFonts w:ascii="Times New Roman" w:hAnsi="Times New Roman" w:cs="Times New Roman"/>
                <w:color w:val="000000"/>
                <w:sz w:val="28"/>
                <w:szCs w:val="28"/>
              </w:rPr>
            </w:pPr>
          </w:p>
        </w:tc>
        <w:tc>
          <w:tcPr>
            <w:tcW w:w="0" w:type="auto"/>
            <w:vAlign w:val="bottom"/>
          </w:tcPr>
          <w:p w:rsidR="00565227" w:rsidRPr="00565227" w:rsidRDefault="00565227" w:rsidP="00565227">
            <w:pPr>
              <w:spacing w:after="0" w:line="240" w:lineRule="auto"/>
              <w:jc w:val="center"/>
              <w:rPr>
                <w:rFonts w:ascii="Times New Roman" w:hAnsi="Times New Roman" w:cs="Times New Roman"/>
                <w:sz w:val="28"/>
                <w:szCs w:val="28"/>
              </w:rPr>
            </w:pP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13,1%</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9,8%</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77,0%</w:t>
            </w:r>
          </w:p>
        </w:tc>
      </w:tr>
      <w:tr w:rsidR="00565227" w:rsidTr="009F05AA">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«Лесниковский лицей имени Героя России Тюнина А.В.» Кетовского р-на</w:t>
            </w:r>
          </w:p>
        </w:tc>
        <w:tc>
          <w:tcPr>
            <w:tcW w:w="0" w:type="auto"/>
          </w:tcPr>
          <w:p w:rsidR="00565227" w:rsidRPr="00565227" w:rsidRDefault="006E1D3B" w:rsidP="00565227">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565227" w:rsidRPr="00565227">
              <w:rPr>
                <w:rFonts w:ascii="Times New Roman" w:hAnsi="Times New Roman" w:cs="Times New Roman"/>
                <w:color w:val="000000"/>
                <w:sz w:val="28"/>
                <w:szCs w:val="28"/>
              </w:rPr>
              <w:t>,8%</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17,6%</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10,1%</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37,0%</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34,5%</w:t>
            </w:r>
          </w:p>
        </w:tc>
      </w:tr>
      <w:tr w:rsidR="00565227" w:rsidTr="009F05AA">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«Менщиковская СОШ имени Сажаева А.В.» Кетовского р-на</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7,3%</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3,6%</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20,0%</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32,7%</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36,4%</w:t>
            </w:r>
          </w:p>
        </w:tc>
      </w:tr>
      <w:tr w:rsidR="00565227" w:rsidTr="002E30AC">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«Пименовская СОШ имени Героя Советского Союза Печенкина Е.Н.» Кетовского р-на</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4,3%</w:t>
            </w:r>
          </w:p>
        </w:tc>
        <w:tc>
          <w:tcPr>
            <w:tcW w:w="0" w:type="auto"/>
            <w:vAlign w:val="bottom"/>
          </w:tcPr>
          <w:p w:rsidR="00565227" w:rsidRPr="00565227" w:rsidRDefault="00565227" w:rsidP="00565227">
            <w:pPr>
              <w:spacing w:after="0" w:line="240" w:lineRule="auto"/>
              <w:jc w:val="center"/>
              <w:rPr>
                <w:rFonts w:ascii="Times New Roman" w:hAnsi="Times New Roman" w:cs="Times New Roman"/>
                <w:color w:val="000000"/>
                <w:sz w:val="28"/>
                <w:szCs w:val="28"/>
              </w:rPr>
            </w:pP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8,7%</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43,5%</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43,5%</w:t>
            </w:r>
          </w:p>
        </w:tc>
      </w:tr>
      <w:tr w:rsidR="00565227" w:rsidTr="002E30AC">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«Светлополянская ООШ» Кетовского р-на</w:t>
            </w:r>
          </w:p>
        </w:tc>
        <w:tc>
          <w:tcPr>
            <w:tcW w:w="0" w:type="auto"/>
            <w:vAlign w:val="bottom"/>
          </w:tcPr>
          <w:p w:rsidR="00565227" w:rsidRPr="00565227" w:rsidRDefault="00565227" w:rsidP="00565227">
            <w:pPr>
              <w:spacing w:after="0" w:line="240" w:lineRule="auto"/>
              <w:jc w:val="center"/>
              <w:rPr>
                <w:rFonts w:ascii="Times New Roman" w:hAnsi="Times New Roman" w:cs="Times New Roman"/>
                <w:color w:val="000000"/>
                <w:sz w:val="28"/>
                <w:szCs w:val="28"/>
              </w:rPr>
            </w:pPr>
          </w:p>
        </w:tc>
        <w:tc>
          <w:tcPr>
            <w:tcW w:w="0" w:type="auto"/>
            <w:vAlign w:val="bottom"/>
          </w:tcPr>
          <w:p w:rsidR="00565227" w:rsidRPr="00565227" w:rsidRDefault="00565227" w:rsidP="00565227">
            <w:pPr>
              <w:spacing w:after="0" w:line="240" w:lineRule="auto"/>
              <w:jc w:val="center"/>
              <w:rPr>
                <w:rFonts w:ascii="Times New Roman" w:hAnsi="Times New Roman" w:cs="Times New Roman"/>
                <w:sz w:val="28"/>
                <w:szCs w:val="28"/>
              </w:rPr>
            </w:pP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28,3%</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15,1%</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56,6%</w:t>
            </w:r>
          </w:p>
        </w:tc>
      </w:tr>
      <w:tr w:rsidR="00565227" w:rsidTr="009F05AA">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«Сычёвская ООШ имени заслуженного учителя РСФСР Притчиной Г.Г.» Кетовского р-на</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2,1%</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4,2%</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8,3%</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16,7%</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68,8%</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Следующий вопрос касался наличия возможностей развития творческих способностей и интересов обучающихся. Распределение ответов представлено в Таблице 19.</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19. Распределение ответов респондентов на вопрос: «Оцените наличие возможности развития творческих способностей и интересов обучающихся»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320DE6"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491" w:type="pct"/>
          </w:tcPr>
          <w:p w:rsidR="00CC52F8" w:rsidRPr="00320DE6"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320DE6"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491" w:type="pct"/>
          </w:tcPr>
          <w:p w:rsidR="00CC52F8" w:rsidRPr="00320DE6"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320DE6"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42</w:t>
            </w:r>
          </w:p>
        </w:tc>
        <w:tc>
          <w:tcPr>
            <w:tcW w:w="491" w:type="pct"/>
          </w:tcPr>
          <w:p w:rsidR="00CC52F8" w:rsidRPr="00320DE6"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320DE6"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134</w:t>
            </w:r>
          </w:p>
        </w:tc>
        <w:tc>
          <w:tcPr>
            <w:tcW w:w="491" w:type="pct"/>
          </w:tcPr>
          <w:p w:rsidR="00CC52F8" w:rsidRPr="00320DE6"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320DE6"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298</w:t>
            </w:r>
          </w:p>
        </w:tc>
        <w:tc>
          <w:tcPr>
            <w:tcW w:w="491" w:type="pct"/>
          </w:tcPr>
          <w:p w:rsidR="00CC52F8" w:rsidRPr="00320DE6"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61,4%</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1790700"/>
            <wp:effectExtent l="19050" t="0" r="0" b="0"/>
            <wp:docPr id="6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CC52F8" w:rsidRDefault="00A670E0" w:rsidP="00CC52F8">
      <w:pPr>
        <w:spacing w:after="0" w:line="240" w:lineRule="auto"/>
        <w:ind w:firstLine="720"/>
        <w:jc w:val="both"/>
        <w:rPr>
          <w:rFonts w:ascii="Times New Roman" w:hAnsi="Times New Roman" w:cs="Times New Roman"/>
          <w:sz w:val="28"/>
          <w:szCs w:val="28"/>
        </w:rPr>
      </w:pPr>
      <w:r w:rsidRPr="00A670E0">
        <w:rPr>
          <w:rFonts w:ascii="Times New Roman" w:hAnsi="Times New Roman" w:cs="Times New Roman"/>
          <w:sz w:val="28"/>
          <w:szCs w:val="28"/>
        </w:rPr>
        <w:t>Большинство респондентов (89</w:t>
      </w:r>
      <w:r w:rsidR="00CC52F8" w:rsidRPr="00A670E0">
        <w:rPr>
          <w:rFonts w:ascii="Times New Roman" w:hAnsi="Times New Roman" w:cs="Times New Roman"/>
          <w:sz w:val="28"/>
          <w:szCs w:val="28"/>
        </w:rPr>
        <w:t xml:space="preserve">%) в той или иной степени удовлетворены данным показателем. Низкие </w:t>
      </w:r>
      <w:r w:rsidRPr="00A670E0">
        <w:rPr>
          <w:rFonts w:ascii="Times New Roman" w:hAnsi="Times New Roman" w:cs="Times New Roman"/>
          <w:sz w:val="28"/>
          <w:szCs w:val="28"/>
        </w:rPr>
        <w:t>оценки данному показателю дали 2,4</w:t>
      </w:r>
      <w:r w:rsidR="00CC52F8" w:rsidRPr="00A670E0">
        <w:rPr>
          <w:rFonts w:ascii="Times New Roman" w:hAnsi="Times New Roman" w:cs="Times New Roman"/>
          <w:sz w:val="28"/>
          <w:szCs w:val="28"/>
        </w:rPr>
        <w:t>% респондентов в совокупности.</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20).</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20. Распределение ответов респондентов в разрезе учреждений на вопрос: «Оцените наличие возможности развития творческих способностей и интересов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05"/>
        <w:gridCol w:w="895"/>
        <w:gridCol w:w="978"/>
        <w:gridCol w:w="940"/>
        <w:gridCol w:w="2058"/>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565227" w:rsidTr="002E30AC">
        <w:tc>
          <w:tcPr>
            <w:tcW w:w="0" w:type="auto"/>
            <w:vAlign w:val="bottom"/>
          </w:tcPr>
          <w:p w:rsidR="00565227" w:rsidRPr="00A02A05" w:rsidRDefault="00565227" w:rsidP="00565227">
            <w:pPr>
              <w:spacing w:after="0" w:line="240" w:lineRule="auto"/>
              <w:jc w:val="center"/>
              <w:rPr>
                <w:rFonts w:ascii="Times New Roman" w:hAnsi="Times New Roman" w:cs="Times New Roman"/>
                <w:color w:val="000000"/>
                <w:sz w:val="28"/>
                <w:szCs w:val="28"/>
              </w:rPr>
            </w:pPr>
            <w:r w:rsidRPr="00A02A05">
              <w:rPr>
                <w:rFonts w:ascii="Times New Roman" w:hAnsi="Times New Roman" w:cs="Times New Roman"/>
                <w:color w:val="000000"/>
                <w:sz w:val="28"/>
                <w:szCs w:val="28"/>
              </w:rPr>
              <w:t>МКОУ «Иковская СОШ» Кетовского р-на</w:t>
            </w:r>
          </w:p>
        </w:tc>
        <w:tc>
          <w:tcPr>
            <w:tcW w:w="0" w:type="auto"/>
            <w:vAlign w:val="bottom"/>
          </w:tcPr>
          <w:p w:rsidR="00565227" w:rsidRPr="00565227" w:rsidRDefault="00565227" w:rsidP="00565227">
            <w:pPr>
              <w:spacing w:after="0" w:line="240" w:lineRule="auto"/>
              <w:jc w:val="center"/>
              <w:rPr>
                <w:rFonts w:ascii="Times New Roman" w:hAnsi="Times New Roman" w:cs="Times New Roman"/>
                <w:sz w:val="28"/>
                <w:szCs w:val="28"/>
              </w:rPr>
            </w:pPr>
          </w:p>
        </w:tc>
        <w:tc>
          <w:tcPr>
            <w:tcW w:w="0" w:type="auto"/>
            <w:vAlign w:val="bottom"/>
          </w:tcPr>
          <w:p w:rsidR="00565227" w:rsidRPr="00565227" w:rsidRDefault="00565227" w:rsidP="00565227">
            <w:pPr>
              <w:spacing w:after="0" w:line="240" w:lineRule="auto"/>
              <w:jc w:val="center"/>
              <w:rPr>
                <w:rFonts w:ascii="Times New Roman" w:hAnsi="Times New Roman" w:cs="Times New Roman"/>
                <w:sz w:val="28"/>
                <w:szCs w:val="28"/>
              </w:rPr>
            </w:pP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2,1%</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33,7%</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64,2%</w:t>
            </w:r>
          </w:p>
        </w:tc>
      </w:tr>
      <w:tr w:rsidR="00565227" w:rsidTr="002E30AC">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«Колесниковская ООШ» Кетовского р-на</w:t>
            </w:r>
          </w:p>
        </w:tc>
        <w:tc>
          <w:tcPr>
            <w:tcW w:w="0" w:type="auto"/>
            <w:vAlign w:val="bottom"/>
          </w:tcPr>
          <w:p w:rsidR="00565227" w:rsidRPr="00565227" w:rsidRDefault="00565227" w:rsidP="00565227">
            <w:pPr>
              <w:spacing w:after="0" w:line="240" w:lineRule="auto"/>
              <w:jc w:val="center"/>
              <w:rPr>
                <w:rFonts w:ascii="Times New Roman" w:hAnsi="Times New Roman" w:cs="Times New Roman"/>
                <w:color w:val="000000"/>
                <w:sz w:val="28"/>
                <w:szCs w:val="28"/>
              </w:rPr>
            </w:pP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4,9%</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6,6%</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16,4%</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72,1%</w:t>
            </w:r>
          </w:p>
        </w:tc>
      </w:tr>
      <w:tr w:rsidR="00565227" w:rsidTr="009F05AA">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«Лесниковский лицей имени Героя России Тюнина А.В.» Кетовского р-на</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2,5%</w:t>
            </w:r>
          </w:p>
        </w:tc>
        <w:tc>
          <w:tcPr>
            <w:tcW w:w="0" w:type="auto"/>
          </w:tcPr>
          <w:p w:rsidR="00565227" w:rsidRPr="00565227" w:rsidRDefault="006E1D3B" w:rsidP="00565227">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565227" w:rsidRPr="00565227">
              <w:rPr>
                <w:rFonts w:ascii="Times New Roman" w:hAnsi="Times New Roman" w:cs="Times New Roman"/>
                <w:color w:val="000000"/>
                <w:sz w:val="28"/>
                <w:szCs w:val="28"/>
              </w:rPr>
              <w:t>,8%</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12,6%</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31,1%</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52,9%</w:t>
            </w:r>
          </w:p>
        </w:tc>
      </w:tr>
      <w:tr w:rsidR="00565227" w:rsidTr="009F05AA">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 xml:space="preserve">МКОУ «Менщиковская СОШ имени Сажаева А.В.» </w:t>
            </w:r>
            <w:r w:rsidRPr="00A02A05">
              <w:rPr>
                <w:rFonts w:ascii="Times New Roman" w:hAnsi="Times New Roman" w:cs="Times New Roman"/>
                <w:sz w:val="28"/>
                <w:szCs w:val="28"/>
              </w:rPr>
              <w:lastRenderedPageBreak/>
              <w:t>Кетовского р-на</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lastRenderedPageBreak/>
              <w:t>5,2%</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3,4%</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12,1%</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31,0%</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48,3%</w:t>
            </w:r>
          </w:p>
        </w:tc>
      </w:tr>
      <w:tr w:rsidR="00565227" w:rsidTr="002E30AC">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lastRenderedPageBreak/>
              <w:t>МКОУ «Пименовская СОШ имени Героя Советского Союза Печенкина Е.Н.» Кетовского р-на</w:t>
            </w:r>
          </w:p>
        </w:tc>
        <w:tc>
          <w:tcPr>
            <w:tcW w:w="0" w:type="auto"/>
            <w:vAlign w:val="bottom"/>
          </w:tcPr>
          <w:p w:rsidR="00565227" w:rsidRPr="00565227" w:rsidRDefault="00565227" w:rsidP="00565227">
            <w:pPr>
              <w:spacing w:after="0" w:line="240" w:lineRule="auto"/>
              <w:jc w:val="center"/>
              <w:rPr>
                <w:rFonts w:ascii="Times New Roman" w:hAnsi="Times New Roman" w:cs="Times New Roman"/>
                <w:color w:val="000000"/>
                <w:sz w:val="28"/>
                <w:szCs w:val="28"/>
              </w:rPr>
            </w:pPr>
          </w:p>
        </w:tc>
        <w:tc>
          <w:tcPr>
            <w:tcW w:w="0" w:type="auto"/>
            <w:vAlign w:val="bottom"/>
          </w:tcPr>
          <w:p w:rsidR="00565227" w:rsidRPr="00565227" w:rsidRDefault="00565227" w:rsidP="00565227">
            <w:pPr>
              <w:spacing w:after="0" w:line="240" w:lineRule="auto"/>
              <w:jc w:val="center"/>
              <w:rPr>
                <w:rFonts w:ascii="Times New Roman" w:hAnsi="Times New Roman" w:cs="Times New Roman"/>
                <w:sz w:val="28"/>
                <w:szCs w:val="28"/>
              </w:rPr>
            </w:pP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4,3%</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31,9%</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63,8%</w:t>
            </w:r>
          </w:p>
        </w:tc>
      </w:tr>
      <w:tr w:rsidR="00565227" w:rsidTr="002E30AC">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«Светлополянская ООШ» Кетовского р-на</w:t>
            </w:r>
          </w:p>
        </w:tc>
        <w:tc>
          <w:tcPr>
            <w:tcW w:w="0" w:type="auto"/>
            <w:vAlign w:val="bottom"/>
          </w:tcPr>
          <w:p w:rsidR="00565227" w:rsidRPr="00565227" w:rsidRDefault="00565227" w:rsidP="00565227">
            <w:pPr>
              <w:spacing w:after="0" w:line="240" w:lineRule="auto"/>
              <w:jc w:val="center"/>
              <w:rPr>
                <w:rFonts w:ascii="Times New Roman" w:hAnsi="Times New Roman" w:cs="Times New Roman"/>
                <w:color w:val="000000"/>
                <w:sz w:val="28"/>
                <w:szCs w:val="28"/>
              </w:rPr>
            </w:pPr>
          </w:p>
        </w:tc>
        <w:tc>
          <w:tcPr>
            <w:tcW w:w="0" w:type="auto"/>
            <w:vAlign w:val="bottom"/>
          </w:tcPr>
          <w:p w:rsidR="00565227" w:rsidRPr="00565227" w:rsidRDefault="00565227" w:rsidP="00565227">
            <w:pPr>
              <w:spacing w:after="0" w:line="240" w:lineRule="auto"/>
              <w:jc w:val="center"/>
              <w:rPr>
                <w:rFonts w:ascii="Times New Roman" w:hAnsi="Times New Roman" w:cs="Times New Roman"/>
                <w:sz w:val="28"/>
                <w:szCs w:val="28"/>
              </w:rPr>
            </w:pP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1,9%</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13,2%</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84,9%</w:t>
            </w:r>
          </w:p>
        </w:tc>
      </w:tr>
      <w:tr w:rsidR="00565227" w:rsidTr="002E30AC">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«Сычёвская ООШ имени заслуженного учителя РСФСР Притчиной Г.Г.» Кетовского р-на</w:t>
            </w:r>
          </w:p>
        </w:tc>
        <w:tc>
          <w:tcPr>
            <w:tcW w:w="0" w:type="auto"/>
            <w:vAlign w:val="bottom"/>
          </w:tcPr>
          <w:p w:rsidR="00565227" w:rsidRPr="00565227" w:rsidRDefault="00565227" w:rsidP="00565227">
            <w:pPr>
              <w:spacing w:after="0" w:line="240" w:lineRule="auto"/>
              <w:jc w:val="center"/>
              <w:rPr>
                <w:rFonts w:ascii="Times New Roman" w:hAnsi="Times New Roman" w:cs="Times New Roman"/>
                <w:color w:val="000000"/>
                <w:sz w:val="28"/>
                <w:szCs w:val="28"/>
              </w:rPr>
            </w:pPr>
          </w:p>
        </w:tc>
        <w:tc>
          <w:tcPr>
            <w:tcW w:w="0" w:type="auto"/>
            <w:vAlign w:val="bottom"/>
          </w:tcPr>
          <w:p w:rsidR="00565227" w:rsidRPr="00565227" w:rsidRDefault="00565227" w:rsidP="00565227">
            <w:pPr>
              <w:spacing w:after="0" w:line="240" w:lineRule="auto"/>
              <w:jc w:val="center"/>
              <w:rPr>
                <w:rFonts w:ascii="Times New Roman" w:hAnsi="Times New Roman" w:cs="Times New Roman"/>
                <w:sz w:val="28"/>
                <w:szCs w:val="28"/>
              </w:rPr>
            </w:pP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20,8%</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28,3%</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50,9%</w:t>
            </w:r>
          </w:p>
        </w:tc>
      </w:tr>
    </w:tbl>
    <w:p w:rsidR="00CC52F8" w:rsidRDefault="00CC52F8" w:rsidP="00CC52F8">
      <w:pPr>
        <w:spacing w:after="0" w:line="240" w:lineRule="auto"/>
        <w:ind w:firstLine="720"/>
        <w:jc w:val="both"/>
        <w:rPr>
          <w:rFonts w:ascii="Times New Roman" w:hAnsi="Times New Roman" w:cs="Times New Roman"/>
          <w:sz w:val="28"/>
          <w:szCs w:val="28"/>
          <w:highlight w:val="yellow"/>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наличия возможности оказания психолого-педагогической, медицинской и социальной помощи. Распределение представлено в Таблице 21.</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21. Распределение ответов респондентов на вопрос: «Оцените наличие возможности оказания психолого-педагогической, медицинской и социальной помощи»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866544"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41</w:t>
            </w:r>
          </w:p>
        </w:tc>
        <w:tc>
          <w:tcPr>
            <w:tcW w:w="491" w:type="pct"/>
          </w:tcPr>
          <w:p w:rsidR="00CC52F8" w:rsidRPr="00866544"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8,5%</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866544"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37</w:t>
            </w:r>
          </w:p>
        </w:tc>
        <w:tc>
          <w:tcPr>
            <w:tcW w:w="491" w:type="pct"/>
          </w:tcPr>
          <w:p w:rsidR="00CC52F8" w:rsidRPr="00866544"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7,5%</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866544"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86</w:t>
            </w:r>
          </w:p>
        </w:tc>
        <w:tc>
          <w:tcPr>
            <w:tcW w:w="491" w:type="pct"/>
          </w:tcPr>
          <w:p w:rsidR="00CC52F8" w:rsidRPr="00866544"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17,8%</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866544"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160</w:t>
            </w:r>
          </w:p>
        </w:tc>
        <w:tc>
          <w:tcPr>
            <w:tcW w:w="491" w:type="pct"/>
          </w:tcPr>
          <w:p w:rsidR="00CC52F8" w:rsidRPr="00866544"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866544"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160</w:t>
            </w:r>
          </w:p>
        </w:tc>
        <w:tc>
          <w:tcPr>
            <w:tcW w:w="491" w:type="pct"/>
          </w:tcPr>
          <w:p w:rsidR="00CC52F8" w:rsidRPr="00866544"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33,1%</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219325"/>
            <wp:effectExtent l="0" t="0" r="0" b="0"/>
            <wp:docPr id="6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CC52F8" w:rsidRDefault="00A670E0" w:rsidP="00CC52F8">
      <w:pPr>
        <w:spacing w:after="0" w:line="240" w:lineRule="auto"/>
        <w:ind w:firstLine="720"/>
        <w:jc w:val="both"/>
        <w:rPr>
          <w:rFonts w:ascii="Times New Roman" w:hAnsi="Times New Roman" w:cs="Times New Roman"/>
          <w:sz w:val="28"/>
          <w:szCs w:val="28"/>
        </w:rPr>
      </w:pPr>
      <w:r w:rsidRPr="00A670E0">
        <w:rPr>
          <w:rFonts w:ascii="Times New Roman" w:hAnsi="Times New Roman" w:cs="Times New Roman"/>
          <w:sz w:val="28"/>
          <w:szCs w:val="28"/>
        </w:rPr>
        <w:t>Большинство респондентов (66,2</w:t>
      </w:r>
      <w:r w:rsidR="00CC52F8" w:rsidRPr="00A670E0">
        <w:rPr>
          <w:rFonts w:ascii="Times New Roman" w:hAnsi="Times New Roman" w:cs="Times New Roman"/>
          <w:sz w:val="28"/>
          <w:szCs w:val="28"/>
        </w:rPr>
        <w:t>%) в той или иной степени удовлетворены данным пок</w:t>
      </w:r>
      <w:r w:rsidRPr="00A670E0">
        <w:rPr>
          <w:rFonts w:ascii="Times New Roman" w:hAnsi="Times New Roman" w:cs="Times New Roman"/>
          <w:sz w:val="28"/>
          <w:szCs w:val="28"/>
        </w:rPr>
        <w:t>азателем. Низкие оценки дали 16</w:t>
      </w:r>
      <w:r w:rsidR="00CC52F8" w:rsidRPr="00A670E0">
        <w:rPr>
          <w:rFonts w:ascii="Times New Roman" w:hAnsi="Times New Roman" w:cs="Times New Roman"/>
          <w:sz w:val="28"/>
          <w:szCs w:val="28"/>
        </w:rPr>
        <w:t>% респондентов в совокупности.</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22).</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22. Распределение ответов респондентов в разрезе учреждений на вопрос: «Оцените наличие возможности оказания психолого-педагогической, медицинской и социальной помощи»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71"/>
        <w:gridCol w:w="940"/>
        <w:gridCol w:w="978"/>
        <w:gridCol w:w="940"/>
        <w:gridCol w:w="2047"/>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565227" w:rsidTr="002E30AC">
        <w:tc>
          <w:tcPr>
            <w:tcW w:w="0" w:type="auto"/>
            <w:vAlign w:val="bottom"/>
          </w:tcPr>
          <w:p w:rsidR="00565227" w:rsidRPr="00A02A05" w:rsidRDefault="00565227" w:rsidP="00565227">
            <w:pPr>
              <w:spacing w:after="0" w:line="240" w:lineRule="auto"/>
              <w:jc w:val="center"/>
              <w:rPr>
                <w:rFonts w:ascii="Times New Roman" w:hAnsi="Times New Roman" w:cs="Times New Roman"/>
                <w:color w:val="000000"/>
                <w:sz w:val="28"/>
                <w:szCs w:val="28"/>
              </w:rPr>
            </w:pPr>
            <w:r w:rsidRPr="00A02A05">
              <w:rPr>
                <w:rFonts w:ascii="Times New Roman" w:hAnsi="Times New Roman" w:cs="Times New Roman"/>
                <w:color w:val="000000"/>
                <w:sz w:val="28"/>
                <w:szCs w:val="28"/>
              </w:rPr>
              <w:t>МКОУ «Иковская СОШ» Кетовского р-на</w:t>
            </w:r>
          </w:p>
        </w:tc>
        <w:tc>
          <w:tcPr>
            <w:tcW w:w="0" w:type="auto"/>
            <w:vAlign w:val="bottom"/>
          </w:tcPr>
          <w:p w:rsidR="00565227" w:rsidRPr="00565227" w:rsidRDefault="00565227" w:rsidP="00565227">
            <w:pPr>
              <w:spacing w:after="0" w:line="240" w:lineRule="auto"/>
              <w:jc w:val="center"/>
              <w:rPr>
                <w:rFonts w:ascii="Times New Roman" w:hAnsi="Times New Roman" w:cs="Times New Roman"/>
                <w:sz w:val="28"/>
                <w:szCs w:val="28"/>
              </w:rPr>
            </w:pPr>
          </w:p>
        </w:tc>
        <w:tc>
          <w:tcPr>
            <w:tcW w:w="0" w:type="auto"/>
            <w:vAlign w:val="bottom"/>
          </w:tcPr>
          <w:p w:rsidR="00565227" w:rsidRPr="00565227" w:rsidRDefault="00565227" w:rsidP="00565227">
            <w:pPr>
              <w:spacing w:after="0" w:line="240" w:lineRule="auto"/>
              <w:jc w:val="center"/>
              <w:rPr>
                <w:rFonts w:ascii="Times New Roman" w:hAnsi="Times New Roman" w:cs="Times New Roman"/>
                <w:sz w:val="28"/>
                <w:szCs w:val="28"/>
              </w:rPr>
            </w:pP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10,5%</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66,3%</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23,2%</w:t>
            </w:r>
          </w:p>
        </w:tc>
      </w:tr>
      <w:tr w:rsidR="00565227" w:rsidTr="002E30AC">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«Колесниковская ООШ» Кетовского р-на</w:t>
            </w:r>
          </w:p>
        </w:tc>
        <w:tc>
          <w:tcPr>
            <w:tcW w:w="0" w:type="auto"/>
            <w:vAlign w:val="bottom"/>
          </w:tcPr>
          <w:p w:rsidR="00565227" w:rsidRPr="00565227" w:rsidRDefault="00565227" w:rsidP="00565227">
            <w:pPr>
              <w:spacing w:after="0" w:line="240" w:lineRule="auto"/>
              <w:jc w:val="center"/>
              <w:rPr>
                <w:rFonts w:ascii="Times New Roman" w:hAnsi="Times New Roman" w:cs="Times New Roman"/>
                <w:color w:val="000000"/>
                <w:sz w:val="28"/>
                <w:szCs w:val="28"/>
              </w:rPr>
            </w:pPr>
          </w:p>
        </w:tc>
        <w:tc>
          <w:tcPr>
            <w:tcW w:w="0" w:type="auto"/>
            <w:vAlign w:val="bottom"/>
          </w:tcPr>
          <w:p w:rsidR="00565227" w:rsidRPr="00565227" w:rsidRDefault="00565227" w:rsidP="00565227">
            <w:pPr>
              <w:spacing w:after="0" w:line="240" w:lineRule="auto"/>
              <w:jc w:val="center"/>
              <w:rPr>
                <w:rFonts w:ascii="Times New Roman" w:hAnsi="Times New Roman" w:cs="Times New Roman"/>
                <w:sz w:val="28"/>
                <w:szCs w:val="28"/>
              </w:rPr>
            </w:pP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11,5%</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21,3%</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67,2%</w:t>
            </w:r>
          </w:p>
        </w:tc>
      </w:tr>
      <w:tr w:rsidR="00565227" w:rsidTr="009F05AA">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«Лесниковский лицей имени Героя России Тюнина А.В.» Кетовского р-на</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7,6%</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10,9%</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18,5%</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34,5%</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28,6%</w:t>
            </w:r>
          </w:p>
        </w:tc>
      </w:tr>
      <w:tr w:rsidR="00565227" w:rsidTr="009F05AA">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«Менщиковская СОШ имени Сажаева А.В.» Кетовского р-на</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30,9%</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5,5%</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27,3%</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23,6%</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12,7%</w:t>
            </w:r>
          </w:p>
        </w:tc>
      </w:tr>
      <w:tr w:rsidR="00565227" w:rsidTr="002716B7">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«Пименовская СОШ имени Героя Советского Союза Печенкина Е.Н.» Кетовского р-на</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2,1%</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2,1%</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36,2%</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31,9%</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27,7%</w:t>
            </w:r>
          </w:p>
        </w:tc>
      </w:tr>
      <w:tr w:rsidR="00565227" w:rsidTr="009F05AA">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«Светлополянская ООШ» Кетовского р-на</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3,8%</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20,8%</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15,1%</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20,8%</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39,6%</w:t>
            </w:r>
          </w:p>
        </w:tc>
      </w:tr>
      <w:tr w:rsidR="00565227" w:rsidTr="009F05AA">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«Сычёвская ООШ имени заслуженного учителя РСФСР Притчиной Г.Г.» Кетовского р-на</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22,2%</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16,7%</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13,0%</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7,4%</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40,7%</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наличия условий организации обучения и воспитания обучающихся с ограниченными возможностями здоровья и инвалидов. Распределение ответов представлено в Таблице 23.</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23. Распределение ответов респондентов на вопрос: «Оцените наличие условий организации обучения и воспитания обучающихся с ограниченными возможностями здоровья и инвалидов»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033F80"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36</w:t>
            </w:r>
          </w:p>
        </w:tc>
        <w:tc>
          <w:tcPr>
            <w:tcW w:w="491" w:type="pct"/>
          </w:tcPr>
          <w:p w:rsidR="00CC52F8" w:rsidRPr="00033F80"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033F80"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w:t>
            </w:r>
          </w:p>
        </w:tc>
        <w:tc>
          <w:tcPr>
            <w:tcW w:w="491" w:type="pct"/>
          </w:tcPr>
          <w:p w:rsidR="00CC52F8" w:rsidRPr="00033F80"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033F80"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73</w:t>
            </w:r>
          </w:p>
        </w:tc>
        <w:tc>
          <w:tcPr>
            <w:tcW w:w="491" w:type="pct"/>
          </w:tcPr>
          <w:p w:rsidR="00CC52F8" w:rsidRPr="00033F80"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033F80"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112</w:t>
            </w:r>
          </w:p>
        </w:tc>
        <w:tc>
          <w:tcPr>
            <w:tcW w:w="491" w:type="pct"/>
          </w:tcPr>
          <w:p w:rsidR="00CC52F8" w:rsidRPr="00033F80"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033F80"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182</w:t>
            </w:r>
          </w:p>
        </w:tc>
        <w:tc>
          <w:tcPr>
            <w:tcW w:w="491" w:type="pct"/>
          </w:tcPr>
          <w:p w:rsidR="00CC52F8" w:rsidRPr="00033F80"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41,7%</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1790700"/>
            <wp:effectExtent l="19050" t="0" r="0" b="0"/>
            <wp:docPr id="6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CC52F8" w:rsidRDefault="00A670E0" w:rsidP="00CC52F8">
      <w:pPr>
        <w:spacing w:after="0" w:line="240" w:lineRule="auto"/>
        <w:ind w:firstLine="720"/>
        <w:jc w:val="both"/>
        <w:rPr>
          <w:rFonts w:ascii="Times New Roman" w:hAnsi="Times New Roman" w:cs="Times New Roman"/>
          <w:sz w:val="28"/>
          <w:szCs w:val="28"/>
        </w:rPr>
      </w:pPr>
      <w:r w:rsidRPr="00A670E0">
        <w:rPr>
          <w:rFonts w:ascii="Times New Roman" w:hAnsi="Times New Roman" w:cs="Times New Roman"/>
          <w:sz w:val="28"/>
          <w:szCs w:val="28"/>
        </w:rPr>
        <w:t>Большинство респондентов (67,4</w:t>
      </w:r>
      <w:r w:rsidR="00CC52F8" w:rsidRPr="00A670E0">
        <w:rPr>
          <w:rFonts w:ascii="Times New Roman" w:hAnsi="Times New Roman" w:cs="Times New Roman"/>
          <w:sz w:val="28"/>
          <w:szCs w:val="28"/>
        </w:rPr>
        <w:t>%) в той или иной степени удовлетворены данным п</w:t>
      </w:r>
      <w:r w:rsidRPr="00A670E0">
        <w:rPr>
          <w:rFonts w:ascii="Times New Roman" w:hAnsi="Times New Roman" w:cs="Times New Roman"/>
          <w:sz w:val="28"/>
          <w:szCs w:val="28"/>
        </w:rPr>
        <w:t>оказателем. Низкие оценки дали 15,9</w:t>
      </w:r>
      <w:r w:rsidR="00CC52F8" w:rsidRPr="00A670E0">
        <w:rPr>
          <w:rFonts w:ascii="Times New Roman" w:hAnsi="Times New Roman" w:cs="Times New Roman"/>
          <w:sz w:val="28"/>
          <w:szCs w:val="28"/>
        </w:rPr>
        <w:t>% респондентов в совокупности.</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24).</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24. Распределение ответов респондентов в разрезе учреждений на вопрос: «Оцените наличие условий организации обучения и воспитания обучающихся с ограниченными возможностями здоровья и инвалидов»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71"/>
        <w:gridCol w:w="940"/>
        <w:gridCol w:w="978"/>
        <w:gridCol w:w="940"/>
        <w:gridCol w:w="2047"/>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565227" w:rsidTr="002E30AC">
        <w:tc>
          <w:tcPr>
            <w:tcW w:w="0" w:type="auto"/>
            <w:vAlign w:val="bottom"/>
          </w:tcPr>
          <w:p w:rsidR="00565227" w:rsidRPr="00A02A05" w:rsidRDefault="00565227" w:rsidP="00565227">
            <w:pPr>
              <w:spacing w:after="0" w:line="240" w:lineRule="auto"/>
              <w:jc w:val="center"/>
              <w:rPr>
                <w:rFonts w:ascii="Times New Roman" w:hAnsi="Times New Roman" w:cs="Times New Roman"/>
                <w:color w:val="000000"/>
                <w:sz w:val="28"/>
                <w:szCs w:val="28"/>
              </w:rPr>
            </w:pPr>
            <w:r w:rsidRPr="00A02A05">
              <w:rPr>
                <w:rFonts w:ascii="Times New Roman" w:hAnsi="Times New Roman" w:cs="Times New Roman"/>
                <w:color w:val="000000"/>
                <w:sz w:val="28"/>
                <w:szCs w:val="28"/>
              </w:rPr>
              <w:t>МКОУ «Иковская СОШ» Кетовского р-на</w:t>
            </w:r>
          </w:p>
        </w:tc>
        <w:tc>
          <w:tcPr>
            <w:tcW w:w="0" w:type="auto"/>
            <w:vAlign w:val="bottom"/>
          </w:tcPr>
          <w:p w:rsidR="00565227" w:rsidRPr="00565227" w:rsidRDefault="00565227" w:rsidP="00565227">
            <w:pPr>
              <w:spacing w:after="0" w:line="240" w:lineRule="auto"/>
              <w:jc w:val="center"/>
              <w:rPr>
                <w:rFonts w:ascii="Times New Roman" w:hAnsi="Times New Roman" w:cs="Times New Roman"/>
                <w:sz w:val="28"/>
                <w:szCs w:val="28"/>
              </w:rPr>
            </w:pPr>
          </w:p>
        </w:tc>
        <w:tc>
          <w:tcPr>
            <w:tcW w:w="0" w:type="auto"/>
            <w:vAlign w:val="bottom"/>
          </w:tcPr>
          <w:p w:rsidR="00565227" w:rsidRPr="00565227" w:rsidRDefault="00565227" w:rsidP="00565227">
            <w:pPr>
              <w:spacing w:after="0" w:line="240" w:lineRule="auto"/>
              <w:jc w:val="center"/>
              <w:rPr>
                <w:rFonts w:ascii="Times New Roman" w:hAnsi="Times New Roman" w:cs="Times New Roman"/>
                <w:sz w:val="28"/>
                <w:szCs w:val="28"/>
              </w:rPr>
            </w:pP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8,4%</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22,1%</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69,5%</w:t>
            </w:r>
          </w:p>
        </w:tc>
      </w:tr>
      <w:tr w:rsidR="00565227" w:rsidTr="009F05AA">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«Колесниковская ООШ» Кетовского р-на</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1,9%</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1,9%</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11,5%</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23,1%</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61,5%</w:t>
            </w:r>
          </w:p>
        </w:tc>
      </w:tr>
      <w:tr w:rsidR="00565227" w:rsidTr="009F05AA">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«Лесниковский лицей имени Героя России Тюнина А.В.» Кетовского р-на</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6,7%</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14,3%</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24,4%</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28,6%</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26,1%</w:t>
            </w:r>
          </w:p>
        </w:tc>
      </w:tr>
      <w:tr w:rsidR="00565227" w:rsidTr="009F05AA">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«Менщиковская СОШ имени Сажаева А.В.» Кетовского р-на</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38,0%</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14,0%</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16,0%</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22,0%</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10,0%</w:t>
            </w:r>
          </w:p>
        </w:tc>
      </w:tr>
      <w:tr w:rsidR="00565227" w:rsidTr="002716B7">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«Пименовская СОШ имени Героя Советского Союза Печенкина Е.Н.» Кетовского р-на</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7,0%</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11,6%</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25,6%</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39,5%</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16,3%</w:t>
            </w:r>
          </w:p>
        </w:tc>
      </w:tr>
      <w:tr w:rsidR="00565227" w:rsidTr="002E30AC">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«Светлополянская ООШ» Кетовского р-на</w:t>
            </w:r>
          </w:p>
        </w:tc>
        <w:tc>
          <w:tcPr>
            <w:tcW w:w="0" w:type="auto"/>
            <w:vAlign w:val="bottom"/>
          </w:tcPr>
          <w:p w:rsidR="00565227" w:rsidRPr="00565227" w:rsidRDefault="00565227" w:rsidP="00565227">
            <w:pPr>
              <w:spacing w:after="0" w:line="240" w:lineRule="auto"/>
              <w:jc w:val="center"/>
              <w:rPr>
                <w:rFonts w:ascii="Times New Roman" w:hAnsi="Times New Roman" w:cs="Times New Roman"/>
                <w:color w:val="000000"/>
                <w:sz w:val="28"/>
                <w:szCs w:val="28"/>
              </w:rPr>
            </w:pP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8,7%</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8,7%</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8,7%</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73,9%</w:t>
            </w:r>
          </w:p>
        </w:tc>
      </w:tr>
      <w:tr w:rsidR="00565227" w:rsidTr="009F05AA">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«Сычёвская ООШ имени заслуженного учителя РСФСР Притчиной Г.Г.» Кетовского р-на</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9,3%</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1,9%</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16,7%</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27,8%</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44,4%</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Следующий блок вопросов был посвящен оценке работников образовательной организации. </w:t>
      </w:r>
      <w:r w:rsidR="00A670E0" w:rsidRPr="00A670E0">
        <w:rPr>
          <w:rFonts w:ascii="Times New Roman" w:hAnsi="Times New Roman" w:cs="Times New Roman"/>
          <w:sz w:val="28"/>
          <w:szCs w:val="28"/>
        </w:rPr>
        <w:t>Большинство респондентов (88,3</w:t>
      </w:r>
      <w:r w:rsidRPr="00A670E0">
        <w:rPr>
          <w:rFonts w:ascii="Times New Roman" w:hAnsi="Times New Roman" w:cs="Times New Roman"/>
          <w:sz w:val="28"/>
          <w:szCs w:val="28"/>
        </w:rPr>
        <w:t xml:space="preserve">%) дают </w:t>
      </w:r>
      <w:r w:rsidRPr="00A670E0">
        <w:rPr>
          <w:rFonts w:ascii="Times New Roman" w:hAnsi="Times New Roman" w:cs="Times New Roman"/>
          <w:sz w:val="28"/>
          <w:szCs w:val="28"/>
        </w:rPr>
        <w:lastRenderedPageBreak/>
        <w:t>положительные оценки доброжелательности и вежливости работников образовательных организаций (</w:t>
      </w:r>
      <w:r w:rsidRPr="00382F2C">
        <w:rPr>
          <w:rFonts w:ascii="Times New Roman" w:hAnsi="Times New Roman" w:cs="Times New Roman"/>
          <w:sz w:val="28"/>
          <w:szCs w:val="28"/>
        </w:rPr>
        <w:t>Таблица 2</w:t>
      </w:r>
      <w:r>
        <w:rPr>
          <w:rFonts w:ascii="Times New Roman" w:hAnsi="Times New Roman" w:cs="Times New Roman"/>
          <w:sz w:val="28"/>
          <w:szCs w:val="28"/>
        </w:rPr>
        <w:t>5</w:t>
      </w:r>
      <w:r w:rsidRPr="00382F2C">
        <w:rPr>
          <w:rFonts w:ascii="Times New Roman" w:hAnsi="Times New Roman" w:cs="Times New Roman"/>
          <w:sz w:val="28"/>
          <w:szCs w:val="28"/>
        </w:rPr>
        <w:t>).</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25. Распределение ответов респондентов на вопрос: «Оцените доброжелательность и вежливость работников организаций»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A34645"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491" w:type="pct"/>
          </w:tcPr>
          <w:p w:rsidR="00CC52F8" w:rsidRPr="00A34645"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3,9%</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A34645"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38</w:t>
            </w:r>
          </w:p>
        </w:tc>
        <w:tc>
          <w:tcPr>
            <w:tcW w:w="491" w:type="pct"/>
          </w:tcPr>
          <w:p w:rsidR="00CC52F8" w:rsidRPr="00A34645"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7,8%</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A34645"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107</w:t>
            </w:r>
          </w:p>
        </w:tc>
        <w:tc>
          <w:tcPr>
            <w:tcW w:w="491" w:type="pct"/>
          </w:tcPr>
          <w:p w:rsidR="00CC52F8" w:rsidRPr="00A34645"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A34645"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321</w:t>
            </w:r>
          </w:p>
        </w:tc>
        <w:tc>
          <w:tcPr>
            <w:tcW w:w="491" w:type="pct"/>
          </w:tcPr>
          <w:p w:rsidR="00CC52F8" w:rsidRPr="00A34645"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66,2%</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038350"/>
            <wp:effectExtent l="19050" t="0" r="0" b="0"/>
            <wp:docPr id="7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26).</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26. Распределение ответов респондентов в разрезе учреждений на вопрос: «Оцените доброжелательность и вежливость работников организаций»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0"/>
        <w:gridCol w:w="940"/>
        <w:gridCol w:w="940"/>
        <w:gridCol w:w="1476"/>
        <w:gridCol w:w="1261"/>
      </w:tblGrid>
      <w:tr w:rsidR="00CC52F8" w:rsidTr="0077297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7729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565227" w:rsidTr="002E30AC">
        <w:tc>
          <w:tcPr>
            <w:tcW w:w="0" w:type="auto"/>
            <w:vAlign w:val="bottom"/>
          </w:tcPr>
          <w:p w:rsidR="00565227" w:rsidRPr="00A02A05" w:rsidRDefault="00565227" w:rsidP="00565227">
            <w:pPr>
              <w:spacing w:after="0" w:line="240" w:lineRule="auto"/>
              <w:jc w:val="center"/>
              <w:rPr>
                <w:rFonts w:ascii="Times New Roman" w:hAnsi="Times New Roman" w:cs="Times New Roman"/>
                <w:color w:val="000000"/>
                <w:sz w:val="28"/>
                <w:szCs w:val="28"/>
              </w:rPr>
            </w:pPr>
            <w:r w:rsidRPr="00A02A05">
              <w:rPr>
                <w:rFonts w:ascii="Times New Roman" w:hAnsi="Times New Roman" w:cs="Times New Roman"/>
                <w:color w:val="000000"/>
                <w:sz w:val="28"/>
                <w:szCs w:val="28"/>
              </w:rPr>
              <w:t>МКОУ «Иковская СОШ» Кетовского р-на</w:t>
            </w:r>
          </w:p>
        </w:tc>
        <w:tc>
          <w:tcPr>
            <w:tcW w:w="0" w:type="auto"/>
            <w:vAlign w:val="bottom"/>
          </w:tcPr>
          <w:p w:rsidR="00565227" w:rsidRPr="00565227" w:rsidRDefault="00565227" w:rsidP="00565227">
            <w:pPr>
              <w:spacing w:after="0" w:line="240" w:lineRule="auto"/>
              <w:jc w:val="center"/>
              <w:rPr>
                <w:rFonts w:ascii="Times New Roman" w:hAnsi="Times New Roman" w:cs="Times New Roman"/>
                <w:sz w:val="28"/>
                <w:szCs w:val="28"/>
              </w:rPr>
            </w:pP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2,1%</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4,2%</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93,7%</w:t>
            </w:r>
          </w:p>
        </w:tc>
      </w:tr>
      <w:tr w:rsidR="00565227" w:rsidTr="0077297C">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«Колесниковская ООШ» Кетовского р-на</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6,6%</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3,3%</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39,3%</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50,8%</w:t>
            </w:r>
          </w:p>
        </w:tc>
      </w:tr>
      <w:tr w:rsidR="00565227" w:rsidTr="0077297C">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«Лесниковский лицей имени Героя России Тюнина А.В.» Кетовского р-на</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2,5%</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10,1%</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23,5%</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63,9%</w:t>
            </w:r>
          </w:p>
        </w:tc>
      </w:tr>
      <w:tr w:rsidR="00565227" w:rsidTr="0077297C">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«Менщиковская СОШ имени Сажаева А.В.» Кетовского р-на</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10,5%</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5,3%</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35,1%</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49,1%</w:t>
            </w:r>
          </w:p>
        </w:tc>
      </w:tr>
      <w:tr w:rsidR="00565227" w:rsidTr="002E30AC">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«Пименовская СОШ имени Героя Советского Союза Печенкина Е.Н.» Кетовского р-на</w:t>
            </w:r>
          </w:p>
        </w:tc>
        <w:tc>
          <w:tcPr>
            <w:tcW w:w="0" w:type="auto"/>
            <w:vAlign w:val="bottom"/>
          </w:tcPr>
          <w:p w:rsidR="00565227" w:rsidRPr="00565227" w:rsidRDefault="00565227" w:rsidP="00565227">
            <w:pPr>
              <w:spacing w:after="0" w:line="240" w:lineRule="auto"/>
              <w:jc w:val="center"/>
              <w:rPr>
                <w:rFonts w:ascii="Times New Roman" w:hAnsi="Times New Roman" w:cs="Times New Roman"/>
                <w:color w:val="000000"/>
                <w:sz w:val="28"/>
                <w:szCs w:val="28"/>
              </w:rPr>
            </w:pP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12,8%</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10,6%</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76,6%</w:t>
            </w:r>
          </w:p>
        </w:tc>
      </w:tr>
      <w:tr w:rsidR="00565227" w:rsidTr="0077297C">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«Светлополянская ООШ» Кетовского р-на</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9,4%</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9,4%</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17,0%</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64,2%</w:t>
            </w:r>
          </w:p>
        </w:tc>
      </w:tr>
      <w:tr w:rsidR="00565227" w:rsidTr="0077297C">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«Сычёвская ООШ имени заслуженного учителя РСФСР Притчиной Г.Г.» Кетовского р-на</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1,9%</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15,1%</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32,1%</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50,9%</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Следующий вопрос касался оценки компетентности работников образовательных </w:t>
      </w:r>
      <w:r w:rsidRPr="00043D63">
        <w:rPr>
          <w:rFonts w:ascii="Times New Roman" w:hAnsi="Times New Roman" w:cs="Times New Roman"/>
          <w:sz w:val="28"/>
          <w:szCs w:val="28"/>
        </w:rPr>
        <w:t>организаций. (Таблица 2</w:t>
      </w:r>
      <w:r>
        <w:rPr>
          <w:rFonts w:ascii="Times New Roman" w:hAnsi="Times New Roman" w:cs="Times New Roman"/>
          <w:sz w:val="28"/>
          <w:szCs w:val="28"/>
        </w:rPr>
        <w:t>7</w:t>
      </w:r>
      <w:r w:rsidRPr="00A670E0">
        <w:rPr>
          <w:rFonts w:ascii="Times New Roman" w:hAnsi="Times New Roman" w:cs="Times New Roman"/>
          <w:sz w:val="28"/>
          <w:szCs w:val="28"/>
        </w:rPr>
        <w:t xml:space="preserve">). </w:t>
      </w:r>
      <w:r w:rsidR="00A670E0" w:rsidRPr="00A670E0">
        <w:rPr>
          <w:rFonts w:ascii="Times New Roman" w:hAnsi="Times New Roman" w:cs="Times New Roman"/>
          <w:sz w:val="28"/>
          <w:szCs w:val="28"/>
        </w:rPr>
        <w:t>Большинство респондентов (90,6</w:t>
      </w:r>
      <w:r w:rsidRPr="00A670E0">
        <w:rPr>
          <w:rFonts w:ascii="Times New Roman" w:hAnsi="Times New Roman" w:cs="Times New Roman"/>
          <w:sz w:val="28"/>
          <w:szCs w:val="28"/>
        </w:rPr>
        <w:t>%) дают высокие оценки данного параметра.</w:t>
      </w:r>
    </w:p>
    <w:p w:rsidR="00CC52F8" w:rsidRDefault="00CC52F8" w:rsidP="00CC52F8">
      <w:pPr>
        <w:spacing w:after="0" w:line="240" w:lineRule="auto"/>
        <w:ind w:firstLine="720"/>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27. Распределение ответов респондентов на вопрос: «Оцените компетентность работников организаций»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1846A8"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491" w:type="pct"/>
          </w:tcPr>
          <w:p w:rsidR="00CC52F8" w:rsidRPr="001846A8"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1846A8"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39</w:t>
            </w:r>
          </w:p>
        </w:tc>
        <w:tc>
          <w:tcPr>
            <w:tcW w:w="491" w:type="pct"/>
          </w:tcPr>
          <w:p w:rsidR="00CC52F8" w:rsidRPr="001846A8"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1846A8"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491" w:type="pct"/>
          </w:tcPr>
          <w:p w:rsidR="00CC52F8" w:rsidRPr="001846A8"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1846A8"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340</w:t>
            </w:r>
          </w:p>
        </w:tc>
        <w:tc>
          <w:tcPr>
            <w:tcW w:w="491" w:type="pct"/>
          </w:tcPr>
          <w:p w:rsidR="00CC52F8" w:rsidRPr="001846A8"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70%</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066925"/>
            <wp:effectExtent l="0" t="0" r="0" b="0"/>
            <wp:docPr id="7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28).</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28. Распределение ответов респондентов в разрезе учреждений на вопрос: «Оцените компетентность работников организаций»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60"/>
        <w:gridCol w:w="895"/>
        <w:gridCol w:w="940"/>
        <w:gridCol w:w="1481"/>
        <w:gridCol w:w="1261"/>
      </w:tblGrid>
      <w:tr w:rsidR="00CC52F8" w:rsidTr="0077297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7729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565227" w:rsidTr="002E30AC">
        <w:tc>
          <w:tcPr>
            <w:tcW w:w="0" w:type="auto"/>
            <w:vAlign w:val="bottom"/>
          </w:tcPr>
          <w:p w:rsidR="00565227" w:rsidRPr="00A02A05" w:rsidRDefault="00565227" w:rsidP="00565227">
            <w:pPr>
              <w:spacing w:after="0" w:line="240" w:lineRule="auto"/>
              <w:jc w:val="center"/>
              <w:rPr>
                <w:rFonts w:ascii="Times New Roman" w:hAnsi="Times New Roman" w:cs="Times New Roman"/>
                <w:color w:val="000000"/>
                <w:sz w:val="28"/>
                <w:szCs w:val="28"/>
              </w:rPr>
            </w:pPr>
            <w:r w:rsidRPr="00A02A05">
              <w:rPr>
                <w:rFonts w:ascii="Times New Roman" w:hAnsi="Times New Roman" w:cs="Times New Roman"/>
                <w:color w:val="000000"/>
                <w:sz w:val="28"/>
                <w:szCs w:val="28"/>
              </w:rPr>
              <w:t>МКОУ «Иковская СОШ» Кетовского р-на</w:t>
            </w:r>
          </w:p>
        </w:tc>
        <w:tc>
          <w:tcPr>
            <w:tcW w:w="0" w:type="auto"/>
            <w:vAlign w:val="bottom"/>
          </w:tcPr>
          <w:p w:rsidR="00565227" w:rsidRPr="00565227" w:rsidRDefault="00565227" w:rsidP="00565227">
            <w:pPr>
              <w:spacing w:after="0" w:line="240" w:lineRule="auto"/>
              <w:jc w:val="center"/>
              <w:rPr>
                <w:rFonts w:ascii="Times New Roman" w:hAnsi="Times New Roman" w:cs="Times New Roman"/>
                <w:sz w:val="28"/>
                <w:szCs w:val="28"/>
              </w:rPr>
            </w:pP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2,1%</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10,5%</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87,4%</w:t>
            </w:r>
          </w:p>
        </w:tc>
      </w:tr>
      <w:tr w:rsidR="00565227" w:rsidTr="0077297C">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«Колесниковская ООШ» Кетовского р-на</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3,3%</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9,8%</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14,8%</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72,1%</w:t>
            </w:r>
          </w:p>
        </w:tc>
      </w:tr>
      <w:tr w:rsidR="00565227" w:rsidTr="0077297C">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«Лесниковский лицей имени Героя России Тюнина А.В.» Кетовского р-на</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2,5%</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11,8%</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25,2%</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60,5%</w:t>
            </w:r>
          </w:p>
        </w:tc>
      </w:tr>
      <w:tr w:rsidR="00565227" w:rsidTr="0077297C">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«Менщиковская СОШ имени Сажаева А.В.» Кетовского р-на</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1,8%</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12,7%</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36,4%</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49,1%</w:t>
            </w:r>
          </w:p>
        </w:tc>
      </w:tr>
      <w:tr w:rsidR="00565227" w:rsidTr="002E30AC">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«Пименовская СОШ имени Героя Советского Союза Печенкина Е.Н.» Кетовского р-на</w:t>
            </w:r>
          </w:p>
        </w:tc>
        <w:tc>
          <w:tcPr>
            <w:tcW w:w="0" w:type="auto"/>
            <w:vAlign w:val="bottom"/>
          </w:tcPr>
          <w:p w:rsidR="00565227" w:rsidRPr="00565227" w:rsidRDefault="00565227" w:rsidP="00565227">
            <w:pPr>
              <w:spacing w:after="0" w:line="240" w:lineRule="auto"/>
              <w:jc w:val="center"/>
              <w:rPr>
                <w:rFonts w:ascii="Times New Roman" w:hAnsi="Times New Roman" w:cs="Times New Roman"/>
                <w:color w:val="000000"/>
                <w:sz w:val="28"/>
                <w:szCs w:val="28"/>
              </w:rPr>
            </w:pP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6,3%</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16,7%</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77,1%</w:t>
            </w:r>
          </w:p>
        </w:tc>
      </w:tr>
      <w:tr w:rsidR="00565227" w:rsidTr="002E30AC">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«Светлополянская ООШ» Кетовского р-на</w:t>
            </w:r>
          </w:p>
        </w:tc>
        <w:tc>
          <w:tcPr>
            <w:tcW w:w="0" w:type="auto"/>
            <w:vAlign w:val="bottom"/>
          </w:tcPr>
          <w:p w:rsidR="00565227" w:rsidRPr="00565227" w:rsidRDefault="00565227" w:rsidP="00565227">
            <w:pPr>
              <w:spacing w:after="0" w:line="240" w:lineRule="auto"/>
              <w:jc w:val="center"/>
              <w:rPr>
                <w:rFonts w:ascii="Times New Roman" w:hAnsi="Times New Roman" w:cs="Times New Roman"/>
                <w:color w:val="000000"/>
                <w:sz w:val="28"/>
                <w:szCs w:val="28"/>
              </w:rPr>
            </w:pP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5,7%</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15,1%</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79,2%</w:t>
            </w:r>
          </w:p>
        </w:tc>
      </w:tr>
      <w:tr w:rsidR="00565227" w:rsidTr="0077297C">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«Сычёвская ООШ имени заслуженного учителя РСФСР Притчиной Г.Г.» Кетовского р-на</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1,8%</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7,3%</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27,3%</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63,6%</w:t>
            </w:r>
          </w:p>
        </w:tc>
      </w:tr>
    </w:tbl>
    <w:p w:rsidR="00CC52F8" w:rsidRDefault="00CC52F8" w:rsidP="00CC52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Следующий и последний блок вопросов был связан с общей удовлетворенностью качеством образовательной деятельности организации.  Первый вопрос данного блока был посвящен оценке удовлетворенности материально-техническим обеспечением организации</w:t>
      </w:r>
      <w:r w:rsidRPr="00BA2890">
        <w:rPr>
          <w:rFonts w:ascii="Times New Roman" w:hAnsi="Times New Roman" w:cs="Times New Roman"/>
          <w:sz w:val="28"/>
          <w:szCs w:val="28"/>
        </w:rPr>
        <w:t xml:space="preserve">. </w:t>
      </w:r>
      <w:r w:rsidRPr="00A670E0">
        <w:rPr>
          <w:rFonts w:ascii="Times New Roman" w:hAnsi="Times New Roman" w:cs="Times New Roman"/>
          <w:sz w:val="28"/>
          <w:szCs w:val="28"/>
        </w:rPr>
        <w:t>Больше половины респондентов (</w:t>
      </w:r>
      <w:r w:rsidR="00A670E0" w:rsidRPr="00A670E0">
        <w:rPr>
          <w:rFonts w:ascii="Times New Roman" w:hAnsi="Times New Roman" w:cs="Times New Roman"/>
          <w:sz w:val="28"/>
          <w:szCs w:val="28"/>
        </w:rPr>
        <w:t>79,9</w:t>
      </w:r>
      <w:r w:rsidRPr="00A670E0">
        <w:rPr>
          <w:rFonts w:ascii="Times New Roman" w:hAnsi="Times New Roman" w:cs="Times New Roman"/>
          <w:sz w:val="28"/>
          <w:szCs w:val="28"/>
        </w:rPr>
        <w:t>%) удовлетворены данным показателем. Распределение ответов представлено в Таблице 29.</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29. Распределение ответов респондентов на вопрос: «Оцените свой уровень удовлетворенности материально-техническим обеспечением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ED2C9B"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491" w:type="pct"/>
          </w:tcPr>
          <w:p w:rsidR="00CC52F8" w:rsidRPr="00ED2C9B"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ED2C9B"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75</w:t>
            </w:r>
          </w:p>
        </w:tc>
        <w:tc>
          <w:tcPr>
            <w:tcW w:w="491" w:type="pct"/>
          </w:tcPr>
          <w:p w:rsidR="00CC52F8" w:rsidRPr="00ED2C9B"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15,4%</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ED2C9B"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165</w:t>
            </w:r>
          </w:p>
        </w:tc>
        <w:tc>
          <w:tcPr>
            <w:tcW w:w="491" w:type="pct"/>
          </w:tcPr>
          <w:p w:rsidR="00CC52F8" w:rsidRPr="00ED2C9B"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ED2C9B"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226</w:t>
            </w:r>
          </w:p>
        </w:tc>
        <w:tc>
          <w:tcPr>
            <w:tcW w:w="491" w:type="pct"/>
          </w:tcPr>
          <w:p w:rsidR="00CC52F8" w:rsidRPr="00ED2C9B"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46,5%</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4603" cy="2493034"/>
            <wp:effectExtent l="19050" t="0" r="1797" b="0"/>
            <wp:docPr id="7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30).</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30. Распределение ответов респондентов в разрезе учреждений на вопрос: «Оцените свой уровень удовлетворенности материально-техническим обеспечением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60"/>
        <w:gridCol w:w="895"/>
        <w:gridCol w:w="940"/>
        <w:gridCol w:w="1481"/>
        <w:gridCol w:w="1261"/>
      </w:tblGrid>
      <w:tr w:rsidR="00CC52F8" w:rsidTr="0077297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7729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565227" w:rsidTr="002E30AC">
        <w:tc>
          <w:tcPr>
            <w:tcW w:w="0" w:type="auto"/>
            <w:vAlign w:val="bottom"/>
          </w:tcPr>
          <w:p w:rsidR="00565227" w:rsidRPr="00A02A05" w:rsidRDefault="00565227" w:rsidP="00565227">
            <w:pPr>
              <w:spacing w:after="0" w:line="240" w:lineRule="auto"/>
              <w:jc w:val="center"/>
              <w:rPr>
                <w:rFonts w:ascii="Times New Roman" w:hAnsi="Times New Roman" w:cs="Times New Roman"/>
                <w:color w:val="000000"/>
                <w:sz w:val="28"/>
                <w:szCs w:val="28"/>
              </w:rPr>
            </w:pPr>
            <w:r w:rsidRPr="00A02A05">
              <w:rPr>
                <w:rFonts w:ascii="Times New Roman" w:hAnsi="Times New Roman" w:cs="Times New Roman"/>
                <w:color w:val="000000"/>
                <w:sz w:val="28"/>
                <w:szCs w:val="28"/>
              </w:rPr>
              <w:t>МКОУ «Иковская СОШ» Кетовского р-на</w:t>
            </w:r>
          </w:p>
        </w:tc>
        <w:tc>
          <w:tcPr>
            <w:tcW w:w="0" w:type="auto"/>
            <w:vAlign w:val="bottom"/>
          </w:tcPr>
          <w:p w:rsidR="00565227" w:rsidRPr="00565227" w:rsidRDefault="00565227" w:rsidP="00565227">
            <w:pPr>
              <w:spacing w:after="0" w:line="240" w:lineRule="auto"/>
              <w:jc w:val="center"/>
              <w:rPr>
                <w:rFonts w:ascii="Times New Roman" w:hAnsi="Times New Roman" w:cs="Times New Roman"/>
                <w:sz w:val="28"/>
                <w:szCs w:val="28"/>
              </w:rPr>
            </w:pP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10,5%</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27,4%</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62,1%</w:t>
            </w:r>
          </w:p>
        </w:tc>
      </w:tr>
      <w:tr w:rsidR="00565227" w:rsidTr="002E30AC">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«Колесниковская ООШ» Кетовского р-на</w:t>
            </w:r>
          </w:p>
        </w:tc>
        <w:tc>
          <w:tcPr>
            <w:tcW w:w="0" w:type="auto"/>
            <w:vAlign w:val="bottom"/>
          </w:tcPr>
          <w:p w:rsidR="00565227" w:rsidRPr="00565227" w:rsidRDefault="00565227" w:rsidP="00565227">
            <w:pPr>
              <w:spacing w:after="0" w:line="240" w:lineRule="auto"/>
              <w:jc w:val="center"/>
              <w:rPr>
                <w:rFonts w:ascii="Times New Roman" w:hAnsi="Times New Roman" w:cs="Times New Roman"/>
                <w:color w:val="000000"/>
                <w:sz w:val="28"/>
                <w:szCs w:val="28"/>
              </w:rPr>
            </w:pP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8,2%</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21,3%</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70,5%</w:t>
            </w:r>
          </w:p>
        </w:tc>
      </w:tr>
      <w:tr w:rsidR="00565227" w:rsidTr="0077297C">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«Лесниковский лицей имени Героя России Тюнина А.В.» Кетовского р-на</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8,4%</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21,0%</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33,6%</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37,0%</w:t>
            </w:r>
          </w:p>
        </w:tc>
      </w:tr>
      <w:tr w:rsidR="00565227" w:rsidTr="0077297C">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«Менщиковская СОШ имени Сажаева А.В.» Кетовского р-на</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9,1%</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25,5%</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52,7%</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12,7%</w:t>
            </w:r>
          </w:p>
        </w:tc>
      </w:tr>
      <w:tr w:rsidR="00565227" w:rsidTr="0077297C">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 xml:space="preserve">МКОУ «Пименовская СОШ имени Героя </w:t>
            </w:r>
            <w:r w:rsidRPr="00A02A05">
              <w:rPr>
                <w:rFonts w:ascii="Times New Roman" w:hAnsi="Times New Roman" w:cs="Times New Roman"/>
                <w:sz w:val="28"/>
                <w:szCs w:val="28"/>
              </w:rPr>
              <w:lastRenderedPageBreak/>
              <w:t>Советского Союза Печенкина Е.Н.» Кетовского р-на</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lastRenderedPageBreak/>
              <w:t>4,2%</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8,3%</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47,9%</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39,6%</w:t>
            </w:r>
          </w:p>
        </w:tc>
      </w:tr>
      <w:tr w:rsidR="00565227" w:rsidTr="0077297C">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lastRenderedPageBreak/>
              <w:t>МКОУ «Светлополянская ООШ» Кетовского р-на</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1,9%</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17,0%</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28,3%</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52,8%</w:t>
            </w:r>
          </w:p>
        </w:tc>
      </w:tr>
      <w:tr w:rsidR="00565227" w:rsidTr="0077297C">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«Сычёвская ООШ имени заслуженного учителя РСФСР Притчиной Г.Г.» Кетовского р-на</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3,6%</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14,5%</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34,5%</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47,3%</w:t>
            </w:r>
          </w:p>
        </w:tc>
      </w:tr>
    </w:tbl>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удовлетворенности качеством оказания образовательных услуг в целом (Таблица 31).</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31. Распределение ответов респондентов на вопрос: «Оцените свой уровень удовлетворенности качеством предоставляемых услуг в целом»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601F97"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491" w:type="pct"/>
          </w:tcPr>
          <w:p w:rsidR="00CC52F8" w:rsidRPr="00601F97"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601F97"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57</w:t>
            </w:r>
          </w:p>
        </w:tc>
        <w:tc>
          <w:tcPr>
            <w:tcW w:w="491" w:type="pct"/>
          </w:tcPr>
          <w:p w:rsidR="00CC52F8" w:rsidRPr="00601F97"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11,8%</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601F97"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134</w:t>
            </w:r>
          </w:p>
        </w:tc>
        <w:tc>
          <w:tcPr>
            <w:tcW w:w="491" w:type="pct"/>
          </w:tcPr>
          <w:p w:rsidR="00CC52F8" w:rsidRPr="00601F97"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601F97"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287</w:t>
            </w:r>
          </w:p>
        </w:tc>
        <w:tc>
          <w:tcPr>
            <w:tcW w:w="491" w:type="pct"/>
          </w:tcPr>
          <w:p w:rsidR="00CC52F8" w:rsidRPr="00601F97"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59,2%</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676525"/>
            <wp:effectExtent l="19050" t="0" r="0" b="0"/>
            <wp:docPr id="7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32).</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32. Распределение ответов респондентов в разрезе учреждений на вопрос: «Оцените свой уровень удовлетворенности качеством предоставляемых услуг в целом»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60"/>
        <w:gridCol w:w="895"/>
        <w:gridCol w:w="940"/>
        <w:gridCol w:w="1481"/>
        <w:gridCol w:w="1261"/>
      </w:tblGrid>
      <w:tr w:rsidR="00CC52F8" w:rsidTr="0077297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7729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565227" w:rsidTr="002E30AC">
        <w:tc>
          <w:tcPr>
            <w:tcW w:w="0" w:type="auto"/>
            <w:vAlign w:val="bottom"/>
          </w:tcPr>
          <w:p w:rsidR="00565227" w:rsidRPr="00A02A05" w:rsidRDefault="00565227" w:rsidP="00565227">
            <w:pPr>
              <w:spacing w:after="0" w:line="240" w:lineRule="auto"/>
              <w:jc w:val="center"/>
              <w:rPr>
                <w:rFonts w:ascii="Times New Roman" w:hAnsi="Times New Roman" w:cs="Times New Roman"/>
                <w:color w:val="000000"/>
                <w:sz w:val="28"/>
                <w:szCs w:val="28"/>
              </w:rPr>
            </w:pPr>
            <w:r w:rsidRPr="00A02A05">
              <w:rPr>
                <w:rFonts w:ascii="Times New Roman" w:hAnsi="Times New Roman" w:cs="Times New Roman"/>
                <w:color w:val="000000"/>
                <w:sz w:val="28"/>
                <w:szCs w:val="28"/>
              </w:rPr>
              <w:t>МКОУ «Иковская СОШ» Кетовского р-на</w:t>
            </w:r>
          </w:p>
        </w:tc>
        <w:tc>
          <w:tcPr>
            <w:tcW w:w="0" w:type="auto"/>
            <w:vAlign w:val="bottom"/>
          </w:tcPr>
          <w:p w:rsidR="00565227" w:rsidRPr="00565227" w:rsidRDefault="00565227" w:rsidP="00565227">
            <w:pPr>
              <w:spacing w:after="0" w:line="240" w:lineRule="auto"/>
              <w:jc w:val="center"/>
              <w:rPr>
                <w:rFonts w:ascii="Times New Roman" w:hAnsi="Times New Roman" w:cs="Times New Roman"/>
                <w:sz w:val="28"/>
                <w:szCs w:val="28"/>
              </w:rPr>
            </w:pPr>
          </w:p>
        </w:tc>
        <w:tc>
          <w:tcPr>
            <w:tcW w:w="0" w:type="auto"/>
            <w:vAlign w:val="bottom"/>
          </w:tcPr>
          <w:p w:rsidR="00565227" w:rsidRPr="00565227" w:rsidRDefault="00565227" w:rsidP="00565227">
            <w:pPr>
              <w:spacing w:after="0" w:line="240" w:lineRule="auto"/>
              <w:jc w:val="center"/>
              <w:rPr>
                <w:rFonts w:ascii="Times New Roman" w:hAnsi="Times New Roman" w:cs="Times New Roman"/>
                <w:sz w:val="28"/>
                <w:szCs w:val="28"/>
              </w:rPr>
            </w:pP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18,9%</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81,1%</w:t>
            </w:r>
          </w:p>
        </w:tc>
      </w:tr>
      <w:tr w:rsidR="00565227" w:rsidTr="002E30AC">
        <w:trPr>
          <w:trHeight w:val="729"/>
        </w:trPr>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«Колесниковская ООШ» Кетовского р-на</w:t>
            </w:r>
          </w:p>
        </w:tc>
        <w:tc>
          <w:tcPr>
            <w:tcW w:w="0" w:type="auto"/>
            <w:vAlign w:val="bottom"/>
          </w:tcPr>
          <w:p w:rsidR="00565227" w:rsidRPr="00565227" w:rsidRDefault="00565227" w:rsidP="00565227">
            <w:pPr>
              <w:spacing w:after="0" w:line="240" w:lineRule="auto"/>
              <w:jc w:val="center"/>
              <w:rPr>
                <w:rFonts w:ascii="Times New Roman" w:hAnsi="Times New Roman" w:cs="Times New Roman"/>
                <w:color w:val="000000"/>
                <w:sz w:val="28"/>
                <w:szCs w:val="28"/>
              </w:rPr>
            </w:pP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11,5%</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18,0%</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70,5%</w:t>
            </w:r>
          </w:p>
        </w:tc>
      </w:tr>
      <w:tr w:rsidR="00565227" w:rsidTr="0077297C">
        <w:trPr>
          <w:trHeight w:val="542"/>
        </w:trPr>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«Лесниковский лицей имени Героя России Тюнина А.В.» Кетовского р-на</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2,5%</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22,7%</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31,9%</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42,9%</w:t>
            </w:r>
          </w:p>
        </w:tc>
      </w:tr>
      <w:tr w:rsidR="00565227" w:rsidTr="0077297C">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lastRenderedPageBreak/>
              <w:t>МКОУ «Менщиковская СОШ имени Сажаева А.В.» Кетовского р-на</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3,6%</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16,4%</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49,1%</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30,9%</w:t>
            </w:r>
          </w:p>
        </w:tc>
      </w:tr>
      <w:tr w:rsidR="00565227" w:rsidTr="0077297C">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«Пименовская СОШ имени Героя Советского Союза Печенкина Е.Н.» Кетовского р-на</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2,1%</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4,2%</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20,8%</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72,9%</w:t>
            </w:r>
          </w:p>
        </w:tc>
      </w:tr>
      <w:tr w:rsidR="00565227" w:rsidTr="0077297C">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«Светлополянская ООШ» Кетовского р-на</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1,9%</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7,7%</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21,2%</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69,2%</w:t>
            </w:r>
          </w:p>
        </w:tc>
      </w:tr>
      <w:tr w:rsidR="00565227" w:rsidTr="002E30AC">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«Сычёвская ООШ имени заслуженного учителя РСФСР Притчиной Г.Г.» Кетовского р-на</w:t>
            </w:r>
          </w:p>
        </w:tc>
        <w:tc>
          <w:tcPr>
            <w:tcW w:w="0" w:type="auto"/>
            <w:vAlign w:val="bottom"/>
          </w:tcPr>
          <w:p w:rsidR="00565227" w:rsidRPr="00565227" w:rsidRDefault="00565227" w:rsidP="00565227">
            <w:pPr>
              <w:spacing w:after="0" w:line="240" w:lineRule="auto"/>
              <w:jc w:val="center"/>
              <w:rPr>
                <w:rFonts w:ascii="Times New Roman" w:hAnsi="Times New Roman" w:cs="Times New Roman"/>
                <w:color w:val="000000"/>
                <w:sz w:val="28"/>
                <w:szCs w:val="28"/>
              </w:rPr>
            </w:pP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14,5%</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34,5%</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50,9%</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и последний вопрос касался готовности рекомендовать организацию родственникам и знакомым. Распределение представлено в Таблице 33.</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33. Распределение ответов респондентов на вопрос: «Готовность рекомендовать организацию родственникам и знакомым»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EA3A64"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491" w:type="pct"/>
          </w:tcPr>
          <w:p w:rsidR="00CC52F8" w:rsidRPr="00EA3A64"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EA3A64"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71</w:t>
            </w:r>
          </w:p>
        </w:tc>
        <w:tc>
          <w:tcPr>
            <w:tcW w:w="491" w:type="pct"/>
          </w:tcPr>
          <w:p w:rsidR="00CC52F8" w:rsidRPr="00EA3A64"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EA3A64"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115</w:t>
            </w:r>
          </w:p>
        </w:tc>
        <w:tc>
          <w:tcPr>
            <w:tcW w:w="491" w:type="pct"/>
          </w:tcPr>
          <w:p w:rsidR="00CC52F8" w:rsidRPr="00EA3A64"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23,9%</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EA3A64"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283</w:t>
            </w:r>
          </w:p>
        </w:tc>
        <w:tc>
          <w:tcPr>
            <w:tcW w:w="491" w:type="pct"/>
          </w:tcPr>
          <w:p w:rsidR="00CC52F8" w:rsidRPr="00EA3A64" w:rsidRDefault="00A670E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58,7%</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438525"/>
            <wp:effectExtent l="0" t="0" r="0" b="0"/>
            <wp:docPr id="7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34).</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34. Распределение ответов респондентов в разрезе учреждений на вопрос: «Готовность рекомендовать организацию родственникам и знакомым»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60"/>
        <w:gridCol w:w="895"/>
        <w:gridCol w:w="940"/>
        <w:gridCol w:w="1481"/>
        <w:gridCol w:w="1261"/>
      </w:tblGrid>
      <w:tr w:rsidR="00CC52F8" w:rsidTr="0077297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7729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565227" w:rsidTr="002E30AC">
        <w:tc>
          <w:tcPr>
            <w:tcW w:w="0" w:type="auto"/>
            <w:vAlign w:val="bottom"/>
          </w:tcPr>
          <w:p w:rsidR="00565227" w:rsidRPr="00A02A05" w:rsidRDefault="00565227" w:rsidP="00565227">
            <w:pPr>
              <w:spacing w:after="0" w:line="240" w:lineRule="auto"/>
              <w:jc w:val="center"/>
              <w:rPr>
                <w:rFonts w:ascii="Times New Roman" w:hAnsi="Times New Roman" w:cs="Times New Roman"/>
                <w:color w:val="000000"/>
                <w:sz w:val="28"/>
                <w:szCs w:val="28"/>
              </w:rPr>
            </w:pPr>
            <w:r w:rsidRPr="00A02A05">
              <w:rPr>
                <w:rFonts w:ascii="Times New Roman" w:hAnsi="Times New Roman" w:cs="Times New Roman"/>
                <w:color w:val="000000"/>
                <w:sz w:val="28"/>
                <w:szCs w:val="28"/>
              </w:rPr>
              <w:t>МКОУ «Иковская СОШ» Кетовского р-на</w:t>
            </w:r>
          </w:p>
        </w:tc>
        <w:tc>
          <w:tcPr>
            <w:tcW w:w="0" w:type="auto"/>
            <w:vAlign w:val="bottom"/>
          </w:tcPr>
          <w:p w:rsidR="00565227" w:rsidRPr="00565227" w:rsidRDefault="00565227" w:rsidP="00565227">
            <w:pPr>
              <w:spacing w:after="0" w:line="240" w:lineRule="auto"/>
              <w:jc w:val="center"/>
              <w:rPr>
                <w:rFonts w:ascii="Times New Roman" w:hAnsi="Times New Roman" w:cs="Times New Roman"/>
                <w:sz w:val="28"/>
                <w:szCs w:val="28"/>
              </w:rPr>
            </w:pP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4,2%</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31,6%</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64,2%</w:t>
            </w:r>
          </w:p>
        </w:tc>
      </w:tr>
      <w:tr w:rsidR="00565227" w:rsidTr="002E30AC">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«Колесниковская ООШ» Кетовского р-на</w:t>
            </w:r>
          </w:p>
        </w:tc>
        <w:tc>
          <w:tcPr>
            <w:tcW w:w="0" w:type="auto"/>
            <w:vAlign w:val="bottom"/>
          </w:tcPr>
          <w:p w:rsidR="00565227" w:rsidRPr="00565227" w:rsidRDefault="00565227" w:rsidP="00565227">
            <w:pPr>
              <w:spacing w:after="0" w:line="240" w:lineRule="auto"/>
              <w:jc w:val="center"/>
              <w:rPr>
                <w:rFonts w:ascii="Times New Roman" w:hAnsi="Times New Roman" w:cs="Times New Roman"/>
                <w:color w:val="000000"/>
                <w:sz w:val="28"/>
                <w:szCs w:val="28"/>
              </w:rPr>
            </w:pP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11,5%</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8,2%</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80,3%</w:t>
            </w:r>
          </w:p>
        </w:tc>
      </w:tr>
      <w:tr w:rsidR="00565227" w:rsidTr="0077297C">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«Лесниковский лицей имени Героя России Тюнина А.В.» Кетовского р-на</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5,0%</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18,5%</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31,1%</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45,4%</w:t>
            </w:r>
          </w:p>
        </w:tc>
      </w:tr>
      <w:tr w:rsidR="00565227" w:rsidTr="0077297C">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«Менщиковская СОШ имени Сажаева А.В.» Кетовского р-на</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5,5%</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20,0%</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34,5%</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40,0%</w:t>
            </w:r>
          </w:p>
        </w:tc>
      </w:tr>
      <w:tr w:rsidR="00565227" w:rsidTr="0077297C">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«Пименовская СОШ имени Героя Советского Союза Печенкина Е.Н.» Кетовского р-на</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2,1%</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8,5%</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21,3%</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68,1%</w:t>
            </w:r>
          </w:p>
        </w:tc>
      </w:tr>
      <w:tr w:rsidR="00565227" w:rsidTr="0077297C">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«Светлополянская ООШ» Кетовского р-на</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3,8%</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18,9%</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7,5%</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69,8%</w:t>
            </w:r>
          </w:p>
        </w:tc>
      </w:tr>
      <w:tr w:rsidR="00565227" w:rsidTr="0077297C">
        <w:tc>
          <w:tcPr>
            <w:tcW w:w="0" w:type="auto"/>
          </w:tcPr>
          <w:p w:rsidR="00565227" w:rsidRPr="00A02A05" w:rsidRDefault="00565227" w:rsidP="00565227">
            <w:pPr>
              <w:spacing w:after="0" w:line="240" w:lineRule="auto"/>
              <w:jc w:val="center"/>
              <w:rPr>
                <w:rFonts w:ascii="Times New Roman" w:hAnsi="Times New Roman" w:cs="Times New Roman"/>
                <w:sz w:val="28"/>
                <w:szCs w:val="28"/>
              </w:rPr>
            </w:pPr>
            <w:r w:rsidRPr="00A02A05">
              <w:rPr>
                <w:rFonts w:ascii="Times New Roman" w:hAnsi="Times New Roman" w:cs="Times New Roman"/>
                <w:sz w:val="28"/>
                <w:szCs w:val="28"/>
              </w:rPr>
              <w:t>МКОУ «Сычёвская ООШ имени заслуженного учителя РСФСР Притчиной Г.Г.» Кетовского р-на</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1,9%</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25,0%</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19,2%</w:t>
            </w:r>
          </w:p>
        </w:tc>
        <w:tc>
          <w:tcPr>
            <w:tcW w:w="0" w:type="auto"/>
          </w:tcPr>
          <w:p w:rsidR="00565227" w:rsidRPr="00565227" w:rsidRDefault="00565227" w:rsidP="00565227">
            <w:pPr>
              <w:spacing w:after="0" w:line="240" w:lineRule="auto"/>
              <w:jc w:val="center"/>
              <w:rPr>
                <w:rFonts w:ascii="Times New Roman" w:hAnsi="Times New Roman" w:cs="Times New Roman"/>
                <w:color w:val="000000"/>
                <w:sz w:val="28"/>
                <w:szCs w:val="28"/>
              </w:rPr>
            </w:pPr>
            <w:r w:rsidRPr="00565227">
              <w:rPr>
                <w:rFonts w:ascii="Times New Roman" w:hAnsi="Times New Roman" w:cs="Times New Roman"/>
                <w:color w:val="000000"/>
                <w:sz w:val="28"/>
                <w:szCs w:val="28"/>
              </w:rPr>
              <w:t>53,8%</w:t>
            </w:r>
          </w:p>
        </w:tc>
      </w:tr>
    </w:tbl>
    <w:p w:rsidR="00CC52F8" w:rsidRDefault="00CC52F8" w:rsidP="00E204F1">
      <w:pPr>
        <w:spacing w:after="0" w:line="240" w:lineRule="auto"/>
        <w:jc w:val="both"/>
        <w:rPr>
          <w:rFonts w:ascii="Times New Roman" w:hAnsi="Times New Roman" w:cs="Times New Roman"/>
          <w:sz w:val="28"/>
          <w:szCs w:val="28"/>
        </w:rPr>
      </w:pPr>
    </w:p>
    <w:p w:rsidR="003A622B" w:rsidRDefault="003A622B" w:rsidP="00FE5FF3">
      <w:pPr>
        <w:pStyle w:val="1"/>
      </w:pPr>
      <w:r>
        <w:br w:type="page"/>
      </w:r>
      <w:bookmarkStart w:id="9" w:name="_Toc516512906"/>
      <w:r>
        <w:lastRenderedPageBreak/>
        <w:t>Основные результаты независимой оценки качества образовательной деятельности в</w:t>
      </w:r>
      <w:r w:rsidR="005A1CA9" w:rsidRPr="005A1CA9">
        <w:t xml:space="preserve"> </w:t>
      </w:r>
      <w:r w:rsidR="005A1CA9">
        <w:t>образовательных учреждениях Куртамышского района</w:t>
      </w:r>
      <w:r>
        <w:t xml:space="preserve"> Курганской области</w:t>
      </w:r>
      <w:bookmarkEnd w:id="9"/>
      <w:r w:rsidR="00FE5FF3">
        <w:t xml:space="preserve"> </w:t>
      </w:r>
    </w:p>
    <w:p w:rsidR="00FE5FF3" w:rsidRPr="00FE5FF3" w:rsidRDefault="00FE5FF3" w:rsidP="00FE5FF3"/>
    <w:tbl>
      <w:tblPr>
        <w:tblW w:w="5000" w:type="pct"/>
        <w:jc w:val="center"/>
        <w:tblLook w:val="04A0"/>
      </w:tblPr>
      <w:tblGrid>
        <w:gridCol w:w="919"/>
        <w:gridCol w:w="7270"/>
        <w:gridCol w:w="1948"/>
      </w:tblGrid>
      <w:tr w:rsidR="003A622B" w:rsidTr="005A1CA9">
        <w:trPr>
          <w:trHeight w:val="322"/>
          <w:jc w:val="center"/>
        </w:trPr>
        <w:tc>
          <w:tcPr>
            <w:tcW w:w="453" w:type="pct"/>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rsidR="003A622B" w:rsidRDefault="003A622B" w:rsidP="00143E8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3586" w:type="pct"/>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rsidR="003A622B" w:rsidRDefault="003A622B" w:rsidP="00143E8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961" w:type="pct"/>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rsidR="003A622B" w:rsidRDefault="003A622B" w:rsidP="00143E8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r>
      <w:tr w:rsidR="005A1CA9" w:rsidTr="005A1CA9">
        <w:trPr>
          <w:trHeight w:val="322"/>
          <w:jc w:val="center"/>
        </w:trPr>
        <w:tc>
          <w:tcPr>
            <w:tcW w:w="453" w:type="pct"/>
            <w:tcBorders>
              <w:top w:val="single" w:sz="4" w:space="0" w:color="auto"/>
              <w:left w:val="single" w:sz="4" w:space="0" w:color="auto"/>
              <w:bottom w:val="single" w:sz="4" w:space="0" w:color="auto"/>
              <w:right w:val="single" w:sz="4" w:space="0" w:color="auto"/>
            </w:tcBorders>
            <w:vAlign w:val="center"/>
            <w:hideMark/>
          </w:tcPr>
          <w:p w:rsidR="005A1CA9" w:rsidRDefault="005A1CA9"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3586" w:type="pct"/>
            <w:tcBorders>
              <w:top w:val="single" w:sz="4" w:space="0" w:color="auto"/>
              <w:left w:val="single" w:sz="4" w:space="0" w:color="auto"/>
              <w:bottom w:val="single" w:sz="4" w:space="0" w:color="auto"/>
              <w:right w:val="single" w:sz="4" w:space="0" w:color="auto"/>
            </w:tcBorders>
            <w:vAlign w:val="bottom"/>
          </w:tcPr>
          <w:p w:rsidR="005A1CA9" w:rsidRPr="005A1CA9" w:rsidRDefault="005A1CA9" w:rsidP="005A1CA9">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ГБОУ «Губернаторская Куртамышская кадетская школа-интернат»</w:t>
            </w:r>
          </w:p>
        </w:tc>
        <w:tc>
          <w:tcPr>
            <w:tcW w:w="961" w:type="pct"/>
            <w:tcBorders>
              <w:top w:val="single" w:sz="4" w:space="0" w:color="auto"/>
              <w:left w:val="single" w:sz="4" w:space="0" w:color="auto"/>
              <w:bottom w:val="single" w:sz="4" w:space="0" w:color="auto"/>
              <w:right w:val="single" w:sz="4" w:space="0" w:color="auto"/>
            </w:tcBorders>
            <w:vAlign w:val="center"/>
          </w:tcPr>
          <w:p w:rsidR="005A1CA9" w:rsidRDefault="002E30AC"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80</w:t>
            </w:r>
          </w:p>
        </w:tc>
      </w:tr>
      <w:tr w:rsidR="005A1CA9" w:rsidTr="005A1CA9">
        <w:trPr>
          <w:trHeight w:val="322"/>
          <w:jc w:val="center"/>
        </w:trPr>
        <w:tc>
          <w:tcPr>
            <w:tcW w:w="453" w:type="pct"/>
            <w:tcBorders>
              <w:top w:val="single" w:sz="4" w:space="0" w:color="auto"/>
              <w:left w:val="single" w:sz="4" w:space="0" w:color="auto"/>
              <w:bottom w:val="single" w:sz="4" w:space="0" w:color="auto"/>
              <w:right w:val="single" w:sz="4" w:space="0" w:color="auto"/>
            </w:tcBorders>
            <w:vAlign w:val="center"/>
            <w:hideMark/>
          </w:tcPr>
          <w:p w:rsidR="005A1CA9" w:rsidRDefault="005A1CA9"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3586" w:type="pct"/>
            <w:tcBorders>
              <w:top w:val="single" w:sz="4" w:space="0" w:color="auto"/>
              <w:left w:val="single" w:sz="4" w:space="0" w:color="auto"/>
              <w:bottom w:val="single" w:sz="4" w:space="0" w:color="auto"/>
              <w:right w:val="single" w:sz="4" w:space="0" w:color="auto"/>
            </w:tcBorders>
            <w:vAlign w:val="bottom"/>
          </w:tcPr>
          <w:p w:rsidR="005A1CA9" w:rsidRPr="005A1CA9" w:rsidRDefault="005A1CA9" w:rsidP="005A1CA9">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«Куртамышская СОШ № 2»</w:t>
            </w:r>
          </w:p>
        </w:tc>
        <w:tc>
          <w:tcPr>
            <w:tcW w:w="961" w:type="pct"/>
            <w:tcBorders>
              <w:top w:val="single" w:sz="4" w:space="0" w:color="auto"/>
              <w:left w:val="single" w:sz="4" w:space="0" w:color="auto"/>
              <w:bottom w:val="single" w:sz="4" w:space="0" w:color="auto"/>
              <w:right w:val="single" w:sz="4" w:space="0" w:color="auto"/>
            </w:tcBorders>
            <w:vAlign w:val="center"/>
          </w:tcPr>
          <w:p w:rsidR="005A1CA9" w:rsidRDefault="002E30AC"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198</w:t>
            </w:r>
          </w:p>
        </w:tc>
      </w:tr>
      <w:tr w:rsidR="005A1CA9" w:rsidTr="005A1CA9">
        <w:trPr>
          <w:trHeight w:val="322"/>
          <w:jc w:val="center"/>
        </w:trPr>
        <w:tc>
          <w:tcPr>
            <w:tcW w:w="453" w:type="pct"/>
            <w:tcBorders>
              <w:top w:val="single" w:sz="4" w:space="0" w:color="auto"/>
              <w:left w:val="single" w:sz="4" w:space="0" w:color="auto"/>
              <w:bottom w:val="single" w:sz="4" w:space="0" w:color="auto"/>
              <w:right w:val="single" w:sz="4" w:space="0" w:color="auto"/>
            </w:tcBorders>
            <w:vAlign w:val="center"/>
            <w:hideMark/>
          </w:tcPr>
          <w:p w:rsidR="005A1CA9" w:rsidRDefault="005A1CA9"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3586" w:type="pct"/>
            <w:tcBorders>
              <w:top w:val="single" w:sz="4" w:space="0" w:color="auto"/>
              <w:left w:val="single" w:sz="4" w:space="0" w:color="auto"/>
              <w:bottom w:val="single" w:sz="4" w:space="0" w:color="auto"/>
              <w:right w:val="single" w:sz="4" w:space="0" w:color="auto"/>
            </w:tcBorders>
          </w:tcPr>
          <w:p w:rsidR="005A1CA9" w:rsidRPr="005A1CA9" w:rsidRDefault="005A1CA9" w:rsidP="005A1CA9">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«Березовская СОШ»</w:t>
            </w:r>
          </w:p>
        </w:tc>
        <w:tc>
          <w:tcPr>
            <w:tcW w:w="961" w:type="pct"/>
            <w:tcBorders>
              <w:top w:val="single" w:sz="4" w:space="0" w:color="auto"/>
              <w:left w:val="single" w:sz="4" w:space="0" w:color="auto"/>
              <w:bottom w:val="single" w:sz="4" w:space="0" w:color="auto"/>
              <w:right w:val="single" w:sz="4" w:space="0" w:color="auto"/>
            </w:tcBorders>
            <w:vAlign w:val="center"/>
          </w:tcPr>
          <w:p w:rsidR="005A1CA9" w:rsidRDefault="002E30AC"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37</w:t>
            </w:r>
          </w:p>
        </w:tc>
      </w:tr>
      <w:tr w:rsidR="005A1CA9" w:rsidTr="005A1CA9">
        <w:trPr>
          <w:trHeight w:val="322"/>
          <w:jc w:val="center"/>
        </w:trPr>
        <w:tc>
          <w:tcPr>
            <w:tcW w:w="453" w:type="pct"/>
            <w:tcBorders>
              <w:top w:val="single" w:sz="4" w:space="0" w:color="auto"/>
              <w:left w:val="single" w:sz="4" w:space="0" w:color="auto"/>
              <w:bottom w:val="single" w:sz="4" w:space="0" w:color="auto"/>
              <w:right w:val="single" w:sz="4" w:space="0" w:color="auto"/>
            </w:tcBorders>
            <w:vAlign w:val="center"/>
            <w:hideMark/>
          </w:tcPr>
          <w:p w:rsidR="005A1CA9" w:rsidRDefault="005A1CA9"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3586" w:type="pct"/>
            <w:tcBorders>
              <w:top w:val="single" w:sz="4" w:space="0" w:color="auto"/>
              <w:left w:val="single" w:sz="4" w:space="0" w:color="auto"/>
              <w:bottom w:val="single" w:sz="4" w:space="0" w:color="auto"/>
              <w:right w:val="single" w:sz="4" w:space="0" w:color="auto"/>
            </w:tcBorders>
          </w:tcPr>
          <w:p w:rsidR="005A1CA9" w:rsidRPr="005A1CA9" w:rsidRDefault="005A1CA9" w:rsidP="005A1CA9">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«Долговская СОШ»</w:t>
            </w:r>
          </w:p>
        </w:tc>
        <w:tc>
          <w:tcPr>
            <w:tcW w:w="961" w:type="pct"/>
            <w:tcBorders>
              <w:top w:val="single" w:sz="4" w:space="0" w:color="auto"/>
              <w:left w:val="single" w:sz="4" w:space="0" w:color="auto"/>
              <w:bottom w:val="single" w:sz="4" w:space="0" w:color="auto"/>
              <w:right w:val="single" w:sz="4" w:space="0" w:color="auto"/>
            </w:tcBorders>
            <w:vAlign w:val="center"/>
          </w:tcPr>
          <w:p w:rsidR="005A1CA9" w:rsidRDefault="002E30AC"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44</w:t>
            </w:r>
          </w:p>
        </w:tc>
      </w:tr>
      <w:tr w:rsidR="005A1CA9" w:rsidTr="005A1CA9">
        <w:trPr>
          <w:trHeight w:val="322"/>
          <w:jc w:val="center"/>
        </w:trPr>
        <w:tc>
          <w:tcPr>
            <w:tcW w:w="453" w:type="pct"/>
            <w:tcBorders>
              <w:top w:val="single" w:sz="4" w:space="0" w:color="auto"/>
              <w:left w:val="single" w:sz="4" w:space="0" w:color="auto"/>
              <w:bottom w:val="single" w:sz="4" w:space="0" w:color="auto"/>
              <w:right w:val="single" w:sz="4" w:space="0" w:color="auto"/>
            </w:tcBorders>
            <w:vAlign w:val="center"/>
            <w:hideMark/>
          </w:tcPr>
          <w:p w:rsidR="005A1CA9" w:rsidRDefault="005A1CA9"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3586" w:type="pct"/>
            <w:tcBorders>
              <w:top w:val="single" w:sz="4" w:space="0" w:color="auto"/>
              <w:left w:val="single" w:sz="4" w:space="0" w:color="auto"/>
              <w:bottom w:val="single" w:sz="4" w:space="0" w:color="auto"/>
              <w:right w:val="single" w:sz="4" w:space="0" w:color="auto"/>
            </w:tcBorders>
          </w:tcPr>
          <w:p w:rsidR="005A1CA9" w:rsidRPr="005A1CA9" w:rsidRDefault="005A1CA9" w:rsidP="005A1CA9">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«Косулинская СОШ»</w:t>
            </w:r>
          </w:p>
        </w:tc>
        <w:tc>
          <w:tcPr>
            <w:tcW w:w="961" w:type="pct"/>
            <w:tcBorders>
              <w:top w:val="single" w:sz="4" w:space="0" w:color="auto"/>
              <w:left w:val="single" w:sz="4" w:space="0" w:color="auto"/>
              <w:bottom w:val="single" w:sz="4" w:space="0" w:color="auto"/>
              <w:right w:val="single" w:sz="4" w:space="0" w:color="auto"/>
            </w:tcBorders>
            <w:vAlign w:val="center"/>
          </w:tcPr>
          <w:p w:rsidR="005A1CA9" w:rsidRDefault="002E30AC"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47</w:t>
            </w:r>
          </w:p>
        </w:tc>
      </w:tr>
      <w:tr w:rsidR="005A1CA9" w:rsidTr="005A1CA9">
        <w:trPr>
          <w:trHeight w:val="322"/>
          <w:jc w:val="center"/>
        </w:trPr>
        <w:tc>
          <w:tcPr>
            <w:tcW w:w="453" w:type="pct"/>
            <w:tcBorders>
              <w:top w:val="single" w:sz="4" w:space="0" w:color="auto"/>
              <w:left w:val="single" w:sz="4" w:space="0" w:color="auto"/>
              <w:bottom w:val="single" w:sz="4" w:space="0" w:color="auto"/>
              <w:right w:val="single" w:sz="4" w:space="0" w:color="auto"/>
            </w:tcBorders>
            <w:vAlign w:val="center"/>
          </w:tcPr>
          <w:p w:rsidR="005A1CA9" w:rsidRDefault="005A1CA9"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3586" w:type="pct"/>
            <w:tcBorders>
              <w:top w:val="single" w:sz="4" w:space="0" w:color="auto"/>
              <w:left w:val="single" w:sz="4" w:space="0" w:color="auto"/>
              <w:bottom w:val="single" w:sz="4" w:space="0" w:color="auto"/>
              <w:right w:val="single" w:sz="4" w:space="0" w:color="auto"/>
            </w:tcBorders>
          </w:tcPr>
          <w:p w:rsidR="005A1CA9" w:rsidRPr="005A1CA9" w:rsidRDefault="005A1CA9" w:rsidP="005A1CA9">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 xml:space="preserve">МКОУ Куртамышского р-на «Куртамышская СОШ № 1» </w:t>
            </w:r>
          </w:p>
        </w:tc>
        <w:tc>
          <w:tcPr>
            <w:tcW w:w="961" w:type="pct"/>
            <w:tcBorders>
              <w:top w:val="single" w:sz="4" w:space="0" w:color="auto"/>
              <w:left w:val="single" w:sz="4" w:space="0" w:color="auto"/>
              <w:bottom w:val="single" w:sz="4" w:space="0" w:color="auto"/>
              <w:right w:val="single" w:sz="4" w:space="0" w:color="auto"/>
            </w:tcBorders>
            <w:vAlign w:val="center"/>
          </w:tcPr>
          <w:p w:rsidR="005A1CA9" w:rsidRDefault="002E30AC"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151</w:t>
            </w:r>
          </w:p>
        </w:tc>
      </w:tr>
      <w:tr w:rsidR="005A1CA9" w:rsidTr="005A1CA9">
        <w:trPr>
          <w:trHeight w:val="322"/>
          <w:jc w:val="center"/>
        </w:trPr>
        <w:tc>
          <w:tcPr>
            <w:tcW w:w="453" w:type="pct"/>
            <w:tcBorders>
              <w:top w:val="single" w:sz="4" w:space="0" w:color="auto"/>
              <w:left w:val="single" w:sz="4" w:space="0" w:color="auto"/>
              <w:bottom w:val="single" w:sz="4" w:space="0" w:color="auto"/>
              <w:right w:val="single" w:sz="4" w:space="0" w:color="auto"/>
            </w:tcBorders>
            <w:vAlign w:val="center"/>
          </w:tcPr>
          <w:p w:rsidR="005A1CA9" w:rsidRDefault="005A1CA9"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3586" w:type="pct"/>
            <w:tcBorders>
              <w:top w:val="single" w:sz="4" w:space="0" w:color="auto"/>
              <w:left w:val="single" w:sz="4" w:space="0" w:color="auto"/>
              <w:bottom w:val="single" w:sz="4" w:space="0" w:color="auto"/>
              <w:right w:val="single" w:sz="4" w:space="0" w:color="auto"/>
            </w:tcBorders>
          </w:tcPr>
          <w:p w:rsidR="005A1CA9" w:rsidRPr="005A1CA9" w:rsidRDefault="005A1CA9" w:rsidP="005A1CA9">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«Нижневская СОШ»</w:t>
            </w:r>
          </w:p>
        </w:tc>
        <w:tc>
          <w:tcPr>
            <w:tcW w:w="961" w:type="pct"/>
            <w:tcBorders>
              <w:top w:val="single" w:sz="4" w:space="0" w:color="auto"/>
              <w:left w:val="single" w:sz="4" w:space="0" w:color="auto"/>
              <w:bottom w:val="single" w:sz="4" w:space="0" w:color="auto"/>
              <w:right w:val="single" w:sz="4" w:space="0" w:color="auto"/>
            </w:tcBorders>
            <w:vAlign w:val="center"/>
          </w:tcPr>
          <w:p w:rsidR="005A1CA9" w:rsidRDefault="002E30AC"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58</w:t>
            </w:r>
          </w:p>
        </w:tc>
      </w:tr>
      <w:tr w:rsidR="005A1CA9" w:rsidTr="005A1CA9">
        <w:trPr>
          <w:trHeight w:val="322"/>
          <w:jc w:val="center"/>
        </w:trPr>
        <w:tc>
          <w:tcPr>
            <w:tcW w:w="453" w:type="pct"/>
            <w:tcBorders>
              <w:top w:val="single" w:sz="4" w:space="0" w:color="auto"/>
              <w:left w:val="single" w:sz="4" w:space="0" w:color="auto"/>
              <w:bottom w:val="single" w:sz="4" w:space="0" w:color="auto"/>
              <w:right w:val="single" w:sz="4" w:space="0" w:color="auto"/>
            </w:tcBorders>
            <w:vAlign w:val="center"/>
          </w:tcPr>
          <w:p w:rsidR="005A1CA9" w:rsidRDefault="005A1CA9"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3586" w:type="pct"/>
            <w:tcBorders>
              <w:top w:val="single" w:sz="4" w:space="0" w:color="auto"/>
              <w:left w:val="single" w:sz="4" w:space="0" w:color="auto"/>
              <w:bottom w:val="single" w:sz="4" w:space="0" w:color="auto"/>
              <w:right w:val="single" w:sz="4" w:space="0" w:color="auto"/>
            </w:tcBorders>
          </w:tcPr>
          <w:p w:rsidR="005A1CA9" w:rsidRPr="005A1CA9" w:rsidRDefault="005A1CA9" w:rsidP="005A1CA9">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«Камаганская СОШ»</w:t>
            </w:r>
          </w:p>
        </w:tc>
        <w:tc>
          <w:tcPr>
            <w:tcW w:w="961" w:type="pct"/>
            <w:tcBorders>
              <w:top w:val="single" w:sz="4" w:space="0" w:color="auto"/>
              <w:left w:val="single" w:sz="4" w:space="0" w:color="auto"/>
              <w:bottom w:val="single" w:sz="4" w:space="0" w:color="auto"/>
              <w:right w:val="single" w:sz="4" w:space="0" w:color="auto"/>
            </w:tcBorders>
            <w:vAlign w:val="center"/>
          </w:tcPr>
          <w:p w:rsidR="005A1CA9" w:rsidRDefault="002E30AC"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39</w:t>
            </w:r>
          </w:p>
        </w:tc>
      </w:tr>
    </w:tbl>
    <w:p w:rsidR="00143E81" w:rsidRDefault="00143E81" w:rsidP="003A622B">
      <w:pPr>
        <w:spacing w:after="0" w:line="240" w:lineRule="auto"/>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Первый блок вопросов анкеты касался открытости и доступности информации, размещенной на официа</w:t>
      </w:r>
      <w:r w:rsidRPr="002E30AC">
        <w:rPr>
          <w:rFonts w:ascii="Times New Roman" w:hAnsi="Times New Roman" w:cs="Times New Roman"/>
          <w:sz w:val="28"/>
          <w:szCs w:val="28"/>
        </w:rPr>
        <w:t>льном сайте учреждения. Полнотой и актуальностью информации об организации на ее сайте полностью удовлетворены больше половины респондентов (</w:t>
      </w:r>
      <w:r w:rsidR="002E30AC" w:rsidRPr="002E30AC">
        <w:rPr>
          <w:rFonts w:ascii="Times New Roman" w:hAnsi="Times New Roman" w:cs="Times New Roman"/>
          <w:sz w:val="28"/>
          <w:szCs w:val="28"/>
        </w:rPr>
        <w:t>93,6%). Только 1,2</w:t>
      </w:r>
      <w:r w:rsidRPr="002E30AC">
        <w:rPr>
          <w:rFonts w:ascii="Times New Roman" w:hAnsi="Times New Roman" w:cs="Times New Roman"/>
          <w:sz w:val="28"/>
          <w:szCs w:val="28"/>
        </w:rPr>
        <w:t>% респондентов в совокупности дают неудовлетворительные и плохие оценки данного параметра. Распределение ответов представлено в Таблице 1.</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 Распределение ответов респондентов на вопрос: «Скажите, насколько хорошо или плохо представлена информация об организац</w:t>
      </w:r>
      <w:proofErr w:type="gramStart"/>
      <w:r>
        <w:rPr>
          <w:rFonts w:ascii="Times New Roman" w:hAnsi="Times New Roman" w:cs="Times New Roman"/>
          <w:sz w:val="28"/>
          <w:szCs w:val="28"/>
        </w:rPr>
        <w:t>ии и ее</w:t>
      </w:r>
      <w:proofErr w:type="gramEnd"/>
      <w:r>
        <w:rPr>
          <w:rFonts w:ascii="Times New Roman" w:hAnsi="Times New Roman" w:cs="Times New Roman"/>
          <w:sz w:val="28"/>
          <w:szCs w:val="28"/>
        </w:rPr>
        <w:t xml:space="preserve"> деятельности, с точки зрения полноты и актуальности?»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1B3AE8"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491" w:type="pct"/>
          </w:tcPr>
          <w:p w:rsidR="00CC52F8" w:rsidRPr="001B3AE8"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1B3AE8"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491" w:type="pct"/>
          </w:tcPr>
          <w:p w:rsidR="00CC52F8" w:rsidRPr="001B3AE8"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1B3AE8"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w:t>
            </w:r>
          </w:p>
        </w:tc>
        <w:tc>
          <w:tcPr>
            <w:tcW w:w="491" w:type="pct"/>
          </w:tcPr>
          <w:p w:rsidR="00CC52F8" w:rsidRPr="001B3AE8"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1B3AE8"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275</w:t>
            </w:r>
          </w:p>
        </w:tc>
        <w:tc>
          <w:tcPr>
            <w:tcW w:w="491" w:type="pct"/>
          </w:tcPr>
          <w:p w:rsidR="00CC52F8" w:rsidRPr="001B3AE8"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49,3%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1B3AE8"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247</w:t>
            </w:r>
          </w:p>
        </w:tc>
        <w:tc>
          <w:tcPr>
            <w:tcW w:w="491" w:type="pct"/>
          </w:tcPr>
          <w:p w:rsidR="00CC52F8" w:rsidRPr="001B3AE8"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44,3%</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2266950"/>
            <wp:effectExtent l="0" t="0" r="0" b="0"/>
            <wp:docPr id="7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 Распределение ответов респондентов в разрезе учреждений на вопрос: «Скажите, насколько хорошо или плохо представлена информация об организац</w:t>
      </w:r>
      <w:proofErr w:type="gramStart"/>
      <w:r>
        <w:rPr>
          <w:rFonts w:ascii="Times New Roman" w:hAnsi="Times New Roman" w:cs="Times New Roman"/>
          <w:sz w:val="28"/>
          <w:szCs w:val="28"/>
        </w:rPr>
        <w:t>ии и ее</w:t>
      </w:r>
      <w:proofErr w:type="gramEnd"/>
      <w:r>
        <w:rPr>
          <w:rFonts w:ascii="Times New Roman" w:hAnsi="Times New Roman" w:cs="Times New Roman"/>
          <w:sz w:val="28"/>
          <w:szCs w:val="28"/>
        </w:rPr>
        <w:t xml:space="preserve"> деятельности, с точки зрения полноты и актуальности?»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56"/>
        <w:gridCol w:w="895"/>
        <w:gridCol w:w="978"/>
        <w:gridCol w:w="940"/>
        <w:gridCol w:w="2307"/>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895" w:type="dxa"/>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978" w:type="dxa"/>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75094B" w:rsidTr="006652B5">
        <w:tc>
          <w:tcPr>
            <w:tcW w:w="0" w:type="auto"/>
            <w:vAlign w:val="bottom"/>
          </w:tcPr>
          <w:p w:rsidR="0075094B" w:rsidRPr="005A1CA9" w:rsidRDefault="0075094B" w:rsidP="0075094B">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ГБОУ «Губернаторская Куртамышская кадетская школа-интернат»</w:t>
            </w:r>
          </w:p>
        </w:tc>
        <w:tc>
          <w:tcPr>
            <w:tcW w:w="895" w:type="dxa"/>
            <w:vAlign w:val="bottom"/>
          </w:tcPr>
          <w:p w:rsidR="0075094B" w:rsidRPr="0075094B" w:rsidRDefault="0075094B" w:rsidP="0075094B">
            <w:pPr>
              <w:spacing w:after="0" w:line="240" w:lineRule="auto"/>
              <w:jc w:val="center"/>
              <w:rPr>
                <w:rFonts w:ascii="Times New Roman" w:hAnsi="Times New Roman" w:cs="Times New Roman"/>
                <w:sz w:val="28"/>
                <w:szCs w:val="28"/>
              </w:rPr>
            </w:pPr>
          </w:p>
        </w:tc>
        <w:tc>
          <w:tcPr>
            <w:tcW w:w="978" w:type="dxa"/>
            <w:vAlign w:val="bottom"/>
          </w:tcPr>
          <w:p w:rsidR="0075094B" w:rsidRPr="0075094B" w:rsidRDefault="0075094B" w:rsidP="0075094B">
            <w:pPr>
              <w:spacing w:after="0" w:line="240" w:lineRule="auto"/>
              <w:jc w:val="center"/>
              <w:rPr>
                <w:rFonts w:ascii="Times New Roman" w:hAnsi="Times New Roman" w:cs="Times New Roman"/>
                <w:sz w:val="28"/>
                <w:szCs w:val="28"/>
              </w:rPr>
            </w:pP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1,6%</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32,8%</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65,6%</w:t>
            </w:r>
          </w:p>
        </w:tc>
      </w:tr>
      <w:tr w:rsidR="0075094B" w:rsidTr="006652B5">
        <w:tc>
          <w:tcPr>
            <w:tcW w:w="0" w:type="auto"/>
            <w:vAlign w:val="bottom"/>
          </w:tcPr>
          <w:p w:rsidR="0075094B" w:rsidRPr="005A1CA9" w:rsidRDefault="0075094B" w:rsidP="0075094B">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«Куртамышская СОШ № 2»</w:t>
            </w:r>
          </w:p>
        </w:tc>
        <w:tc>
          <w:tcPr>
            <w:tcW w:w="895" w:type="dxa"/>
          </w:tcPr>
          <w:p w:rsidR="0075094B" w:rsidRPr="0075094B" w:rsidRDefault="006E1D3B" w:rsidP="0075094B">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75094B" w:rsidRPr="0075094B">
              <w:rPr>
                <w:rFonts w:ascii="Times New Roman" w:hAnsi="Times New Roman" w:cs="Times New Roman"/>
                <w:color w:val="000000"/>
                <w:sz w:val="28"/>
                <w:szCs w:val="28"/>
              </w:rPr>
              <w:t>,8%</w:t>
            </w:r>
          </w:p>
        </w:tc>
        <w:tc>
          <w:tcPr>
            <w:tcW w:w="978" w:type="dxa"/>
            <w:vAlign w:val="bottom"/>
          </w:tcPr>
          <w:p w:rsidR="0075094B" w:rsidRPr="0075094B" w:rsidRDefault="0075094B" w:rsidP="0075094B">
            <w:pPr>
              <w:spacing w:after="0" w:line="240" w:lineRule="auto"/>
              <w:jc w:val="center"/>
              <w:rPr>
                <w:rFonts w:ascii="Times New Roman" w:hAnsi="Times New Roman" w:cs="Times New Roman"/>
                <w:color w:val="000000"/>
                <w:sz w:val="28"/>
                <w:szCs w:val="28"/>
              </w:rPr>
            </w:pP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2,3%</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47,4%</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49,6%</w:t>
            </w:r>
          </w:p>
        </w:tc>
      </w:tr>
      <w:tr w:rsidR="0075094B" w:rsidTr="006652B5">
        <w:tc>
          <w:tcPr>
            <w:tcW w:w="0" w:type="auto"/>
          </w:tcPr>
          <w:p w:rsidR="0075094B" w:rsidRPr="005A1CA9" w:rsidRDefault="0075094B" w:rsidP="0075094B">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«Березовская СОШ»</w:t>
            </w:r>
          </w:p>
        </w:tc>
        <w:tc>
          <w:tcPr>
            <w:tcW w:w="895" w:type="dxa"/>
            <w:vAlign w:val="bottom"/>
          </w:tcPr>
          <w:p w:rsidR="0075094B" w:rsidRPr="0075094B" w:rsidRDefault="0075094B" w:rsidP="0075094B">
            <w:pPr>
              <w:spacing w:after="0" w:line="240" w:lineRule="auto"/>
              <w:jc w:val="center"/>
              <w:rPr>
                <w:rFonts w:ascii="Times New Roman" w:hAnsi="Times New Roman" w:cs="Times New Roman"/>
                <w:color w:val="000000"/>
                <w:sz w:val="28"/>
                <w:szCs w:val="28"/>
              </w:rPr>
            </w:pPr>
          </w:p>
        </w:tc>
        <w:tc>
          <w:tcPr>
            <w:tcW w:w="978" w:type="dxa"/>
            <w:vAlign w:val="bottom"/>
          </w:tcPr>
          <w:p w:rsidR="0075094B" w:rsidRPr="0075094B" w:rsidRDefault="0075094B" w:rsidP="0075094B">
            <w:pPr>
              <w:spacing w:after="0" w:line="240" w:lineRule="auto"/>
              <w:jc w:val="center"/>
              <w:rPr>
                <w:rFonts w:ascii="Times New Roman" w:hAnsi="Times New Roman" w:cs="Times New Roman"/>
                <w:sz w:val="28"/>
                <w:szCs w:val="28"/>
              </w:rPr>
            </w:pP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8,1%</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62,2%</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29,7%</w:t>
            </w:r>
          </w:p>
        </w:tc>
      </w:tr>
      <w:tr w:rsidR="0075094B" w:rsidTr="006652B5">
        <w:tc>
          <w:tcPr>
            <w:tcW w:w="0" w:type="auto"/>
          </w:tcPr>
          <w:p w:rsidR="0075094B" w:rsidRPr="005A1CA9" w:rsidRDefault="0075094B" w:rsidP="0075094B">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«Долговская СОШ»</w:t>
            </w:r>
          </w:p>
        </w:tc>
        <w:tc>
          <w:tcPr>
            <w:tcW w:w="895" w:type="dxa"/>
            <w:vAlign w:val="bottom"/>
          </w:tcPr>
          <w:p w:rsidR="0075094B" w:rsidRPr="0075094B" w:rsidRDefault="0075094B" w:rsidP="0075094B">
            <w:pPr>
              <w:spacing w:after="0" w:line="240" w:lineRule="auto"/>
              <w:jc w:val="center"/>
              <w:rPr>
                <w:rFonts w:ascii="Times New Roman" w:hAnsi="Times New Roman" w:cs="Times New Roman"/>
                <w:color w:val="000000"/>
                <w:sz w:val="28"/>
                <w:szCs w:val="28"/>
              </w:rPr>
            </w:pPr>
          </w:p>
        </w:tc>
        <w:tc>
          <w:tcPr>
            <w:tcW w:w="978" w:type="dxa"/>
            <w:vAlign w:val="bottom"/>
          </w:tcPr>
          <w:p w:rsidR="0075094B" w:rsidRPr="0075094B" w:rsidRDefault="0075094B" w:rsidP="0075094B">
            <w:pPr>
              <w:spacing w:after="0" w:line="240" w:lineRule="auto"/>
              <w:jc w:val="center"/>
              <w:rPr>
                <w:rFonts w:ascii="Times New Roman" w:hAnsi="Times New Roman" w:cs="Times New Roman"/>
                <w:sz w:val="28"/>
                <w:szCs w:val="28"/>
              </w:rPr>
            </w:pP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14,6%</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51,2%</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34,1%</w:t>
            </w:r>
          </w:p>
        </w:tc>
      </w:tr>
      <w:tr w:rsidR="0075094B" w:rsidTr="006652B5">
        <w:tc>
          <w:tcPr>
            <w:tcW w:w="0" w:type="auto"/>
          </w:tcPr>
          <w:p w:rsidR="0075094B" w:rsidRPr="005A1CA9" w:rsidRDefault="0075094B" w:rsidP="0075094B">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«Косулинская СОШ»</w:t>
            </w:r>
          </w:p>
        </w:tc>
        <w:tc>
          <w:tcPr>
            <w:tcW w:w="895" w:type="dxa"/>
            <w:vAlign w:val="bottom"/>
          </w:tcPr>
          <w:p w:rsidR="0075094B" w:rsidRPr="0075094B" w:rsidRDefault="0075094B" w:rsidP="0075094B">
            <w:pPr>
              <w:spacing w:after="0" w:line="240" w:lineRule="auto"/>
              <w:jc w:val="center"/>
              <w:rPr>
                <w:rFonts w:ascii="Times New Roman" w:hAnsi="Times New Roman" w:cs="Times New Roman"/>
                <w:color w:val="000000"/>
                <w:sz w:val="28"/>
                <w:szCs w:val="28"/>
              </w:rPr>
            </w:pPr>
          </w:p>
        </w:tc>
        <w:tc>
          <w:tcPr>
            <w:tcW w:w="978" w:type="dxa"/>
            <w:vAlign w:val="bottom"/>
          </w:tcPr>
          <w:p w:rsidR="0075094B" w:rsidRPr="0075094B" w:rsidRDefault="0075094B" w:rsidP="0075094B">
            <w:pPr>
              <w:spacing w:after="0" w:line="240" w:lineRule="auto"/>
              <w:jc w:val="center"/>
              <w:rPr>
                <w:rFonts w:ascii="Times New Roman" w:hAnsi="Times New Roman" w:cs="Times New Roman"/>
                <w:sz w:val="28"/>
                <w:szCs w:val="28"/>
              </w:rPr>
            </w:pP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6,4%</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40,4%</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53,2%</w:t>
            </w:r>
          </w:p>
        </w:tc>
      </w:tr>
      <w:tr w:rsidR="0075094B" w:rsidTr="006652B5">
        <w:tc>
          <w:tcPr>
            <w:tcW w:w="0" w:type="auto"/>
          </w:tcPr>
          <w:p w:rsidR="0075094B" w:rsidRPr="005A1CA9" w:rsidRDefault="0075094B" w:rsidP="0075094B">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 xml:space="preserve">МКОУ Куртамышского р-на «Куртамышская СОШ № 1» </w:t>
            </w:r>
          </w:p>
        </w:tc>
        <w:tc>
          <w:tcPr>
            <w:tcW w:w="895" w:type="dxa"/>
            <w:vAlign w:val="bottom"/>
          </w:tcPr>
          <w:p w:rsidR="0075094B" w:rsidRPr="0075094B" w:rsidRDefault="0075094B" w:rsidP="0075094B">
            <w:pPr>
              <w:spacing w:after="0" w:line="240" w:lineRule="auto"/>
              <w:jc w:val="center"/>
              <w:rPr>
                <w:rFonts w:ascii="Times New Roman" w:hAnsi="Times New Roman" w:cs="Times New Roman"/>
                <w:color w:val="000000"/>
                <w:sz w:val="28"/>
                <w:szCs w:val="28"/>
              </w:rPr>
            </w:pPr>
          </w:p>
        </w:tc>
        <w:tc>
          <w:tcPr>
            <w:tcW w:w="978" w:type="dxa"/>
          </w:tcPr>
          <w:p w:rsidR="0075094B" w:rsidRPr="0075094B" w:rsidRDefault="006E1D3B" w:rsidP="0075094B">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75094B" w:rsidRPr="0075094B">
              <w:rPr>
                <w:rFonts w:ascii="Times New Roman" w:hAnsi="Times New Roman" w:cs="Times New Roman"/>
                <w:color w:val="000000"/>
                <w:sz w:val="28"/>
                <w:szCs w:val="28"/>
              </w:rPr>
              <w:t>,7%</w:t>
            </w:r>
          </w:p>
        </w:tc>
        <w:tc>
          <w:tcPr>
            <w:tcW w:w="0" w:type="auto"/>
          </w:tcPr>
          <w:p w:rsidR="0075094B" w:rsidRPr="0075094B" w:rsidRDefault="006E1D3B" w:rsidP="0075094B">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75094B" w:rsidRPr="0075094B">
              <w:rPr>
                <w:rFonts w:ascii="Times New Roman" w:hAnsi="Times New Roman" w:cs="Times New Roman"/>
                <w:color w:val="000000"/>
                <w:sz w:val="28"/>
                <w:szCs w:val="28"/>
              </w:rPr>
              <w:t>,7%</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51,8%</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46,8%</w:t>
            </w:r>
          </w:p>
        </w:tc>
      </w:tr>
      <w:tr w:rsidR="0075094B" w:rsidTr="009F05AA">
        <w:tc>
          <w:tcPr>
            <w:tcW w:w="0" w:type="auto"/>
          </w:tcPr>
          <w:p w:rsidR="0075094B" w:rsidRPr="005A1CA9" w:rsidRDefault="0075094B" w:rsidP="0075094B">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«Нижневская СОШ»</w:t>
            </w:r>
          </w:p>
        </w:tc>
        <w:tc>
          <w:tcPr>
            <w:tcW w:w="895" w:type="dxa"/>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1,7%</w:t>
            </w:r>
          </w:p>
        </w:tc>
        <w:tc>
          <w:tcPr>
            <w:tcW w:w="978" w:type="dxa"/>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1,7%</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13,8%</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62,1%</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20,7%</w:t>
            </w:r>
          </w:p>
        </w:tc>
      </w:tr>
    </w:tbl>
    <w:p w:rsidR="00CC52F8" w:rsidRDefault="00CC52F8" w:rsidP="00CC52F8">
      <w:pPr>
        <w:spacing w:after="0" w:line="240" w:lineRule="auto"/>
        <w:ind w:firstLine="720"/>
        <w:jc w:val="both"/>
        <w:rPr>
          <w:rFonts w:ascii="Times New Roman" w:hAnsi="Times New Roman" w:cs="Times New Roman"/>
          <w:sz w:val="28"/>
          <w:szCs w:val="28"/>
          <w:highlight w:val="yellow"/>
        </w:rPr>
      </w:pPr>
    </w:p>
    <w:p w:rsidR="00CC52F8" w:rsidRDefault="00CC52F8" w:rsidP="00CC52F8">
      <w:pPr>
        <w:spacing w:after="0" w:line="240" w:lineRule="auto"/>
        <w:ind w:firstLine="720"/>
        <w:jc w:val="both"/>
        <w:rPr>
          <w:rFonts w:ascii="Times New Roman" w:hAnsi="Times New Roman" w:cs="Times New Roman"/>
          <w:sz w:val="28"/>
          <w:szCs w:val="28"/>
        </w:rPr>
      </w:pPr>
      <w:r w:rsidRPr="0075094B">
        <w:rPr>
          <w:rFonts w:ascii="Times New Roman" w:hAnsi="Times New Roman" w:cs="Times New Roman"/>
          <w:sz w:val="28"/>
          <w:szCs w:val="28"/>
        </w:rPr>
        <w:t xml:space="preserve">Больше всего низких оценок данного показателя дают респонденты из </w:t>
      </w:r>
      <w:r w:rsidR="0075094B">
        <w:rPr>
          <w:rFonts w:ascii="Times New Roman" w:hAnsi="Times New Roman" w:cs="Times New Roman"/>
          <w:sz w:val="28"/>
          <w:szCs w:val="28"/>
        </w:rPr>
        <w:t>Нижневской</w:t>
      </w:r>
      <w:r w:rsidR="0075094B" w:rsidRPr="0075094B">
        <w:rPr>
          <w:rFonts w:ascii="Times New Roman" w:hAnsi="Times New Roman" w:cs="Times New Roman"/>
          <w:sz w:val="28"/>
          <w:szCs w:val="28"/>
        </w:rPr>
        <w:t xml:space="preserve"> СОШ.</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удовлетворенности респондентов наличием на официальном сайте сведений о педагогических работниках. Распределение ответов респондентов представлено в Таблице 3.</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3. Распределение ответов респондентов на вопрос: «Скажите, насколько Вы удовлетворены наличием сведений о педагогических работниках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81778A"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491" w:type="pct"/>
          </w:tcPr>
          <w:p w:rsidR="00CC52F8" w:rsidRPr="0081778A"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81778A"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491" w:type="pct"/>
          </w:tcPr>
          <w:p w:rsidR="00CC52F8" w:rsidRPr="0081778A"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81778A"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w:t>
            </w:r>
          </w:p>
        </w:tc>
        <w:tc>
          <w:tcPr>
            <w:tcW w:w="491" w:type="pct"/>
          </w:tcPr>
          <w:p w:rsidR="00CC52F8" w:rsidRPr="0081778A"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4,4%</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81778A"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267</w:t>
            </w:r>
          </w:p>
        </w:tc>
        <w:tc>
          <w:tcPr>
            <w:tcW w:w="491" w:type="pct"/>
          </w:tcPr>
          <w:p w:rsidR="00CC52F8" w:rsidRPr="0081778A"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40,8%</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81778A"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353</w:t>
            </w:r>
          </w:p>
        </w:tc>
        <w:tc>
          <w:tcPr>
            <w:tcW w:w="491" w:type="pct"/>
          </w:tcPr>
          <w:p w:rsidR="00CC52F8" w:rsidRPr="0081778A"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54%</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1647825"/>
            <wp:effectExtent l="0" t="0" r="0" b="0"/>
            <wp:docPr id="7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sidRPr="002E30AC">
        <w:rPr>
          <w:rFonts w:ascii="Times New Roman" w:hAnsi="Times New Roman" w:cs="Times New Roman"/>
          <w:sz w:val="28"/>
          <w:szCs w:val="28"/>
        </w:rPr>
        <w:t>Большинство респондентов дают высокие оценки данному показателю, а доля низких оц</w:t>
      </w:r>
      <w:r w:rsidR="002E30AC" w:rsidRPr="002E30AC">
        <w:rPr>
          <w:rFonts w:ascii="Times New Roman" w:hAnsi="Times New Roman" w:cs="Times New Roman"/>
          <w:sz w:val="28"/>
          <w:szCs w:val="28"/>
        </w:rPr>
        <w:t>енок в совокупности составляет 0,8</w:t>
      </w:r>
      <w:r w:rsidRPr="002E30AC">
        <w:rPr>
          <w:rFonts w:ascii="Times New Roman" w:hAnsi="Times New Roman" w:cs="Times New Roman"/>
          <w:sz w:val="28"/>
          <w:szCs w:val="28"/>
        </w:rPr>
        <w:t>% от числа респондентов. Рассмотрим распределение ответов на данный вопрос в разрезе исследуемых образовательных учреждений (Таблица 4).</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4. Распределение ответов респондентов в разрезе учреждений на вопрос: «Скажите, насколько Вы удовлетворены наличием сведений о педагогических работниках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56"/>
        <w:gridCol w:w="895"/>
        <w:gridCol w:w="978"/>
        <w:gridCol w:w="940"/>
        <w:gridCol w:w="2307"/>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75094B" w:rsidRPr="00C64293" w:rsidTr="006652B5">
        <w:tc>
          <w:tcPr>
            <w:tcW w:w="0" w:type="auto"/>
            <w:vAlign w:val="bottom"/>
          </w:tcPr>
          <w:p w:rsidR="0075094B" w:rsidRPr="005A1CA9" w:rsidRDefault="0075094B" w:rsidP="0075094B">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ГБОУ «Губернаторская Куртамышская кадетская школа-интернат»</w:t>
            </w:r>
          </w:p>
        </w:tc>
        <w:tc>
          <w:tcPr>
            <w:tcW w:w="0" w:type="auto"/>
            <w:vAlign w:val="bottom"/>
          </w:tcPr>
          <w:p w:rsidR="0075094B" w:rsidRPr="0075094B" w:rsidRDefault="0075094B" w:rsidP="0075094B">
            <w:pPr>
              <w:spacing w:after="0" w:line="240" w:lineRule="auto"/>
              <w:jc w:val="center"/>
              <w:rPr>
                <w:rFonts w:ascii="Times New Roman" w:hAnsi="Times New Roman" w:cs="Times New Roman"/>
                <w:sz w:val="28"/>
                <w:szCs w:val="28"/>
              </w:rPr>
            </w:pPr>
          </w:p>
        </w:tc>
        <w:tc>
          <w:tcPr>
            <w:tcW w:w="0" w:type="auto"/>
            <w:vAlign w:val="bottom"/>
          </w:tcPr>
          <w:p w:rsidR="0075094B" w:rsidRPr="0075094B" w:rsidRDefault="0075094B" w:rsidP="0075094B">
            <w:pPr>
              <w:spacing w:after="0" w:line="240" w:lineRule="auto"/>
              <w:jc w:val="center"/>
              <w:rPr>
                <w:rFonts w:ascii="Times New Roman" w:hAnsi="Times New Roman" w:cs="Times New Roman"/>
                <w:sz w:val="28"/>
                <w:szCs w:val="28"/>
              </w:rPr>
            </w:pP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2,5%</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38,8%</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58,8%</w:t>
            </w:r>
          </w:p>
        </w:tc>
      </w:tr>
      <w:tr w:rsidR="0075094B" w:rsidRPr="00C64293" w:rsidTr="006652B5">
        <w:tc>
          <w:tcPr>
            <w:tcW w:w="0" w:type="auto"/>
            <w:vAlign w:val="bottom"/>
          </w:tcPr>
          <w:p w:rsidR="0075094B" w:rsidRPr="005A1CA9" w:rsidRDefault="0075094B" w:rsidP="0075094B">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«Куртамышская СОШ № 2»</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1,0%</w:t>
            </w:r>
          </w:p>
        </w:tc>
        <w:tc>
          <w:tcPr>
            <w:tcW w:w="0" w:type="auto"/>
            <w:vAlign w:val="bottom"/>
          </w:tcPr>
          <w:p w:rsidR="0075094B" w:rsidRPr="0075094B" w:rsidRDefault="0075094B" w:rsidP="0075094B">
            <w:pPr>
              <w:spacing w:after="0" w:line="240" w:lineRule="auto"/>
              <w:jc w:val="center"/>
              <w:rPr>
                <w:rFonts w:ascii="Times New Roman" w:hAnsi="Times New Roman" w:cs="Times New Roman"/>
                <w:color w:val="000000"/>
                <w:sz w:val="28"/>
                <w:szCs w:val="28"/>
              </w:rPr>
            </w:pP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3,5%</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37,9%</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57,6%</w:t>
            </w:r>
          </w:p>
        </w:tc>
      </w:tr>
      <w:tr w:rsidR="0075094B" w:rsidRPr="00C64293" w:rsidTr="006652B5">
        <w:tc>
          <w:tcPr>
            <w:tcW w:w="0" w:type="auto"/>
          </w:tcPr>
          <w:p w:rsidR="0075094B" w:rsidRPr="005A1CA9" w:rsidRDefault="0075094B" w:rsidP="0075094B">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«Березовская СОШ»</w:t>
            </w:r>
          </w:p>
        </w:tc>
        <w:tc>
          <w:tcPr>
            <w:tcW w:w="0" w:type="auto"/>
            <w:vAlign w:val="bottom"/>
          </w:tcPr>
          <w:p w:rsidR="0075094B" w:rsidRPr="0075094B" w:rsidRDefault="0075094B" w:rsidP="0075094B">
            <w:pPr>
              <w:spacing w:after="0" w:line="240" w:lineRule="auto"/>
              <w:jc w:val="center"/>
              <w:rPr>
                <w:rFonts w:ascii="Times New Roman" w:hAnsi="Times New Roman" w:cs="Times New Roman"/>
                <w:color w:val="000000"/>
                <w:sz w:val="28"/>
                <w:szCs w:val="28"/>
              </w:rPr>
            </w:pPr>
          </w:p>
        </w:tc>
        <w:tc>
          <w:tcPr>
            <w:tcW w:w="0" w:type="auto"/>
            <w:vAlign w:val="bottom"/>
          </w:tcPr>
          <w:p w:rsidR="0075094B" w:rsidRPr="0075094B" w:rsidRDefault="0075094B" w:rsidP="0075094B">
            <w:pPr>
              <w:spacing w:after="0" w:line="240" w:lineRule="auto"/>
              <w:jc w:val="center"/>
              <w:rPr>
                <w:rFonts w:ascii="Times New Roman" w:hAnsi="Times New Roman" w:cs="Times New Roman"/>
                <w:sz w:val="28"/>
                <w:szCs w:val="28"/>
              </w:rPr>
            </w:pP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2,7%</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56,8%</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40,5%</w:t>
            </w:r>
          </w:p>
        </w:tc>
      </w:tr>
      <w:tr w:rsidR="0075094B" w:rsidRPr="00C64293" w:rsidTr="006652B5">
        <w:tc>
          <w:tcPr>
            <w:tcW w:w="0" w:type="auto"/>
          </w:tcPr>
          <w:p w:rsidR="0075094B" w:rsidRPr="005A1CA9" w:rsidRDefault="0075094B" w:rsidP="0075094B">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«Долговская СОШ»</w:t>
            </w:r>
          </w:p>
        </w:tc>
        <w:tc>
          <w:tcPr>
            <w:tcW w:w="0" w:type="auto"/>
            <w:vAlign w:val="bottom"/>
          </w:tcPr>
          <w:p w:rsidR="0075094B" w:rsidRPr="0075094B" w:rsidRDefault="0075094B" w:rsidP="0075094B">
            <w:pPr>
              <w:spacing w:after="0" w:line="240" w:lineRule="auto"/>
              <w:jc w:val="center"/>
              <w:rPr>
                <w:rFonts w:ascii="Times New Roman" w:hAnsi="Times New Roman" w:cs="Times New Roman"/>
                <w:color w:val="000000"/>
                <w:sz w:val="28"/>
                <w:szCs w:val="28"/>
              </w:rPr>
            </w:pPr>
          </w:p>
        </w:tc>
        <w:tc>
          <w:tcPr>
            <w:tcW w:w="0" w:type="auto"/>
            <w:vAlign w:val="bottom"/>
          </w:tcPr>
          <w:p w:rsidR="0075094B" w:rsidRPr="0075094B" w:rsidRDefault="0075094B" w:rsidP="0075094B">
            <w:pPr>
              <w:spacing w:after="0" w:line="240" w:lineRule="auto"/>
              <w:jc w:val="center"/>
              <w:rPr>
                <w:rFonts w:ascii="Times New Roman" w:hAnsi="Times New Roman" w:cs="Times New Roman"/>
                <w:sz w:val="28"/>
                <w:szCs w:val="28"/>
              </w:rPr>
            </w:pP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9,1%</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40,9%</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50,0%</w:t>
            </w:r>
          </w:p>
        </w:tc>
      </w:tr>
      <w:tr w:rsidR="0075094B" w:rsidRPr="00C64293" w:rsidTr="006652B5">
        <w:tc>
          <w:tcPr>
            <w:tcW w:w="0" w:type="auto"/>
          </w:tcPr>
          <w:p w:rsidR="0075094B" w:rsidRPr="005A1CA9" w:rsidRDefault="0075094B" w:rsidP="0075094B">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«Косулинская СОШ»</w:t>
            </w:r>
          </w:p>
        </w:tc>
        <w:tc>
          <w:tcPr>
            <w:tcW w:w="0" w:type="auto"/>
            <w:vAlign w:val="bottom"/>
          </w:tcPr>
          <w:p w:rsidR="0075094B" w:rsidRPr="0075094B" w:rsidRDefault="0075094B" w:rsidP="0075094B">
            <w:pPr>
              <w:spacing w:after="0" w:line="240" w:lineRule="auto"/>
              <w:jc w:val="center"/>
              <w:rPr>
                <w:rFonts w:ascii="Times New Roman" w:hAnsi="Times New Roman" w:cs="Times New Roman"/>
                <w:color w:val="000000"/>
                <w:sz w:val="28"/>
                <w:szCs w:val="28"/>
              </w:rPr>
            </w:pP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2,1%</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4,3%</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31,9%</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61,7%</w:t>
            </w:r>
          </w:p>
        </w:tc>
      </w:tr>
      <w:tr w:rsidR="0075094B" w:rsidRPr="00C64293" w:rsidTr="006652B5">
        <w:tc>
          <w:tcPr>
            <w:tcW w:w="0" w:type="auto"/>
          </w:tcPr>
          <w:p w:rsidR="0075094B" w:rsidRPr="005A1CA9" w:rsidRDefault="0075094B" w:rsidP="0075094B">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 xml:space="preserve">МКОУ Куртамышского р-на «Куртамышская СОШ № 1» </w:t>
            </w:r>
          </w:p>
        </w:tc>
        <w:tc>
          <w:tcPr>
            <w:tcW w:w="0" w:type="auto"/>
            <w:vAlign w:val="bottom"/>
          </w:tcPr>
          <w:p w:rsidR="0075094B" w:rsidRPr="0075094B" w:rsidRDefault="0075094B" w:rsidP="0075094B">
            <w:pPr>
              <w:spacing w:after="0" w:line="240" w:lineRule="auto"/>
              <w:jc w:val="center"/>
              <w:rPr>
                <w:rFonts w:ascii="Times New Roman" w:hAnsi="Times New Roman" w:cs="Times New Roman"/>
                <w:color w:val="000000"/>
                <w:sz w:val="28"/>
                <w:szCs w:val="28"/>
              </w:rPr>
            </w:pPr>
          </w:p>
        </w:tc>
        <w:tc>
          <w:tcPr>
            <w:tcW w:w="0" w:type="auto"/>
          </w:tcPr>
          <w:p w:rsidR="0075094B" w:rsidRPr="0075094B" w:rsidRDefault="006E1D3B" w:rsidP="0075094B">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75094B" w:rsidRPr="0075094B">
              <w:rPr>
                <w:rFonts w:ascii="Times New Roman" w:hAnsi="Times New Roman" w:cs="Times New Roman"/>
                <w:color w:val="000000"/>
                <w:sz w:val="28"/>
                <w:szCs w:val="28"/>
              </w:rPr>
              <w:t>,7%</w:t>
            </w:r>
          </w:p>
        </w:tc>
        <w:tc>
          <w:tcPr>
            <w:tcW w:w="0" w:type="auto"/>
            <w:vAlign w:val="bottom"/>
          </w:tcPr>
          <w:p w:rsidR="0075094B" w:rsidRPr="0075094B" w:rsidRDefault="0075094B" w:rsidP="0075094B">
            <w:pPr>
              <w:spacing w:after="0" w:line="240" w:lineRule="auto"/>
              <w:jc w:val="center"/>
              <w:rPr>
                <w:rFonts w:ascii="Times New Roman" w:hAnsi="Times New Roman" w:cs="Times New Roman"/>
                <w:color w:val="000000"/>
                <w:sz w:val="28"/>
                <w:szCs w:val="28"/>
              </w:rPr>
            </w:pP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43,0%</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56,3%</w:t>
            </w:r>
          </w:p>
        </w:tc>
      </w:tr>
      <w:tr w:rsidR="0075094B" w:rsidRPr="00C64293" w:rsidTr="006652B5">
        <w:tc>
          <w:tcPr>
            <w:tcW w:w="0" w:type="auto"/>
          </w:tcPr>
          <w:p w:rsidR="0075094B" w:rsidRPr="005A1CA9" w:rsidRDefault="0075094B" w:rsidP="0075094B">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«Нижневская СОШ»</w:t>
            </w:r>
          </w:p>
        </w:tc>
        <w:tc>
          <w:tcPr>
            <w:tcW w:w="0" w:type="auto"/>
            <w:vAlign w:val="bottom"/>
          </w:tcPr>
          <w:p w:rsidR="0075094B" w:rsidRPr="0075094B" w:rsidRDefault="0075094B" w:rsidP="0075094B">
            <w:pPr>
              <w:spacing w:after="0" w:line="240" w:lineRule="auto"/>
              <w:jc w:val="center"/>
              <w:rPr>
                <w:rFonts w:ascii="Times New Roman" w:hAnsi="Times New Roman" w:cs="Times New Roman"/>
                <w:color w:val="000000"/>
                <w:sz w:val="28"/>
                <w:szCs w:val="28"/>
              </w:rPr>
            </w:pPr>
          </w:p>
        </w:tc>
        <w:tc>
          <w:tcPr>
            <w:tcW w:w="0" w:type="auto"/>
            <w:vAlign w:val="bottom"/>
          </w:tcPr>
          <w:p w:rsidR="0075094B" w:rsidRPr="0075094B" w:rsidRDefault="0075094B" w:rsidP="0075094B">
            <w:pPr>
              <w:spacing w:after="0" w:line="240" w:lineRule="auto"/>
              <w:jc w:val="center"/>
              <w:rPr>
                <w:rFonts w:ascii="Times New Roman" w:hAnsi="Times New Roman" w:cs="Times New Roman"/>
                <w:sz w:val="28"/>
                <w:szCs w:val="28"/>
              </w:rPr>
            </w:pP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15,5%</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46,6%</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37,9%</w:t>
            </w:r>
          </w:p>
        </w:tc>
      </w:tr>
    </w:tbl>
    <w:p w:rsidR="00CC52F8" w:rsidRDefault="00CC52F8" w:rsidP="00CC52F8">
      <w:pPr>
        <w:spacing w:after="0" w:line="240" w:lineRule="auto"/>
        <w:ind w:firstLine="720"/>
        <w:jc w:val="both"/>
        <w:rPr>
          <w:rFonts w:ascii="Times New Roman" w:hAnsi="Times New Roman" w:cs="Times New Roman"/>
          <w:sz w:val="28"/>
          <w:szCs w:val="28"/>
        </w:rPr>
      </w:pPr>
      <w:r w:rsidRPr="0075094B">
        <w:rPr>
          <w:rFonts w:ascii="Times New Roman" w:hAnsi="Times New Roman" w:cs="Times New Roman"/>
          <w:sz w:val="28"/>
          <w:szCs w:val="28"/>
        </w:rPr>
        <w:lastRenderedPageBreak/>
        <w:t xml:space="preserve">Больше всего низких оценок данного показателя дают респонденты из </w:t>
      </w:r>
      <w:r w:rsidR="0075094B" w:rsidRPr="0075094B">
        <w:rPr>
          <w:rFonts w:ascii="Times New Roman" w:hAnsi="Times New Roman" w:cs="Times New Roman"/>
          <w:sz w:val="28"/>
          <w:szCs w:val="28"/>
        </w:rPr>
        <w:t>Косулинской СОШ</w:t>
      </w:r>
      <w:r w:rsidRPr="0075094B">
        <w:rPr>
          <w:rFonts w:ascii="Times New Roman" w:hAnsi="Times New Roman" w:cs="Times New Roman"/>
          <w:sz w:val="28"/>
          <w:szCs w:val="28"/>
        </w:rPr>
        <w:t>.</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оценки доступности взаимодействия образовательной организации с получателем услуг различными способами. Распределение ответов респондентов на данный вопрос представлено в Таблице 5.</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5. Распределение ответов респондентов на вопрос: «Оцените доступность взаимодействия с получателями образовательных услуг по телефону, электронной почте и с помощью электронных сервисов…»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89157C"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491" w:type="pct"/>
          </w:tcPr>
          <w:p w:rsidR="00CC52F8" w:rsidRPr="0089157C"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0,9%</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89157C"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491" w:type="pct"/>
          </w:tcPr>
          <w:p w:rsidR="00CC52F8" w:rsidRPr="0089157C"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89157C"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84</w:t>
            </w:r>
          </w:p>
        </w:tc>
        <w:tc>
          <w:tcPr>
            <w:tcW w:w="491" w:type="pct"/>
          </w:tcPr>
          <w:p w:rsidR="00CC52F8" w:rsidRPr="0089157C"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12,8%</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89157C"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289</w:t>
            </w:r>
          </w:p>
        </w:tc>
        <w:tc>
          <w:tcPr>
            <w:tcW w:w="491" w:type="pct"/>
          </w:tcPr>
          <w:p w:rsidR="00CC52F8" w:rsidRPr="0089157C"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44,2%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89157C"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267</w:t>
            </w:r>
          </w:p>
        </w:tc>
        <w:tc>
          <w:tcPr>
            <w:tcW w:w="491" w:type="pct"/>
          </w:tcPr>
          <w:p w:rsidR="00CC52F8" w:rsidRPr="0089157C"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40,9%</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914775"/>
            <wp:effectExtent l="0" t="0" r="0" b="0"/>
            <wp:docPr id="7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sidRPr="002E30AC">
        <w:rPr>
          <w:rFonts w:ascii="Times New Roman" w:hAnsi="Times New Roman" w:cs="Times New Roman"/>
          <w:sz w:val="28"/>
          <w:szCs w:val="28"/>
        </w:rPr>
        <w:t>Большинство респондентов (8</w:t>
      </w:r>
      <w:r w:rsidR="002E30AC" w:rsidRPr="002E30AC">
        <w:rPr>
          <w:rFonts w:ascii="Times New Roman" w:hAnsi="Times New Roman" w:cs="Times New Roman"/>
          <w:sz w:val="28"/>
          <w:szCs w:val="28"/>
        </w:rPr>
        <w:t>5</w:t>
      </w:r>
      <w:r w:rsidRPr="002E30AC">
        <w:rPr>
          <w:rFonts w:ascii="Times New Roman" w:hAnsi="Times New Roman" w:cs="Times New Roman"/>
          <w:sz w:val="28"/>
          <w:szCs w:val="28"/>
        </w:rPr>
        <w:t>,1% в совокупности) дают высокие оценки данному показателю, а доля низких оц</w:t>
      </w:r>
      <w:r w:rsidR="002E30AC" w:rsidRPr="002E30AC">
        <w:rPr>
          <w:rFonts w:ascii="Times New Roman" w:hAnsi="Times New Roman" w:cs="Times New Roman"/>
          <w:sz w:val="28"/>
          <w:szCs w:val="28"/>
        </w:rPr>
        <w:t>енок в совокупности составляет 2,1</w:t>
      </w:r>
      <w:r w:rsidRPr="002E30AC">
        <w:rPr>
          <w:rFonts w:ascii="Times New Roman" w:hAnsi="Times New Roman" w:cs="Times New Roman"/>
          <w:sz w:val="28"/>
          <w:szCs w:val="28"/>
        </w:rPr>
        <w:t>% от числа респондентов. Рассмотрим распределение ответов на данный вопрос в разрезе исследуемых образовательных учреждений (Таблица 6).</w:t>
      </w:r>
    </w:p>
    <w:p w:rsidR="0075094B" w:rsidRDefault="0075094B" w:rsidP="0075094B">
      <w:pPr>
        <w:spacing w:after="0" w:line="240" w:lineRule="auto"/>
        <w:ind w:firstLine="720"/>
        <w:jc w:val="both"/>
        <w:rPr>
          <w:rFonts w:ascii="Times New Roman" w:hAnsi="Times New Roman" w:cs="Times New Roman"/>
          <w:sz w:val="28"/>
          <w:szCs w:val="28"/>
        </w:rPr>
      </w:pPr>
      <w:r w:rsidRPr="0075094B">
        <w:rPr>
          <w:rFonts w:ascii="Times New Roman" w:hAnsi="Times New Roman" w:cs="Times New Roman"/>
          <w:sz w:val="28"/>
          <w:szCs w:val="28"/>
        </w:rPr>
        <w:t>Больше всего низких оценок данного показателя дают респонденты из Нижневской СОШ и Куртамышской СОШ №2.</w:t>
      </w:r>
    </w:p>
    <w:p w:rsidR="00CC52F8" w:rsidRDefault="00CC52F8" w:rsidP="00CC52F8">
      <w:pPr>
        <w:spacing w:after="0" w:line="240" w:lineRule="auto"/>
        <w:ind w:firstLine="720"/>
        <w:jc w:val="both"/>
        <w:rPr>
          <w:rFonts w:ascii="Times New Roman" w:hAnsi="Times New Roman" w:cs="Times New Roman"/>
          <w:sz w:val="28"/>
          <w:szCs w:val="28"/>
        </w:rPr>
      </w:pPr>
    </w:p>
    <w:p w:rsidR="0075094B" w:rsidRDefault="0075094B" w:rsidP="00CC52F8">
      <w:pPr>
        <w:spacing w:after="0" w:line="240" w:lineRule="auto"/>
        <w:ind w:firstLine="720"/>
        <w:jc w:val="both"/>
        <w:rPr>
          <w:rFonts w:ascii="Times New Roman" w:hAnsi="Times New Roman" w:cs="Times New Roman"/>
          <w:sz w:val="28"/>
          <w:szCs w:val="28"/>
        </w:rPr>
      </w:pPr>
    </w:p>
    <w:p w:rsidR="0075094B" w:rsidRDefault="0075094B"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6. Распределение ответов респондентов в разрезе учреждений на вопрос: «Оцените доступность взаимодействия с получателями образовательных услуг по телефону, электронной почте и с помощью электронных сервисов…»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56"/>
        <w:gridCol w:w="895"/>
        <w:gridCol w:w="978"/>
        <w:gridCol w:w="940"/>
        <w:gridCol w:w="2307"/>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75094B" w:rsidTr="006652B5">
        <w:tc>
          <w:tcPr>
            <w:tcW w:w="0" w:type="auto"/>
            <w:vAlign w:val="bottom"/>
          </w:tcPr>
          <w:p w:rsidR="0075094B" w:rsidRPr="005A1CA9" w:rsidRDefault="0075094B" w:rsidP="0075094B">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ГБОУ «Губернаторская Куртамышская кадетская школа-интернат»</w:t>
            </w:r>
          </w:p>
        </w:tc>
        <w:tc>
          <w:tcPr>
            <w:tcW w:w="0" w:type="auto"/>
            <w:vAlign w:val="bottom"/>
          </w:tcPr>
          <w:p w:rsidR="0075094B" w:rsidRPr="0075094B" w:rsidRDefault="0075094B" w:rsidP="0075094B">
            <w:pPr>
              <w:spacing w:after="0" w:line="240" w:lineRule="auto"/>
              <w:jc w:val="center"/>
              <w:rPr>
                <w:rFonts w:ascii="Times New Roman" w:hAnsi="Times New Roman" w:cs="Times New Roman"/>
                <w:sz w:val="28"/>
                <w:szCs w:val="28"/>
              </w:rPr>
            </w:pPr>
          </w:p>
        </w:tc>
        <w:tc>
          <w:tcPr>
            <w:tcW w:w="0" w:type="auto"/>
            <w:vAlign w:val="bottom"/>
          </w:tcPr>
          <w:p w:rsidR="0075094B" w:rsidRPr="0075094B" w:rsidRDefault="0075094B" w:rsidP="0075094B">
            <w:pPr>
              <w:spacing w:after="0" w:line="240" w:lineRule="auto"/>
              <w:jc w:val="center"/>
              <w:rPr>
                <w:rFonts w:ascii="Times New Roman" w:hAnsi="Times New Roman" w:cs="Times New Roman"/>
                <w:sz w:val="28"/>
                <w:szCs w:val="28"/>
              </w:rPr>
            </w:pP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2,5%</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31,3%</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66,3%</w:t>
            </w:r>
          </w:p>
        </w:tc>
      </w:tr>
      <w:tr w:rsidR="0075094B" w:rsidTr="002E30AC">
        <w:tc>
          <w:tcPr>
            <w:tcW w:w="0" w:type="auto"/>
            <w:vAlign w:val="bottom"/>
          </w:tcPr>
          <w:p w:rsidR="0075094B" w:rsidRPr="005A1CA9" w:rsidRDefault="0075094B" w:rsidP="0075094B">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«Куртамышская СОШ № 2»</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3,0%</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1,0%</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15,7%</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38,4%</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41,9%</w:t>
            </w:r>
          </w:p>
        </w:tc>
      </w:tr>
      <w:tr w:rsidR="0075094B" w:rsidTr="006652B5">
        <w:tc>
          <w:tcPr>
            <w:tcW w:w="0" w:type="auto"/>
          </w:tcPr>
          <w:p w:rsidR="0075094B" w:rsidRPr="005A1CA9" w:rsidRDefault="0075094B" w:rsidP="0075094B">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«Березовская СОШ»</w:t>
            </w:r>
          </w:p>
        </w:tc>
        <w:tc>
          <w:tcPr>
            <w:tcW w:w="0" w:type="auto"/>
            <w:vAlign w:val="bottom"/>
          </w:tcPr>
          <w:p w:rsidR="0075094B" w:rsidRPr="0075094B" w:rsidRDefault="0075094B" w:rsidP="0075094B">
            <w:pPr>
              <w:spacing w:after="0" w:line="240" w:lineRule="auto"/>
              <w:jc w:val="center"/>
              <w:rPr>
                <w:rFonts w:ascii="Times New Roman" w:hAnsi="Times New Roman" w:cs="Times New Roman"/>
                <w:color w:val="000000"/>
                <w:sz w:val="28"/>
                <w:szCs w:val="28"/>
              </w:rPr>
            </w:pPr>
          </w:p>
        </w:tc>
        <w:tc>
          <w:tcPr>
            <w:tcW w:w="0" w:type="auto"/>
            <w:vAlign w:val="bottom"/>
          </w:tcPr>
          <w:p w:rsidR="0075094B" w:rsidRPr="0075094B" w:rsidRDefault="0075094B" w:rsidP="0075094B">
            <w:pPr>
              <w:spacing w:after="0" w:line="240" w:lineRule="auto"/>
              <w:jc w:val="center"/>
              <w:rPr>
                <w:rFonts w:ascii="Times New Roman" w:hAnsi="Times New Roman" w:cs="Times New Roman"/>
                <w:sz w:val="28"/>
                <w:szCs w:val="28"/>
              </w:rPr>
            </w:pP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18,9%</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56,8%</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24,3%</w:t>
            </w:r>
          </w:p>
        </w:tc>
      </w:tr>
      <w:tr w:rsidR="0075094B" w:rsidTr="006652B5">
        <w:tc>
          <w:tcPr>
            <w:tcW w:w="0" w:type="auto"/>
          </w:tcPr>
          <w:p w:rsidR="0075094B" w:rsidRPr="005A1CA9" w:rsidRDefault="0075094B" w:rsidP="0075094B">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«Долговская СОШ»</w:t>
            </w:r>
          </w:p>
        </w:tc>
        <w:tc>
          <w:tcPr>
            <w:tcW w:w="0" w:type="auto"/>
            <w:vAlign w:val="bottom"/>
          </w:tcPr>
          <w:p w:rsidR="0075094B" w:rsidRPr="0075094B" w:rsidRDefault="0075094B" w:rsidP="0075094B">
            <w:pPr>
              <w:spacing w:after="0" w:line="240" w:lineRule="auto"/>
              <w:jc w:val="center"/>
              <w:rPr>
                <w:rFonts w:ascii="Times New Roman" w:hAnsi="Times New Roman" w:cs="Times New Roman"/>
                <w:color w:val="000000"/>
                <w:sz w:val="28"/>
                <w:szCs w:val="28"/>
              </w:rPr>
            </w:pPr>
          </w:p>
        </w:tc>
        <w:tc>
          <w:tcPr>
            <w:tcW w:w="0" w:type="auto"/>
            <w:vAlign w:val="bottom"/>
          </w:tcPr>
          <w:p w:rsidR="0075094B" w:rsidRPr="0075094B" w:rsidRDefault="0075094B" w:rsidP="0075094B">
            <w:pPr>
              <w:spacing w:after="0" w:line="240" w:lineRule="auto"/>
              <w:jc w:val="center"/>
              <w:rPr>
                <w:rFonts w:ascii="Times New Roman" w:hAnsi="Times New Roman" w:cs="Times New Roman"/>
                <w:sz w:val="28"/>
                <w:szCs w:val="28"/>
              </w:rPr>
            </w:pP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34,1%</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50,0%</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15,9%</w:t>
            </w:r>
          </w:p>
        </w:tc>
      </w:tr>
      <w:tr w:rsidR="0075094B" w:rsidTr="006652B5">
        <w:tc>
          <w:tcPr>
            <w:tcW w:w="0" w:type="auto"/>
          </w:tcPr>
          <w:p w:rsidR="0075094B" w:rsidRPr="005A1CA9" w:rsidRDefault="0075094B" w:rsidP="0075094B">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«Косулинская СОШ»</w:t>
            </w:r>
          </w:p>
        </w:tc>
        <w:tc>
          <w:tcPr>
            <w:tcW w:w="0" w:type="auto"/>
            <w:vAlign w:val="bottom"/>
          </w:tcPr>
          <w:p w:rsidR="0075094B" w:rsidRPr="0075094B" w:rsidRDefault="0075094B" w:rsidP="0075094B">
            <w:pPr>
              <w:spacing w:after="0" w:line="240" w:lineRule="auto"/>
              <w:jc w:val="center"/>
              <w:rPr>
                <w:rFonts w:ascii="Times New Roman" w:hAnsi="Times New Roman" w:cs="Times New Roman"/>
                <w:color w:val="000000"/>
                <w:sz w:val="28"/>
                <w:szCs w:val="28"/>
              </w:rPr>
            </w:pPr>
          </w:p>
        </w:tc>
        <w:tc>
          <w:tcPr>
            <w:tcW w:w="0" w:type="auto"/>
            <w:vAlign w:val="bottom"/>
          </w:tcPr>
          <w:p w:rsidR="0075094B" w:rsidRPr="0075094B" w:rsidRDefault="0075094B" w:rsidP="0075094B">
            <w:pPr>
              <w:spacing w:after="0" w:line="240" w:lineRule="auto"/>
              <w:jc w:val="center"/>
              <w:rPr>
                <w:rFonts w:ascii="Times New Roman" w:hAnsi="Times New Roman" w:cs="Times New Roman"/>
                <w:sz w:val="28"/>
                <w:szCs w:val="28"/>
              </w:rPr>
            </w:pP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6,4%</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74,5%</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19,1%</w:t>
            </w:r>
          </w:p>
        </w:tc>
      </w:tr>
      <w:tr w:rsidR="0075094B" w:rsidTr="006652B5">
        <w:tc>
          <w:tcPr>
            <w:tcW w:w="0" w:type="auto"/>
          </w:tcPr>
          <w:p w:rsidR="0075094B" w:rsidRPr="005A1CA9" w:rsidRDefault="0075094B" w:rsidP="0075094B">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 xml:space="preserve">МКОУ Куртамышского р-на «Куртамышская СОШ № 1» </w:t>
            </w:r>
          </w:p>
        </w:tc>
        <w:tc>
          <w:tcPr>
            <w:tcW w:w="0" w:type="auto"/>
            <w:vAlign w:val="bottom"/>
          </w:tcPr>
          <w:p w:rsidR="0075094B" w:rsidRPr="0075094B" w:rsidRDefault="0075094B" w:rsidP="0075094B">
            <w:pPr>
              <w:spacing w:after="0" w:line="240" w:lineRule="auto"/>
              <w:jc w:val="center"/>
              <w:rPr>
                <w:rFonts w:ascii="Times New Roman" w:hAnsi="Times New Roman" w:cs="Times New Roman"/>
                <w:color w:val="000000"/>
                <w:sz w:val="28"/>
                <w:szCs w:val="28"/>
              </w:rPr>
            </w:pP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1,3%</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2,6%</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45,0%</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51,0%</w:t>
            </w:r>
          </w:p>
        </w:tc>
      </w:tr>
      <w:tr w:rsidR="0075094B" w:rsidTr="006652B5">
        <w:tc>
          <w:tcPr>
            <w:tcW w:w="0" w:type="auto"/>
          </w:tcPr>
          <w:p w:rsidR="0075094B" w:rsidRPr="005A1CA9" w:rsidRDefault="0075094B" w:rsidP="0075094B">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«Нижневская СОШ»</w:t>
            </w:r>
          </w:p>
        </w:tc>
        <w:tc>
          <w:tcPr>
            <w:tcW w:w="0" w:type="auto"/>
            <w:vAlign w:val="bottom"/>
          </w:tcPr>
          <w:p w:rsidR="0075094B" w:rsidRPr="0075094B" w:rsidRDefault="0075094B" w:rsidP="0075094B">
            <w:pPr>
              <w:spacing w:after="0" w:line="240" w:lineRule="auto"/>
              <w:jc w:val="center"/>
              <w:rPr>
                <w:rFonts w:ascii="Times New Roman" w:hAnsi="Times New Roman" w:cs="Times New Roman"/>
                <w:color w:val="000000"/>
                <w:sz w:val="28"/>
                <w:szCs w:val="28"/>
              </w:rPr>
            </w:pP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5,2%</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19,0%</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46,6%</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29,3%</w:t>
            </w:r>
          </w:p>
        </w:tc>
      </w:tr>
    </w:tbl>
    <w:p w:rsidR="00CC52F8" w:rsidRDefault="00CC52F8" w:rsidP="00CC52F8">
      <w:pPr>
        <w:spacing w:after="0" w:line="240" w:lineRule="auto"/>
        <w:ind w:firstLine="720"/>
        <w:jc w:val="both"/>
        <w:rPr>
          <w:rFonts w:ascii="Times New Roman" w:hAnsi="Times New Roman" w:cs="Times New Roman"/>
          <w:sz w:val="28"/>
          <w:szCs w:val="28"/>
          <w:highlight w:val="yellow"/>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оценки доступности сведений о ходе рассмотрения обращений граждан в образовательную организацию. Распределение ответов респондентов на данный вопрос представлено в Таблице 7.</w:t>
      </w:r>
    </w:p>
    <w:p w:rsidR="00CC52F8" w:rsidRDefault="00CC52F8" w:rsidP="00CC52F8">
      <w:pPr>
        <w:spacing w:after="0" w:line="240" w:lineRule="auto"/>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7. Распределение ответов респондентов на вопрос: «Оцените доступность сведений о ходе рассмотрения обращений граждан в образовательную организацию»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113312"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491" w:type="pct"/>
          </w:tcPr>
          <w:p w:rsidR="00CC52F8" w:rsidRPr="00113312"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0,9%</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113312"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491" w:type="pct"/>
          </w:tcPr>
          <w:p w:rsidR="00CC52F8" w:rsidRPr="00113312"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113312"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64</w:t>
            </w:r>
          </w:p>
        </w:tc>
        <w:tc>
          <w:tcPr>
            <w:tcW w:w="491" w:type="pct"/>
          </w:tcPr>
          <w:p w:rsidR="00CC52F8" w:rsidRPr="00113312"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9,8%</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113312"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303</w:t>
            </w:r>
          </w:p>
        </w:tc>
        <w:tc>
          <w:tcPr>
            <w:tcW w:w="491" w:type="pct"/>
          </w:tcPr>
          <w:p w:rsidR="00CC52F8" w:rsidRPr="00113312"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46,3%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113312"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274</w:t>
            </w:r>
          </w:p>
        </w:tc>
        <w:tc>
          <w:tcPr>
            <w:tcW w:w="491" w:type="pct"/>
          </w:tcPr>
          <w:p w:rsidR="00CC52F8" w:rsidRPr="00113312"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41,9%</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3648075"/>
            <wp:effectExtent l="0" t="0" r="0" b="0"/>
            <wp:docPr id="8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CC52F8" w:rsidRDefault="002E30AC" w:rsidP="00CC52F8">
      <w:pPr>
        <w:spacing w:after="0" w:line="240" w:lineRule="auto"/>
        <w:ind w:firstLine="720"/>
        <w:jc w:val="both"/>
        <w:rPr>
          <w:rFonts w:ascii="Times New Roman" w:hAnsi="Times New Roman" w:cs="Times New Roman"/>
          <w:sz w:val="28"/>
          <w:szCs w:val="28"/>
        </w:rPr>
      </w:pPr>
      <w:r w:rsidRPr="002E30AC">
        <w:rPr>
          <w:rFonts w:ascii="Times New Roman" w:hAnsi="Times New Roman" w:cs="Times New Roman"/>
          <w:sz w:val="28"/>
          <w:szCs w:val="28"/>
        </w:rPr>
        <w:t>Большинство респондентов (88,2</w:t>
      </w:r>
      <w:r w:rsidR="00CC52F8" w:rsidRPr="002E30AC">
        <w:rPr>
          <w:rFonts w:ascii="Times New Roman" w:hAnsi="Times New Roman" w:cs="Times New Roman"/>
          <w:sz w:val="28"/>
          <w:szCs w:val="28"/>
        </w:rPr>
        <w:t>% в совокупности) дают высокие оценки данному показателю, а доля низких оцен</w:t>
      </w:r>
      <w:r w:rsidRPr="002E30AC">
        <w:rPr>
          <w:rFonts w:ascii="Times New Roman" w:hAnsi="Times New Roman" w:cs="Times New Roman"/>
          <w:sz w:val="28"/>
          <w:szCs w:val="28"/>
        </w:rPr>
        <w:t>ок в совокупности составляет 2</w:t>
      </w:r>
      <w:r w:rsidR="00CC52F8" w:rsidRPr="002E30AC">
        <w:rPr>
          <w:rFonts w:ascii="Times New Roman" w:hAnsi="Times New Roman" w:cs="Times New Roman"/>
          <w:sz w:val="28"/>
          <w:szCs w:val="28"/>
        </w:rPr>
        <w:t>% от числа респондентов. Рассмотрим распределение ответов на данный вопрос в разрезе исследуемых образовательных учреждений (Таблица 8).</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8. Распределение ответов респондентов в разрезе учреждений на вопрос: «Оцените доступность сведений о ходе рассмотрения обращений граждан в образовательную организацию»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56"/>
        <w:gridCol w:w="895"/>
        <w:gridCol w:w="978"/>
        <w:gridCol w:w="940"/>
        <w:gridCol w:w="2307"/>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75094B" w:rsidTr="006652B5">
        <w:tc>
          <w:tcPr>
            <w:tcW w:w="0" w:type="auto"/>
            <w:vAlign w:val="bottom"/>
          </w:tcPr>
          <w:p w:rsidR="0075094B" w:rsidRPr="005A1CA9" w:rsidRDefault="0075094B" w:rsidP="0075094B">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ГБОУ «Губернаторская Куртамышская кадетская школа-интернат»</w:t>
            </w:r>
          </w:p>
        </w:tc>
        <w:tc>
          <w:tcPr>
            <w:tcW w:w="0" w:type="auto"/>
            <w:vAlign w:val="bottom"/>
          </w:tcPr>
          <w:p w:rsidR="0075094B" w:rsidRPr="0075094B" w:rsidRDefault="0075094B" w:rsidP="0075094B">
            <w:pPr>
              <w:spacing w:after="0" w:line="240" w:lineRule="auto"/>
              <w:jc w:val="center"/>
              <w:rPr>
                <w:rFonts w:ascii="Times New Roman" w:hAnsi="Times New Roman" w:cs="Times New Roman"/>
                <w:sz w:val="28"/>
                <w:szCs w:val="28"/>
              </w:rPr>
            </w:pPr>
          </w:p>
        </w:tc>
        <w:tc>
          <w:tcPr>
            <w:tcW w:w="0" w:type="auto"/>
            <w:vAlign w:val="bottom"/>
          </w:tcPr>
          <w:p w:rsidR="0075094B" w:rsidRPr="0075094B" w:rsidRDefault="0075094B" w:rsidP="0075094B">
            <w:pPr>
              <w:spacing w:after="0" w:line="240" w:lineRule="auto"/>
              <w:jc w:val="center"/>
              <w:rPr>
                <w:rFonts w:ascii="Times New Roman" w:hAnsi="Times New Roman" w:cs="Times New Roman"/>
                <w:sz w:val="28"/>
                <w:szCs w:val="28"/>
              </w:rPr>
            </w:pP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2,5%</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33,8%</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63,8%</w:t>
            </w:r>
          </w:p>
        </w:tc>
      </w:tr>
      <w:tr w:rsidR="0075094B" w:rsidTr="002E30AC">
        <w:tc>
          <w:tcPr>
            <w:tcW w:w="0" w:type="auto"/>
            <w:vAlign w:val="bottom"/>
          </w:tcPr>
          <w:p w:rsidR="0075094B" w:rsidRPr="005A1CA9" w:rsidRDefault="0075094B" w:rsidP="0075094B">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«Куртамышская СОШ № 2»</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2,0%</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1,0%</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9,6%</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37,9%</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49,5%</w:t>
            </w:r>
          </w:p>
        </w:tc>
      </w:tr>
      <w:tr w:rsidR="0075094B" w:rsidTr="006652B5">
        <w:tc>
          <w:tcPr>
            <w:tcW w:w="0" w:type="auto"/>
          </w:tcPr>
          <w:p w:rsidR="0075094B" w:rsidRPr="005A1CA9" w:rsidRDefault="0075094B" w:rsidP="0075094B">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«Березовская СОШ»</w:t>
            </w:r>
          </w:p>
        </w:tc>
        <w:tc>
          <w:tcPr>
            <w:tcW w:w="0" w:type="auto"/>
            <w:vAlign w:val="bottom"/>
          </w:tcPr>
          <w:p w:rsidR="0075094B" w:rsidRPr="0075094B" w:rsidRDefault="0075094B" w:rsidP="0075094B">
            <w:pPr>
              <w:spacing w:after="0" w:line="240" w:lineRule="auto"/>
              <w:jc w:val="center"/>
              <w:rPr>
                <w:rFonts w:ascii="Times New Roman" w:hAnsi="Times New Roman" w:cs="Times New Roman"/>
                <w:color w:val="000000"/>
                <w:sz w:val="28"/>
                <w:szCs w:val="28"/>
              </w:rPr>
            </w:pPr>
          </w:p>
        </w:tc>
        <w:tc>
          <w:tcPr>
            <w:tcW w:w="0" w:type="auto"/>
            <w:vAlign w:val="bottom"/>
          </w:tcPr>
          <w:p w:rsidR="0075094B" w:rsidRPr="0075094B" w:rsidRDefault="0075094B" w:rsidP="0075094B">
            <w:pPr>
              <w:spacing w:after="0" w:line="240" w:lineRule="auto"/>
              <w:jc w:val="center"/>
              <w:rPr>
                <w:rFonts w:ascii="Times New Roman" w:hAnsi="Times New Roman" w:cs="Times New Roman"/>
                <w:sz w:val="28"/>
                <w:szCs w:val="28"/>
              </w:rPr>
            </w:pP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13,5%</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62,2%</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24,3%</w:t>
            </w:r>
          </w:p>
        </w:tc>
      </w:tr>
      <w:tr w:rsidR="0075094B" w:rsidTr="006652B5">
        <w:tc>
          <w:tcPr>
            <w:tcW w:w="0" w:type="auto"/>
          </w:tcPr>
          <w:p w:rsidR="0075094B" w:rsidRPr="005A1CA9" w:rsidRDefault="0075094B" w:rsidP="0075094B">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«Долговская СОШ»</w:t>
            </w:r>
          </w:p>
        </w:tc>
        <w:tc>
          <w:tcPr>
            <w:tcW w:w="0" w:type="auto"/>
            <w:vAlign w:val="bottom"/>
          </w:tcPr>
          <w:p w:rsidR="0075094B" w:rsidRPr="0075094B" w:rsidRDefault="0075094B" w:rsidP="0075094B">
            <w:pPr>
              <w:spacing w:after="0" w:line="240" w:lineRule="auto"/>
              <w:jc w:val="center"/>
              <w:rPr>
                <w:rFonts w:ascii="Times New Roman" w:hAnsi="Times New Roman" w:cs="Times New Roman"/>
                <w:color w:val="000000"/>
                <w:sz w:val="28"/>
                <w:szCs w:val="28"/>
              </w:rPr>
            </w:pP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4,5%</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38,6%</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40,9%</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15,9%</w:t>
            </w:r>
          </w:p>
        </w:tc>
      </w:tr>
      <w:tr w:rsidR="0075094B" w:rsidTr="002E30AC">
        <w:tc>
          <w:tcPr>
            <w:tcW w:w="0" w:type="auto"/>
          </w:tcPr>
          <w:p w:rsidR="0075094B" w:rsidRPr="005A1CA9" w:rsidRDefault="0075094B" w:rsidP="0075094B">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«Косулинская СОШ»</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2,1%</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2,1%</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2,1%</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72,3%</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21,3%</w:t>
            </w:r>
          </w:p>
        </w:tc>
      </w:tr>
      <w:tr w:rsidR="0075094B" w:rsidTr="006652B5">
        <w:tc>
          <w:tcPr>
            <w:tcW w:w="0" w:type="auto"/>
          </w:tcPr>
          <w:p w:rsidR="0075094B" w:rsidRPr="005A1CA9" w:rsidRDefault="0075094B" w:rsidP="0075094B">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 xml:space="preserve">МКОУ Куртамышского р-на «Куртамышская СОШ № 1» </w:t>
            </w:r>
          </w:p>
        </w:tc>
        <w:tc>
          <w:tcPr>
            <w:tcW w:w="0" w:type="auto"/>
            <w:vAlign w:val="bottom"/>
          </w:tcPr>
          <w:p w:rsidR="0075094B" w:rsidRPr="0075094B" w:rsidRDefault="0075094B" w:rsidP="0075094B">
            <w:pPr>
              <w:spacing w:after="0" w:line="240" w:lineRule="auto"/>
              <w:jc w:val="center"/>
              <w:rPr>
                <w:rFonts w:ascii="Times New Roman" w:hAnsi="Times New Roman" w:cs="Times New Roman"/>
                <w:color w:val="000000"/>
                <w:sz w:val="28"/>
                <w:szCs w:val="28"/>
              </w:rPr>
            </w:pPr>
          </w:p>
        </w:tc>
        <w:tc>
          <w:tcPr>
            <w:tcW w:w="0" w:type="auto"/>
            <w:vAlign w:val="bottom"/>
          </w:tcPr>
          <w:p w:rsidR="0075094B" w:rsidRPr="0075094B" w:rsidRDefault="0075094B" w:rsidP="0075094B">
            <w:pPr>
              <w:spacing w:after="0" w:line="240" w:lineRule="auto"/>
              <w:jc w:val="center"/>
              <w:rPr>
                <w:rFonts w:ascii="Times New Roman" w:hAnsi="Times New Roman" w:cs="Times New Roman"/>
                <w:sz w:val="28"/>
                <w:szCs w:val="28"/>
              </w:rPr>
            </w:pP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2,6%</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47,7%</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49,7%</w:t>
            </w:r>
          </w:p>
        </w:tc>
      </w:tr>
      <w:tr w:rsidR="0075094B" w:rsidTr="006652B5">
        <w:tc>
          <w:tcPr>
            <w:tcW w:w="0" w:type="auto"/>
          </w:tcPr>
          <w:p w:rsidR="0075094B" w:rsidRPr="005A1CA9" w:rsidRDefault="0075094B" w:rsidP="0075094B">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«Нижневская СОШ»</w:t>
            </w:r>
          </w:p>
        </w:tc>
        <w:tc>
          <w:tcPr>
            <w:tcW w:w="0" w:type="auto"/>
            <w:vAlign w:val="bottom"/>
          </w:tcPr>
          <w:p w:rsidR="0075094B" w:rsidRPr="0075094B" w:rsidRDefault="0075094B" w:rsidP="0075094B">
            <w:pPr>
              <w:spacing w:after="0" w:line="240" w:lineRule="auto"/>
              <w:jc w:val="center"/>
              <w:rPr>
                <w:rFonts w:ascii="Times New Roman" w:hAnsi="Times New Roman" w:cs="Times New Roman"/>
                <w:color w:val="000000"/>
                <w:sz w:val="28"/>
                <w:szCs w:val="28"/>
              </w:rPr>
            </w:pP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3,4%</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12,1%</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58,6%</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25,9%</w:t>
            </w:r>
          </w:p>
        </w:tc>
      </w:tr>
    </w:tbl>
    <w:p w:rsidR="00CC52F8" w:rsidRDefault="00CC52F8" w:rsidP="00CC52F8">
      <w:pPr>
        <w:spacing w:after="0" w:line="240" w:lineRule="auto"/>
        <w:ind w:firstLine="720"/>
        <w:jc w:val="both"/>
        <w:rPr>
          <w:rFonts w:ascii="Times New Roman" w:hAnsi="Times New Roman" w:cs="Times New Roman"/>
          <w:sz w:val="28"/>
          <w:szCs w:val="28"/>
        </w:rPr>
      </w:pPr>
      <w:r w:rsidRPr="0075094B">
        <w:rPr>
          <w:rFonts w:ascii="Times New Roman" w:hAnsi="Times New Roman" w:cs="Times New Roman"/>
          <w:sz w:val="28"/>
          <w:szCs w:val="28"/>
        </w:rPr>
        <w:lastRenderedPageBreak/>
        <w:t xml:space="preserve">Больше всего низких оценок данного показателя дают респонденты из </w:t>
      </w:r>
      <w:r w:rsidR="0075094B" w:rsidRPr="0075094B">
        <w:rPr>
          <w:rFonts w:ascii="Times New Roman" w:hAnsi="Times New Roman" w:cs="Times New Roman"/>
          <w:sz w:val="28"/>
          <w:szCs w:val="28"/>
        </w:rPr>
        <w:t>Долговской СОШ</w:t>
      </w:r>
      <w:r w:rsidRPr="0075094B">
        <w:rPr>
          <w:rFonts w:ascii="Times New Roman" w:hAnsi="Times New Roman" w:cs="Times New Roman"/>
          <w:sz w:val="28"/>
          <w:szCs w:val="28"/>
        </w:rPr>
        <w:t>.</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Следующий блок вопросов инструментария касался комфортности условий, в которых </w:t>
      </w:r>
      <w:r w:rsidRPr="002E30AC">
        <w:rPr>
          <w:rFonts w:ascii="Times New Roman" w:hAnsi="Times New Roman" w:cs="Times New Roman"/>
          <w:sz w:val="28"/>
          <w:szCs w:val="28"/>
        </w:rPr>
        <w:t>осуществляется образовательная деятельность. Материально-техническое и информационное обеспечение организации большинство респондентов (</w:t>
      </w:r>
      <w:r w:rsidR="002E30AC" w:rsidRPr="002E30AC">
        <w:rPr>
          <w:rFonts w:ascii="Times New Roman" w:hAnsi="Times New Roman" w:cs="Times New Roman"/>
          <w:sz w:val="28"/>
          <w:szCs w:val="28"/>
        </w:rPr>
        <w:t>74,9</w:t>
      </w:r>
      <w:r w:rsidRPr="002E30AC">
        <w:rPr>
          <w:rFonts w:ascii="Times New Roman" w:hAnsi="Times New Roman" w:cs="Times New Roman"/>
          <w:sz w:val="28"/>
          <w:szCs w:val="28"/>
        </w:rPr>
        <w:t>% в совокупности) оценивают в той или иной степени удовлетворительно (Таблица 9).</w:t>
      </w:r>
    </w:p>
    <w:p w:rsidR="0075094B" w:rsidRDefault="0075094B" w:rsidP="00CC52F8">
      <w:pPr>
        <w:spacing w:after="0" w:line="240" w:lineRule="auto"/>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9. Распределение ответов респондентов на вопрос: «Оцените </w:t>
      </w:r>
      <w:proofErr w:type="gramStart"/>
      <w:r>
        <w:rPr>
          <w:rFonts w:ascii="Times New Roman" w:hAnsi="Times New Roman" w:cs="Times New Roman"/>
          <w:sz w:val="28"/>
          <w:szCs w:val="28"/>
        </w:rPr>
        <w:t>материально-техническое</w:t>
      </w:r>
      <w:proofErr w:type="gramEnd"/>
      <w:r>
        <w:rPr>
          <w:rFonts w:ascii="Times New Roman" w:hAnsi="Times New Roman" w:cs="Times New Roman"/>
          <w:sz w:val="28"/>
          <w:szCs w:val="28"/>
        </w:rPr>
        <w:t xml:space="preserve"> и информационное обеспечении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D8379E"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491" w:type="pct"/>
          </w:tcPr>
          <w:p w:rsidR="00CC52F8" w:rsidRPr="00D8379E"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D8379E"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491" w:type="pct"/>
          </w:tcPr>
          <w:p w:rsidR="00CC52F8" w:rsidRPr="00D8379E"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D8379E"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128</w:t>
            </w:r>
          </w:p>
        </w:tc>
        <w:tc>
          <w:tcPr>
            <w:tcW w:w="491" w:type="pct"/>
          </w:tcPr>
          <w:p w:rsidR="00CC52F8" w:rsidRPr="00D8379E"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D8379E"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227</w:t>
            </w:r>
          </w:p>
        </w:tc>
        <w:tc>
          <w:tcPr>
            <w:tcW w:w="491" w:type="pct"/>
          </w:tcPr>
          <w:p w:rsidR="00CC52F8" w:rsidRPr="00D8379E"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D8379E"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263</w:t>
            </w:r>
          </w:p>
        </w:tc>
        <w:tc>
          <w:tcPr>
            <w:tcW w:w="491" w:type="pct"/>
          </w:tcPr>
          <w:p w:rsidR="00CC52F8" w:rsidRPr="00D8379E"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40,2%</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4038600"/>
            <wp:effectExtent l="0" t="0" r="0" b="0"/>
            <wp:docPr id="8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sidRPr="00E97068">
        <w:rPr>
          <w:rFonts w:ascii="Times New Roman" w:hAnsi="Times New Roman" w:cs="Times New Roman"/>
          <w:sz w:val="28"/>
          <w:szCs w:val="28"/>
        </w:rPr>
        <w:t xml:space="preserve">Рассмотрим </w:t>
      </w:r>
      <w:r w:rsidRPr="00696746">
        <w:rPr>
          <w:rFonts w:ascii="Times New Roman" w:hAnsi="Times New Roman" w:cs="Times New Roman"/>
          <w:sz w:val="28"/>
          <w:szCs w:val="28"/>
        </w:rPr>
        <w:t xml:space="preserve">распределение ответов на данный вопрос в разрезе исследуемых образовательных учреждений (Таблица 10). Больше всего низких оценок данного показателя дают респонденты из </w:t>
      </w:r>
      <w:r w:rsidR="00696746" w:rsidRPr="00696746">
        <w:rPr>
          <w:rFonts w:ascii="Times New Roman" w:hAnsi="Times New Roman" w:cs="Times New Roman"/>
          <w:sz w:val="28"/>
          <w:szCs w:val="28"/>
        </w:rPr>
        <w:t>Куртамышской СОШ №2 и Нижневской СОШ.</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Таблица 10. Распределение ответов респондентов в разрезе учреждений на вопрос: «Оцените </w:t>
      </w:r>
      <w:proofErr w:type="gramStart"/>
      <w:r>
        <w:rPr>
          <w:rFonts w:ascii="Times New Roman" w:hAnsi="Times New Roman" w:cs="Times New Roman"/>
          <w:sz w:val="28"/>
          <w:szCs w:val="28"/>
        </w:rPr>
        <w:t>материально-техническое</w:t>
      </w:r>
      <w:proofErr w:type="gramEnd"/>
      <w:r>
        <w:rPr>
          <w:rFonts w:ascii="Times New Roman" w:hAnsi="Times New Roman" w:cs="Times New Roman"/>
          <w:sz w:val="28"/>
          <w:szCs w:val="28"/>
        </w:rPr>
        <w:t xml:space="preserve"> и информационное обеспечении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56"/>
        <w:gridCol w:w="895"/>
        <w:gridCol w:w="978"/>
        <w:gridCol w:w="940"/>
        <w:gridCol w:w="2307"/>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75094B" w:rsidTr="006652B5">
        <w:tc>
          <w:tcPr>
            <w:tcW w:w="0" w:type="auto"/>
            <w:vAlign w:val="bottom"/>
          </w:tcPr>
          <w:p w:rsidR="0075094B" w:rsidRPr="005A1CA9" w:rsidRDefault="0075094B" w:rsidP="0075094B">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ГБОУ «Губернаторская Куртамышская кадетская школа-интернат»</w:t>
            </w:r>
          </w:p>
        </w:tc>
        <w:tc>
          <w:tcPr>
            <w:tcW w:w="0" w:type="auto"/>
            <w:vAlign w:val="bottom"/>
          </w:tcPr>
          <w:p w:rsidR="0075094B" w:rsidRPr="0075094B" w:rsidRDefault="0075094B" w:rsidP="0075094B">
            <w:pPr>
              <w:spacing w:after="0" w:line="240" w:lineRule="auto"/>
              <w:jc w:val="center"/>
              <w:rPr>
                <w:rFonts w:ascii="Times New Roman" w:hAnsi="Times New Roman" w:cs="Times New Roman"/>
                <w:sz w:val="28"/>
                <w:szCs w:val="28"/>
              </w:rPr>
            </w:pP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1,3%</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5,0%</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20,0%</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73,8%</w:t>
            </w:r>
          </w:p>
        </w:tc>
      </w:tr>
      <w:tr w:rsidR="0075094B" w:rsidTr="002E30AC">
        <w:tc>
          <w:tcPr>
            <w:tcW w:w="0" w:type="auto"/>
            <w:vAlign w:val="bottom"/>
          </w:tcPr>
          <w:p w:rsidR="0075094B" w:rsidRPr="005A1CA9" w:rsidRDefault="0075094B" w:rsidP="0075094B">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«Куртамышская СОШ № 2»</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3,5%</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5,6%</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29,3%</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35,9%</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25,8%</w:t>
            </w:r>
          </w:p>
        </w:tc>
      </w:tr>
      <w:tr w:rsidR="0075094B" w:rsidTr="006652B5">
        <w:tc>
          <w:tcPr>
            <w:tcW w:w="0" w:type="auto"/>
          </w:tcPr>
          <w:p w:rsidR="0075094B" w:rsidRPr="005A1CA9" w:rsidRDefault="0075094B" w:rsidP="0075094B">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«Березовская СОШ»</w:t>
            </w:r>
          </w:p>
        </w:tc>
        <w:tc>
          <w:tcPr>
            <w:tcW w:w="0" w:type="auto"/>
            <w:vAlign w:val="bottom"/>
          </w:tcPr>
          <w:p w:rsidR="0075094B" w:rsidRPr="0075094B" w:rsidRDefault="0075094B" w:rsidP="0075094B">
            <w:pPr>
              <w:spacing w:after="0" w:line="240" w:lineRule="auto"/>
              <w:jc w:val="center"/>
              <w:rPr>
                <w:rFonts w:ascii="Times New Roman" w:hAnsi="Times New Roman" w:cs="Times New Roman"/>
                <w:color w:val="000000"/>
                <w:sz w:val="28"/>
                <w:szCs w:val="28"/>
              </w:rPr>
            </w:pPr>
          </w:p>
        </w:tc>
        <w:tc>
          <w:tcPr>
            <w:tcW w:w="0" w:type="auto"/>
            <w:vAlign w:val="bottom"/>
          </w:tcPr>
          <w:p w:rsidR="0075094B" w:rsidRPr="0075094B" w:rsidRDefault="0075094B" w:rsidP="0075094B">
            <w:pPr>
              <w:spacing w:after="0" w:line="240" w:lineRule="auto"/>
              <w:jc w:val="center"/>
              <w:rPr>
                <w:rFonts w:ascii="Times New Roman" w:hAnsi="Times New Roman" w:cs="Times New Roman"/>
                <w:sz w:val="28"/>
                <w:szCs w:val="28"/>
              </w:rPr>
            </w:pP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37,8%</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40,5%</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21,6%</w:t>
            </w:r>
          </w:p>
        </w:tc>
      </w:tr>
      <w:tr w:rsidR="0075094B" w:rsidTr="006652B5">
        <w:tc>
          <w:tcPr>
            <w:tcW w:w="0" w:type="auto"/>
          </w:tcPr>
          <w:p w:rsidR="0075094B" w:rsidRPr="005A1CA9" w:rsidRDefault="0075094B" w:rsidP="0075094B">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«Долговская СОШ»</w:t>
            </w:r>
          </w:p>
        </w:tc>
        <w:tc>
          <w:tcPr>
            <w:tcW w:w="0" w:type="auto"/>
            <w:vAlign w:val="bottom"/>
          </w:tcPr>
          <w:p w:rsidR="0075094B" w:rsidRPr="0075094B" w:rsidRDefault="0075094B" w:rsidP="0075094B">
            <w:pPr>
              <w:spacing w:after="0" w:line="240" w:lineRule="auto"/>
              <w:jc w:val="center"/>
              <w:rPr>
                <w:rFonts w:ascii="Times New Roman" w:hAnsi="Times New Roman" w:cs="Times New Roman"/>
                <w:color w:val="000000"/>
                <w:sz w:val="28"/>
                <w:szCs w:val="28"/>
              </w:rPr>
            </w:pP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2,3%</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22,7%</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40,9%</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34,1%</w:t>
            </w:r>
          </w:p>
        </w:tc>
      </w:tr>
      <w:tr w:rsidR="0075094B" w:rsidTr="006652B5">
        <w:tc>
          <w:tcPr>
            <w:tcW w:w="0" w:type="auto"/>
          </w:tcPr>
          <w:p w:rsidR="0075094B" w:rsidRPr="005A1CA9" w:rsidRDefault="0075094B" w:rsidP="0075094B">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«Косулинская СОШ»</w:t>
            </w:r>
          </w:p>
        </w:tc>
        <w:tc>
          <w:tcPr>
            <w:tcW w:w="0" w:type="auto"/>
            <w:vAlign w:val="bottom"/>
          </w:tcPr>
          <w:p w:rsidR="0075094B" w:rsidRPr="0075094B" w:rsidRDefault="0075094B" w:rsidP="0075094B">
            <w:pPr>
              <w:spacing w:after="0" w:line="240" w:lineRule="auto"/>
              <w:jc w:val="center"/>
              <w:rPr>
                <w:rFonts w:ascii="Times New Roman" w:hAnsi="Times New Roman" w:cs="Times New Roman"/>
                <w:color w:val="000000"/>
                <w:sz w:val="28"/>
                <w:szCs w:val="28"/>
              </w:rPr>
            </w:pP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4,3%</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19,1%</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36,2%</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40,4%</w:t>
            </w:r>
          </w:p>
        </w:tc>
      </w:tr>
      <w:tr w:rsidR="0075094B" w:rsidTr="006652B5">
        <w:tc>
          <w:tcPr>
            <w:tcW w:w="0" w:type="auto"/>
          </w:tcPr>
          <w:p w:rsidR="0075094B" w:rsidRPr="005A1CA9" w:rsidRDefault="0075094B" w:rsidP="0075094B">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 xml:space="preserve">МКОУ Куртамышского р-на «Куртамышская СОШ № 1» </w:t>
            </w:r>
          </w:p>
        </w:tc>
        <w:tc>
          <w:tcPr>
            <w:tcW w:w="0" w:type="auto"/>
            <w:vAlign w:val="bottom"/>
          </w:tcPr>
          <w:p w:rsidR="0075094B" w:rsidRPr="0075094B" w:rsidRDefault="0075094B" w:rsidP="0075094B">
            <w:pPr>
              <w:spacing w:after="0" w:line="240" w:lineRule="auto"/>
              <w:jc w:val="center"/>
              <w:rPr>
                <w:rFonts w:ascii="Times New Roman" w:hAnsi="Times New Roman" w:cs="Times New Roman"/>
                <w:color w:val="000000"/>
                <w:sz w:val="28"/>
                <w:szCs w:val="28"/>
              </w:rPr>
            </w:pP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2,0%</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2,0%</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38,4%</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57,6%</w:t>
            </w:r>
          </w:p>
        </w:tc>
      </w:tr>
      <w:tr w:rsidR="0075094B" w:rsidTr="009F05AA">
        <w:tc>
          <w:tcPr>
            <w:tcW w:w="0" w:type="auto"/>
          </w:tcPr>
          <w:p w:rsidR="0075094B" w:rsidRPr="005A1CA9" w:rsidRDefault="0075094B" w:rsidP="0075094B">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«Нижневская СОШ»</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1,7%</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5,2%</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25,9%</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37,9%</w:t>
            </w:r>
          </w:p>
        </w:tc>
        <w:tc>
          <w:tcPr>
            <w:tcW w:w="0" w:type="auto"/>
          </w:tcPr>
          <w:p w:rsidR="0075094B" w:rsidRPr="0075094B" w:rsidRDefault="0075094B" w:rsidP="0075094B">
            <w:pPr>
              <w:spacing w:after="0" w:line="240" w:lineRule="auto"/>
              <w:jc w:val="center"/>
              <w:rPr>
                <w:rFonts w:ascii="Times New Roman" w:hAnsi="Times New Roman" w:cs="Times New Roman"/>
                <w:color w:val="000000"/>
                <w:sz w:val="28"/>
                <w:szCs w:val="28"/>
              </w:rPr>
            </w:pPr>
            <w:r w:rsidRPr="0075094B">
              <w:rPr>
                <w:rFonts w:ascii="Times New Roman" w:hAnsi="Times New Roman" w:cs="Times New Roman"/>
                <w:color w:val="000000"/>
                <w:sz w:val="28"/>
                <w:szCs w:val="28"/>
              </w:rPr>
              <w:t>29,3%</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Следующий вопрос касался оценки наличия необходимых условий для охраны и укрепления здоровья. Распределение ответов респондентов представлено в Таблице 11. </w:t>
      </w:r>
      <w:r w:rsidR="002E30AC" w:rsidRPr="002E30AC">
        <w:rPr>
          <w:rFonts w:ascii="Times New Roman" w:hAnsi="Times New Roman" w:cs="Times New Roman"/>
          <w:sz w:val="28"/>
          <w:szCs w:val="28"/>
        </w:rPr>
        <w:t>В совокупности 98,6</w:t>
      </w:r>
      <w:r w:rsidRPr="002E30AC">
        <w:rPr>
          <w:rFonts w:ascii="Times New Roman" w:hAnsi="Times New Roman" w:cs="Times New Roman"/>
          <w:sz w:val="28"/>
          <w:szCs w:val="28"/>
        </w:rPr>
        <w:t>% респондентов в той или иной степени удовлетворены данным показателем. Низкие оце</w:t>
      </w:r>
      <w:r w:rsidR="002E30AC" w:rsidRPr="002E30AC">
        <w:rPr>
          <w:rFonts w:ascii="Times New Roman" w:hAnsi="Times New Roman" w:cs="Times New Roman"/>
          <w:sz w:val="28"/>
          <w:szCs w:val="28"/>
        </w:rPr>
        <w:t>нки удовлетворенности отмечают 1,4</w:t>
      </w:r>
      <w:r w:rsidRPr="002E30AC">
        <w:rPr>
          <w:rFonts w:ascii="Times New Roman" w:hAnsi="Times New Roman" w:cs="Times New Roman"/>
          <w:sz w:val="28"/>
          <w:szCs w:val="28"/>
        </w:rPr>
        <w:t xml:space="preserve">% </w:t>
      </w:r>
      <w:proofErr w:type="gramStart"/>
      <w:r w:rsidRPr="002E30AC">
        <w:rPr>
          <w:rFonts w:ascii="Times New Roman" w:hAnsi="Times New Roman" w:cs="Times New Roman"/>
          <w:sz w:val="28"/>
          <w:szCs w:val="28"/>
        </w:rPr>
        <w:t>опрошенных</w:t>
      </w:r>
      <w:proofErr w:type="gramEnd"/>
      <w:r w:rsidRPr="002E30AC">
        <w:rPr>
          <w:rFonts w:ascii="Times New Roman" w:hAnsi="Times New Roman" w:cs="Times New Roman"/>
          <w:sz w:val="28"/>
          <w:szCs w:val="28"/>
        </w:rPr>
        <w:t>.</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11. Распределение ответов респондентов на вопрос: «Оцените наличие необходимых условий для охраны и укрепления здоровья»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E97068"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491" w:type="pct"/>
          </w:tcPr>
          <w:p w:rsidR="00CC52F8" w:rsidRPr="00E97068"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w:t>
            </w:r>
          </w:p>
        </w:tc>
      </w:tr>
      <w:tr w:rsidR="00CC52F8" w:rsidTr="009F05AA">
        <w:trPr>
          <w:jc w:val="center"/>
        </w:trPr>
        <w:tc>
          <w:tcPr>
            <w:tcW w:w="2572" w:type="pct"/>
            <w:vAlign w:val="center"/>
          </w:tcPr>
          <w:p w:rsidR="00CC52F8" w:rsidRDefault="00CC5B7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E97068"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132</w:t>
            </w:r>
          </w:p>
        </w:tc>
        <w:tc>
          <w:tcPr>
            <w:tcW w:w="491" w:type="pct"/>
          </w:tcPr>
          <w:p w:rsidR="00CC52F8" w:rsidRPr="00E97068"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w:t>
            </w:r>
          </w:p>
        </w:tc>
      </w:tr>
      <w:tr w:rsidR="00CC52F8" w:rsidTr="009F05AA">
        <w:trPr>
          <w:jc w:val="center"/>
        </w:trPr>
        <w:tc>
          <w:tcPr>
            <w:tcW w:w="2572" w:type="pct"/>
            <w:vAlign w:val="center"/>
          </w:tcPr>
          <w:p w:rsidR="00CC52F8" w:rsidRDefault="00CC5B7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E97068"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190</w:t>
            </w:r>
          </w:p>
        </w:tc>
        <w:tc>
          <w:tcPr>
            <w:tcW w:w="491" w:type="pct"/>
          </w:tcPr>
          <w:p w:rsidR="00CC52F8" w:rsidRPr="00E97068"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29,1%</w:t>
            </w:r>
          </w:p>
        </w:tc>
      </w:tr>
      <w:tr w:rsidR="00CC52F8" w:rsidTr="009F05AA">
        <w:trPr>
          <w:jc w:val="center"/>
        </w:trPr>
        <w:tc>
          <w:tcPr>
            <w:tcW w:w="2572" w:type="pct"/>
            <w:vAlign w:val="center"/>
          </w:tcPr>
          <w:p w:rsidR="00CC52F8" w:rsidRDefault="00CC5B70"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E97068"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174</w:t>
            </w:r>
          </w:p>
        </w:tc>
        <w:tc>
          <w:tcPr>
            <w:tcW w:w="491" w:type="pct"/>
          </w:tcPr>
          <w:p w:rsidR="00CC52F8" w:rsidRPr="00E97068"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26,6%</w:t>
            </w:r>
          </w:p>
        </w:tc>
      </w:tr>
      <w:tr w:rsidR="00CC52F8" w:rsidTr="009F05AA">
        <w:trPr>
          <w:jc w:val="center"/>
        </w:trPr>
        <w:tc>
          <w:tcPr>
            <w:tcW w:w="2572" w:type="pct"/>
            <w:vAlign w:val="center"/>
          </w:tcPr>
          <w:p w:rsidR="00CC52F8" w:rsidRDefault="00CC5B70" w:rsidP="009F05AA">
            <w:pPr>
              <w:spacing w:after="0" w:line="240" w:lineRule="auto"/>
              <w:jc w:val="center"/>
              <w:rPr>
                <w:rFonts w:ascii="Times New Roman" w:hAnsi="Times New Roman" w:cs="Times New Roman"/>
                <w:sz w:val="28"/>
                <w:szCs w:val="28"/>
              </w:rPr>
            </w:pPr>
            <w:proofErr w:type="gramStart"/>
            <w:r>
              <w:rPr>
                <w:rFonts w:ascii="Times New Roman" w:hAnsi="Times New Roman" w:cs="Times New Roman"/>
                <w:sz w:val="28"/>
                <w:szCs w:val="28"/>
              </w:rPr>
              <w:t>Оборудована</w:t>
            </w:r>
            <w:proofErr w:type="gramEnd"/>
            <w:r>
              <w:rPr>
                <w:rFonts w:ascii="Times New Roman" w:hAnsi="Times New Roman" w:cs="Times New Roman"/>
                <w:sz w:val="28"/>
                <w:szCs w:val="28"/>
              </w:rPr>
              <w:t xml:space="preserve"> всем</w:t>
            </w:r>
          </w:p>
        </w:tc>
        <w:tc>
          <w:tcPr>
            <w:tcW w:w="1937" w:type="pct"/>
          </w:tcPr>
          <w:p w:rsidR="00CC52F8" w:rsidRPr="00E97068"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149</w:t>
            </w:r>
          </w:p>
        </w:tc>
        <w:tc>
          <w:tcPr>
            <w:tcW w:w="491" w:type="pct"/>
          </w:tcPr>
          <w:p w:rsidR="00CC52F8" w:rsidRPr="00E97068"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22,8%</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2524125"/>
            <wp:effectExtent l="0" t="0" r="0" b="0"/>
            <wp:docPr id="8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w:t>
      </w:r>
      <w:r w:rsidRPr="002C62F3">
        <w:rPr>
          <w:rFonts w:ascii="Times New Roman" w:hAnsi="Times New Roman" w:cs="Times New Roman"/>
          <w:sz w:val="28"/>
          <w:szCs w:val="28"/>
        </w:rPr>
        <w:t xml:space="preserve">Таблица 12). Больше всего низких оценок данного показателя дают респонденты из </w:t>
      </w:r>
      <w:r w:rsidR="002C62F3" w:rsidRPr="002C62F3">
        <w:rPr>
          <w:rFonts w:ascii="Times New Roman" w:hAnsi="Times New Roman" w:cs="Times New Roman"/>
          <w:color w:val="000000"/>
          <w:sz w:val="28"/>
          <w:szCs w:val="28"/>
        </w:rPr>
        <w:t>Нижневской СОШ</w:t>
      </w:r>
      <w:r w:rsidRPr="002C62F3">
        <w:rPr>
          <w:rFonts w:ascii="Times New Roman" w:hAnsi="Times New Roman" w:cs="Times New Roman"/>
          <w:sz w:val="28"/>
          <w:szCs w:val="28"/>
        </w:rPr>
        <w:t>.</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12. Распределение ответов респондентов в разрезе учреждений на вопрос: «Оцените наличие необходимых условий для охраны и укрепления здоровья»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1"/>
        <w:gridCol w:w="895"/>
        <w:gridCol w:w="940"/>
        <w:gridCol w:w="2003"/>
        <w:gridCol w:w="1261"/>
        <w:gridCol w:w="1887"/>
      </w:tblGrid>
      <w:tr w:rsidR="00CC5B70" w:rsidTr="009F05AA">
        <w:tc>
          <w:tcPr>
            <w:tcW w:w="0" w:type="auto"/>
            <w:shd w:val="clear" w:color="auto" w:fill="ACB9CA" w:themeFill="text2" w:themeFillTint="66"/>
            <w:vAlign w:val="center"/>
          </w:tcPr>
          <w:p w:rsidR="00CC5B70" w:rsidRDefault="00CC5B70" w:rsidP="00CC5B7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B70" w:rsidRDefault="00CC5B70" w:rsidP="00CC5B7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B70" w:rsidRDefault="00CC5B70" w:rsidP="00CC5B7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B70" w:rsidRDefault="00CC5B70" w:rsidP="00CC5B7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B70" w:rsidRDefault="00CC5B70" w:rsidP="00CC5B7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0" w:type="auto"/>
            <w:shd w:val="clear" w:color="auto" w:fill="ACB9CA" w:themeFill="text2" w:themeFillTint="66"/>
            <w:vAlign w:val="center"/>
          </w:tcPr>
          <w:p w:rsidR="00CC5B70" w:rsidRDefault="00CC5B70" w:rsidP="00CC5B70">
            <w:pPr>
              <w:spacing w:after="0" w:line="240" w:lineRule="auto"/>
              <w:jc w:val="center"/>
              <w:rPr>
                <w:rFonts w:ascii="Times New Roman" w:hAnsi="Times New Roman" w:cs="Times New Roman"/>
                <w:sz w:val="28"/>
                <w:szCs w:val="28"/>
              </w:rPr>
            </w:pPr>
            <w:proofErr w:type="gramStart"/>
            <w:r>
              <w:rPr>
                <w:rFonts w:ascii="Times New Roman" w:hAnsi="Times New Roman" w:cs="Times New Roman"/>
                <w:sz w:val="28"/>
                <w:szCs w:val="28"/>
              </w:rPr>
              <w:t>Оборудована</w:t>
            </w:r>
            <w:proofErr w:type="gramEnd"/>
            <w:r>
              <w:rPr>
                <w:rFonts w:ascii="Times New Roman" w:hAnsi="Times New Roman" w:cs="Times New Roman"/>
                <w:sz w:val="28"/>
                <w:szCs w:val="28"/>
              </w:rPr>
              <w:t xml:space="preserve"> всем</w:t>
            </w:r>
          </w:p>
        </w:tc>
      </w:tr>
      <w:tr w:rsidR="002C62F3" w:rsidTr="006652B5">
        <w:tc>
          <w:tcPr>
            <w:tcW w:w="0" w:type="auto"/>
            <w:vAlign w:val="bottom"/>
          </w:tcPr>
          <w:p w:rsidR="002C62F3" w:rsidRPr="005A1CA9" w:rsidRDefault="002C62F3" w:rsidP="002C62F3">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ГБОУ «Губернаторская Куртамышская кадетская школа-интернат»</w:t>
            </w:r>
          </w:p>
        </w:tc>
        <w:tc>
          <w:tcPr>
            <w:tcW w:w="0" w:type="auto"/>
            <w:vAlign w:val="bottom"/>
          </w:tcPr>
          <w:p w:rsidR="002C62F3" w:rsidRPr="002C62F3" w:rsidRDefault="002C62F3" w:rsidP="002C62F3">
            <w:pPr>
              <w:spacing w:after="0" w:line="240" w:lineRule="auto"/>
              <w:jc w:val="center"/>
              <w:rPr>
                <w:rFonts w:ascii="Times New Roman" w:hAnsi="Times New Roman" w:cs="Times New Roman"/>
                <w:sz w:val="28"/>
                <w:szCs w:val="28"/>
              </w:rPr>
            </w:pPr>
          </w:p>
        </w:tc>
        <w:tc>
          <w:tcPr>
            <w:tcW w:w="0" w:type="auto"/>
          </w:tcPr>
          <w:p w:rsidR="002C62F3" w:rsidRPr="002C62F3" w:rsidRDefault="002C62F3" w:rsidP="002C62F3">
            <w:pPr>
              <w:spacing w:after="0" w:line="240" w:lineRule="auto"/>
              <w:jc w:val="center"/>
              <w:rPr>
                <w:rFonts w:ascii="Times New Roman" w:hAnsi="Times New Roman" w:cs="Times New Roman"/>
                <w:color w:val="000000"/>
                <w:sz w:val="28"/>
                <w:szCs w:val="28"/>
              </w:rPr>
            </w:pPr>
            <w:r w:rsidRPr="002C62F3">
              <w:rPr>
                <w:rFonts w:ascii="Times New Roman" w:hAnsi="Times New Roman" w:cs="Times New Roman"/>
                <w:color w:val="000000"/>
                <w:sz w:val="28"/>
                <w:szCs w:val="28"/>
              </w:rPr>
              <w:t>6,3%</w:t>
            </w:r>
          </w:p>
        </w:tc>
        <w:tc>
          <w:tcPr>
            <w:tcW w:w="0" w:type="auto"/>
          </w:tcPr>
          <w:p w:rsidR="002C62F3" w:rsidRPr="002C62F3" w:rsidRDefault="002C62F3" w:rsidP="002C62F3">
            <w:pPr>
              <w:spacing w:after="0" w:line="240" w:lineRule="auto"/>
              <w:jc w:val="center"/>
              <w:rPr>
                <w:rFonts w:ascii="Times New Roman" w:hAnsi="Times New Roman" w:cs="Times New Roman"/>
                <w:color w:val="000000"/>
                <w:sz w:val="28"/>
                <w:szCs w:val="28"/>
              </w:rPr>
            </w:pPr>
            <w:r w:rsidRPr="002C62F3">
              <w:rPr>
                <w:rFonts w:ascii="Times New Roman" w:hAnsi="Times New Roman" w:cs="Times New Roman"/>
                <w:color w:val="000000"/>
                <w:sz w:val="28"/>
                <w:szCs w:val="28"/>
              </w:rPr>
              <w:t>13,8%</w:t>
            </w:r>
          </w:p>
        </w:tc>
        <w:tc>
          <w:tcPr>
            <w:tcW w:w="0" w:type="auto"/>
          </w:tcPr>
          <w:p w:rsidR="002C62F3" w:rsidRPr="002C62F3" w:rsidRDefault="002C62F3" w:rsidP="002C62F3">
            <w:pPr>
              <w:spacing w:after="0" w:line="240" w:lineRule="auto"/>
              <w:jc w:val="center"/>
              <w:rPr>
                <w:rFonts w:ascii="Times New Roman" w:hAnsi="Times New Roman" w:cs="Times New Roman"/>
                <w:color w:val="000000"/>
                <w:sz w:val="28"/>
                <w:szCs w:val="28"/>
              </w:rPr>
            </w:pPr>
            <w:r w:rsidRPr="002C62F3">
              <w:rPr>
                <w:rFonts w:ascii="Times New Roman" w:hAnsi="Times New Roman" w:cs="Times New Roman"/>
                <w:color w:val="000000"/>
                <w:sz w:val="28"/>
                <w:szCs w:val="28"/>
              </w:rPr>
              <w:t>35,0%</w:t>
            </w:r>
          </w:p>
        </w:tc>
        <w:tc>
          <w:tcPr>
            <w:tcW w:w="0" w:type="auto"/>
          </w:tcPr>
          <w:p w:rsidR="002C62F3" w:rsidRPr="002C62F3" w:rsidRDefault="002C62F3" w:rsidP="002C62F3">
            <w:pPr>
              <w:spacing w:after="0" w:line="240" w:lineRule="auto"/>
              <w:jc w:val="center"/>
              <w:rPr>
                <w:rFonts w:ascii="Times New Roman" w:hAnsi="Times New Roman" w:cs="Times New Roman"/>
                <w:color w:val="000000"/>
                <w:sz w:val="28"/>
                <w:szCs w:val="28"/>
              </w:rPr>
            </w:pPr>
            <w:r w:rsidRPr="002C62F3">
              <w:rPr>
                <w:rFonts w:ascii="Times New Roman" w:hAnsi="Times New Roman" w:cs="Times New Roman"/>
                <w:color w:val="000000"/>
                <w:sz w:val="28"/>
                <w:szCs w:val="28"/>
              </w:rPr>
              <w:t>45,0%</w:t>
            </w:r>
          </w:p>
        </w:tc>
      </w:tr>
      <w:tr w:rsidR="002C62F3" w:rsidTr="002E30AC">
        <w:tc>
          <w:tcPr>
            <w:tcW w:w="0" w:type="auto"/>
            <w:vAlign w:val="bottom"/>
          </w:tcPr>
          <w:p w:rsidR="002C62F3" w:rsidRPr="005A1CA9" w:rsidRDefault="002C62F3" w:rsidP="002C62F3">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«Куртамышская СОШ № 2»</w:t>
            </w:r>
          </w:p>
        </w:tc>
        <w:tc>
          <w:tcPr>
            <w:tcW w:w="0" w:type="auto"/>
          </w:tcPr>
          <w:p w:rsidR="002C62F3" w:rsidRPr="002C62F3" w:rsidRDefault="002C62F3" w:rsidP="002C62F3">
            <w:pPr>
              <w:spacing w:after="0" w:line="240" w:lineRule="auto"/>
              <w:jc w:val="center"/>
              <w:rPr>
                <w:rFonts w:ascii="Times New Roman" w:hAnsi="Times New Roman" w:cs="Times New Roman"/>
                <w:color w:val="000000"/>
                <w:sz w:val="28"/>
                <w:szCs w:val="28"/>
              </w:rPr>
            </w:pPr>
            <w:r w:rsidRPr="002C62F3">
              <w:rPr>
                <w:rFonts w:ascii="Times New Roman" w:hAnsi="Times New Roman" w:cs="Times New Roman"/>
                <w:color w:val="000000"/>
                <w:sz w:val="28"/>
                <w:szCs w:val="28"/>
              </w:rPr>
              <w:t>2,5%</w:t>
            </w:r>
          </w:p>
        </w:tc>
        <w:tc>
          <w:tcPr>
            <w:tcW w:w="0" w:type="auto"/>
          </w:tcPr>
          <w:p w:rsidR="002C62F3" w:rsidRPr="002C62F3" w:rsidRDefault="002C62F3" w:rsidP="002C62F3">
            <w:pPr>
              <w:spacing w:after="0" w:line="240" w:lineRule="auto"/>
              <w:jc w:val="center"/>
              <w:rPr>
                <w:rFonts w:ascii="Times New Roman" w:hAnsi="Times New Roman" w:cs="Times New Roman"/>
                <w:color w:val="000000"/>
                <w:sz w:val="28"/>
                <w:szCs w:val="28"/>
              </w:rPr>
            </w:pPr>
            <w:r w:rsidRPr="002C62F3">
              <w:rPr>
                <w:rFonts w:ascii="Times New Roman" w:hAnsi="Times New Roman" w:cs="Times New Roman"/>
                <w:color w:val="000000"/>
                <w:sz w:val="28"/>
                <w:szCs w:val="28"/>
              </w:rPr>
              <w:t>40,4%</w:t>
            </w:r>
          </w:p>
        </w:tc>
        <w:tc>
          <w:tcPr>
            <w:tcW w:w="0" w:type="auto"/>
          </w:tcPr>
          <w:p w:rsidR="002C62F3" w:rsidRPr="002C62F3" w:rsidRDefault="002C62F3" w:rsidP="002C62F3">
            <w:pPr>
              <w:spacing w:after="0" w:line="240" w:lineRule="auto"/>
              <w:jc w:val="center"/>
              <w:rPr>
                <w:rFonts w:ascii="Times New Roman" w:hAnsi="Times New Roman" w:cs="Times New Roman"/>
                <w:color w:val="000000"/>
                <w:sz w:val="28"/>
                <w:szCs w:val="28"/>
              </w:rPr>
            </w:pPr>
            <w:r w:rsidRPr="002C62F3">
              <w:rPr>
                <w:rFonts w:ascii="Times New Roman" w:hAnsi="Times New Roman" w:cs="Times New Roman"/>
                <w:color w:val="000000"/>
                <w:sz w:val="28"/>
                <w:szCs w:val="28"/>
              </w:rPr>
              <w:t>24,2%</w:t>
            </w:r>
          </w:p>
        </w:tc>
        <w:tc>
          <w:tcPr>
            <w:tcW w:w="0" w:type="auto"/>
          </w:tcPr>
          <w:p w:rsidR="002C62F3" w:rsidRPr="002C62F3" w:rsidRDefault="002C62F3" w:rsidP="002C62F3">
            <w:pPr>
              <w:spacing w:after="0" w:line="240" w:lineRule="auto"/>
              <w:jc w:val="center"/>
              <w:rPr>
                <w:rFonts w:ascii="Times New Roman" w:hAnsi="Times New Roman" w:cs="Times New Roman"/>
                <w:color w:val="000000"/>
                <w:sz w:val="28"/>
                <w:szCs w:val="28"/>
              </w:rPr>
            </w:pPr>
            <w:r w:rsidRPr="002C62F3">
              <w:rPr>
                <w:rFonts w:ascii="Times New Roman" w:hAnsi="Times New Roman" w:cs="Times New Roman"/>
                <w:color w:val="000000"/>
                <w:sz w:val="28"/>
                <w:szCs w:val="28"/>
              </w:rPr>
              <w:t>17,2%</w:t>
            </w:r>
          </w:p>
        </w:tc>
        <w:tc>
          <w:tcPr>
            <w:tcW w:w="0" w:type="auto"/>
          </w:tcPr>
          <w:p w:rsidR="002C62F3" w:rsidRPr="002C62F3" w:rsidRDefault="002C62F3" w:rsidP="002C62F3">
            <w:pPr>
              <w:spacing w:after="0" w:line="240" w:lineRule="auto"/>
              <w:jc w:val="center"/>
              <w:rPr>
                <w:rFonts w:ascii="Times New Roman" w:hAnsi="Times New Roman" w:cs="Times New Roman"/>
                <w:color w:val="000000"/>
                <w:sz w:val="28"/>
                <w:szCs w:val="28"/>
              </w:rPr>
            </w:pPr>
            <w:r w:rsidRPr="002C62F3">
              <w:rPr>
                <w:rFonts w:ascii="Times New Roman" w:hAnsi="Times New Roman" w:cs="Times New Roman"/>
                <w:color w:val="000000"/>
                <w:sz w:val="28"/>
                <w:szCs w:val="28"/>
              </w:rPr>
              <w:t>15,7%</w:t>
            </w:r>
          </w:p>
        </w:tc>
      </w:tr>
      <w:tr w:rsidR="002C62F3" w:rsidTr="006652B5">
        <w:tc>
          <w:tcPr>
            <w:tcW w:w="0" w:type="auto"/>
          </w:tcPr>
          <w:p w:rsidR="002C62F3" w:rsidRPr="005A1CA9" w:rsidRDefault="002C62F3" w:rsidP="002C62F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«Березовская СОШ»</w:t>
            </w:r>
          </w:p>
        </w:tc>
        <w:tc>
          <w:tcPr>
            <w:tcW w:w="0" w:type="auto"/>
            <w:vAlign w:val="bottom"/>
          </w:tcPr>
          <w:p w:rsidR="002C62F3" w:rsidRPr="002C62F3" w:rsidRDefault="002C62F3" w:rsidP="002C62F3">
            <w:pPr>
              <w:spacing w:after="0" w:line="240" w:lineRule="auto"/>
              <w:jc w:val="center"/>
              <w:rPr>
                <w:rFonts w:ascii="Times New Roman" w:hAnsi="Times New Roman" w:cs="Times New Roman"/>
                <w:color w:val="000000"/>
                <w:sz w:val="28"/>
                <w:szCs w:val="28"/>
              </w:rPr>
            </w:pPr>
          </w:p>
        </w:tc>
        <w:tc>
          <w:tcPr>
            <w:tcW w:w="0" w:type="auto"/>
          </w:tcPr>
          <w:p w:rsidR="002C62F3" w:rsidRPr="002C62F3" w:rsidRDefault="002C62F3" w:rsidP="002C62F3">
            <w:pPr>
              <w:spacing w:after="0" w:line="240" w:lineRule="auto"/>
              <w:jc w:val="center"/>
              <w:rPr>
                <w:rFonts w:ascii="Times New Roman" w:hAnsi="Times New Roman" w:cs="Times New Roman"/>
                <w:color w:val="000000"/>
                <w:sz w:val="28"/>
                <w:szCs w:val="28"/>
              </w:rPr>
            </w:pPr>
            <w:r w:rsidRPr="002C62F3">
              <w:rPr>
                <w:rFonts w:ascii="Times New Roman" w:hAnsi="Times New Roman" w:cs="Times New Roman"/>
                <w:color w:val="000000"/>
                <w:sz w:val="28"/>
                <w:szCs w:val="28"/>
              </w:rPr>
              <w:t>2,7%</w:t>
            </w:r>
          </w:p>
        </w:tc>
        <w:tc>
          <w:tcPr>
            <w:tcW w:w="0" w:type="auto"/>
          </w:tcPr>
          <w:p w:rsidR="002C62F3" w:rsidRPr="002C62F3" w:rsidRDefault="002C62F3" w:rsidP="002C62F3">
            <w:pPr>
              <w:spacing w:after="0" w:line="240" w:lineRule="auto"/>
              <w:jc w:val="center"/>
              <w:rPr>
                <w:rFonts w:ascii="Times New Roman" w:hAnsi="Times New Roman" w:cs="Times New Roman"/>
                <w:color w:val="000000"/>
                <w:sz w:val="28"/>
                <w:szCs w:val="28"/>
              </w:rPr>
            </w:pPr>
            <w:r w:rsidRPr="002C62F3">
              <w:rPr>
                <w:rFonts w:ascii="Times New Roman" w:hAnsi="Times New Roman" w:cs="Times New Roman"/>
                <w:color w:val="000000"/>
                <w:sz w:val="28"/>
                <w:szCs w:val="28"/>
              </w:rPr>
              <w:t>54,1%</w:t>
            </w:r>
          </w:p>
        </w:tc>
        <w:tc>
          <w:tcPr>
            <w:tcW w:w="0" w:type="auto"/>
          </w:tcPr>
          <w:p w:rsidR="002C62F3" w:rsidRPr="002C62F3" w:rsidRDefault="002C62F3" w:rsidP="002C62F3">
            <w:pPr>
              <w:spacing w:after="0" w:line="240" w:lineRule="auto"/>
              <w:jc w:val="center"/>
              <w:rPr>
                <w:rFonts w:ascii="Times New Roman" w:hAnsi="Times New Roman" w:cs="Times New Roman"/>
                <w:color w:val="000000"/>
                <w:sz w:val="28"/>
                <w:szCs w:val="28"/>
              </w:rPr>
            </w:pPr>
            <w:r w:rsidRPr="002C62F3">
              <w:rPr>
                <w:rFonts w:ascii="Times New Roman" w:hAnsi="Times New Roman" w:cs="Times New Roman"/>
                <w:color w:val="000000"/>
                <w:sz w:val="28"/>
                <w:szCs w:val="28"/>
              </w:rPr>
              <w:t>35,1%</w:t>
            </w:r>
          </w:p>
        </w:tc>
        <w:tc>
          <w:tcPr>
            <w:tcW w:w="0" w:type="auto"/>
          </w:tcPr>
          <w:p w:rsidR="002C62F3" w:rsidRPr="002C62F3" w:rsidRDefault="002C62F3" w:rsidP="002C62F3">
            <w:pPr>
              <w:spacing w:after="0" w:line="240" w:lineRule="auto"/>
              <w:jc w:val="center"/>
              <w:rPr>
                <w:rFonts w:ascii="Times New Roman" w:hAnsi="Times New Roman" w:cs="Times New Roman"/>
                <w:color w:val="000000"/>
                <w:sz w:val="28"/>
                <w:szCs w:val="28"/>
              </w:rPr>
            </w:pPr>
            <w:r w:rsidRPr="002C62F3">
              <w:rPr>
                <w:rFonts w:ascii="Times New Roman" w:hAnsi="Times New Roman" w:cs="Times New Roman"/>
                <w:color w:val="000000"/>
                <w:sz w:val="28"/>
                <w:szCs w:val="28"/>
              </w:rPr>
              <w:t>8,1%</w:t>
            </w:r>
          </w:p>
        </w:tc>
      </w:tr>
      <w:tr w:rsidR="002C62F3" w:rsidTr="006652B5">
        <w:tc>
          <w:tcPr>
            <w:tcW w:w="0" w:type="auto"/>
          </w:tcPr>
          <w:p w:rsidR="002C62F3" w:rsidRPr="005A1CA9" w:rsidRDefault="002C62F3" w:rsidP="002C62F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«Долговская СОШ»</w:t>
            </w:r>
          </w:p>
        </w:tc>
        <w:tc>
          <w:tcPr>
            <w:tcW w:w="0" w:type="auto"/>
            <w:vAlign w:val="bottom"/>
          </w:tcPr>
          <w:p w:rsidR="002C62F3" w:rsidRPr="002C62F3" w:rsidRDefault="002C62F3" w:rsidP="002C62F3">
            <w:pPr>
              <w:spacing w:after="0" w:line="240" w:lineRule="auto"/>
              <w:jc w:val="center"/>
              <w:rPr>
                <w:rFonts w:ascii="Times New Roman" w:hAnsi="Times New Roman" w:cs="Times New Roman"/>
                <w:color w:val="000000"/>
                <w:sz w:val="28"/>
                <w:szCs w:val="28"/>
              </w:rPr>
            </w:pPr>
          </w:p>
        </w:tc>
        <w:tc>
          <w:tcPr>
            <w:tcW w:w="0" w:type="auto"/>
          </w:tcPr>
          <w:p w:rsidR="002C62F3" w:rsidRPr="002C62F3" w:rsidRDefault="002C62F3" w:rsidP="002C62F3">
            <w:pPr>
              <w:spacing w:after="0" w:line="240" w:lineRule="auto"/>
              <w:jc w:val="center"/>
              <w:rPr>
                <w:rFonts w:ascii="Times New Roman" w:hAnsi="Times New Roman" w:cs="Times New Roman"/>
                <w:color w:val="000000"/>
                <w:sz w:val="28"/>
                <w:szCs w:val="28"/>
              </w:rPr>
            </w:pPr>
            <w:r w:rsidRPr="002C62F3">
              <w:rPr>
                <w:rFonts w:ascii="Times New Roman" w:hAnsi="Times New Roman" w:cs="Times New Roman"/>
                <w:color w:val="000000"/>
                <w:sz w:val="28"/>
                <w:szCs w:val="28"/>
              </w:rPr>
              <w:t>29,5%</w:t>
            </w:r>
          </w:p>
        </w:tc>
        <w:tc>
          <w:tcPr>
            <w:tcW w:w="0" w:type="auto"/>
          </w:tcPr>
          <w:p w:rsidR="002C62F3" w:rsidRPr="002C62F3" w:rsidRDefault="002C62F3" w:rsidP="002C62F3">
            <w:pPr>
              <w:spacing w:after="0" w:line="240" w:lineRule="auto"/>
              <w:jc w:val="center"/>
              <w:rPr>
                <w:rFonts w:ascii="Times New Roman" w:hAnsi="Times New Roman" w:cs="Times New Roman"/>
                <w:color w:val="000000"/>
                <w:sz w:val="28"/>
                <w:szCs w:val="28"/>
              </w:rPr>
            </w:pPr>
            <w:r w:rsidRPr="002C62F3">
              <w:rPr>
                <w:rFonts w:ascii="Times New Roman" w:hAnsi="Times New Roman" w:cs="Times New Roman"/>
                <w:color w:val="000000"/>
                <w:sz w:val="28"/>
                <w:szCs w:val="28"/>
              </w:rPr>
              <w:t>22,7%</w:t>
            </w:r>
          </w:p>
        </w:tc>
        <w:tc>
          <w:tcPr>
            <w:tcW w:w="0" w:type="auto"/>
          </w:tcPr>
          <w:p w:rsidR="002C62F3" w:rsidRPr="002C62F3" w:rsidRDefault="002C62F3" w:rsidP="002C62F3">
            <w:pPr>
              <w:spacing w:after="0" w:line="240" w:lineRule="auto"/>
              <w:jc w:val="center"/>
              <w:rPr>
                <w:rFonts w:ascii="Times New Roman" w:hAnsi="Times New Roman" w:cs="Times New Roman"/>
                <w:color w:val="000000"/>
                <w:sz w:val="28"/>
                <w:szCs w:val="28"/>
              </w:rPr>
            </w:pPr>
            <w:r w:rsidRPr="002C62F3">
              <w:rPr>
                <w:rFonts w:ascii="Times New Roman" w:hAnsi="Times New Roman" w:cs="Times New Roman"/>
                <w:color w:val="000000"/>
                <w:sz w:val="28"/>
                <w:szCs w:val="28"/>
              </w:rPr>
              <w:t>43,2%</w:t>
            </w:r>
          </w:p>
        </w:tc>
        <w:tc>
          <w:tcPr>
            <w:tcW w:w="0" w:type="auto"/>
          </w:tcPr>
          <w:p w:rsidR="002C62F3" w:rsidRPr="002C62F3" w:rsidRDefault="002C62F3" w:rsidP="002C62F3">
            <w:pPr>
              <w:spacing w:after="0" w:line="240" w:lineRule="auto"/>
              <w:jc w:val="center"/>
              <w:rPr>
                <w:rFonts w:ascii="Times New Roman" w:hAnsi="Times New Roman" w:cs="Times New Roman"/>
                <w:color w:val="000000"/>
                <w:sz w:val="28"/>
                <w:szCs w:val="28"/>
              </w:rPr>
            </w:pPr>
            <w:r w:rsidRPr="002C62F3">
              <w:rPr>
                <w:rFonts w:ascii="Times New Roman" w:hAnsi="Times New Roman" w:cs="Times New Roman"/>
                <w:color w:val="000000"/>
                <w:sz w:val="28"/>
                <w:szCs w:val="28"/>
              </w:rPr>
              <w:t>4,5%</w:t>
            </w:r>
          </w:p>
        </w:tc>
      </w:tr>
      <w:tr w:rsidR="002C62F3" w:rsidTr="006652B5">
        <w:tc>
          <w:tcPr>
            <w:tcW w:w="0" w:type="auto"/>
          </w:tcPr>
          <w:p w:rsidR="002C62F3" w:rsidRPr="005A1CA9" w:rsidRDefault="002C62F3" w:rsidP="002C62F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«Косулинская СОШ»</w:t>
            </w:r>
          </w:p>
        </w:tc>
        <w:tc>
          <w:tcPr>
            <w:tcW w:w="0" w:type="auto"/>
            <w:vAlign w:val="bottom"/>
          </w:tcPr>
          <w:p w:rsidR="002C62F3" w:rsidRPr="002C62F3" w:rsidRDefault="002C62F3" w:rsidP="002C62F3">
            <w:pPr>
              <w:spacing w:after="0" w:line="240" w:lineRule="auto"/>
              <w:jc w:val="center"/>
              <w:rPr>
                <w:rFonts w:ascii="Times New Roman" w:hAnsi="Times New Roman" w:cs="Times New Roman"/>
                <w:color w:val="000000"/>
                <w:sz w:val="28"/>
                <w:szCs w:val="28"/>
              </w:rPr>
            </w:pPr>
          </w:p>
        </w:tc>
        <w:tc>
          <w:tcPr>
            <w:tcW w:w="0" w:type="auto"/>
          </w:tcPr>
          <w:p w:rsidR="002C62F3" w:rsidRPr="002C62F3" w:rsidRDefault="002C62F3" w:rsidP="002C62F3">
            <w:pPr>
              <w:spacing w:after="0" w:line="240" w:lineRule="auto"/>
              <w:jc w:val="center"/>
              <w:rPr>
                <w:rFonts w:ascii="Times New Roman" w:hAnsi="Times New Roman" w:cs="Times New Roman"/>
                <w:color w:val="000000"/>
                <w:sz w:val="28"/>
                <w:szCs w:val="28"/>
              </w:rPr>
            </w:pPr>
            <w:r w:rsidRPr="002C62F3">
              <w:rPr>
                <w:rFonts w:ascii="Times New Roman" w:hAnsi="Times New Roman" w:cs="Times New Roman"/>
                <w:color w:val="000000"/>
                <w:sz w:val="28"/>
                <w:szCs w:val="28"/>
              </w:rPr>
              <w:t>19,1%</w:t>
            </w:r>
          </w:p>
        </w:tc>
        <w:tc>
          <w:tcPr>
            <w:tcW w:w="0" w:type="auto"/>
          </w:tcPr>
          <w:p w:rsidR="002C62F3" w:rsidRPr="002C62F3" w:rsidRDefault="002C62F3" w:rsidP="002C62F3">
            <w:pPr>
              <w:spacing w:after="0" w:line="240" w:lineRule="auto"/>
              <w:jc w:val="center"/>
              <w:rPr>
                <w:rFonts w:ascii="Times New Roman" w:hAnsi="Times New Roman" w:cs="Times New Roman"/>
                <w:color w:val="000000"/>
                <w:sz w:val="28"/>
                <w:szCs w:val="28"/>
              </w:rPr>
            </w:pPr>
            <w:r w:rsidRPr="002C62F3">
              <w:rPr>
                <w:rFonts w:ascii="Times New Roman" w:hAnsi="Times New Roman" w:cs="Times New Roman"/>
                <w:color w:val="000000"/>
                <w:sz w:val="28"/>
                <w:szCs w:val="28"/>
              </w:rPr>
              <w:t>53,2%</w:t>
            </w:r>
          </w:p>
        </w:tc>
        <w:tc>
          <w:tcPr>
            <w:tcW w:w="0" w:type="auto"/>
          </w:tcPr>
          <w:p w:rsidR="002C62F3" w:rsidRPr="002C62F3" w:rsidRDefault="002C62F3" w:rsidP="002C62F3">
            <w:pPr>
              <w:spacing w:after="0" w:line="240" w:lineRule="auto"/>
              <w:jc w:val="center"/>
              <w:rPr>
                <w:rFonts w:ascii="Times New Roman" w:hAnsi="Times New Roman" w:cs="Times New Roman"/>
                <w:color w:val="000000"/>
                <w:sz w:val="28"/>
                <w:szCs w:val="28"/>
              </w:rPr>
            </w:pPr>
            <w:r w:rsidRPr="002C62F3">
              <w:rPr>
                <w:rFonts w:ascii="Times New Roman" w:hAnsi="Times New Roman" w:cs="Times New Roman"/>
                <w:color w:val="000000"/>
                <w:sz w:val="28"/>
                <w:szCs w:val="28"/>
              </w:rPr>
              <w:t>21,3%</w:t>
            </w:r>
          </w:p>
        </w:tc>
        <w:tc>
          <w:tcPr>
            <w:tcW w:w="0" w:type="auto"/>
          </w:tcPr>
          <w:p w:rsidR="002C62F3" w:rsidRPr="002C62F3" w:rsidRDefault="002C62F3" w:rsidP="002C62F3">
            <w:pPr>
              <w:spacing w:after="0" w:line="240" w:lineRule="auto"/>
              <w:jc w:val="center"/>
              <w:rPr>
                <w:rFonts w:ascii="Times New Roman" w:hAnsi="Times New Roman" w:cs="Times New Roman"/>
                <w:color w:val="000000"/>
                <w:sz w:val="28"/>
                <w:szCs w:val="28"/>
              </w:rPr>
            </w:pPr>
            <w:r w:rsidRPr="002C62F3">
              <w:rPr>
                <w:rFonts w:ascii="Times New Roman" w:hAnsi="Times New Roman" w:cs="Times New Roman"/>
                <w:color w:val="000000"/>
                <w:sz w:val="28"/>
                <w:szCs w:val="28"/>
              </w:rPr>
              <w:t>6,4%</w:t>
            </w:r>
          </w:p>
        </w:tc>
      </w:tr>
      <w:tr w:rsidR="002C62F3" w:rsidTr="009F05AA">
        <w:tc>
          <w:tcPr>
            <w:tcW w:w="0" w:type="auto"/>
          </w:tcPr>
          <w:p w:rsidR="002C62F3" w:rsidRPr="005A1CA9" w:rsidRDefault="002C62F3" w:rsidP="002C62F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 xml:space="preserve">МКОУ Куртамышского р-на «Куртамышская СОШ № 1» </w:t>
            </w:r>
          </w:p>
        </w:tc>
        <w:tc>
          <w:tcPr>
            <w:tcW w:w="0" w:type="auto"/>
          </w:tcPr>
          <w:p w:rsidR="002C62F3" w:rsidRPr="002C62F3" w:rsidRDefault="00682453" w:rsidP="002C62F3">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2C62F3" w:rsidRPr="002C62F3">
              <w:rPr>
                <w:rFonts w:ascii="Times New Roman" w:hAnsi="Times New Roman" w:cs="Times New Roman"/>
                <w:color w:val="000000"/>
                <w:sz w:val="28"/>
                <w:szCs w:val="28"/>
              </w:rPr>
              <w:t>,7%</w:t>
            </w:r>
          </w:p>
        </w:tc>
        <w:tc>
          <w:tcPr>
            <w:tcW w:w="0" w:type="auto"/>
          </w:tcPr>
          <w:p w:rsidR="002C62F3" w:rsidRPr="002C62F3" w:rsidRDefault="002C62F3" w:rsidP="002C62F3">
            <w:pPr>
              <w:spacing w:after="0" w:line="240" w:lineRule="auto"/>
              <w:jc w:val="center"/>
              <w:rPr>
                <w:rFonts w:ascii="Times New Roman" w:hAnsi="Times New Roman" w:cs="Times New Roman"/>
                <w:color w:val="000000"/>
                <w:sz w:val="28"/>
                <w:szCs w:val="28"/>
              </w:rPr>
            </w:pPr>
            <w:r w:rsidRPr="002C62F3">
              <w:rPr>
                <w:rFonts w:ascii="Times New Roman" w:hAnsi="Times New Roman" w:cs="Times New Roman"/>
                <w:color w:val="000000"/>
                <w:sz w:val="28"/>
                <w:szCs w:val="28"/>
              </w:rPr>
              <w:t>4,0%</w:t>
            </w:r>
          </w:p>
        </w:tc>
        <w:tc>
          <w:tcPr>
            <w:tcW w:w="0" w:type="auto"/>
          </w:tcPr>
          <w:p w:rsidR="002C62F3" w:rsidRPr="002C62F3" w:rsidRDefault="002C62F3" w:rsidP="002C62F3">
            <w:pPr>
              <w:spacing w:after="0" w:line="240" w:lineRule="auto"/>
              <w:jc w:val="center"/>
              <w:rPr>
                <w:rFonts w:ascii="Times New Roman" w:hAnsi="Times New Roman" w:cs="Times New Roman"/>
                <w:color w:val="000000"/>
                <w:sz w:val="28"/>
                <w:szCs w:val="28"/>
              </w:rPr>
            </w:pPr>
            <w:r w:rsidRPr="002C62F3">
              <w:rPr>
                <w:rFonts w:ascii="Times New Roman" w:hAnsi="Times New Roman" w:cs="Times New Roman"/>
                <w:color w:val="000000"/>
                <w:sz w:val="28"/>
                <w:szCs w:val="28"/>
              </w:rPr>
              <w:t>23,8%</w:t>
            </w:r>
          </w:p>
        </w:tc>
        <w:tc>
          <w:tcPr>
            <w:tcW w:w="0" w:type="auto"/>
          </w:tcPr>
          <w:p w:rsidR="002C62F3" w:rsidRPr="002C62F3" w:rsidRDefault="002C62F3" w:rsidP="002C62F3">
            <w:pPr>
              <w:spacing w:after="0" w:line="240" w:lineRule="auto"/>
              <w:jc w:val="center"/>
              <w:rPr>
                <w:rFonts w:ascii="Times New Roman" w:hAnsi="Times New Roman" w:cs="Times New Roman"/>
                <w:color w:val="000000"/>
                <w:sz w:val="28"/>
                <w:szCs w:val="28"/>
              </w:rPr>
            </w:pPr>
            <w:r w:rsidRPr="002C62F3">
              <w:rPr>
                <w:rFonts w:ascii="Times New Roman" w:hAnsi="Times New Roman" w:cs="Times New Roman"/>
                <w:color w:val="000000"/>
                <w:sz w:val="28"/>
                <w:szCs w:val="28"/>
              </w:rPr>
              <w:t>33,8%</w:t>
            </w:r>
          </w:p>
        </w:tc>
        <w:tc>
          <w:tcPr>
            <w:tcW w:w="0" w:type="auto"/>
          </w:tcPr>
          <w:p w:rsidR="002C62F3" w:rsidRPr="002C62F3" w:rsidRDefault="002C62F3" w:rsidP="002C62F3">
            <w:pPr>
              <w:spacing w:after="0" w:line="240" w:lineRule="auto"/>
              <w:jc w:val="center"/>
              <w:rPr>
                <w:rFonts w:ascii="Times New Roman" w:hAnsi="Times New Roman" w:cs="Times New Roman"/>
                <w:color w:val="000000"/>
                <w:sz w:val="28"/>
                <w:szCs w:val="28"/>
              </w:rPr>
            </w:pPr>
            <w:r w:rsidRPr="002C62F3">
              <w:rPr>
                <w:rFonts w:ascii="Times New Roman" w:hAnsi="Times New Roman" w:cs="Times New Roman"/>
                <w:color w:val="000000"/>
                <w:sz w:val="28"/>
                <w:szCs w:val="28"/>
              </w:rPr>
              <w:t>37,7%</w:t>
            </w:r>
          </w:p>
        </w:tc>
      </w:tr>
      <w:tr w:rsidR="002C62F3" w:rsidTr="009F05AA">
        <w:tc>
          <w:tcPr>
            <w:tcW w:w="0" w:type="auto"/>
          </w:tcPr>
          <w:p w:rsidR="002C62F3" w:rsidRPr="005A1CA9" w:rsidRDefault="002C62F3" w:rsidP="002C62F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«Нижневская СОШ»</w:t>
            </w:r>
          </w:p>
        </w:tc>
        <w:tc>
          <w:tcPr>
            <w:tcW w:w="0" w:type="auto"/>
          </w:tcPr>
          <w:p w:rsidR="002C62F3" w:rsidRPr="002C62F3" w:rsidRDefault="002C62F3" w:rsidP="002C62F3">
            <w:pPr>
              <w:spacing w:after="0" w:line="240" w:lineRule="auto"/>
              <w:jc w:val="center"/>
              <w:rPr>
                <w:rFonts w:ascii="Times New Roman" w:hAnsi="Times New Roman" w:cs="Times New Roman"/>
                <w:color w:val="000000"/>
                <w:sz w:val="28"/>
                <w:szCs w:val="28"/>
              </w:rPr>
            </w:pPr>
            <w:r w:rsidRPr="002C62F3">
              <w:rPr>
                <w:rFonts w:ascii="Times New Roman" w:hAnsi="Times New Roman" w:cs="Times New Roman"/>
                <w:color w:val="000000"/>
                <w:sz w:val="28"/>
                <w:szCs w:val="28"/>
              </w:rPr>
              <w:t>3,4%</w:t>
            </w:r>
          </w:p>
        </w:tc>
        <w:tc>
          <w:tcPr>
            <w:tcW w:w="0" w:type="auto"/>
          </w:tcPr>
          <w:p w:rsidR="002C62F3" w:rsidRPr="002C62F3" w:rsidRDefault="002C62F3" w:rsidP="002C62F3">
            <w:pPr>
              <w:spacing w:after="0" w:line="240" w:lineRule="auto"/>
              <w:jc w:val="center"/>
              <w:rPr>
                <w:rFonts w:ascii="Times New Roman" w:hAnsi="Times New Roman" w:cs="Times New Roman"/>
                <w:color w:val="000000"/>
                <w:sz w:val="28"/>
                <w:szCs w:val="28"/>
              </w:rPr>
            </w:pPr>
            <w:r w:rsidRPr="002C62F3">
              <w:rPr>
                <w:rFonts w:ascii="Times New Roman" w:hAnsi="Times New Roman" w:cs="Times New Roman"/>
                <w:color w:val="000000"/>
                <w:sz w:val="28"/>
                <w:szCs w:val="28"/>
              </w:rPr>
              <w:t>13,8%</w:t>
            </w:r>
          </w:p>
        </w:tc>
        <w:tc>
          <w:tcPr>
            <w:tcW w:w="0" w:type="auto"/>
          </w:tcPr>
          <w:p w:rsidR="002C62F3" w:rsidRPr="002C62F3" w:rsidRDefault="002C62F3" w:rsidP="002C62F3">
            <w:pPr>
              <w:spacing w:after="0" w:line="240" w:lineRule="auto"/>
              <w:jc w:val="center"/>
              <w:rPr>
                <w:rFonts w:ascii="Times New Roman" w:hAnsi="Times New Roman" w:cs="Times New Roman"/>
                <w:color w:val="000000"/>
                <w:sz w:val="28"/>
                <w:szCs w:val="28"/>
              </w:rPr>
            </w:pPr>
            <w:r w:rsidRPr="002C62F3">
              <w:rPr>
                <w:rFonts w:ascii="Times New Roman" w:hAnsi="Times New Roman" w:cs="Times New Roman"/>
                <w:color w:val="000000"/>
                <w:sz w:val="28"/>
                <w:szCs w:val="28"/>
              </w:rPr>
              <w:t>41,4%</w:t>
            </w:r>
          </w:p>
        </w:tc>
        <w:tc>
          <w:tcPr>
            <w:tcW w:w="0" w:type="auto"/>
          </w:tcPr>
          <w:p w:rsidR="002C62F3" w:rsidRPr="002C62F3" w:rsidRDefault="002C62F3" w:rsidP="002C62F3">
            <w:pPr>
              <w:spacing w:after="0" w:line="240" w:lineRule="auto"/>
              <w:jc w:val="center"/>
              <w:rPr>
                <w:rFonts w:ascii="Times New Roman" w:hAnsi="Times New Roman" w:cs="Times New Roman"/>
                <w:color w:val="000000"/>
                <w:sz w:val="28"/>
                <w:szCs w:val="28"/>
              </w:rPr>
            </w:pPr>
            <w:r w:rsidRPr="002C62F3">
              <w:rPr>
                <w:rFonts w:ascii="Times New Roman" w:hAnsi="Times New Roman" w:cs="Times New Roman"/>
                <w:color w:val="000000"/>
                <w:sz w:val="28"/>
                <w:szCs w:val="28"/>
              </w:rPr>
              <w:t>20,7%</w:t>
            </w:r>
          </w:p>
        </w:tc>
        <w:tc>
          <w:tcPr>
            <w:tcW w:w="0" w:type="auto"/>
          </w:tcPr>
          <w:p w:rsidR="002C62F3" w:rsidRPr="002C62F3" w:rsidRDefault="002C62F3" w:rsidP="002C62F3">
            <w:pPr>
              <w:spacing w:after="0" w:line="240" w:lineRule="auto"/>
              <w:jc w:val="center"/>
              <w:rPr>
                <w:rFonts w:ascii="Times New Roman" w:hAnsi="Times New Roman" w:cs="Times New Roman"/>
                <w:color w:val="000000"/>
                <w:sz w:val="28"/>
                <w:szCs w:val="28"/>
              </w:rPr>
            </w:pPr>
            <w:r w:rsidRPr="002C62F3">
              <w:rPr>
                <w:rFonts w:ascii="Times New Roman" w:hAnsi="Times New Roman" w:cs="Times New Roman"/>
                <w:color w:val="000000"/>
                <w:sz w:val="28"/>
                <w:szCs w:val="28"/>
              </w:rPr>
              <w:t>20,7%</w:t>
            </w:r>
          </w:p>
        </w:tc>
      </w:tr>
    </w:tbl>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Следующий вопрос касался оценки условий по организации питания учащихся. Распределение ответов респондентов представлено в Таблице </w:t>
      </w:r>
      <w:r w:rsidRPr="002E30AC">
        <w:rPr>
          <w:rFonts w:ascii="Times New Roman" w:hAnsi="Times New Roman" w:cs="Times New Roman"/>
          <w:sz w:val="28"/>
          <w:szCs w:val="28"/>
        </w:rPr>
        <w:t xml:space="preserve">13. </w:t>
      </w:r>
      <w:r w:rsidR="002E30AC" w:rsidRPr="002E30AC">
        <w:rPr>
          <w:rFonts w:ascii="Times New Roman" w:hAnsi="Times New Roman" w:cs="Times New Roman"/>
          <w:sz w:val="28"/>
          <w:szCs w:val="28"/>
        </w:rPr>
        <w:t>В совокупности 90,8</w:t>
      </w:r>
      <w:r w:rsidRPr="002E30AC">
        <w:rPr>
          <w:rFonts w:ascii="Times New Roman" w:hAnsi="Times New Roman" w:cs="Times New Roman"/>
          <w:sz w:val="28"/>
          <w:szCs w:val="28"/>
        </w:rPr>
        <w:t>% респондентов в той или иной степени удовлетворены данным показателем. Низкие оце</w:t>
      </w:r>
      <w:r w:rsidR="002E30AC" w:rsidRPr="002E30AC">
        <w:rPr>
          <w:rFonts w:ascii="Times New Roman" w:hAnsi="Times New Roman" w:cs="Times New Roman"/>
          <w:sz w:val="28"/>
          <w:szCs w:val="28"/>
        </w:rPr>
        <w:t>нки удовлетворенности отмечают 9,2</w:t>
      </w:r>
      <w:r w:rsidRPr="002E30AC">
        <w:rPr>
          <w:rFonts w:ascii="Times New Roman" w:hAnsi="Times New Roman" w:cs="Times New Roman"/>
          <w:sz w:val="28"/>
          <w:szCs w:val="28"/>
        </w:rPr>
        <w:t xml:space="preserve">% </w:t>
      </w:r>
      <w:proofErr w:type="gramStart"/>
      <w:r w:rsidRPr="002E30AC">
        <w:rPr>
          <w:rFonts w:ascii="Times New Roman" w:hAnsi="Times New Roman" w:cs="Times New Roman"/>
          <w:sz w:val="28"/>
          <w:szCs w:val="28"/>
        </w:rPr>
        <w:t>опрошенных</w:t>
      </w:r>
      <w:proofErr w:type="gramEnd"/>
      <w:r w:rsidRPr="002E30AC">
        <w:rPr>
          <w:rFonts w:ascii="Times New Roman" w:hAnsi="Times New Roman" w:cs="Times New Roman"/>
          <w:sz w:val="28"/>
          <w:szCs w:val="28"/>
        </w:rPr>
        <w:t>.</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13. Распределение ответов респондентов на вопрос: «Оцените наличие необходимых условий для организации питания»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E97068"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60</w:t>
            </w:r>
          </w:p>
        </w:tc>
        <w:tc>
          <w:tcPr>
            <w:tcW w:w="491" w:type="pct"/>
          </w:tcPr>
          <w:p w:rsidR="00CC52F8" w:rsidRPr="00E97068"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E97068"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594</w:t>
            </w:r>
          </w:p>
        </w:tc>
        <w:tc>
          <w:tcPr>
            <w:tcW w:w="491" w:type="pct"/>
          </w:tcPr>
          <w:p w:rsidR="00CC52F8" w:rsidRPr="00E97068"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90,8%</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857500"/>
            <wp:effectExtent l="19050" t="0" r="0" b="0"/>
            <wp:docPr id="8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CC52F8" w:rsidRPr="001F4367"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Рассмотрим распределение ответов на данный вопрос в разрезе исследуемых образовательных учреждений (Таблица 14). </w:t>
      </w:r>
      <w:r w:rsidRPr="001F4367">
        <w:rPr>
          <w:rFonts w:ascii="Times New Roman" w:hAnsi="Times New Roman" w:cs="Times New Roman"/>
          <w:sz w:val="28"/>
          <w:szCs w:val="28"/>
        </w:rPr>
        <w:t xml:space="preserve">Больше всего низких оценок данного показателя дают респонденты из </w:t>
      </w:r>
      <w:r w:rsidR="001F4367" w:rsidRPr="001F4367">
        <w:rPr>
          <w:rFonts w:ascii="Times New Roman" w:hAnsi="Times New Roman" w:cs="Times New Roman"/>
          <w:color w:val="000000"/>
          <w:sz w:val="28"/>
          <w:szCs w:val="28"/>
        </w:rPr>
        <w:t>Нижневской СОШ.</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14. Распределение ответов респондентов в разрезе учреждений на вопрос: «Оцените наличие необходимых условий для организации питания»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36"/>
        <w:gridCol w:w="940"/>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2C62F3" w:rsidTr="002E30AC">
        <w:tc>
          <w:tcPr>
            <w:tcW w:w="0" w:type="auto"/>
            <w:vAlign w:val="bottom"/>
          </w:tcPr>
          <w:p w:rsidR="002C62F3" w:rsidRPr="005A1CA9" w:rsidRDefault="002C62F3" w:rsidP="002C62F3">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ГБОУ «Губернаторская Куртамышская кадетская школа-интернат»</w:t>
            </w:r>
          </w:p>
        </w:tc>
        <w:tc>
          <w:tcPr>
            <w:tcW w:w="0" w:type="auto"/>
          </w:tcPr>
          <w:p w:rsidR="002C62F3" w:rsidRPr="002C62F3" w:rsidRDefault="002C62F3" w:rsidP="002C62F3">
            <w:pPr>
              <w:spacing w:after="0" w:line="240" w:lineRule="auto"/>
              <w:jc w:val="center"/>
              <w:rPr>
                <w:rFonts w:ascii="Times New Roman" w:hAnsi="Times New Roman" w:cs="Times New Roman"/>
                <w:color w:val="000000"/>
                <w:sz w:val="28"/>
                <w:szCs w:val="28"/>
              </w:rPr>
            </w:pPr>
            <w:r w:rsidRPr="002C62F3">
              <w:rPr>
                <w:rFonts w:ascii="Times New Roman" w:hAnsi="Times New Roman" w:cs="Times New Roman"/>
                <w:color w:val="000000"/>
                <w:sz w:val="28"/>
                <w:szCs w:val="28"/>
              </w:rPr>
              <w:t>1,3%</w:t>
            </w:r>
          </w:p>
        </w:tc>
        <w:tc>
          <w:tcPr>
            <w:tcW w:w="0" w:type="auto"/>
          </w:tcPr>
          <w:p w:rsidR="002C62F3" w:rsidRPr="002C62F3" w:rsidRDefault="002C62F3" w:rsidP="002C62F3">
            <w:pPr>
              <w:spacing w:after="0" w:line="240" w:lineRule="auto"/>
              <w:jc w:val="center"/>
              <w:rPr>
                <w:rFonts w:ascii="Times New Roman" w:hAnsi="Times New Roman" w:cs="Times New Roman"/>
                <w:color w:val="000000"/>
                <w:sz w:val="28"/>
                <w:szCs w:val="28"/>
              </w:rPr>
            </w:pPr>
            <w:r w:rsidRPr="002C62F3">
              <w:rPr>
                <w:rFonts w:ascii="Times New Roman" w:hAnsi="Times New Roman" w:cs="Times New Roman"/>
                <w:color w:val="000000"/>
                <w:sz w:val="28"/>
                <w:szCs w:val="28"/>
              </w:rPr>
              <w:t>98,8%</w:t>
            </w:r>
          </w:p>
        </w:tc>
      </w:tr>
      <w:tr w:rsidR="002C62F3" w:rsidTr="002E30AC">
        <w:tc>
          <w:tcPr>
            <w:tcW w:w="0" w:type="auto"/>
            <w:vAlign w:val="bottom"/>
          </w:tcPr>
          <w:p w:rsidR="002C62F3" w:rsidRPr="005A1CA9" w:rsidRDefault="002C62F3" w:rsidP="002C62F3">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«Куртамышская СОШ № 2»</w:t>
            </w:r>
          </w:p>
        </w:tc>
        <w:tc>
          <w:tcPr>
            <w:tcW w:w="0" w:type="auto"/>
          </w:tcPr>
          <w:p w:rsidR="002C62F3" w:rsidRPr="002C62F3" w:rsidRDefault="002C62F3" w:rsidP="002C62F3">
            <w:pPr>
              <w:spacing w:after="0" w:line="240" w:lineRule="auto"/>
              <w:jc w:val="center"/>
              <w:rPr>
                <w:rFonts w:ascii="Times New Roman" w:hAnsi="Times New Roman" w:cs="Times New Roman"/>
                <w:color w:val="000000"/>
                <w:sz w:val="28"/>
                <w:szCs w:val="28"/>
              </w:rPr>
            </w:pPr>
            <w:r w:rsidRPr="002C62F3">
              <w:rPr>
                <w:rFonts w:ascii="Times New Roman" w:hAnsi="Times New Roman" w:cs="Times New Roman"/>
                <w:color w:val="000000"/>
                <w:sz w:val="28"/>
                <w:szCs w:val="28"/>
              </w:rPr>
              <w:t>13,1%</w:t>
            </w:r>
          </w:p>
        </w:tc>
        <w:tc>
          <w:tcPr>
            <w:tcW w:w="0" w:type="auto"/>
          </w:tcPr>
          <w:p w:rsidR="002C62F3" w:rsidRPr="002C62F3" w:rsidRDefault="002C62F3" w:rsidP="002C62F3">
            <w:pPr>
              <w:spacing w:after="0" w:line="240" w:lineRule="auto"/>
              <w:jc w:val="center"/>
              <w:rPr>
                <w:rFonts w:ascii="Times New Roman" w:hAnsi="Times New Roman" w:cs="Times New Roman"/>
                <w:color w:val="000000"/>
                <w:sz w:val="28"/>
                <w:szCs w:val="28"/>
              </w:rPr>
            </w:pPr>
            <w:r w:rsidRPr="002C62F3">
              <w:rPr>
                <w:rFonts w:ascii="Times New Roman" w:hAnsi="Times New Roman" w:cs="Times New Roman"/>
                <w:color w:val="000000"/>
                <w:sz w:val="28"/>
                <w:szCs w:val="28"/>
              </w:rPr>
              <w:t>86,9%</w:t>
            </w:r>
          </w:p>
        </w:tc>
      </w:tr>
      <w:tr w:rsidR="002C62F3" w:rsidTr="006652B5">
        <w:tc>
          <w:tcPr>
            <w:tcW w:w="0" w:type="auto"/>
          </w:tcPr>
          <w:p w:rsidR="002C62F3" w:rsidRPr="005A1CA9" w:rsidRDefault="002C62F3" w:rsidP="002C62F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«Березовская СОШ»</w:t>
            </w:r>
          </w:p>
        </w:tc>
        <w:tc>
          <w:tcPr>
            <w:tcW w:w="0" w:type="auto"/>
            <w:vAlign w:val="bottom"/>
          </w:tcPr>
          <w:p w:rsidR="002C62F3" w:rsidRPr="002C62F3" w:rsidRDefault="002C62F3" w:rsidP="002C62F3">
            <w:pPr>
              <w:spacing w:after="0" w:line="240" w:lineRule="auto"/>
              <w:jc w:val="center"/>
              <w:rPr>
                <w:rFonts w:ascii="Times New Roman" w:hAnsi="Times New Roman" w:cs="Times New Roman"/>
                <w:color w:val="000000"/>
                <w:sz w:val="28"/>
                <w:szCs w:val="28"/>
              </w:rPr>
            </w:pPr>
          </w:p>
        </w:tc>
        <w:tc>
          <w:tcPr>
            <w:tcW w:w="0" w:type="auto"/>
          </w:tcPr>
          <w:p w:rsidR="002C62F3" w:rsidRPr="002C62F3" w:rsidRDefault="002C62F3" w:rsidP="002C62F3">
            <w:pPr>
              <w:spacing w:after="0" w:line="240" w:lineRule="auto"/>
              <w:jc w:val="center"/>
              <w:rPr>
                <w:rFonts w:ascii="Times New Roman" w:hAnsi="Times New Roman" w:cs="Times New Roman"/>
                <w:color w:val="000000"/>
                <w:sz w:val="28"/>
                <w:szCs w:val="28"/>
              </w:rPr>
            </w:pPr>
            <w:r w:rsidRPr="002C62F3">
              <w:rPr>
                <w:rFonts w:ascii="Times New Roman" w:hAnsi="Times New Roman" w:cs="Times New Roman"/>
                <w:color w:val="000000"/>
                <w:sz w:val="28"/>
                <w:szCs w:val="28"/>
              </w:rPr>
              <w:t>100,0%</w:t>
            </w:r>
          </w:p>
        </w:tc>
      </w:tr>
      <w:tr w:rsidR="002C62F3" w:rsidTr="009F05AA">
        <w:tc>
          <w:tcPr>
            <w:tcW w:w="0" w:type="auto"/>
          </w:tcPr>
          <w:p w:rsidR="002C62F3" w:rsidRPr="005A1CA9" w:rsidRDefault="002C62F3" w:rsidP="002C62F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«Долговская СОШ»</w:t>
            </w:r>
          </w:p>
        </w:tc>
        <w:tc>
          <w:tcPr>
            <w:tcW w:w="0" w:type="auto"/>
          </w:tcPr>
          <w:p w:rsidR="002C62F3" w:rsidRPr="002C62F3" w:rsidRDefault="002C62F3" w:rsidP="002C62F3">
            <w:pPr>
              <w:spacing w:after="0" w:line="240" w:lineRule="auto"/>
              <w:jc w:val="center"/>
              <w:rPr>
                <w:rFonts w:ascii="Times New Roman" w:hAnsi="Times New Roman" w:cs="Times New Roman"/>
                <w:color w:val="000000"/>
                <w:sz w:val="28"/>
                <w:szCs w:val="28"/>
              </w:rPr>
            </w:pPr>
            <w:r w:rsidRPr="002C62F3">
              <w:rPr>
                <w:rFonts w:ascii="Times New Roman" w:hAnsi="Times New Roman" w:cs="Times New Roman"/>
                <w:color w:val="000000"/>
                <w:sz w:val="28"/>
                <w:szCs w:val="28"/>
              </w:rPr>
              <w:t>4,5%</w:t>
            </w:r>
          </w:p>
        </w:tc>
        <w:tc>
          <w:tcPr>
            <w:tcW w:w="0" w:type="auto"/>
          </w:tcPr>
          <w:p w:rsidR="002C62F3" w:rsidRPr="002C62F3" w:rsidRDefault="002C62F3" w:rsidP="002C62F3">
            <w:pPr>
              <w:spacing w:after="0" w:line="240" w:lineRule="auto"/>
              <w:jc w:val="center"/>
              <w:rPr>
                <w:rFonts w:ascii="Times New Roman" w:hAnsi="Times New Roman" w:cs="Times New Roman"/>
                <w:color w:val="000000"/>
                <w:sz w:val="28"/>
                <w:szCs w:val="28"/>
              </w:rPr>
            </w:pPr>
            <w:r w:rsidRPr="002C62F3">
              <w:rPr>
                <w:rFonts w:ascii="Times New Roman" w:hAnsi="Times New Roman" w:cs="Times New Roman"/>
                <w:color w:val="000000"/>
                <w:sz w:val="28"/>
                <w:szCs w:val="28"/>
              </w:rPr>
              <w:t>95,5%</w:t>
            </w:r>
          </w:p>
        </w:tc>
      </w:tr>
      <w:tr w:rsidR="002C62F3" w:rsidTr="002E30AC">
        <w:tc>
          <w:tcPr>
            <w:tcW w:w="0" w:type="auto"/>
          </w:tcPr>
          <w:p w:rsidR="002C62F3" w:rsidRPr="005A1CA9" w:rsidRDefault="002C62F3" w:rsidP="002C62F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«Косулинская СОШ»</w:t>
            </w:r>
          </w:p>
        </w:tc>
        <w:tc>
          <w:tcPr>
            <w:tcW w:w="0" w:type="auto"/>
          </w:tcPr>
          <w:p w:rsidR="002C62F3" w:rsidRPr="002C62F3" w:rsidRDefault="002C62F3" w:rsidP="002C62F3">
            <w:pPr>
              <w:spacing w:after="0" w:line="240" w:lineRule="auto"/>
              <w:jc w:val="center"/>
              <w:rPr>
                <w:rFonts w:ascii="Times New Roman" w:hAnsi="Times New Roman" w:cs="Times New Roman"/>
                <w:color w:val="000000"/>
                <w:sz w:val="28"/>
                <w:szCs w:val="28"/>
              </w:rPr>
            </w:pPr>
            <w:r w:rsidRPr="002C62F3">
              <w:rPr>
                <w:rFonts w:ascii="Times New Roman" w:hAnsi="Times New Roman" w:cs="Times New Roman"/>
                <w:color w:val="000000"/>
                <w:sz w:val="28"/>
                <w:szCs w:val="28"/>
              </w:rPr>
              <w:t>2,1%</w:t>
            </w:r>
          </w:p>
        </w:tc>
        <w:tc>
          <w:tcPr>
            <w:tcW w:w="0" w:type="auto"/>
          </w:tcPr>
          <w:p w:rsidR="002C62F3" w:rsidRPr="002C62F3" w:rsidRDefault="002C62F3" w:rsidP="002C62F3">
            <w:pPr>
              <w:spacing w:after="0" w:line="240" w:lineRule="auto"/>
              <w:jc w:val="center"/>
              <w:rPr>
                <w:rFonts w:ascii="Times New Roman" w:hAnsi="Times New Roman" w:cs="Times New Roman"/>
                <w:color w:val="000000"/>
                <w:sz w:val="28"/>
                <w:szCs w:val="28"/>
              </w:rPr>
            </w:pPr>
            <w:r w:rsidRPr="002C62F3">
              <w:rPr>
                <w:rFonts w:ascii="Times New Roman" w:hAnsi="Times New Roman" w:cs="Times New Roman"/>
                <w:color w:val="000000"/>
                <w:sz w:val="28"/>
                <w:szCs w:val="28"/>
              </w:rPr>
              <w:t>97,9%</w:t>
            </w:r>
          </w:p>
        </w:tc>
      </w:tr>
      <w:tr w:rsidR="002C62F3" w:rsidTr="009F05AA">
        <w:tc>
          <w:tcPr>
            <w:tcW w:w="0" w:type="auto"/>
          </w:tcPr>
          <w:p w:rsidR="002C62F3" w:rsidRPr="005A1CA9" w:rsidRDefault="002C62F3" w:rsidP="002C62F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 xml:space="preserve">МКОУ Куртамышского р-на «Куртамышская СОШ № 1» </w:t>
            </w:r>
          </w:p>
        </w:tc>
        <w:tc>
          <w:tcPr>
            <w:tcW w:w="0" w:type="auto"/>
          </w:tcPr>
          <w:p w:rsidR="002C62F3" w:rsidRPr="002C62F3" w:rsidRDefault="002C62F3" w:rsidP="002C62F3">
            <w:pPr>
              <w:spacing w:after="0" w:line="240" w:lineRule="auto"/>
              <w:jc w:val="center"/>
              <w:rPr>
                <w:rFonts w:ascii="Times New Roman" w:hAnsi="Times New Roman" w:cs="Times New Roman"/>
                <w:color w:val="000000"/>
                <w:sz w:val="28"/>
                <w:szCs w:val="28"/>
              </w:rPr>
            </w:pPr>
            <w:r w:rsidRPr="002C62F3">
              <w:rPr>
                <w:rFonts w:ascii="Times New Roman" w:hAnsi="Times New Roman" w:cs="Times New Roman"/>
                <w:color w:val="000000"/>
                <w:sz w:val="28"/>
                <w:szCs w:val="28"/>
              </w:rPr>
              <w:t>2,6%</w:t>
            </w:r>
          </w:p>
        </w:tc>
        <w:tc>
          <w:tcPr>
            <w:tcW w:w="0" w:type="auto"/>
          </w:tcPr>
          <w:p w:rsidR="002C62F3" w:rsidRPr="002C62F3" w:rsidRDefault="002C62F3" w:rsidP="002C62F3">
            <w:pPr>
              <w:spacing w:after="0" w:line="240" w:lineRule="auto"/>
              <w:jc w:val="center"/>
              <w:rPr>
                <w:rFonts w:ascii="Times New Roman" w:hAnsi="Times New Roman" w:cs="Times New Roman"/>
                <w:color w:val="000000"/>
                <w:sz w:val="28"/>
                <w:szCs w:val="28"/>
              </w:rPr>
            </w:pPr>
            <w:r w:rsidRPr="002C62F3">
              <w:rPr>
                <w:rFonts w:ascii="Times New Roman" w:hAnsi="Times New Roman" w:cs="Times New Roman"/>
                <w:color w:val="000000"/>
                <w:sz w:val="28"/>
                <w:szCs w:val="28"/>
              </w:rPr>
              <w:t>97,4%</w:t>
            </w:r>
          </w:p>
        </w:tc>
      </w:tr>
      <w:tr w:rsidR="002C62F3" w:rsidTr="009F05AA">
        <w:tc>
          <w:tcPr>
            <w:tcW w:w="0" w:type="auto"/>
          </w:tcPr>
          <w:p w:rsidR="002C62F3" w:rsidRPr="005A1CA9" w:rsidRDefault="002C62F3" w:rsidP="002C62F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«Нижневская СОШ»</w:t>
            </w:r>
          </w:p>
        </w:tc>
        <w:tc>
          <w:tcPr>
            <w:tcW w:w="0" w:type="auto"/>
          </w:tcPr>
          <w:p w:rsidR="002C62F3" w:rsidRPr="002C62F3" w:rsidRDefault="002C62F3" w:rsidP="002C62F3">
            <w:pPr>
              <w:spacing w:after="0" w:line="240" w:lineRule="auto"/>
              <w:jc w:val="center"/>
              <w:rPr>
                <w:rFonts w:ascii="Times New Roman" w:hAnsi="Times New Roman" w:cs="Times New Roman"/>
                <w:color w:val="000000"/>
                <w:sz w:val="28"/>
                <w:szCs w:val="28"/>
              </w:rPr>
            </w:pPr>
            <w:r w:rsidRPr="002C62F3">
              <w:rPr>
                <w:rFonts w:ascii="Times New Roman" w:hAnsi="Times New Roman" w:cs="Times New Roman"/>
                <w:color w:val="000000"/>
                <w:sz w:val="28"/>
                <w:szCs w:val="28"/>
              </w:rPr>
              <w:t>43,1%</w:t>
            </w:r>
          </w:p>
        </w:tc>
        <w:tc>
          <w:tcPr>
            <w:tcW w:w="0" w:type="auto"/>
          </w:tcPr>
          <w:p w:rsidR="002C62F3" w:rsidRPr="002C62F3" w:rsidRDefault="002C62F3" w:rsidP="002C62F3">
            <w:pPr>
              <w:spacing w:after="0" w:line="240" w:lineRule="auto"/>
              <w:jc w:val="center"/>
              <w:rPr>
                <w:rFonts w:ascii="Times New Roman" w:hAnsi="Times New Roman" w:cs="Times New Roman"/>
                <w:color w:val="000000"/>
                <w:sz w:val="28"/>
                <w:szCs w:val="28"/>
              </w:rPr>
            </w:pPr>
            <w:r w:rsidRPr="002C62F3">
              <w:rPr>
                <w:rFonts w:ascii="Times New Roman" w:hAnsi="Times New Roman" w:cs="Times New Roman"/>
                <w:color w:val="000000"/>
                <w:sz w:val="28"/>
                <w:szCs w:val="28"/>
              </w:rPr>
              <w:t>56,9%</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Следующий вопрос касался оценки условий для индивидуальной работы с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Распределение ответов респондентов представлено в Таблице 15.</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Таблица 15. Распределение ответов респондентов на вопрос: «Оцените условия для индивидуальной работы с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385968"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491" w:type="pct"/>
          </w:tcPr>
          <w:p w:rsidR="00CC52F8" w:rsidRPr="00385968"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385968"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tc>
        <w:tc>
          <w:tcPr>
            <w:tcW w:w="491" w:type="pct"/>
          </w:tcPr>
          <w:p w:rsidR="00CC52F8" w:rsidRPr="00385968"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385968"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94</w:t>
            </w:r>
          </w:p>
        </w:tc>
        <w:tc>
          <w:tcPr>
            <w:tcW w:w="491" w:type="pct"/>
          </w:tcPr>
          <w:p w:rsidR="00CC52F8" w:rsidRPr="00385968"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14,4%</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385968"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285</w:t>
            </w:r>
          </w:p>
        </w:tc>
        <w:tc>
          <w:tcPr>
            <w:tcW w:w="491" w:type="pct"/>
          </w:tcPr>
          <w:p w:rsidR="00CC52F8" w:rsidRPr="00385968"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43,6%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385968"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231</w:t>
            </w:r>
          </w:p>
        </w:tc>
        <w:tc>
          <w:tcPr>
            <w:tcW w:w="491" w:type="pct"/>
          </w:tcPr>
          <w:p w:rsidR="00CC52F8" w:rsidRPr="00385968" w:rsidRDefault="002E30AC"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35,3%</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038350"/>
            <wp:effectExtent l="19050" t="0" r="0" b="0"/>
            <wp:docPr id="8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CC52F8" w:rsidRPr="00692235" w:rsidRDefault="00835FC2" w:rsidP="00CC52F8">
      <w:pPr>
        <w:spacing w:after="0" w:line="240" w:lineRule="auto"/>
        <w:ind w:firstLine="720"/>
        <w:jc w:val="both"/>
        <w:rPr>
          <w:rFonts w:ascii="Times New Roman" w:hAnsi="Times New Roman" w:cs="Times New Roman"/>
          <w:sz w:val="28"/>
          <w:szCs w:val="28"/>
        </w:rPr>
      </w:pPr>
      <w:r w:rsidRPr="00835FC2">
        <w:rPr>
          <w:rFonts w:ascii="Times New Roman" w:hAnsi="Times New Roman" w:cs="Times New Roman"/>
          <w:sz w:val="28"/>
          <w:szCs w:val="28"/>
        </w:rPr>
        <w:t>Большинство респондентов (</w:t>
      </w:r>
      <w:r w:rsidR="00CC52F8" w:rsidRPr="00835FC2">
        <w:rPr>
          <w:rFonts w:ascii="Times New Roman" w:hAnsi="Times New Roman" w:cs="Times New Roman"/>
          <w:sz w:val="28"/>
          <w:szCs w:val="28"/>
        </w:rPr>
        <w:t>7</w:t>
      </w:r>
      <w:r w:rsidRPr="00835FC2">
        <w:rPr>
          <w:rFonts w:ascii="Times New Roman" w:hAnsi="Times New Roman" w:cs="Times New Roman"/>
          <w:sz w:val="28"/>
          <w:szCs w:val="28"/>
        </w:rPr>
        <w:t>8,9</w:t>
      </w:r>
      <w:r w:rsidR="00CC52F8" w:rsidRPr="00835FC2">
        <w:rPr>
          <w:rFonts w:ascii="Times New Roman" w:hAnsi="Times New Roman" w:cs="Times New Roman"/>
          <w:sz w:val="28"/>
          <w:szCs w:val="28"/>
        </w:rPr>
        <w:t xml:space="preserve">%) в той или иной степени удовлетворены условиями для индивидуальной работы </w:t>
      </w:r>
      <w:proofErr w:type="gramStart"/>
      <w:r w:rsidR="00CC52F8" w:rsidRPr="00835FC2">
        <w:rPr>
          <w:rFonts w:ascii="Times New Roman" w:hAnsi="Times New Roman" w:cs="Times New Roman"/>
          <w:sz w:val="28"/>
          <w:szCs w:val="28"/>
        </w:rPr>
        <w:t>с</w:t>
      </w:r>
      <w:proofErr w:type="gramEnd"/>
      <w:r w:rsidR="00CC52F8" w:rsidRPr="00835FC2">
        <w:rPr>
          <w:rFonts w:ascii="Times New Roman" w:hAnsi="Times New Roman" w:cs="Times New Roman"/>
          <w:sz w:val="28"/>
          <w:szCs w:val="28"/>
        </w:rPr>
        <w:t xml:space="preserve"> обучающимися. Низкие </w:t>
      </w:r>
      <w:r w:rsidRPr="00835FC2">
        <w:rPr>
          <w:rFonts w:ascii="Times New Roman" w:hAnsi="Times New Roman" w:cs="Times New Roman"/>
          <w:sz w:val="28"/>
          <w:szCs w:val="28"/>
        </w:rPr>
        <w:t>оценки данному показателю дали 6,7</w:t>
      </w:r>
      <w:r w:rsidR="00CC52F8" w:rsidRPr="00835FC2">
        <w:rPr>
          <w:rFonts w:ascii="Times New Roman" w:hAnsi="Times New Roman" w:cs="Times New Roman"/>
          <w:sz w:val="28"/>
          <w:szCs w:val="28"/>
        </w:rPr>
        <w:t>% респондентов в совокупности.</w:t>
      </w:r>
    </w:p>
    <w:p w:rsidR="00CC52F8" w:rsidRDefault="00CC52F8" w:rsidP="00CC52F8">
      <w:pPr>
        <w:spacing w:after="0" w:line="240" w:lineRule="auto"/>
        <w:ind w:firstLine="720"/>
        <w:jc w:val="both"/>
        <w:rPr>
          <w:rFonts w:ascii="Times New Roman" w:hAnsi="Times New Roman" w:cs="Times New Roman"/>
          <w:sz w:val="28"/>
          <w:szCs w:val="28"/>
        </w:rPr>
      </w:pPr>
      <w:r w:rsidRPr="00692235">
        <w:rPr>
          <w:rFonts w:ascii="Times New Roman" w:hAnsi="Times New Roman" w:cs="Times New Roman"/>
          <w:sz w:val="28"/>
          <w:szCs w:val="28"/>
        </w:rPr>
        <w:t>Рассмотрим распределение ответов на данный вопрос в</w:t>
      </w:r>
      <w:r>
        <w:rPr>
          <w:rFonts w:ascii="Times New Roman" w:hAnsi="Times New Roman" w:cs="Times New Roman"/>
          <w:sz w:val="28"/>
          <w:szCs w:val="28"/>
        </w:rPr>
        <w:t xml:space="preserve"> разрезе исследуемых образовательных учреждений (Таблица 16). </w:t>
      </w:r>
      <w:r w:rsidRPr="001F4367">
        <w:rPr>
          <w:rFonts w:ascii="Times New Roman" w:hAnsi="Times New Roman" w:cs="Times New Roman"/>
          <w:sz w:val="28"/>
          <w:szCs w:val="28"/>
        </w:rPr>
        <w:t xml:space="preserve">Больше всего низких оценок данного показателя дают респонденты из </w:t>
      </w:r>
      <w:r w:rsidR="001F4367" w:rsidRPr="001F4367">
        <w:rPr>
          <w:rFonts w:ascii="Times New Roman" w:hAnsi="Times New Roman" w:cs="Times New Roman"/>
          <w:sz w:val="28"/>
          <w:szCs w:val="28"/>
        </w:rPr>
        <w:t>Куртамышской СОШ №2.</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16. Распределение ответов респондентов в разрезе учреждений на вопрос: «Оцените условия для индивидуальной работы с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56"/>
        <w:gridCol w:w="895"/>
        <w:gridCol w:w="978"/>
        <w:gridCol w:w="940"/>
        <w:gridCol w:w="2307"/>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1F4367" w:rsidTr="006652B5">
        <w:tc>
          <w:tcPr>
            <w:tcW w:w="0" w:type="auto"/>
            <w:vAlign w:val="bottom"/>
          </w:tcPr>
          <w:p w:rsidR="001F4367" w:rsidRPr="005A1CA9" w:rsidRDefault="001F4367" w:rsidP="001F4367">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ГБОУ «Губернаторская Куртамышская кадетская школа-интернат»</w:t>
            </w:r>
          </w:p>
        </w:tc>
        <w:tc>
          <w:tcPr>
            <w:tcW w:w="0" w:type="auto"/>
            <w:vAlign w:val="bottom"/>
          </w:tcPr>
          <w:p w:rsidR="001F4367" w:rsidRPr="001F4367" w:rsidRDefault="001F4367" w:rsidP="001F4367">
            <w:pPr>
              <w:spacing w:after="0" w:line="240" w:lineRule="auto"/>
              <w:jc w:val="center"/>
              <w:rPr>
                <w:rFonts w:ascii="Times New Roman" w:hAnsi="Times New Roman" w:cs="Times New Roman"/>
                <w:sz w:val="28"/>
                <w:szCs w:val="28"/>
              </w:rPr>
            </w:pPr>
          </w:p>
        </w:tc>
        <w:tc>
          <w:tcPr>
            <w:tcW w:w="0" w:type="auto"/>
          </w:tcPr>
          <w:p w:rsidR="001F4367" w:rsidRPr="001F4367" w:rsidRDefault="001F4367" w:rsidP="001F4367">
            <w:pPr>
              <w:spacing w:after="0" w:line="240" w:lineRule="auto"/>
              <w:jc w:val="center"/>
              <w:rPr>
                <w:rFonts w:ascii="Times New Roman" w:hAnsi="Times New Roman" w:cs="Times New Roman"/>
                <w:color w:val="000000"/>
                <w:sz w:val="28"/>
                <w:szCs w:val="28"/>
              </w:rPr>
            </w:pPr>
            <w:r w:rsidRPr="001F4367">
              <w:rPr>
                <w:rFonts w:ascii="Times New Roman" w:hAnsi="Times New Roman" w:cs="Times New Roman"/>
                <w:color w:val="000000"/>
                <w:sz w:val="28"/>
                <w:szCs w:val="28"/>
              </w:rPr>
              <w:t>2,5%</w:t>
            </w:r>
          </w:p>
        </w:tc>
        <w:tc>
          <w:tcPr>
            <w:tcW w:w="0" w:type="auto"/>
          </w:tcPr>
          <w:p w:rsidR="001F4367" w:rsidRPr="001F4367" w:rsidRDefault="001F4367" w:rsidP="001F4367">
            <w:pPr>
              <w:spacing w:after="0" w:line="240" w:lineRule="auto"/>
              <w:jc w:val="center"/>
              <w:rPr>
                <w:rFonts w:ascii="Times New Roman" w:hAnsi="Times New Roman" w:cs="Times New Roman"/>
                <w:color w:val="000000"/>
                <w:sz w:val="28"/>
                <w:szCs w:val="28"/>
              </w:rPr>
            </w:pPr>
            <w:r w:rsidRPr="001F4367">
              <w:rPr>
                <w:rFonts w:ascii="Times New Roman" w:hAnsi="Times New Roman" w:cs="Times New Roman"/>
                <w:color w:val="000000"/>
                <w:sz w:val="28"/>
                <w:szCs w:val="28"/>
              </w:rPr>
              <w:t>1,3%</w:t>
            </w:r>
          </w:p>
        </w:tc>
        <w:tc>
          <w:tcPr>
            <w:tcW w:w="0" w:type="auto"/>
          </w:tcPr>
          <w:p w:rsidR="001F4367" w:rsidRPr="001F4367" w:rsidRDefault="001F4367" w:rsidP="001F4367">
            <w:pPr>
              <w:spacing w:after="0" w:line="240" w:lineRule="auto"/>
              <w:jc w:val="center"/>
              <w:rPr>
                <w:rFonts w:ascii="Times New Roman" w:hAnsi="Times New Roman" w:cs="Times New Roman"/>
                <w:color w:val="000000"/>
                <w:sz w:val="28"/>
                <w:szCs w:val="28"/>
              </w:rPr>
            </w:pPr>
            <w:r w:rsidRPr="001F4367">
              <w:rPr>
                <w:rFonts w:ascii="Times New Roman" w:hAnsi="Times New Roman" w:cs="Times New Roman"/>
                <w:color w:val="000000"/>
                <w:sz w:val="28"/>
                <w:szCs w:val="28"/>
              </w:rPr>
              <w:t>22,5%</w:t>
            </w:r>
          </w:p>
        </w:tc>
        <w:tc>
          <w:tcPr>
            <w:tcW w:w="0" w:type="auto"/>
          </w:tcPr>
          <w:p w:rsidR="001F4367" w:rsidRPr="001F4367" w:rsidRDefault="001F4367" w:rsidP="001F4367">
            <w:pPr>
              <w:spacing w:after="0" w:line="240" w:lineRule="auto"/>
              <w:jc w:val="center"/>
              <w:rPr>
                <w:rFonts w:ascii="Times New Roman" w:hAnsi="Times New Roman" w:cs="Times New Roman"/>
                <w:color w:val="000000"/>
                <w:sz w:val="28"/>
                <w:szCs w:val="28"/>
              </w:rPr>
            </w:pPr>
            <w:r w:rsidRPr="001F4367">
              <w:rPr>
                <w:rFonts w:ascii="Times New Roman" w:hAnsi="Times New Roman" w:cs="Times New Roman"/>
                <w:color w:val="000000"/>
                <w:sz w:val="28"/>
                <w:szCs w:val="28"/>
              </w:rPr>
              <w:t>73,8%</w:t>
            </w:r>
          </w:p>
        </w:tc>
      </w:tr>
      <w:tr w:rsidR="001F4367" w:rsidTr="002E30AC">
        <w:tc>
          <w:tcPr>
            <w:tcW w:w="0" w:type="auto"/>
            <w:vAlign w:val="bottom"/>
          </w:tcPr>
          <w:p w:rsidR="001F4367" w:rsidRPr="005A1CA9" w:rsidRDefault="001F4367" w:rsidP="001F4367">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«Куртамышская СОШ № 2»</w:t>
            </w:r>
          </w:p>
        </w:tc>
        <w:tc>
          <w:tcPr>
            <w:tcW w:w="0" w:type="auto"/>
          </w:tcPr>
          <w:p w:rsidR="001F4367" w:rsidRPr="001F4367" w:rsidRDefault="001F4367" w:rsidP="001F4367">
            <w:pPr>
              <w:spacing w:after="0" w:line="240" w:lineRule="auto"/>
              <w:jc w:val="center"/>
              <w:rPr>
                <w:rFonts w:ascii="Times New Roman" w:hAnsi="Times New Roman" w:cs="Times New Roman"/>
                <w:color w:val="000000"/>
                <w:sz w:val="28"/>
                <w:szCs w:val="28"/>
              </w:rPr>
            </w:pPr>
            <w:r w:rsidRPr="001F4367">
              <w:rPr>
                <w:rFonts w:ascii="Times New Roman" w:hAnsi="Times New Roman" w:cs="Times New Roman"/>
                <w:color w:val="000000"/>
                <w:sz w:val="28"/>
                <w:szCs w:val="28"/>
              </w:rPr>
              <w:t>3,5%</w:t>
            </w:r>
          </w:p>
        </w:tc>
        <w:tc>
          <w:tcPr>
            <w:tcW w:w="0" w:type="auto"/>
          </w:tcPr>
          <w:p w:rsidR="001F4367" w:rsidRPr="001F4367" w:rsidRDefault="001F4367" w:rsidP="001F4367">
            <w:pPr>
              <w:spacing w:after="0" w:line="240" w:lineRule="auto"/>
              <w:jc w:val="center"/>
              <w:rPr>
                <w:rFonts w:ascii="Times New Roman" w:hAnsi="Times New Roman" w:cs="Times New Roman"/>
                <w:color w:val="000000"/>
                <w:sz w:val="28"/>
                <w:szCs w:val="28"/>
              </w:rPr>
            </w:pPr>
            <w:r w:rsidRPr="001F4367">
              <w:rPr>
                <w:rFonts w:ascii="Times New Roman" w:hAnsi="Times New Roman" w:cs="Times New Roman"/>
                <w:color w:val="000000"/>
                <w:sz w:val="28"/>
                <w:szCs w:val="28"/>
              </w:rPr>
              <w:t>13,1%</w:t>
            </w:r>
          </w:p>
        </w:tc>
        <w:tc>
          <w:tcPr>
            <w:tcW w:w="0" w:type="auto"/>
          </w:tcPr>
          <w:p w:rsidR="001F4367" w:rsidRPr="001F4367" w:rsidRDefault="001F4367" w:rsidP="001F4367">
            <w:pPr>
              <w:spacing w:after="0" w:line="240" w:lineRule="auto"/>
              <w:jc w:val="center"/>
              <w:rPr>
                <w:rFonts w:ascii="Times New Roman" w:hAnsi="Times New Roman" w:cs="Times New Roman"/>
                <w:color w:val="000000"/>
                <w:sz w:val="28"/>
                <w:szCs w:val="28"/>
              </w:rPr>
            </w:pPr>
            <w:r w:rsidRPr="001F4367">
              <w:rPr>
                <w:rFonts w:ascii="Times New Roman" w:hAnsi="Times New Roman" w:cs="Times New Roman"/>
                <w:color w:val="000000"/>
                <w:sz w:val="28"/>
                <w:szCs w:val="28"/>
              </w:rPr>
              <w:t>15,7%</w:t>
            </w:r>
          </w:p>
        </w:tc>
        <w:tc>
          <w:tcPr>
            <w:tcW w:w="0" w:type="auto"/>
          </w:tcPr>
          <w:p w:rsidR="001F4367" w:rsidRPr="001F4367" w:rsidRDefault="001F4367" w:rsidP="001F4367">
            <w:pPr>
              <w:spacing w:after="0" w:line="240" w:lineRule="auto"/>
              <w:jc w:val="center"/>
              <w:rPr>
                <w:rFonts w:ascii="Times New Roman" w:hAnsi="Times New Roman" w:cs="Times New Roman"/>
                <w:color w:val="000000"/>
                <w:sz w:val="28"/>
                <w:szCs w:val="28"/>
              </w:rPr>
            </w:pPr>
            <w:r w:rsidRPr="001F4367">
              <w:rPr>
                <w:rFonts w:ascii="Times New Roman" w:hAnsi="Times New Roman" w:cs="Times New Roman"/>
                <w:color w:val="000000"/>
                <w:sz w:val="28"/>
                <w:szCs w:val="28"/>
              </w:rPr>
              <w:t>33,8%</w:t>
            </w:r>
          </w:p>
        </w:tc>
        <w:tc>
          <w:tcPr>
            <w:tcW w:w="0" w:type="auto"/>
          </w:tcPr>
          <w:p w:rsidR="001F4367" w:rsidRPr="001F4367" w:rsidRDefault="001F4367" w:rsidP="001F4367">
            <w:pPr>
              <w:spacing w:after="0" w:line="240" w:lineRule="auto"/>
              <w:jc w:val="center"/>
              <w:rPr>
                <w:rFonts w:ascii="Times New Roman" w:hAnsi="Times New Roman" w:cs="Times New Roman"/>
                <w:color w:val="000000"/>
                <w:sz w:val="28"/>
                <w:szCs w:val="28"/>
              </w:rPr>
            </w:pPr>
            <w:r w:rsidRPr="001F4367">
              <w:rPr>
                <w:rFonts w:ascii="Times New Roman" w:hAnsi="Times New Roman" w:cs="Times New Roman"/>
                <w:color w:val="000000"/>
                <w:sz w:val="28"/>
                <w:szCs w:val="28"/>
              </w:rPr>
              <w:t>33,8%</w:t>
            </w:r>
          </w:p>
        </w:tc>
      </w:tr>
      <w:tr w:rsidR="001F4367" w:rsidTr="006652B5">
        <w:tc>
          <w:tcPr>
            <w:tcW w:w="0" w:type="auto"/>
          </w:tcPr>
          <w:p w:rsidR="001F4367" w:rsidRPr="005A1CA9" w:rsidRDefault="001F4367" w:rsidP="001F4367">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«Березовская СОШ»</w:t>
            </w:r>
          </w:p>
        </w:tc>
        <w:tc>
          <w:tcPr>
            <w:tcW w:w="0" w:type="auto"/>
            <w:vAlign w:val="bottom"/>
          </w:tcPr>
          <w:p w:rsidR="001F4367" w:rsidRPr="001F4367" w:rsidRDefault="001F4367" w:rsidP="001F4367">
            <w:pPr>
              <w:spacing w:after="0" w:line="240" w:lineRule="auto"/>
              <w:jc w:val="center"/>
              <w:rPr>
                <w:rFonts w:ascii="Times New Roman" w:hAnsi="Times New Roman" w:cs="Times New Roman"/>
                <w:color w:val="000000"/>
                <w:sz w:val="28"/>
                <w:szCs w:val="28"/>
              </w:rPr>
            </w:pPr>
          </w:p>
        </w:tc>
        <w:tc>
          <w:tcPr>
            <w:tcW w:w="0" w:type="auto"/>
            <w:vAlign w:val="bottom"/>
          </w:tcPr>
          <w:p w:rsidR="001F4367" w:rsidRPr="001F4367" w:rsidRDefault="001F4367" w:rsidP="001F4367">
            <w:pPr>
              <w:spacing w:after="0" w:line="240" w:lineRule="auto"/>
              <w:jc w:val="center"/>
              <w:rPr>
                <w:rFonts w:ascii="Times New Roman" w:hAnsi="Times New Roman" w:cs="Times New Roman"/>
                <w:sz w:val="28"/>
                <w:szCs w:val="28"/>
              </w:rPr>
            </w:pPr>
          </w:p>
        </w:tc>
        <w:tc>
          <w:tcPr>
            <w:tcW w:w="0" w:type="auto"/>
          </w:tcPr>
          <w:p w:rsidR="001F4367" w:rsidRPr="001F4367" w:rsidRDefault="001F4367" w:rsidP="001F4367">
            <w:pPr>
              <w:spacing w:after="0" w:line="240" w:lineRule="auto"/>
              <w:jc w:val="center"/>
              <w:rPr>
                <w:rFonts w:ascii="Times New Roman" w:hAnsi="Times New Roman" w:cs="Times New Roman"/>
                <w:color w:val="000000"/>
                <w:sz w:val="28"/>
                <w:szCs w:val="28"/>
              </w:rPr>
            </w:pPr>
            <w:r w:rsidRPr="001F4367">
              <w:rPr>
                <w:rFonts w:ascii="Times New Roman" w:hAnsi="Times New Roman" w:cs="Times New Roman"/>
                <w:color w:val="000000"/>
                <w:sz w:val="28"/>
                <w:szCs w:val="28"/>
              </w:rPr>
              <w:t>27,0%</w:t>
            </w:r>
          </w:p>
        </w:tc>
        <w:tc>
          <w:tcPr>
            <w:tcW w:w="0" w:type="auto"/>
          </w:tcPr>
          <w:p w:rsidR="001F4367" w:rsidRPr="001F4367" w:rsidRDefault="001F4367" w:rsidP="001F4367">
            <w:pPr>
              <w:spacing w:after="0" w:line="240" w:lineRule="auto"/>
              <w:jc w:val="center"/>
              <w:rPr>
                <w:rFonts w:ascii="Times New Roman" w:hAnsi="Times New Roman" w:cs="Times New Roman"/>
                <w:color w:val="000000"/>
                <w:sz w:val="28"/>
                <w:szCs w:val="28"/>
              </w:rPr>
            </w:pPr>
            <w:r w:rsidRPr="001F4367">
              <w:rPr>
                <w:rFonts w:ascii="Times New Roman" w:hAnsi="Times New Roman" w:cs="Times New Roman"/>
                <w:color w:val="000000"/>
                <w:sz w:val="28"/>
                <w:szCs w:val="28"/>
              </w:rPr>
              <w:t>45,9%</w:t>
            </w:r>
          </w:p>
        </w:tc>
        <w:tc>
          <w:tcPr>
            <w:tcW w:w="0" w:type="auto"/>
          </w:tcPr>
          <w:p w:rsidR="001F4367" w:rsidRPr="001F4367" w:rsidRDefault="001F4367" w:rsidP="001F4367">
            <w:pPr>
              <w:spacing w:after="0" w:line="240" w:lineRule="auto"/>
              <w:jc w:val="center"/>
              <w:rPr>
                <w:rFonts w:ascii="Times New Roman" w:hAnsi="Times New Roman" w:cs="Times New Roman"/>
                <w:color w:val="000000"/>
                <w:sz w:val="28"/>
                <w:szCs w:val="28"/>
              </w:rPr>
            </w:pPr>
            <w:r w:rsidRPr="001F4367">
              <w:rPr>
                <w:rFonts w:ascii="Times New Roman" w:hAnsi="Times New Roman" w:cs="Times New Roman"/>
                <w:color w:val="000000"/>
                <w:sz w:val="28"/>
                <w:szCs w:val="28"/>
              </w:rPr>
              <w:t>27,0%</w:t>
            </w:r>
          </w:p>
        </w:tc>
      </w:tr>
      <w:tr w:rsidR="001F4367" w:rsidTr="006652B5">
        <w:tc>
          <w:tcPr>
            <w:tcW w:w="0" w:type="auto"/>
          </w:tcPr>
          <w:p w:rsidR="001F4367" w:rsidRPr="005A1CA9" w:rsidRDefault="001F4367" w:rsidP="001F4367">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«Долговская СОШ»</w:t>
            </w:r>
          </w:p>
        </w:tc>
        <w:tc>
          <w:tcPr>
            <w:tcW w:w="0" w:type="auto"/>
            <w:vAlign w:val="bottom"/>
          </w:tcPr>
          <w:p w:rsidR="001F4367" w:rsidRPr="001F4367" w:rsidRDefault="001F4367" w:rsidP="001F4367">
            <w:pPr>
              <w:spacing w:after="0" w:line="240" w:lineRule="auto"/>
              <w:jc w:val="center"/>
              <w:rPr>
                <w:rFonts w:ascii="Times New Roman" w:hAnsi="Times New Roman" w:cs="Times New Roman"/>
                <w:color w:val="000000"/>
                <w:sz w:val="28"/>
                <w:szCs w:val="28"/>
              </w:rPr>
            </w:pPr>
          </w:p>
        </w:tc>
        <w:tc>
          <w:tcPr>
            <w:tcW w:w="0" w:type="auto"/>
            <w:vAlign w:val="bottom"/>
          </w:tcPr>
          <w:p w:rsidR="001F4367" w:rsidRPr="001F4367" w:rsidRDefault="001F4367" w:rsidP="001F4367">
            <w:pPr>
              <w:spacing w:after="0" w:line="240" w:lineRule="auto"/>
              <w:jc w:val="center"/>
              <w:rPr>
                <w:rFonts w:ascii="Times New Roman" w:hAnsi="Times New Roman" w:cs="Times New Roman"/>
                <w:sz w:val="28"/>
                <w:szCs w:val="28"/>
              </w:rPr>
            </w:pPr>
          </w:p>
        </w:tc>
        <w:tc>
          <w:tcPr>
            <w:tcW w:w="0" w:type="auto"/>
          </w:tcPr>
          <w:p w:rsidR="001F4367" w:rsidRPr="001F4367" w:rsidRDefault="001F4367" w:rsidP="001F4367">
            <w:pPr>
              <w:spacing w:after="0" w:line="240" w:lineRule="auto"/>
              <w:jc w:val="center"/>
              <w:rPr>
                <w:rFonts w:ascii="Times New Roman" w:hAnsi="Times New Roman" w:cs="Times New Roman"/>
                <w:color w:val="000000"/>
                <w:sz w:val="28"/>
                <w:szCs w:val="28"/>
              </w:rPr>
            </w:pPr>
            <w:r w:rsidRPr="001F4367">
              <w:rPr>
                <w:rFonts w:ascii="Times New Roman" w:hAnsi="Times New Roman" w:cs="Times New Roman"/>
                <w:color w:val="000000"/>
                <w:sz w:val="28"/>
                <w:szCs w:val="28"/>
              </w:rPr>
              <w:t>31,8%</w:t>
            </w:r>
          </w:p>
        </w:tc>
        <w:tc>
          <w:tcPr>
            <w:tcW w:w="0" w:type="auto"/>
          </w:tcPr>
          <w:p w:rsidR="001F4367" w:rsidRPr="001F4367" w:rsidRDefault="001F4367" w:rsidP="001F4367">
            <w:pPr>
              <w:spacing w:after="0" w:line="240" w:lineRule="auto"/>
              <w:jc w:val="center"/>
              <w:rPr>
                <w:rFonts w:ascii="Times New Roman" w:hAnsi="Times New Roman" w:cs="Times New Roman"/>
                <w:color w:val="000000"/>
                <w:sz w:val="28"/>
                <w:szCs w:val="28"/>
              </w:rPr>
            </w:pPr>
            <w:r w:rsidRPr="001F4367">
              <w:rPr>
                <w:rFonts w:ascii="Times New Roman" w:hAnsi="Times New Roman" w:cs="Times New Roman"/>
                <w:color w:val="000000"/>
                <w:sz w:val="28"/>
                <w:szCs w:val="28"/>
              </w:rPr>
              <w:t>56,8%</w:t>
            </w:r>
          </w:p>
        </w:tc>
        <w:tc>
          <w:tcPr>
            <w:tcW w:w="0" w:type="auto"/>
          </w:tcPr>
          <w:p w:rsidR="001F4367" w:rsidRPr="001F4367" w:rsidRDefault="001F4367" w:rsidP="001F4367">
            <w:pPr>
              <w:spacing w:after="0" w:line="240" w:lineRule="auto"/>
              <w:jc w:val="center"/>
              <w:rPr>
                <w:rFonts w:ascii="Times New Roman" w:hAnsi="Times New Roman" w:cs="Times New Roman"/>
                <w:color w:val="000000"/>
                <w:sz w:val="28"/>
                <w:szCs w:val="28"/>
              </w:rPr>
            </w:pPr>
            <w:r w:rsidRPr="001F4367">
              <w:rPr>
                <w:rFonts w:ascii="Times New Roman" w:hAnsi="Times New Roman" w:cs="Times New Roman"/>
                <w:color w:val="000000"/>
                <w:sz w:val="28"/>
                <w:szCs w:val="28"/>
              </w:rPr>
              <w:t>11,4%</w:t>
            </w:r>
          </w:p>
        </w:tc>
      </w:tr>
      <w:tr w:rsidR="001F4367" w:rsidTr="006652B5">
        <w:tc>
          <w:tcPr>
            <w:tcW w:w="0" w:type="auto"/>
          </w:tcPr>
          <w:p w:rsidR="001F4367" w:rsidRPr="005A1CA9" w:rsidRDefault="001F4367" w:rsidP="001F4367">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«Косулинская СОШ»</w:t>
            </w:r>
          </w:p>
        </w:tc>
        <w:tc>
          <w:tcPr>
            <w:tcW w:w="0" w:type="auto"/>
            <w:vAlign w:val="bottom"/>
          </w:tcPr>
          <w:p w:rsidR="001F4367" w:rsidRPr="001F4367" w:rsidRDefault="001F4367" w:rsidP="001F4367">
            <w:pPr>
              <w:spacing w:after="0" w:line="240" w:lineRule="auto"/>
              <w:jc w:val="center"/>
              <w:rPr>
                <w:rFonts w:ascii="Times New Roman" w:hAnsi="Times New Roman" w:cs="Times New Roman"/>
                <w:color w:val="000000"/>
                <w:sz w:val="28"/>
                <w:szCs w:val="28"/>
              </w:rPr>
            </w:pPr>
          </w:p>
        </w:tc>
        <w:tc>
          <w:tcPr>
            <w:tcW w:w="0" w:type="auto"/>
            <w:vAlign w:val="bottom"/>
          </w:tcPr>
          <w:p w:rsidR="001F4367" w:rsidRPr="001F4367" w:rsidRDefault="001F4367" w:rsidP="001F4367">
            <w:pPr>
              <w:spacing w:after="0" w:line="240" w:lineRule="auto"/>
              <w:jc w:val="center"/>
              <w:rPr>
                <w:rFonts w:ascii="Times New Roman" w:hAnsi="Times New Roman" w:cs="Times New Roman"/>
                <w:sz w:val="28"/>
                <w:szCs w:val="28"/>
              </w:rPr>
            </w:pPr>
          </w:p>
        </w:tc>
        <w:tc>
          <w:tcPr>
            <w:tcW w:w="0" w:type="auto"/>
          </w:tcPr>
          <w:p w:rsidR="001F4367" w:rsidRPr="001F4367" w:rsidRDefault="001F4367" w:rsidP="001F4367">
            <w:pPr>
              <w:spacing w:after="0" w:line="240" w:lineRule="auto"/>
              <w:jc w:val="center"/>
              <w:rPr>
                <w:rFonts w:ascii="Times New Roman" w:hAnsi="Times New Roman" w:cs="Times New Roman"/>
                <w:color w:val="000000"/>
                <w:sz w:val="28"/>
                <w:szCs w:val="28"/>
              </w:rPr>
            </w:pPr>
            <w:r w:rsidRPr="001F4367">
              <w:rPr>
                <w:rFonts w:ascii="Times New Roman" w:hAnsi="Times New Roman" w:cs="Times New Roman"/>
                <w:color w:val="000000"/>
                <w:sz w:val="28"/>
                <w:szCs w:val="28"/>
              </w:rPr>
              <w:t>12,8%</w:t>
            </w:r>
          </w:p>
        </w:tc>
        <w:tc>
          <w:tcPr>
            <w:tcW w:w="0" w:type="auto"/>
          </w:tcPr>
          <w:p w:rsidR="001F4367" w:rsidRPr="001F4367" w:rsidRDefault="001F4367" w:rsidP="001F4367">
            <w:pPr>
              <w:spacing w:after="0" w:line="240" w:lineRule="auto"/>
              <w:jc w:val="center"/>
              <w:rPr>
                <w:rFonts w:ascii="Times New Roman" w:hAnsi="Times New Roman" w:cs="Times New Roman"/>
                <w:color w:val="000000"/>
                <w:sz w:val="28"/>
                <w:szCs w:val="28"/>
              </w:rPr>
            </w:pPr>
            <w:r w:rsidRPr="001F4367">
              <w:rPr>
                <w:rFonts w:ascii="Times New Roman" w:hAnsi="Times New Roman" w:cs="Times New Roman"/>
                <w:color w:val="000000"/>
                <w:sz w:val="28"/>
                <w:szCs w:val="28"/>
              </w:rPr>
              <w:t>48,9%</w:t>
            </w:r>
          </w:p>
        </w:tc>
        <w:tc>
          <w:tcPr>
            <w:tcW w:w="0" w:type="auto"/>
          </w:tcPr>
          <w:p w:rsidR="001F4367" w:rsidRPr="001F4367" w:rsidRDefault="001F4367" w:rsidP="001F4367">
            <w:pPr>
              <w:spacing w:after="0" w:line="240" w:lineRule="auto"/>
              <w:jc w:val="center"/>
              <w:rPr>
                <w:rFonts w:ascii="Times New Roman" w:hAnsi="Times New Roman" w:cs="Times New Roman"/>
                <w:color w:val="000000"/>
                <w:sz w:val="28"/>
                <w:szCs w:val="28"/>
              </w:rPr>
            </w:pPr>
            <w:r w:rsidRPr="001F4367">
              <w:rPr>
                <w:rFonts w:ascii="Times New Roman" w:hAnsi="Times New Roman" w:cs="Times New Roman"/>
                <w:color w:val="000000"/>
                <w:sz w:val="28"/>
                <w:szCs w:val="28"/>
              </w:rPr>
              <w:t>38,3%</w:t>
            </w:r>
          </w:p>
        </w:tc>
      </w:tr>
      <w:tr w:rsidR="001F4367" w:rsidTr="006652B5">
        <w:tc>
          <w:tcPr>
            <w:tcW w:w="0" w:type="auto"/>
          </w:tcPr>
          <w:p w:rsidR="001F4367" w:rsidRPr="005A1CA9" w:rsidRDefault="001F4367" w:rsidP="001F4367">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 xml:space="preserve">МКОУ Куртамышского р-на «Куртамышская СОШ № 1» </w:t>
            </w:r>
          </w:p>
        </w:tc>
        <w:tc>
          <w:tcPr>
            <w:tcW w:w="0" w:type="auto"/>
            <w:vAlign w:val="bottom"/>
          </w:tcPr>
          <w:p w:rsidR="001F4367" w:rsidRPr="001F4367" w:rsidRDefault="001F4367" w:rsidP="001F4367">
            <w:pPr>
              <w:spacing w:after="0" w:line="240" w:lineRule="auto"/>
              <w:jc w:val="center"/>
              <w:rPr>
                <w:rFonts w:ascii="Times New Roman" w:hAnsi="Times New Roman" w:cs="Times New Roman"/>
                <w:color w:val="000000"/>
                <w:sz w:val="28"/>
                <w:szCs w:val="28"/>
              </w:rPr>
            </w:pPr>
          </w:p>
        </w:tc>
        <w:tc>
          <w:tcPr>
            <w:tcW w:w="0" w:type="auto"/>
          </w:tcPr>
          <w:p w:rsidR="001F4367" w:rsidRPr="001F4367" w:rsidRDefault="001F4367" w:rsidP="001F4367">
            <w:pPr>
              <w:spacing w:after="0" w:line="240" w:lineRule="auto"/>
              <w:jc w:val="center"/>
              <w:rPr>
                <w:rFonts w:ascii="Times New Roman" w:hAnsi="Times New Roman" w:cs="Times New Roman"/>
                <w:color w:val="000000"/>
                <w:sz w:val="28"/>
                <w:szCs w:val="28"/>
              </w:rPr>
            </w:pPr>
            <w:r w:rsidRPr="001F4367">
              <w:rPr>
                <w:rFonts w:ascii="Times New Roman" w:hAnsi="Times New Roman" w:cs="Times New Roman"/>
                <w:color w:val="000000"/>
                <w:sz w:val="28"/>
                <w:szCs w:val="28"/>
              </w:rPr>
              <w:t>2,0%</w:t>
            </w:r>
          </w:p>
        </w:tc>
        <w:tc>
          <w:tcPr>
            <w:tcW w:w="0" w:type="auto"/>
          </w:tcPr>
          <w:p w:rsidR="001F4367" w:rsidRPr="001F4367" w:rsidRDefault="001F4367" w:rsidP="001F4367">
            <w:pPr>
              <w:spacing w:after="0" w:line="240" w:lineRule="auto"/>
              <w:jc w:val="center"/>
              <w:rPr>
                <w:rFonts w:ascii="Times New Roman" w:hAnsi="Times New Roman" w:cs="Times New Roman"/>
                <w:color w:val="000000"/>
                <w:sz w:val="28"/>
                <w:szCs w:val="28"/>
              </w:rPr>
            </w:pPr>
            <w:r w:rsidRPr="001F4367">
              <w:rPr>
                <w:rFonts w:ascii="Times New Roman" w:hAnsi="Times New Roman" w:cs="Times New Roman"/>
                <w:color w:val="000000"/>
                <w:sz w:val="28"/>
                <w:szCs w:val="28"/>
              </w:rPr>
              <w:t>1,3%</w:t>
            </w:r>
          </w:p>
        </w:tc>
        <w:tc>
          <w:tcPr>
            <w:tcW w:w="0" w:type="auto"/>
          </w:tcPr>
          <w:p w:rsidR="001F4367" w:rsidRPr="001F4367" w:rsidRDefault="001F4367" w:rsidP="001F4367">
            <w:pPr>
              <w:spacing w:after="0" w:line="240" w:lineRule="auto"/>
              <w:jc w:val="center"/>
              <w:rPr>
                <w:rFonts w:ascii="Times New Roman" w:hAnsi="Times New Roman" w:cs="Times New Roman"/>
                <w:color w:val="000000"/>
                <w:sz w:val="28"/>
                <w:szCs w:val="28"/>
              </w:rPr>
            </w:pPr>
            <w:r w:rsidRPr="001F4367">
              <w:rPr>
                <w:rFonts w:ascii="Times New Roman" w:hAnsi="Times New Roman" w:cs="Times New Roman"/>
                <w:color w:val="000000"/>
                <w:sz w:val="28"/>
                <w:szCs w:val="28"/>
              </w:rPr>
              <w:t>64,2%</w:t>
            </w:r>
          </w:p>
        </w:tc>
        <w:tc>
          <w:tcPr>
            <w:tcW w:w="0" w:type="auto"/>
          </w:tcPr>
          <w:p w:rsidR="001F4367" w:rsidRPr="001F4367" w:rsidRDefault="001F4367" w:rsidP="001F4367">
            <w:pPr>
              <w:spacing w:after="0" w:line="240" w:lineRule="auto"/>
              <w:jc w:val="center"/>
              <w:rPr>
                <w:rFonts w:ascii="Times New Roman" w:hAnsi="Times New Roman" w:cs="Times New Roman"/>
                <w:color w:val="000000"/>
                <w:sz w:val="28"/>
                <w:szCs w:val="28"/>
              </w:rPr>
            </w:pPr>
            <w:r w:rsidRPr="001F4367">
              <w:rPr>
                <w:rFonts w:ascii="Times New Roman" w:hAnsi="Times New Roman" w:cs="Times New Roman"/>
                <w:color w:val="000000"/>
                <w:sz w:val="28"/>
                <w:szCs w:val="28"/>
              </w:rPr>
              <w:t>32,5%</w:t>
            </w:r>
          </w:p>
        </w:tc>
      </w:tr>
      <w:tr w:rsidR="001F4367" w:rsidTr="009F05AA">
        <w:tc>
          <w:tcPr>
            <w:tcW w:w="0" w:type="auto"/>
          </w:tcPr>
          <w:p w:rsidR="001F4367" w:rsidRPr="005A1CA9" w:rsidRDefault="001F4367" w:rsidP="001F4367">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lastRenderedPageBreak/>
              <w:t>МКОУ Куртамышского р-на «Нижневская СОШ»</w:t>
            </w:r>
          </w:p>
        </w:tc>
        <w:tc>
          <w:tcPr>
            <w:tcW w:w="0" w:type="auto"/>
          </w:tcPr>
          <w:p w:rsidR="001F4367" w:rsidRPr="001F4367" w:rsidRDefault="001F4367" w:rsidP="001F4367">
            <w:pPr>
              <w:spacing w:after="0" w:line="240" w:lineRule="auto"/>
              <w:jc w:val="center"/>
              <w:rPr>
                <w:rFonts w:ascii="Times New Roman" w:hAnsi="Times New Roman" w:cs="Times New Roman"/>
                <w:color w:val="000000"/>
                <w:sz w:val="28"/>
                <w:szCs w:val="28"/>
              </w:rPr>
            </w:pPr>
            <w:r w:rsidRPr="001F4367">
              <w:rPr>
                <w:rFonts w:ascii="Times New Roman" w:hAnsi="Times New Roman" w:cs="Times New Roman"/>
                <w:color w:val="000000"/>
                <w:sz w:val="28"/>
                <w:szCs w:val="28"/>
              </w:rPr>
              <w:t>1,7%</w:t>
            </w:r>
          </w:p>
        </w:tc>
        <w:tc>
          <w:tcPr>
            <w:tcW w:w="0" w:type="auto"/>
          </w:tcPr>
          <w:p w:rsidR="001F4367" w:rsidRPr="001F4367" w:rsidRDefault="001F4367" w:rsidP="001F4367">
            <w:pPr>
              <w:spacing w:after="0" w:line="240" w:lineRule="auto"/>
              <w:jc w:val="center"/>
              <w:rPr>
                <w:rFonts w:ascii="Times New Roman" w:hAnsi="Times New Roman" w:cs="Times New Roman"/>
                <w:color w:val="000000"/>
                <w:sz w:val="28"/>
                <w:szCs w:val="28"/>
              </w:rPr>
            </w:pPr>
            <w:r w:rsidRPr="001F4367">
              <w:rPr>
                <w:rFonts w:ascii="Times New Roman" w:hAnsi="Times New Roman" w:cs="Times New Roman"/>
                <w:color w:val="000000"/>
                <w:sz w:val="28"/>
                <w:szCs w:val="28"/>
              </w:rPr>
              <w:t>3,4%</w:t>
            </w:r>
          </w:p>
        </w:tc>
        <w:tc>
          <w:tcPr>
            <w:tcW w:w="0" w:type="auto"/>
          </w:tcPr>
          <w:p w:rsidR="001F4367" w:rsidRPr="001F4367" w:rsidRDefault="001F4367" w:rsidP="001F4367">
            <w:pPr>
              <w:spacing w:after="0" w:line="240" w:lineRule="auto"/>
              <w:jc w:val="center"/>
              <w:rPr>
                <w:rFonts w:ascii="Times New Roman" w:hAnsi="Times New Roman" w:cs="Times New Roman"/>
                <w:color w:val="000000"/>
                <w:sz w:val="28"/>
                <w:szCs w:val="28"/>
              </w:rPr>
            </w:pPr>
            <w:r w:rsidRPr="001F4367">
              <w:rPr>
                <w:rFonts w:ascii="Times New Roman" w:hAnsi="Times New Roman" w:cs="Times New Roman"/>
                <w:color w:val="000000"/>
                <w:sz w:val="28"/>
                <w:szCs w:val="28"/>
              </w:rPr>
              <w:t>22,4%</w:t>
            </w:r>
          </w:p>
        </w:tc>
        <w:tc>
          <w:tcPr>
            <w:tcW w:w="0" w:type="auto"/>
          </w:tcPr>
          <w:p w:rsidR="001F4367" w:rsidRPr="001F4367" w:rsidRDefault="001F4367" w:rsidP="001F4367">
            <w:pPr>
              <w:spacing w:after="0" w:line="240" w:lineRule="auto"/>
              <w:jc w:val="center"/>
              <w:rPr>
                <w:rFonts w:ascii="Times New Roman" w:hAnsi="Times New Roman" w:cs="Times New Roman"/>
                <w:color w:val="000000"/>
                <w:sz w:val="28"/>
                <w:szCs w:val="28"/>
              </w:rPr>
            </w:pPr>
            <w:r w:rsidRPr="001F4367">
              <w:rPr>
                <w:rFonts w:ascii="Times New Roman" w:hAnsi="Times New Roman" w:cs="Times New Roman"/>
                <w:color w:val="000000"/>
                <w:sz w:val="28"/>
                <w:szCs w:val="28"/>
              </w:rPr>
              <w:t>44,8%</w:t>
            </w:r>
          </w:p>
        </w:tc>
        <w:tc>
          <w:tcPr>
            <w:tcW w:w="0" w:type="auto"/>
          </w:tcPr>
          <w:p w:rsidR="001F4367" w:rsidRPr="001F4367" w:rsidRDefault="001F4367" w:rsidP="001F4367">
            <w:pPr>
              <w:spacing w:after="0" w:line="240" w:lineRule="auto"/>
              <w:jc w:val="center"/>
              <w:rPr>
                <w:rFonts w:ascii="Times New Roman" w:hAnsi="Times New Roman" w:cs="Times New Roman"/>
                <w:color w:val="000000"/>
                <w:sz w:val="28"/>
                <w:szCs w:val="28"/>
              </w:rPr>
            </w:pPr>
            <w:r w:rsidRPr="001F4367">
              <w:rPr>
                <w:rFonts w:ascii="Times New Roman" w:hAnsi="Times New Roman" w:cs="Times New Roman"/>
                <w:color w:val="000000"/>
                <w:sz w:val="28"/>
                <w:szCs w:val="28"/>
              </w:rPr>
              <w:t>27,6%</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оценки наличия дополнительных образовательных программ. Распределение ответов респондентов на данный вопрос представлено в Таблице 17.</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17. Распределение ответов респондентов на вопрос: «Оцените наличие дополнительных образовательных программ»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3C5D10"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491" w:type="pct"/>
          </w:tcPr>
          <w:p w:rsidR="00CC52F8" w:rsidRPr="003C5D10"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3C5D10"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491" w:type="pct"/>
          </w:tcPr>
          <w:p w:rsidR="00CC52F8" w:rsidRPr="003C5D10"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3C5D10"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69</w:t>
            </w:r>
          </w:p>
        </w:tc>
        <w:tc>
          <w:tcPr>
            <w:tcW w:w="491" w:type="pct"/>
          </w:tcPr>
          <w:p w:rsidR="00CC52F8" w:rsidRPr="003C5D10"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3C5D10"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271</w:t>
            </w:r>
          </w:p>
        </w:tc>
        <w:tc>
          <w:tcPr>
            <w:tcW w:w="491" w:type="pct"/>
          </w:tcPr>
          <w:p w:rsidR="00CC52F8" w:rsidRPr="003C5D10"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41,4%</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3C5D10"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276</w:t>
            </w:r>
          </w:p>
        </w:tc>
        <w:tc>
          <w:tcPr>
            <w:tcW w:w="491" w:type="pct"/>
          </w:tcPr>
          <w:p w:rsidR="00CC52F8" w:rsidRPr="003C5D10"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42,2%</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038350"/>
            <wp:effectExtent l="19050" t="0" r="0" b="0"/>
            <wp:docPr id="8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CC52F8" w:rsidRDefault="00835FC2" w:rsidP="00CC52F8">
      <w:pPr>
        <w:spacing w:after="0" w:line="240" w:lineRule="auto"/>
        <w:ind w:firstLine="720"/>
        <w:jc w:val="both"/>
        <w:rPr>
          <w:rFonts w:ascii="Times New Roman" w:hAnsi="Times New Roman" w:cs="Times New Roman"/>
          <w:sz w:val="28"/>
          <w:szCs w:val="28"/>
        </w:rPr>
      </w:pPr>
      <w:r w:rsidRPr="00835FC2">
        <w:rPr>
          <w:rFonts w:ascii="Times New Roman" w:hAnsi="Times New Roman" w:cs="Times New Roman"/>
          <w:sz w:val="28"/>
          <w:szCs w:val="28"/>
        </w:rPr>
        <w:t>Большинство респондентов (83,6</w:t>
      </w:r>
      <w:r w:rsidR="00CC52F8" w:rsidRPr="00835FC2">
        <w:rPr>
          <w:rFonts w:ascii="Times New Roman" w:hAnsi="Times New Roman" w:cs="Times New Roman"/>
          <w:sz w:val="28"/>
          <w:szCs w:val="28"/>
        </w:rPr>
        <w:t xml:space="preserve">%) в той или иной степени удовлетворены наличием дополнительных образовательных программ. Низкие </w:t>
      </w:r>
      <w:r w:rsidRPr="00835FC2">
        <w:rPr>
          <w:rFonts w:ascii="Times New Roman" w:hAnsi="Times New Roman" w:cs="Times New Roman"/>
          <w:sz w:val="28"/>
          <w:szCs w:val="28"/>
        </w:rPr>
        <w:t>оценки данному показателю дали 5,8</w:t>
      </w:r>
      <w:r w:rsidR="00CC52F8" w:rsidRPr="00835FC2">
        <w:rPr>
          <w:rFonts w:ascii="Times New Roman" w:hAnsi="Times New Roman" w:cs="Times New Roman"/>
          <w:sz w:val="28"/>
          <w:szCs w:val="28"/>
        </w:rPr>
        <w:t>% респондентов в совокупности.</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18).</w:t>
      </w:r>
    </w:p>
    <w:p w:rsidR="00731B88" w:rsidRDefault="00731B88" w:rsidP="00CC52F8">
      <w:pPr>
        <w:spacing w:after="0" w:line="240" w:lineRule="auto"/>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18. Распределение ответов респондентов в разрезе учреждений на вопрос: «Оцените наличие дополнительных образовательных программ»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56"/>
        <w:gridCol w:w="895"/>
        <w:gridCol w:w="978"/>
        <w:gridCol w:w="940"/>
        <w:gridCol w:w="2307"/>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731B88" w:rsidTr="006652B5">
        <w:tc>
          <w:tcPr>
            <w:tcW w:w="0" w:type="auto"/>
            <w:vAlign w:val="bottom"/>
          </w:tcPr>
          <w:p w:rsidR="00731B88" w:rsidRPr="005A1CA9" w:rsidRDefault="00731B88" w:rsidP="00731B88">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ГБОУ «Губернаторская Куртамышская кадетская школа-интернат»</w:t>
            </w:r>
          </w:p>
        </w:tc>
        <w:tc>
          <w:tcPr>
            <w:tcW w:w="0" w:type="auto"/>
            <w:vAlign w:val="bottom"/>
          </w:tcPr>
          <w:p w:rsidR="00731B88" w:rsidRPr="00731B88" w:rsidRDefault="00731B88" w:rsidP="00731B88">
            <w:pPr>
              <w:spacing w:after="0" w:line="240" w:lineRule="auto"/>
              <w:jc w:val="center"/>
              <w:rPr>
                <w:rFonts w:ascii="Times New Roman" w:hAnsi="Times New Roman" w:cs="Times New Roman"/>
                <w:sz w:val="28"/>
                <w:szCs w:val="28"/>
              </w:rPr>
            </w:pP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1,3%</w:t>
            </w:r>
          </w:p>
        </w:tc>
        <w:tc>
          <w:tcPr>
            <w:tcW w:w="0" w:type="auto"/>
            <w:vAlign w:val="bottom"/>
          </w:tcPr>
          <w:p w:rsidR="00731B88" w:rsidRPr="00731B88" w:rsidRDefault="00731B88" w:rsidP="00731B88">
            <w:pPr>
              <w:spacing w:after="0" w:line="240" w:lineRule="auto"/>
              <w:jc w:val="center"/>
              <w:rPr>
                <w:rFonts w:ascii="Times New Roman" w:hAnsi="Times New Roman" w:cs="Times New Roman"/>
                <w:color w:val="000000"/>
                <w:sz w:val="28"/>
                <w:szCs w:val="28"/>
              </w:rPr>
            </w:pP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17,5%</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81,3%</w:t>
            </w:r>
          </w:p>
        </w:tc>
      </w:tr>
      <w:tr w:rsidR="00731B88" w:rsidTr="002E30AC">
        <w:tc>
          <w:tcPr>
            <w:tcW w:w="0" w:type="auto"/>
            <w:vAlign w:val="bottom"/>
          </w:tcPr>
          <w:p w:rsidR="00731B88" w:rsidRPr="005A1CA9" w:rsidRDefault="00731B88" w:rsidP="00731B88">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«Куртамышская СОШ № 2»</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4,0%</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5,1%</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11,6%</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42,9%</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36,4%</w:t>
            </w:r>
          </w:p>
        </w:tc>
      </w:tr>
      <w:tr w:rsidR="00731B88" w:rsidTr="006652B5">
        <w:tc>
          <w:tcPr>
            <w:tcW w:w="0" w:type="auto"/>
          </w:tcPr>
          <w:p w:rsidR="00731B88" w:rsidRPr="005A1CA9" w:rsidRDefault="00731B88" w:rsidP="00731B88">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«Березовская СОШ»</w:t>
            </w:r>
          </w:p>
        </w:tc>
        <w:tc>
          <w:tcPr>
            <w:tcW w:w="0" w:type="auto"/>
            <w:vAlign w:val="bottom"/>
          </w:tcPr>
          <w:p w:rsidR="00731B88" w:rsidRPr="00731B88" w:rsidRDefault="00731B88" w:rsidP="00731B88">
            <w:pPr>
              <w:spacing w:after="0" w:line="240" w:lineRule="auto"/>
              <w:jc w:val="center"/>
              <w:rPr>
                <w:rFonts w:ascii="Times New Roman" w:hAnsi="Times New Roman" w:cs="Times New Roman"/>
                <w:color w:val="000000"/>
                <w:sz w:val="28"/>
                <w:szCs w:val="28"/>
              </w:rPr>
            </w:pPr>
          </w:p>
        </w:tc>
        <w:tc>
          <w:tcPr>
            <w:tcW w:w="0" w:type="auto"/>
            <w:vAlign w:val="bottom"/>
          </w:tcPr>
          <w:p w:rsidR="00731B88" w:rsidRPr="00731B88" w:rsidRDefault="00731B88" w:rsidP="00731B88">
            <w:pPr>
              <w:spacing w:after="0" w:line="240" w:lineRule="auto"/>
              <w:jc w:val="center"/>
              <w:rPr>
                <w:rFonts w:ascii="Times New Roman" w:hAnsi="Times New Roman" w:cs="Times New Roman"/>
                <w:sz w:val="28"/>
                <w:szCs w:val="28"/>
              </w:rPr>
            </w:pP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27,0%</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43,2%</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29,7%</w:t>
            </w:r>
          </w:p>
        </w:tc>
      </w:tr>
      <w:tr w:rsidR="00731B88" w:rsidTr="009F05AA">
        <w:tc>
          <w:tcPr>
            <w:tcW w:w="0" w:type="auto"/>
          </w:tcPr>
          <w:p w:rsidR="00731B88" w:rsidRPr="005A1CA9" w:rsidRDefault="00731B88" w:rsidP="00731B88">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lastRenderedPageBreak/>
              <w:t>МКОУ Куртамышского р-на «Долговская СОШ»</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6,8%</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9,1%</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29,5%</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47,7%</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6,8%</w:t>
            </w:r>
          </w:p>
        </w:tc>
      </w:tr>
      <w:tr w:rsidR="00731B88" w:rsidTr="002E30AC">
        <w:tc>
          <w:tcPr>
            <w:tcW w:w="0" w:type="auto"/>
          </w:tcPr>
          <w:p w:rsidR="00731B88" w:rsidRPr="005A1CA9" w:rsidRDefault="00731B88" w:rsidP="00731B88">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«Косулинская СОШ»</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4,3%</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2,1%</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6,4%</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59,6%</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27,7%</w:t>
            </w:r>
          </w:p>
        </w:tc>
      </w:tr>
      <w:tr w:rsidR="00731B88" w:rsidTr="009F05AA">
        <w:tc>
          <w:tcPr>
            <w:tcW w:w="0" w:type="auto"/>
          </w:tcPr>
          <w:p w:rsidR="00731B88" w:rsidRPr="005A1CA9" w:rsidRDefault="00731B88" w:rsidP="00731B88">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 xml:space="preserve">МКОУ Куртамышского р-на «Куртамышская СОШ № 1» </w:t>
            </w:r>
          </w:p>
        </w:tc>
        <w:tc>
          <w:tcPr>
            <w:tcW w:w="0" w:type="auto"/>
          </w:tcPr>
          <w:p w:rsidR="00731B88" w:rsidRPr="00731B88" w:rsidRDefault="00682453" w:rsidP="00731B88">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731B88" w:rsidRPr="00731B88">
              <w:rPr>
                <w:rFonts w:ascii="Times New Roman" w:hAnsi="Times New Roman" w:cs="Times New Roman"/>
                <w:color w:val="000000"/>
                <w:sz w:val="28"/>
                <w:szCs w:val="28"/>
              </w:rPr>
              <w:t>,7%</w:t>
            </w:r>
          </w:p>
        </w:tc>
        <w:tc>
          <w:tcPr>
            <w:tcW w:w="0" w:type="auto"/>
          </w:tcPr>
          <w:p w:rsidR="00731B88" w:rsidRPr="00731B88" w:rsidRDefault="00682453" w:rsidP="00731B88">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731B88" w:rsidRPr="00731B88">
              <w:rPr>
                <w:rFonts w:ascii="Times New Roman" w:hAnsi="Times New Roman" w:cs="Times New Roman"/>
                <w:color w:val="000000"/>
                <w:sz w:val="28"/>
                <w:szCs w:val="28"/>
              </w:rPr>
              <w:t>,7%</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4,6%</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39,1%</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55,0%</w:t>
            </w:r>
          </w:p>
        </w:tc>
      </w:tr>
      <w:tr w:rsidR="00731B88" w:rsidTr="006652B5">
        <w:tc>
          <w:tcPr>
            <w:tcW w:w="0" w:type="auto"/>
          </w:tcPr>
          <w:p w:rsidR="00731B88" w:rsidRPr="005A1CA9" w:rsidRDefault="00731B88" w:rsidP="00731B88">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«Нижневская СОШ»</w:t>
            </w:r>
          </w:p>
        </w:tc>
        <w:tc>
          <w:tcPr>
            <w:tcW w:w="0" w:type="auto"/>
            <w:vAlign w:val="bottom"/>
          </w:tcPr>
          <w:p w:rsidR="00731B88" w:rsidRPr="00731B88" w:rsidRDefault="00731B88" w:rsidP="00731B88">
            <w:pPr>
              <w:spacing w:after="0" w:line="240" w:lineRule="auto"/>
              <w:jc w:val="center"/>
              <w:rPr>
                <w:rFonts w:ascii="Times New Roman" w:hAnsi="Times New Roman" w:cs="Times New Roman"/>
                <w:color w:val="000000"/>
                <w:sz w:val="28"/>
                <w:szCs w:val="28"/>
              </w:rPr>
            </w:pP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8,6%</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17,2%</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51,7%</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22,4%</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наличия возможностей развития творческих способностей и интересов обучающихся. Распределение ответов представлено в Таблице 19.</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19. Распределение ответов респондентов на вопрос: «Оцените наличие возможности развития творческих способностей и интересов обучающихся»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320DE6"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491" w:type="pct"/>
          </w:tcPr>
          <w:p w:rsidR="00CC52F8" w:rsidRPr="00320DE6"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320DE6"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491" w:type="pct"/>
          </w:tcPr>
          <w:p w:rsidR="00CC52F8" w:rsidRPr="00320DE6"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0,9%</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320DE6"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40</w:t>
            </w:r>
          </w:p>
        </w:tc>
        <w:tc>
          <w:tcPr>
            <w:tcW w:w="491" w:type="pct"/>
          </w:tcPr>
          <w:p w:rsidR="00CC52F8" w:rsidRPr="00320DE6"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320DE6"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212</w:t>
            </w:r>
          </w:p>
        </w:tc>
        <w:tc>
          <w:tcPr>
            <w:tcW w:w="491" w:type="pct"/>
          </w:tcPr>
          <w:p w:rsidR="00CC52F8" w:rsidRPr="00320DE6"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32,4%</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320DE6"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392</w:t>
            </w:r>
          </w:p>
        </w:tc>
        <w:tc>
          <w:tcPr>
            <w:tcW w:w="491" w:type="pct"/>
          </w:tcPr>
          <w:p w:rsidR="00CC52F8" w:rsidRPr="00320DE6"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59,9%</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1790700"/>
            <wp:effectExtent l="19050" t="0" r="0" b="0"/>
            <wp:docPr id="9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CC52F8" w:rsidRDefault="00835FC2" w:rsidP="00CC52F8">
      <w:pPr>
        <w:spacing w:after="0" w:line="240" w:lineRule="auto"/>
        <w:ind w:firstLine="720"/>
        <w:jc w:val="both"/>
        <w:rPr>
          <w:rFonts w:ascii="Times New Roman" w:hAnsi="Times New Roman" w:cs="Times New Roman"/>
          <w:sz w:val="28"/>
          <w:szCs w:val="28"/>
        </w:rPr>
      </w:pPr>
      <w:r w:rsidRPr="00835FC2">
        <w:rPr>
          <w:rFonts w:ascii="Times New Roman" w:hAnsi="Times New Roman" w:cs="Times New Roman"/>
          <w:sz w:val="28"/>
          <w:szCs w:val="28"/>
        </w:rPr>
        <w:t>Большинство респондентов (92</w:t>
      </w:r>
      <w:r w:rsidR="00CC52F8" w:rsidRPr="00835FC2">
        <w:rPr>
          <w:rFonts w:ascii="Times New Roman" w:hAnsi="Times New Roman" w:cs="Times New Roman"/>
          <w:sz w:val="28"/>
          <w:szCs w:val="28"/>
        </w:rPr>
        <w:t>,3%) в той или иной степени удовлетворены данным показателем. Низкие оц</w:t>
      </w:r>
      <w:r w:rsidRPr="00835FC2">
        <w:rPr>
          <w:rFonts w:ascii="Times New Roman" w:hAnsi="Times New Roman" w:cs="Times New Roman"/>
          <w:sz w:val="28"/>
          <w:szCs w:val="28"/>
        </w:rPr>
        <w:t>енки данному показателю дали 1,5</w:t>
      </w:r>
      <w:r w:rsidR="00CC52F8" w:rsidRPr="00835FC2">
        <w:rPr>
          <w:rFonts w:ascii="Times New Roman" w:hAnsi="Times New Roman" w:cs="Times New Roman"/>
          <w:sz w:val="28"/>
          <w:szCs w:val="28"/>
        </w:rPr>
        <w:t>% респондентов в совокупности.</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20).</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20. Распределение ответов респондентов в разрезе учреждений на вопрос: «Оцените наличие возможности развития творческих способностей и интересов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56"/>
        <w:gridCol w:w="895"/>
        <w:gridCol w:w="978"/>
        <w:gridCol w:w="940"/>
        <w:gridCol w:w="2307"/>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731B88" w:rsidTr="006652B5">
        <w:tc>
          <w:tcPr>
            <w:tcW w:w="0" w:type="auto"/>
            <w:vAlign w:val="bottom"/>
          </w:tcPr>
          <w:p w:rsidR="00731B88" w:rsidRPr="005A1CA9" w:rsidRDefault="00731B88" w:rsidP="00731B88">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 xml:space="preserve">ГБОУ «Губернаторская </w:t>
            </w:r>
            <w:r w:rsidRPr="005A1CA9">
              <w:rPr>
                <w:rFonts w:ascii="Times New Roman" w:hAnsi="Times New Roman" w:cs="Times New Roman"/>
                <w:color w:val="000000"/>
                <w:sz w:val="28"/>
                <w:szCs w:val="28"/>
              </w:rPr>
              <w:lastRenderedPageBreak/>
              <w:t>Куртамышская кадетская школа-интернат»</w:t>
            </w:r>
          </w:p>
        </w:tc>
        <w:tc>
          <w:tcPr>
            <w:tcW w:w="0" w:type="auto"/>
            <w:vAlign w:val="bottom"/>
          </w:tcPr>
          <w:p w:rsidR="00731B88" w:rsidRPr="00731B88" w:rsidRDefault="00731B88" w:rsidP="00731B88">
            <w:pPr>
              <w:spacing w:after="0" w:line="240" w:lineRule="auto"/>
              <w:jc w:val="center"/>
              <w:rPr>
                <w:rFonts w:ascii="Times New Roman" w:hAnsi="Times New Roman" w:cs="Times New Roman"/>
                <w:sz w:val="28"/>
                <w:szCs w:val="28"/>
              </w:rPr>
            </w:pPr>
          </w:p>
        </w:tc>
        <w:tc>
          <w:tcPr>
            <w:tcW w:w="0" w:type="auto"/>
            <w:vAlign w:val="bottom"/>
          </w:tcPr>
          <w:p w:rsidR="00731B88" w:rsidRPr="00731B88" w:rsidRDefault="00731B88" w:rsidP="00731B88">
            <w:pPr>
              <w:spacing w:after="0" w:line="240" w:lineRule="auto"/>
              <w:jc w:val="center"/>
              <w:rPr>
                <w:rFonts w:ascii="Times New Roman" w:hAnsi="Times New Roman" w:cs="Times New Roman"/>
                <w:sz w:val="28"/>
                <w:szCs w:val="28"/>
              </w:rPr>
            </w:pP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1,3%</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10,0%</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88,8%</w:t>
            </w:r>
          </w:p>
        </w:tc>
      </w:tr>
      <w:tr w:rsidR="00731B88" w:rsidTr="002E30AC">
        <w:tc>
          <w:tcPr>
            <w:tcW w:w="0" w:type="auto"/>
            <w:vAlign w:val="bottom"/>
          </w:tcPr>
          <w:p w:rsidR="00731B88" w:rsidRPr="005A1CA9" w:rsidRDefault="00731B88" w:rsidP="00731B88">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lastRenderedPageBreak/>
              <w:t>МКОУ «Куртамышская СОШ № 2»</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1,0%</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1,0%</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6,1%</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22,7%</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69,2%</w:t>
            </w:r>
          </w:p>
        </w:tc>
      </w:tr>
      <w:tr w:rsidR="00731B88" w:rsidTr="006652B5">
        <w:tc>
          <w:tcPr>
            <w:tcW w:w="0" w:type="auto"/>
          </w:tcPr>
          <w:p w:rsidR="00731B88" w:rsidRPr="005A1CA9" w:rsidRDefault="00731B88" w:rsidP="00731B88">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«Березовская СОШ»</w:t>
            </w:r>
          </w:p>
        </w:tc>
        <w:tc>
          <w:tcPr>
            <w:tcW w:w="0" w:type="auto"/>
            <w:vAlign w:val="bottom"/>
          </w:tcPr>
          <w:p w:rsidR="00731B88" w:rsidRPr="00731B88" w:rsidRDefault="00731B88" w:rsidP="00731B88">
            <w:pPr>
              <w:spacing w:after="0" w:line="240" w:lineRule="auto"/>
              <w:jc w:val="center"/>
              <w:rPr>
                <w:rFonts w:ascii="Times New Roman" w:hAnsi="Times New Roman" w:cs="Times New Roman"/>
                <w:color w:val="000000"/>
                <w:sz w:val="28"/>
                <w:szCs w:val="28"/>
              </w:rPr>
            </w:pPr>
          </w:p>
        </w:tc>
        <w:tc>
          <w:tcPr>
            <w:tcW w:w="0" w:type="auto"/>
            <w:vAlign w:val="bottom"/>
          </w:tcPr>
          <w:p w:rsidR="00731B88" w:rsidRPr="00731B88" w:rsidRDefault="00731B88" w:rsidP="00731B88">
            <w:pPr>
              <w:spacing w:after="0" w:line="240" w:lineRule="auto"/>
              <w:jc w:val="center"/>
              <w:rPr>
                <w:rFonts w:ascii="Times New Roman" w:hAnsi="Times New Roman" w:cs="Times New Roman"/>
                <w:sz w:val="28"/>
                <w:szCs w:val="28"/>
              </w:rPr>
            </w:pP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5,4%</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51,4%</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43,2%</w:t>
            </w:r>
          </w:p>
        </w:tc>
      </w:tr>
      <w:tr w:rsidR="00731B88" w:rsidTr="006652B5">
        <w:tc>
          <w:tcPr>
            <w:tcW w:w="0" w:type="auto"/>
          </w:tcPr>
          <w:p w:rsidR="00731B88" w:rsidRPr="005A1CA9" w:rsidRDefault="00731B88" w:rsidP="00731B88">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«Долговская СОШ»</w:t>
            </w:r>
          </w:p>
        </w:tc>
        <w:tc>
          <w:tcPr>
            <w:tcW w:w="0" w:type="auto"/>
            <w:vAlign w:val="bottom"/>
          </w:tcPr>
          <w:p w:rsidR="00731B88" w:rsidRPr="00731B88" w:rsidRDefault="00731B88" w:rsidP="00731B88">
            <w:pPr>
              <w:spacing w:after="0" w:line="240" w:lineRule="auto"/>
              <w:jc w:val="center"/>
              <w:rPr>
                <w:rFonts w:ascii="Times New Roman" w:hAnsi="Times New Roman" w:cs="Times New Roman"/>
                <w:color w:val="000000"/>
                <w:sz w:val="28"/>
                <w:szCs w:val="28"/>
              </w:rPr>
            </w:pP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4,5%</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25,0%</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40,9%</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29,5%</w:t>
            </w:r>
          </w:p>
        </w:tc>
      </w:tr>
      <w:tr w:rsidR="00731B88" w:rsidTr="006652B5">
        <w:tc>
          <w:tcPr>
            <w:tcW w:w="0" w:type="auto"/>
          </w:tcPr>
          <w:p w:rsidR="00731B88" w:rsidRPr="005A1CA9" w:rsidRDefault="00731B88" w:rsidP="00731B88">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«Косулинская СОШ»</w:t>
            </w:r>
          </w:p>
        </w:tc>
        <w:tc>
          <w:tcPr>
            <w:tcW w:w="0" w:type="auto"/>
            <w:vAlign w:val="bottom"/>
          </w:tcPr>
          <w:p w:rsidR="00731B88" w:rsidRPr="00731B88" w:rsidRDefault="00731B88" w:rsidP="00731B88">
            <w:pPr>
              <w:spacing w:after="0" w:line="240" w:lineRule="auto"/>
              <w:jc w:val="center"/>
              <w:rPr>
                <w:rFonts w:ascii="Times New Roman" w:hAnsi="Times New Roman" w:cs="Times New Roman"/>
                <w:color w:val="000000"/>
                <w:sz w:val="28"/>
                <w:szCs w:val="28"/>
              </w:rPr>
            </w:pPr>
          </w:p>
        </w:tc>
        <w:tc>
          <w:tcPr>
            <w:tcW w:w="0" w:type="auto"/>
            <w:vAlign w:val="bottom"/>
          </w:tcPr>
          <w:p w:rsidR="00731B88" w:rsidRPr="00731B88" w:rsidRDefault="00731B88" w:rsidP="00731B88">
            <w:pPr>
              <w:spacing w:after="0" w:line="240" w:lineRule="auto"/>
              <w:jc w:val="center"/>
              <w:rPr>
                <w:rFonts w:ascii="Times New Roman" w:hAnsi="Times New Roman" w:cs="Times New Roman"/>
                <w:sz w:val="28"/>
                <w:szCs w:val="28"/>
              </w:rPr>
            </w:pP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2,1%</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27,7%</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70,2%</w:t>
            </w:r>
          </w:p>
        </w:tc>
      </w:tr>
      <w:tr w:rsidR="00731B88" w:rsidTr="006652B5">
        <w:tc>
          <w:tcPr>
            <w:tcW w:w="0" w:type="auto"/>
          </w:tcPr>
          <w:p w:rsidR="00731B88" w:rsidRPr="005A1CA9" w:rsidRDefault="00731B88" w:rsidP="00731B88">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 xml:space="preserve">МКОУ Куртамышского р-на «Куртамышская СОШ № 1» </w:t>
            </w:r>
          </w:p>
        </w:tc>
        <w:tc>
          <w:tcPr>
            <w:tcW w:w="0" w:type="auto"/>
            <w:vAlign w:val="bottom"/>
          </w:tcPr>
          <w:p w:rsidR="00731B88" w:rsidRPr="00731B88" w:rsidRDefault="00731B88" w:rsidP="00731B88">
            <w:pPr>
              <w:spacing w:after="0" w:line="240" w:lineRule="auto"/>
              <w:jc w:val="center"/>
              <w:rPr>
                <w:rFonts w:ascii="Times New Roman" w:hAnsi="Times New Roman" w:cs="Times New Roman"/>
                <w:color w:val="000000"/>
                <w:sz w:val="28"/>
                <w:szCs w:val="28"/>
              </w:rPr>
            </w:pPr>
          </w:p>
        </w:tc>
        <w:tc>
          <w:tcPr>
            <w:tcW w:w="0" w:type="auto"/>
          </w:tcPr>
          <w:p w:rsidR="00731B88" w:rsidRPr="00731B88" w:rsidRDefault="00682453" w:rsidP="00731B88">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731B88" w:rsidRPr="00731B88">
              <w:rPr>
                <w:rFonts w:ascii="Times New Roman" w:hAnsi="Times New Roman" w:cs="Times New Roman"/>
                <w:color w:val="000000"/>
                <w:sz w:val="28"/>
                <w:szCs w:val="28"/>
              </w:rPr>
              <w:t>,7%</w:t>
            </w:r>
          </w:p>
        </w:tc>
        <w:tc>
          <w:tcPr>
            <w:tcW w:w="0" w:type="auto"/>
            <w:vAlign w:val="bottom"/>
          </w:tcPr>
          <w:p w:rsidR="00731B88" w:rsidRPr="00731B88" w:rsidRDefault="00731B88" w:rsidP="00731B88">
            <w:pPr>
              <w:spacing w:after="0" w:line="240" w:lineRule="auto"/>
              <w:jc w:val="center"/>
              <w:rPr>
                <w:rFonts w:ascii="Times New Roman" w:hAnsi="Times New Roman" w:cs="Times New Roman"/>
                <w:color w:val="000000"/>
                <w:sz w:val="28"/>
                <w:szCs w:val="28"/>
              </w:rPr>
            </w:pP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43,0%</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56,3%</w:t>
            </w:r>
          </w:p>
        </w:tc>
      </w:tr>
      <w:tr w:rsidR="00731B88" w:rsidTr="009F05AA">
        <w:tc>
          <w:tcPr>
            <w:tcW w:w="0" w:type="auto"/>
          </w:tcPr>
          <w:p w:rsidR="00731B88" w:rsidRPr="005A1CA9" w:rsidRDefault="00731B88" w:rsidP="00731B88">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«Нижневская СОШ»</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1,7%</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1,7%</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10,3%</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46,6%</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39,7%</w:t>
            </w:r>
          </w:p>
        </w:tc>
      </w:tr>
    </w:tbl>
    <w:p w:rsidR="00CC52F8" w:rsidRDefault="00CC52F8" w:rsidP="00CC52F8">
      <w:pPr>
        <w:spacing w:after="0" w:line="240" w:lineRule="auto"/>
        <w:ind w:firstLine="720"/>
        <w:jc w:val="both"/>
        <w:rPr>
          <w:rFonts w:ascii="Times New Roman" w:hAnsi="Times New Roman" w:cs="Times New Roman"/>
          <w:sz w:val="28"/>
          <w:szCs w:val="28"/>
          <w:highlight w:val="yellow"/>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наличия возможности оказания психолого-педагогической, медицинской и социальной помощи. Распределение представлено в Таблице 21.</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21. Распределение ответов респондентов на вопрос: «Оцените наличие возможности оказания психолого-педагогической, медицинской и социальной помощи»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866544"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491" w:type="pct"/>
          </w:tcPr>
          <w:p w:rsidR="00CC52F8" w:rsidRPr="00866544"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866544"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491" w:type="pct"/>
          </w:tcPr>
          <w:p w:rsidR="00CC52F8" w:rsidRPr="00866544"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866544"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98</w:t>
            </w:r>
          </w:p>
        </w:tc>
        <w:tc>
          <w:tcPr>
            <w:tcW w:w="491" w:type="pct"/>
          </w:tcPr>
          <w:p w:rsidR="00CC52F8" w:rsidRPr="00866544"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866544"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240</w:t>
            </w:r>
          </w:p>
        </w:tc>
        <w:tc>
          <w:tcPr>
            <w:tcW w:w="491" w:type="pct"/>
          </w:tcPr>
          <w:p w:rsidR="00CC52F8" w:rsidRPr="00866544"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36,7%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866544"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286</w:t>
            </w:r>
          </w:p>
        </w:tc>
        <w:tc>
          <w:tcPr>
            <w:tcW w:w="491" w:type="pct"/>
          </w:tcPr>
          <w:p w:rsidR="00CC52F8" w:rsidRPr="00866544"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43,7%</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1790700"/>
            <wp:effectExtent l="19050" t="0" r="0" b="0"/>
            <wp:docPr id="9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sidRPr="00835FC2">
        <w:rPr>
          <w:rFonts w:ascii="Times New Roman" w:hAnsi="Times New Roman" w:cs="Times New Roman"/>
          <w:sz w:val="28"/>
          <w:szCs w:val="28"/>
        </w:rPr>
        <w:t>Большинство респондентов (</w:t>
      </w:r>
      <w:r w:rsidR="00835FC2" w:rsidRPr="00835FC2">
        <w:rPr>
          <w:rFonts w:ascii="Times New Roman" w:hAnsi="Times New Roman" w:cs="Times New Roman"/>
          <w:sz w:val="28"/>
          <w:szCs w:val="28"/>
        </w:rPr>
        <w:t>80,4</w:t>
      </w:r>
      <w:r w:rsidRPr="00835FC2">
        <w:rPr>
          <w:rFonts w:ascii="Times New Roman" w:hAnsi="Times New Roman" w:cs="Times New Roman"/>
          <w:sz w:val="28"/>
          <w:szCs w:val="28"/>
        </w:rPr>
        <w:t>%) в той или иной степени удовлетворены данным п</w:t>
      </w:r>
      <w:r w:rsidR="00835FC2" w:rsidRPr="00835FC2">
        <w:rPr>
          <w:rFonts w:ascii="Times New Roman" w:hAnsi="Times New Roman" w:cs="Times New Roman"/>
          <w:sz w:val="28"/>
          <w:szCs w:val="28"/>
        </w:rPr>
        <w:t>оказателем. Низкие оценки дали 4,6</w:t>
      </w:r>
      <w:r w:rsidRPr="00835FC2">
        <w:rPr>
          <w:rFonts w:ascii="Times New Roman" w:hAnsi="Times New Roman" w:cs="Times New Roman"/>
          <w:sz w:val="28"/>
          <w:szCs w:val="28"/>
        </w:rPr>
        <w:t>% респондентов в совокупности.</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22).</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22. Распределение ответов респондентов в разрезе учреждений на вопрос: «Оцените наличие возможности оказания психолого-педагогической, медицинской и социальной помощи»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26"/>
        <w:gridCol w:w="940"/>
        <w:gridCol w:w="978"/>
        <w:gridCol w:w="940"/>
        <w:gridCol w:w="2292"/>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731B88" w:rsidTr="006652B5">
        <w:tc>
          <w:tcPr>
            <w:tcW w:w="0" w:type="auto"/>
            <w:vAlign w:val="bottom"/>
          </w:tcPr>
          <w:p w:rsidR="00731B88" w:rsidRPr="005A1CA9" w:rsidRDefault="00731B88" w:rsidP="00731B88">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ГБОУ «Губернаторская Куртамышская кадетская школа-интернат»</w:t>
            </w:r>
          </w:p>
        </w:tc>
        <w:tc>
          <w:tcPr>
            <w:tcW w:w="0" w:type="auto"/>
            <w:vAlign w:val="bottom"/>
          </w:tcPr>
          <w:p w:rsidR="00731B88" w:rsidRPr="00731B88" w:rsidRDefault="00731B88" w:rsidP="00731B88">
            <w:pPr>
              <w:spacing w:after="0" w:line="240" w:lineRule="auto"/>
              <w:jc w:val="center"/>
              <w:rPr>
                <w:rFonts w:ascii="Times New Roman" w:hAnsi="Times New Roman" w:cs="Times New Roman"/>
                <w:sz w:val="28"/>
                <w:szCs w:val="28"/>
              </w:rPr>
            </w:pP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1,3%</w:t>
            </w:r>
          </w:p>
        </w:tc>
        <w:tc>
          <w:tcPr>
            <w:tcW w:w="0" w:type="auto"/>
            <w:vAlign w:val="bottom"/>
          </w:tcPr>
          <w:p w:rsidR="00731B88" w:rsidRPr="00731B88" w:rsidRDefault="00731B88" w:rsidP="00731B88">
            <w:pPr>
              <w:spacing w:after="0" w:line="240" w:lineRule="auto"/>
              <w:jc w:val="center"/>
              <w:rPr>
                <w:rFonts w:ascii="Times New Roman" w:hAnsi="Times New Roman" w:cs="Times New Roman"/>
                <w:color w:val="000000"/>
                <w:sz w:val="28"/>
                <w:szCs w:val="28"/>
              </w:rPr>
            </w:pP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17,5%</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81,3%</w:t>
            </w:r>
          </w:p>
        </w:tc>
      </w:tr>
      <w:tr w:rsidR="00731B88" w:rsidTr="006652B5">
        <w:tc>
          <w:tcPr>
            <w:tcW w:w="0" w:type="auto"/>
            <w:vAlign w:val="bottom"/>
          </w:tcPr>
          <w:p w:rsidR="00731B88" w:rsidRPr="005A1CA9" w:rsidRDefault="00731B88" w:rsidP="00731B88">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«Куртамышская СОШ № 2»</w:t>
            </w:r>
          </w:p>
        </w:tc>
        <w:tc>
          <w:tcPr>
            <w:tcW w:w="0" w:type="auto"/>
            <w:vAlign w:val="bottom"/>
          </w:tcPr>
          <w:p w:rsidR="00731B88" w:rsidRPr="00731B88" w:rsidRDefault="00731B88" w:rsidP="00731B88">
            <w:pPr>
              <w:spacing w:after="0" w:line="240" w:lineRule="auto"/>
              <w:jc w:val="center"/>
              <w:rPr>
                <w:rFonts w:ascii="Times New Roman" w:hAnsi="Times New Roman" w:cs="Times New Roman"/>
                <w:color w:val="000000"/>
                <w:sz w:val="28"/>
                <w:szCs w:val="28"/>
              </w:rPr>
            </w:pP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1,0%</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8,6%</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33,3%</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57,1%</w:t>
            </w:r>
          </w:p>
        </w:tc>
      </w:tr>
      <w:tr w:rsidR="00731B88" w:rsidTr="006652B5">
        <w:tc>
          <w:tcPr>
            <w:tcW w:w="0" w:type="auto"/>
          </w:tcPr>
          <w:p w:rsidR="00731B88" w:rsidRPr="005A1CA9" w:rsidRDefault="00731B88" w:rsidP="00731B88">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«Березовская СОШ»</w:t>
            </w:r>
          </w:p>
        </w:tc>
        <w:tc>
          <w:tcPr>
            <w:tcW w:w="0" w:type="auto"/>
            <w:vAlign w:val="bottom"/>
          </w:tcPr>
          <w:p w:rsidR="00731B88" w:rsidRPr="00731B88" w:rsidRDefault="00731B88" w:rsidP="00731B88">
            <w:pPr>
              <w:spacing w:after="0" w:line="240" w:lineRule="auto"/>
              <w:jc w:val="center"/>
              <w:rPr>
                <w:rFonts w:ascii="Times New Roman" w:hAnsi="Times New Roman" w:cs="Times New Roman"/>
                <w:color w:val="000000"/>
                <w:sz w:val="28"/>
                <w:szCs w:val="28"/>
              </w:rPr>
            </w:pP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2,7%</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37,8%</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51,4%</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8,1%</w:t>
            </w:r>
          </w:p>
        </w:tc>
      </w:tr>
      <w:tr w:rsidR="00731B88" w:rsidTr="006652B5">
        <w:tc>
          <w:tcPr>
            <w:tcW w:w="0" w:type="auto"/>
          </w:tcPr>
          <w:p w:rsidR="00731B88" w:rsidRPr="005A1CA9" w:rsidRDefault="00731B88" w:rsidP="00731B88">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«Долговская СОШ»</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13,6%</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13,6%</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47,7%</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25,0%</w:t>
            </w:r>
          </w:p>
        </w:tc>
        <w:tc>
          <w:tcPr>
            <w:tcW w:w="0" w:type="auto"/>
            <w:vAlign w:val="bottom"/>
          </w:tcPr>
          <w:p w:rsidR="00731B88" w:rsidRPr="00731B88" w:rsidRDefault="00731B88" w:rsidP="00731B88">
            <w:pPr>
              <w:spacing w:after="0" w:line="240" w:lineRule="auto"/>
              <w:jc w:val="center"/>
              <w:rPr>
                <w:rFonts w:ascii="Times New Roman" w:hAnsi="Times New Roman" w:cs="Times New Roman"/>
                <w:color w:val="000000"/>
                <w:sz w:val="28"/>
                <w:szCs w:val="28"/>
              </w:rPr>
            </w:pPr>
          </w:p>
        </w:tc>
      </w:tr>
      <w:tr w:rsidR="00731B88" w:rsidTr="002E30AC">
        <w:tc>
          <w:tcPr>
            <w:tcW w:w="0" w:type="auto"/>
          </w:tcPr>
          <w:p w:rsidR="00731B88" w:rsidRPr="005A1CA9" w:rsidRDefault="00731B88" w:rsidP="00731B88">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«Косулинская СОШ»</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4,3%</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4,3%</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40,4%</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40,4%</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10,6%</w:t>
            </w:r>
          </w:p>
        </w:tc>
      </w:tr>
      <w:tr w:rsidR="00731B88" w:rsidTr="006652B5">
        <w:tc>
          <w:tcPr>
            <w:tcW w:w="0" w:type="auto"/>
          </w:tcPr>
          <w:p w:rsidR="00731B88" w:rsidRPr="005A1CA9" w:rsidRDefault="00731B88" w:rsidP="00731B88">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 xml:space="preserve">МКОУ Куртамышского р-на «Куртамышская СОШ № 1» </w:t>
            </w:r>
          </w:p>
        </w:tc>
        <w:tc>
          <w:tcPr>
            <w:tcW w:w="0" w:type="auto"/>
            <w:vAlign w:val="bottom"/>
          </w:tcPr>
          <w:p w:rsidR="00731B88" w:rsidRPr="00731B88" w:rsidRDefault="00731B88" w:rsidP="00731B88">
            <w:pPr>
              <w:spacing w:after="0" w:line="240" w:lineRule="auto"/>
              <w:jc w:val="center"/>
              <w:rPr>
                <w:rFonts w:ascii="Times New Roman" w:hAnsi="Times New Roman" w:cs="Times New Roman"/>
                <w:color w:val="000000"/>
                <w:sz w:val="28"/>
                <w:szCs w:val="28"/>
              </w:rPr>
            </w:pPr>
          </w:p>
        </w:tc>
        <w:tc>
          <w:tcPr>
            <w:tcW w:w="0" w:type="auto"/>
            <w:vAlign w:val="bottom"/>
          </w:tcPr>
          <w:p w:rsidR="00731B88" w:rsidRPr="00731B88" w:rsidRDefault="00731B88" w:rsidP="00731B88">
            <w:pPr>
              <w:spacing w:after="0" w:line="240" w:lineRule="auto"/>
              <w:jc w:val="center"/>
              <w:rPr>
                <w:rFonts w:ascii="Times New Roman" w:hAnsi="Times New Roman" w:cs="Times New Roman"/>
                <w:sz w:val="28"/>
                <w:szCs w:val="28"/>
              </w:rPr>
            </w:pP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1,3%</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45,0%</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53,6%</w:t>
            </w:r>
          </w:p>
        </w:tc>
      </w:tr>
      <w:tr w:rsidR="00731B88" w:rsidTr="009F05AA">
        <w:tc>
          <w:tcPr>
            <w:tcW w:w="0" w:type="auto"/>
          </w:tcPr>
          <w:p w:rsidR="00731B88" w:rsidRPr="005A1CA9" w:rsidRDefault="00731B88" w:rsidP="00731B88">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«Нижневская СОШ»</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1,7%</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10,3%</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17,2%</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51,7%</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19,0%</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наличия условий организации обучения и воспитания обучающихся с ограниченными возможностями здоровья и инвалидов. Распределение ответов представлено в Таблице 23.</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23. Распределение ответов респондентов на вопрос: «Оцените наличие условий организации обучения и воспитания обучающихся с ограниченными возможностями здоровья и инвалидов»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033F80"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491" w:type="pct"/>
          </w:tcPr>
          <w:p w:rsidR="00CC52F8" w:rsidRPr="00033F80"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033F80"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491" w:type="pct"/>
          </w:tcPr>
          <w:p w:rsidR="00CC52F8" w:rsidRPr="00033F80"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033F80"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160</w:t>
            </w:r>
          </w:p>
        </w:tc>
        <w:tc>
          <w:tcPr>
            <w:tcW w:w="491" w:type="pct"/>
          </w:tcPr>
          <w:p w:rsidR="00CC52F8" w:rsidRPr="00033F80"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24,5%</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033F80"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225</w:t>
            </w:r>
          </w:p>
        </w:tc>
        <w:tc>
          <w:tcPr>
            <w:tcW w:w="491" w:type="pct"/>
          </w:tcPr>
          <w:p w:rsidR="00CC52F8" w:rsidRPr="00033F80"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033F80"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228</w:t>
            </w:r>
          </w:p>
        </w:tc>
        <w:tc>
          <w:tcPr>
            <w:tcW w:w="491" w:type="pct"/>
          </w:tcPr>
          <w:p w:rsidR="00CC52F8" w:rsidRPr="00033F80"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34,9%</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1790700"/>
            <wp:effectExtent l="19050" t="0" r="0" b="0"/>
            <wp:docPr id="9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CC52F8" w:rsidRDefault="00835FC2" w:rsidP="00CC52F8">
      <w:pPr>
        <w:spacing w:after="0" w:line="240" w:lineRule="auto"/>
        <w:ind w:firstLine="720"/>
        <w:jc w:val="both"/>
        <w:rPr>
          <w:rFonts w:ascii="Times New Roman" w:hAnsi="Times New Roman" w:cs="Times New Roman"/>
          <w:sz w:val="28"/>
          <w:szCs w:val="28"/>
        </w:rPr>
      </w:pPr>
      <w:r w:rsidRPr="00835FC2">
        <w:rPr>
          <w:rFonts w:ascii="Times New Roman" w:hAnsi="Times New Roman" w:cs="Times New Roman"/>
          <w:sz w:val="28"/>
          <w:szCs w:val="28"/>
        </w:rPr>
        <w:t>Большинство респондентов (69,2%</w:t>
      </w:r>
      <w:r w:rsidR="00CC52F8" w:rsidRPr="00835FC2">
        <w:rPr>
          <w:rFonts w:ascii="Times New Roman" w:hAnsi="Times New Roman" w:cs="Times New Roman"/>
          <w:sz w:val="28"/>
          <w:szCs w:val="28"/>
        </w:rPr>
        <w:t xml:space="preserve">) в той или иной степени удовлетворены данным </w:t>
      </w:r>
      <w:r w:rsidRPr="00835FC2">
        <w:rPr>
          <w:rFonts w:ascii="Times New Roman" w:hAnsi="Times New Roman" w:cs="Times New Roman"/>
          <w:sz w:val="28"/>
          <w:szCs w:val="28"/>
        </w:rPr>
        <w:t>показателем. Низкие оценки дали 6,3</w:t>
      </w:r>
      <w:r w:rsidR="00CC52F8" w:rsidRPr="00835FC2">
        <w:rPr>
          <w:rFonts w:ascii="Times New Roman" w:hAnsi="Times New Roman" w:cs="Times New Roman"/>
          <w:sz w:val="28"/>
          <w:szCs w:val="28"/>
        </w:rPr>
        <w:t>% респондентов в совокупности.</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24).</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24. Распределение ответов респондентов в разрезе учреждений на вопрос: «Оцените наличие условий организации обучения и воспитания обучающихся с ограниченными возможностями здоровья и инвалидов»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56"/>
        <w:gridCol w:w="895"/>
        <w:gridCol w:w="978"/>
        <w:gridCol w:w="940"/>
        <w:gridCol w:w="2307"/>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731B88" w:rsidTr="002E30AC">
        <w:tc>
          <w:tcPr>
            <w:tcW w:w="0" w:type="auto"/>
            <w:vAlign w:val="bottom"/>
          </w:tcPr>
          <w:p w:rsidR="00731B88" w:rsidRPr="005A1CA9" w:rsidRDefault="00731B88" w:rsidP="00731B88">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ГБОУ «Губернаторская Куртамышская кадетская школа-интернат»</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5,0%</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7,5%</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47,5%</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28,8%</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11,3%</w:t>
            </w:r>
          </w:p>
        </w:tc>
      </w:tr>
      <w:tr w:rsidR="00731B88" w:rsidTr="002E30AC">
        <w:tc>
          <w:tcPr>
            <w:tcW w:w="0" w:type="auto"/>
            <w:vAlign w:val="bottom"/>
          </w:tcPr>
          <w:p w:rsidR="00731B88" w:rsidRPr="005A1CA9" w:rsidRDefault="00731B88" w:rsidP="00731B88">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«Куртамышская СОШ № 2»</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4,0%</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5,1%</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16,7%</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28,8%</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45,5%</w:t>
            </w:r>
          </w:p>
        </w:tc>
      </w:tr>
      <w:tr w:rsidR="00731B88" w:rsidTr="006652B5">
        <w:tc>
          <w:tcPr>
            <w:tcW w:w="0" w:type="auto"/>
          </w:tcPr>
          <w:p w:rsidR="00731B88" w:rsidRPr="005A1CA9" w:rsidRDefault="00731B88" w:rsidP="00731B88">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«Березовская СОШ»</w:t>
            </w:r>
          </w:p>
        </w:tc>
        <w:tc>
          <w:tcPr>
            <w:tcW w:w="0" w:type="auto"/>
            <w:vAlign w:val="bottom"/>
          </w:tcPr>
          <w:p w:rsidR="00731B88" w:rsidRPr="00731B88" w:rsidRDefault="00731B88" w:rsidP="00731B88">
            <w:pPr>
              <w:spacing w:after="0" w:line="240" w:lineRule="auto"/>
              <w:jc w:val="center"/>
              <w:rPr>
                <w:rFonts w:ascii="Times New Roman" w:hAnsi="Times New Roman" w:cs="Times New Roman"/>
                <w:color w:val="000000"/>
                <w:sz w:val="28"/>
                <w:szCs w:val="28"/>
              </w:rPr>
            </w:pPr>
          </w:p>
        </w:tc>
        <w:tc>
          <w:tcPr>
            <w:tcW w:w="0" w:type="auto"/>
            <w:vAlign w:val="bottom"/>
          </w:tcPr>
          <w:p w:rsidR="00731B88" w:rsidRPr="00731B88" w:rsidRDefault="00731B88" w:rsidP="00731B88">
            <w:pPr>
              <w:spacing w:after="0" w:line="240" w:lineRule="auto"/>
              <w:jc w:val="center"/>
              <w:rPr>
                <w:rFonts w:ascii="Times New Roman" w:hAnsi="Times New Roman" w:cs="Times New Roman"/>
                <w:sz w:val="28"/>
                <w:szCs w:val="28"/>
              </w:rPr>
            </w:pP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40,5%</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45,9%</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13,5%</w:t>
            </w:r>
          </w:p>
        </w:tc>
      </w:tr>
      <w:tr w:rsidR="00731B88" w:rsidTr="009F05AA">
        <w:tc>
          <w:tcPr>
            <w:tcW w:w="0" w:type="auto"/>
          </w:tcPr>
          <w:p w:rsidR="00731B88" w:rsidRPr="005A1CA9" w:rsidRDefault="00731B88" w:rsidP="00731B88">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«Долговская СОШ»</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6,8%</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2,3%</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63,6%</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25,0%</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2,3%</w:t>
            </w:r>
          </w:p>
        </w:tc>
      </w:tr>
      <w:tr w:rsidR="00731B88" w:rsidTr="006652B5">
        <w:tc>
          <w:tcPr>
            <w:tcW w:w="0" w:type="auto"/>
          </w:tcPr>
          <w:p w:rsidR="00731B88" w:rsidRPr="005A1CA9" w:rsidRDefault="00731B88" w:rsidP="00731B88">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«Косулинская СОШ»</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2,1%</w:t>
            </w:r>
          </w:p>
        </w:tc>
        <w:tc>
          <w:tcPr>
            <w:tcW w:w="0" w:type="auto"/>
            <w:vAlign w:val="bottom"/>
          </w:tcPr>
          <w:p w:rsidR="00731B88" w:rsidRPr="00731B88" w:rsidRDefault="00731B88" w:rsidP="00731B88">
            <w:pPr>
              <w:spacing w:after="0" w:line="240" w:lineRule="auto"/>
              <w:jc w:val="center"/>
              <w:rPr>
                <w:rFonts w:ascii="Times New Roman" w:hAnsi="Times New Roman" w:cs="Times New Roman"/>
                <w:color w:val="000000"/>
                <w:sz w:val="28"/>
                <w:szCs w:val="28"/>
              </w:rPr>
            </w:pP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12,8%</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66,0%</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19,1%</w:t>
            </w:r>
          </w:p>
        </w:tc>
      </w:tr>
      <w:tr w:rsidR="00731B88" w:rsidTr="009F05AA">
        <w:tc>
          <w:tcPr>
            <w:tcW w:w="0" w:type="auto"/>
          </w:tcPr>
          <w:p w:rsidR="00731B88" w:rsidRPr="005A1CA9" w:rsidRDefault="00731B88" w:rsidP="00731B88">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 xml:space="preserve">МКОУ Куртамышского р-на «Куртамышская СОШ № 1» </w:t>
            </w:r>
          </w:p>
        </w:tc>
        <w:tc>
          <w:tcPr>
            <w:tcW w:w="0" w:type="auto"/>
          </w:tcPr>
          <w:p w:rsidR="00731B88" w:rsidRPr="00731B88" w:rsidRDefault="00682453" w:rsidP="00731B88">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731B88" w:rsidRPr="00731B88">
              <w:rPr>
                <w:rFonts w:ascii="Times New Roman" w:hAnsi="Times New Roman" w:cs="Times New Roman"/>
                <w:color w:val="000000"/>
                <w:sz w:val="28"/>
                <w:szCs w:val="28"/>
              </w:rPr>
              <w:t>,7%</w:t>
            </w:r>
          </w:p>
        </w:tc>
        <w:tc>
          <w:tcPr>
            <w:tcW w:w="0" w:type="auto"/>
          </w:tcPr>
          <w:p w:rsidR="00731B88" w:rsidRPr="00731B88" w:rsidRDefault="00682453" w:rsidP="00731B88">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731B88" w:rsidRPr="00731B88">
              <w:rPr>
                <w:rFonts w:ascii="Times New Roman" w:hAnsi="Times New Roman" w:cs="Times New Roman"/>
                <w:color w:val="000000"/>
                <w:sz w:val="28"/>
                <w:szCs w:val="28"/>
              </w:rPr>
              <w:t>,7%</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2,0%</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38,4%</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58,3%</w:t>
            </w:r>
          </w:p>
        </w:tc>
      </w:tr>
      <w:tr w:rsidR="00731B88" w:rsidTr="009F05AA">
        <w:tc>
          <w:tcPr>
            <w:tcW w:w="0" w:type="auto"/>
          </w:tcPr>
          <w:p w:rsidR="00731B88" w:rsidRPr="005A1CA9" w:rsidRDefault="00731B88" w:rsidP="00731B88">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«Нижневская СОШ»</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1,7%</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3,4%</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31,0%</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32,8%</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31,0%</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Следующий блок вопросов был посвящен оценке работников образовательной организации. </w:t>
      </w:r>
      <w:r w:rsidR="00835FC2" w:rsidRPr="00835FC2">
        <w:rPr>
          <w:rFonts w:ascii="Times New Roman" w:hAnsi="Times New Roman" w:cs="Times New Roman"/>
          <w:sz w:val="28"/>
          <w:szCs w:val="28"/>
        </w:rPr>
        <w:t>Большинство респондентов (91,1</w:t>
      </w:r>
      <w:r w:rsidRPr="00835FC2">
        <w:rPr>
          <w:rFonts w:ascii="Times New Roman" w:hAnsi="Times New Roman" w:cs="Times New Roman"/>
          <w:sz w:val="28"/>
          <w:szCs w:val="28"/>
        </w:rPr>
        <w:t>%) дают положительные оценки доброжелательности и вежливости работников образовательных организаций (Таблица 25).</w:t>
      </w:r>
    </w:p>
    <w:p w:rsidR="00CC52F8" w:rsidRDefault="00CC52F8" w:rsidP="00CC52F8">
      <w:pPr>
        <w:spacing w:after="0" w:line="240" w:lineRule="auto"/>
        <w:ind w:firstLine="720"/>
        <w:jc w:val="both"/>
        <w:rPr>
          <w:rFonts w:ascii="Times New Roman" w:hAnsi="Times New Roman" w:cs="Times New Roman"/>
          <w:sz w:val="28"/>
          <w:szCs w:val="28"/>
        </w:rPr>
      </w:pPr>
    </w:p>
    <w:p w:rsidR="00731B88" w:rsidRDefault="00731B88" w:rsidP="00CC52F8">
      <w:pPr>
        <w:spacing w:after="0" w:line="240" w:lineRule="auto"/>
        <w:ind w:firstLine="720"/>
        <w:jc w:val="both"/>
        <w:rPr>
          <w:rFonts w:ascii="Times New Roman" w:hAnsi="Times New Roman" w:cs="Times New Roman"/>
          <w:sz w:val="28"/>
          <w:szCs w:val="28"/>
        </w:rPr>
      </w:pPr>
    </w:p>
    <w:p w:rsidR="00731B88" w:rsidRDefault="00731B8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25. Распределение ответов респондентов на вопрос: «Оцените доброжелательность и вежливость работников организаций»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A34645"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491" w:type="pct"/>
          </w:tcPr>
          <w:p w:rsidR="00CC52F8" w:rsidRPr="00A34645"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A34645"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28</w:t>
            </w:r>
          </w:p>
        </w:tc>
        <w:tc>
          <w:tcPr>
            <w:tcW w:w="491" w:type="pct"/>
          </w:tcPr>
          <w:p w:rsidR="00CC52F8" w:rsidRPr="00A34645"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A34645"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138</w:t>
            </w:r>
          </w:p>
        </w:tc>
        <w:tc>
          <w:tcPr>
            <w:tcW w:w="491" w:type="pct"/>
          </w:tcPr>
          <w:p w:rsidR="00CC52F8" w:rsidRPr="00A34645"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A34645"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484</w:t>
            </w:r>
          </w:p>
        </w:tc>
        <w:tc>
          <w:tcPr>
            <w:tcW w:w="491" w:type="pct"/>
          </w:tcPr>
          <w:p w:rsidR="00CC52F8" w:rsidRPr="00A34645"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74%</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038350"/>
            <wp:effectExtent l="19050" t="0" r="0" b="0"/>
            <wp:docPr id="9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26).</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26. Распределение ответов респондентов в разрезе учреждений на вопрос: «Оцените доброжелательность и вежливость работников организаций»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65"/>
        <w:gridCol w:w="895"/>
        <w:gridCol w:w="940"/>
        <w:gridCol w:w="1676"/>
        <w:gridCol w:w="1261"/>
      </w:tblGrid>
      <w:tr w:rsidR="00CC52F8" w:rsidTr="00CC5B70">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CC5B7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731B88" w:rsidTr="006652B5">
        <w:tc>
          <w:tcPr>
            <w:tcW w:w="0" w:type="auto"/>
            <w:vAlign w:val="bottom"/>
          </w:tcPr>
          <w:p w:rsidR="00731B88" w:rsidRPr="005A1CA9" w:rsidRDefault="00731B88" w:rsidP="00731B88">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ГБОУ «Губернаторская Куртамышская кадетская школа-интернат»</w:t>
            </w:r>
          </w:p>
        </w:tc>
        <w:tc>
          <w:tcPr>
            <w:tcW w:w="0" w:type="auto"/>
            <w:vAlign w:val="bottom"/>
          </w:tcPr>
          <w:p w:rsidR="00731B88" w:rsidRPr="00731B88" w:rsidRDefault="00731B88" w:rsidP="00731B88">
            <w:pPr>
              <w:spacing w:after="0" w:line="240" w:lineRule="auto"/>
              <w:jc w:val="center"/>
              <w:rPr>
                <w:rFonts w:ascii="Times New Roman" w:hAnsi="Times New Roman" w:cs="Times New Roman"/>
                <w:sz w:val="28"/>
                <w:szCs w:val="28"/>
              </w:rPr>
            </w:pP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1,3%</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20,0%</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78,8%</w:t>
            </w:r>
          </w:p>
        </w:tc>
      </w:tr>
      <w:tr w:rsidR="00731B88" w:rsidTr="006652B5">
        <w:tc>
          <w:tcPr>
            <w:tcW w:w="0" w:type="auto"/>
            <w:vAlign w:val="bottom"/>
          </w:tcPr>
          <w:p w:rsidR="00731B88" w:rsidRPr="005A1CA9" w:rsidRDefault="00731B88" w:rsidP="00731B88">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«Куртамышская СОШ № 2»</w:t>
            </w:r>
          </w:p>
        </w:tc>
        <w:tc>
          <w:tcPr>
            <w:tcW w:w="0" w:type="auto"/>
            <w:vAlign w:val="bottom"/>
          </w:tcPr>
          <w:p w:rsidR="00731B88" w:rsidRPr="00731B88" w:rsidRDefault="00731B88" w:rsidP="00731B88">
            <w:pPr>
              <w:spacing w:after="0" w:line="240" w:lineRule="auto"/>
              <w:jc w:val="center"/>
              <w:rPr>
                <w:rFonts w:ascii="Times New Roman" w:hAnsi="Times New Roman" w:cs="Times New Roman"/>
                <w:color w:val="000000"/>
                <w:sz w:val="28"/>
                <w:szCs w:val="28"/>
              </w:rPr>
            </w:pP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5,6%</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19,2%</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75,3%</w:t>
            </w:r>
          </w:p>
        </w:tc>
      </w:tr>
      <w:tr w:rsidR="00731B88" w:rsidTr="006652B5">
        <w:tc>
          <w:tcPr>
            <w:tcW w:w="0" w:type="auto"/>
          </w:tcPr>
          <w:p w:rsidR="00731B88" w:rsidRPr="005A1CA9" w:rsidRDefault="00731B88" w:rsidP="00731B88">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«Березовская СОШ»</w:t>
            </w:r>
          </w:p>
        </w:tc>
        <w:tc>
          <w:tcPr>
            <w:tcW w:w="0" w:type="auto"/>
            <w:vAlign w:val="bottom"/>
          </w:tcPr>
          <w:p w:rsidR="00731B88" w:rsidRPr="00731B88" w:rsidRDefault="00731B88" w:rsidP="00731B88">
            <w:pPr>
              <w:spacing w:after="0" w:line="240" w:lineRule="auto"/>
              <w:jc w:val="center"/>
              <w:rPr>
                <w:rFonts w:ascii="Times New Roman" w:hAnsi="Times New Roman" w:cs="Times New Roman"/>
                <w:color w:val="000000"/>
                <w:sz w:val="28"/>
                <w:szCs w:val="28"/>
              </w:rPr>
            </w:pP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5,4%</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32,4%</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62,2%</w:t>
            </w:r>
          </w:p>
        </w:tc>
      </w:tr>
      <w:tr w:rsidR="00731B88" w:rsidTr="006652B5">
        <w:tc>
          <w:tcPr>
            <w:tcW w:w="0" w:type="auto"/>
          </w:tcPr>
          <w:p w:rsidR="00731B88" w:rsidRPr="005A1CA9" w:rsidRDefault="00731B88" w:rsidP="00731B88">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«Долговская СОШ»</w:t>
            </w:r>
          </w:p>
        </w:tc>
        <w:tc>
          <w:tcPr>
            <w:tcW w:w="0" w:type="auto"/>
            <w:vAlign w:val="bottom"/>
          </w:tcPr>
          <w:p w:rsidR="00731B88" w:rsidRPr="00731B88" w:rsidRDefault="00731B88" w:rsidP="00731B88">
            <w:pPr>
              <w:spacing w:after="0" w:line="240" w:lineRule="auto"/>
              <w:jc w:val="center"/>
              <w:rPr>
                <w:rFonts w:ascii="Times New Roman" w:hAnsi="Times New Roman" w:cs="Times New Roman"/>
                <w:color w:val="000000"/>
                <w:sz w:val="28"/>
                <w:szCs w:val="28"/>
              </w:rPr>
            </w:pP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6,8%</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18,2%</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75,0%</w:t>
            </w:r>
          </w:p>
        </w:tc>
      </w:tr>
      <w:tr w:rsidR="00731B88" w:rsidTr="006652B5">
        <w:tc>
          <w:tcPr>
            <w:tcW w:w="0" w:type="auto"/>
          </w:tcPr>
          <w:p w:rsidR="00731B88" w:rsidRPr="005A1CA9" w:rsidRDefault="00731B88" w:rsidP="00731B88">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«Косулинская СОШ»</w:t>
            </w:r>
          </w:p>
        </w:tc>
        <w:tc>
          <w:tcPr>
            <w:tcW w:w="0" w:type="auto"/>
            <w:vAlign w:val="bottom"/>
          </w:tcPr>
          <w:p w:rsidR="00731B88" w:rsidRPr="00731B88" w:rsidRDefault="00731B88" w:rsidP="00731B88">
            <w:pPr>
              <w:spacing w:after="0" w:line="240" w:lineRule="auto"/>
              <w:jc w:val="center"/>
              <w:rPr>
                <w:rFonts w:ascii="Times New Roman" w:hAnsi="Times New Roman" w:cs="Times New Roman"/>
                <w:color w:val="000000"/>
                <w:sz w:val="28"/>
                <w:szCs w:val="28"/>
              </w:rPr>
            </w:pP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6,4%</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48,9%</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44,7%</w:t>
            </w:r>
          </w:p>
        </w:tc>
      </w:tr>
      <w:tr w:rsidR="00731B88" w:rsidTr="006652B5">
        <w:tc>
          <w:tcPr>
            <w:tcW w:w="0" w:type="auto"/>
          </w:tcPr>
          <w:p w:rsidR="00731B88" w:rsidRPr="005A1CA9" w:rsidRDefault="00731B88" w:rsidP="00731B88">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 xml:space="preserve">МКОУ Куртамышского р-на «Куртамышская СОШ № 1» </w:t>
            </w:r>
          </w:p>
        </w:tc>
        <w:tc>
          <w:tcPr>
            <w:tcW w:w="0" w:type="auto"/>
            <w:vAlign w:val="bottom"/>
          </w:tcPr>
          <w:p w:rsidR="00731B88" w:rsidRPr="00731B88" w:rsidRDefault="00731B88" w:rsidP="00731B88">
            <w:pPr>
              <w:spacing w:after="0" w:line="240" w:lineRule="auto"/>
              <w:jc w:val="center"/>
              <w:rPr>
                <w:rFonts w:ascii="Times New Roman" w:hAnsi="Times New Roman" w:cs="Times New Roman"/>
                <w:color w:val="000000"/>
                <w:sz w:val="28"/>
                <w:szCs w:val="28"/>
              </w:rPr>
            </w:pP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1,3%</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7,9%</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90,7%</w:t>
            </w:r>
          </w:p>
        </w:tc>
      </w:tr>
      <w:tr w:rsidR="00731B88" w:rsidTr="00CC5B70">
        <w:tc>
          <w:tcPr>
            <w:tcW w:w="0" w:type="auto"/>
          </w:tcPr>
          <w:p w:rsidR="00731B88" w:rsidRPr="005A1CA9" w:rsidRDefault="00731B88" w:rsidP="00731B88">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«Нижневская СОШ»</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6,9%</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10,3%</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31,0%</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51,7%</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Следующий вопрос касался оценки компетентности работников образовательных </w:t>
      </w:r>
      <w:r w:rsidRPr="00043D63">
        <w:rPr>
          <w:rFonts w:ascii="Times New Roman" w:hAnsi="Times New Roman" w:cs="Times New Roman"/>
          <w:sz w:val="28"/>
          <w:szCs w:val="28"/>
        </w:rPr>
        <w:t>организаций. (Таблица 2</w:t>
      </w:r>
      <w:r>
        <w:rPr>
          <w:rFonts w:ascii="Times New Roman" w:hAnsi="Times New Roman" w:cs="Times New Roman"/>
          <w:sz w:val="28"/>
          <w:szCs w:val="28"/>
        </w:rPr>
        <w:t>7</w:t>
      </w:r>
      <w:r w:rsidRPr="00043D63">
        <w:rPr>
          <w:rFonts w:ascii="Times New Roman" w:hAnsi="Times New Roman" w:cs="Times New Roman"/>
          <w:sz w:val="28"/>
          <w:szCs w:val="28"/>
        </w:rPr>
        <w:t xml:space="preserve">). </w:t>
      </w:r>
      <w:r w:rsidR="00835FC2" w:rsidRPr="00835FC2">
        <w:rPr>
          <w:rFonts w:ascii="Times New Roman" w:hAnsi="Times New Roman" w:cs="Times New Roman"/>
          <w:sz w:val="28"/>
          <w:szCs w:val="28"/>
        </w:rPr>
        <w:t>Большинство респондентов (96,2</w:t>
      </w:r>
      <w:r w:rsidRPr="00835FC2">
        <w:rPr>
          <w:rFonts w:ascii="Times New Roman" w:hAnsi="Times New Roman" w:cs="Times New Roman"/>
          <w:sz w:val="28"/>
          <w:szCs w:val="28"/>
        </w:rPr>
        <w:t>%) дают высокие оценки данного параметра.</w:t>
      </w:r>
    </w:p>
    <w:p w:rsidR="00CC52F8" w:rsidRDefault="00CC52F8" w:rsidP="00CC52F8">
      <w:pPr>
        <w:spacing w:after="0" w:line="240" w:lineRule="auto"/>
        <w:ind w:firstLine="720"/>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27. Распределение ответов респондентов на вопрос: «Оцените компетентность работников организаций»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1846A8"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491" w:type="pct"/>
          </w:tcPr>
          <w:p w:rsidR="00CC52F8" w:rsidRPr="001846A8"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1846A8"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491" w:type="pct"/>
          </w:tcPr>
          <w:p w:rsidR="00CC52F8" w:rsidRPr="001846A8"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1846A8"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143</w:t>
            </w:r>
          </w:p>
        </w:tc>
        <w:tc>
          <w:tcPr>
            <w:tcW w:w="491" w:type="pct"/>
          </w:tcPr>
          <w:p w:rsidR="00CC52F8" w:rsidRPr="001846A8"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21,9%</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1846A8"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486</w:t>
            </w:r>
          </w:p>
        </w:tc>
        <w:tc>
          <w:tcPr>
            <w:tcW w:w="491" w:type="pct"/>
          </w:tcPr>
          <w:p w:rsidR="00CC52F8" w:rsidRPr="001846A8" w:rsidRDefault="00835FC2"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74,3%</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495550"/>
            <wp:effectExtent l="19050" t="0" r="0" b="0"/>
            <wp:docPr id="9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28).</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28. Распределение ответов респондентов в разрезе учреждений на вопрос: «Оцените компетентность работников организаций»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65"/>
        <w:gridCol w:w="895"/>
        <w:gridCol w:w="940"/>
        <w:gridCol w:w="1676"/>
        <w:gridCol w:w="1261"/>
      </w:tblGrid>
      <w:tr w:rsidR="00CC52F8" w:rsidTr="00CC5B70">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CC5B7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731B88" w:rsidTr="006652B5">
        <w:tc>
          <w:tcPr>
            <w:tcW w:w="0" w:type="auto"/>
            <w:vAlign w:val="bottom"/>
          </w:tcPr>
          <w:p w:rsidR="00731B88" w:rsidRPr="005A1CA9" w:rsidRDefault="00731B88" w:rsidP="00731B88">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ГБОУ «Губернаторская Куртамышская кадетская школа-интернат»</w:t>
            </w:r>
          </w:p>
        </w:tc>
        <w:tc>
          <w:tcPr>
            <w:tcW w:w="0" w:type="auto"/>
            <w:vAlign w:val="bottom"/>
          </w:tcPr>
          <w:p w:rsidR="00731B88" w:rsidRPr="00731B88" w:rsidRDefault="00731B88" w:rsidP="00731B88">
            <w:pPr>
              <w:spacing w:after="0" w:line="240" w:lineRule="auto"/>
              <w:jc w:val="center"/>
              <w:rPr>
                <w:rFonts w:ascii="Times New Roman" w:hAnsi="Times New Roman" w:cs="Times New Roman"/>
                <w:sz w:val="28"/>
                <w:szCs w:val="28"/>
              </w:rPr>
            </w:pP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1,3%</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17,5%</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81,3%</w:t>
            </w:r>
          </w:p>
        </w:tc>
      </w:tr>
      <w:tr w:rsidR="00731B88" w:rsidTr="002E30AC">
        <w:tc>
          <w:tcPr>
            <w:tcW w:w="0" w:type="auto"/>
            <w:vAlign w:val="bottom"/>
          </w:tcPr>
          <w:p w:rsidR="00731B88" w:rsidRPr="005A1CA9" w:rsidRDefault="00731B88" w:rsidP="00731B88">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«Куртамышская СОШ № 2»</w:t>
            </w:r>
          </w:p>
        </w:tc>
        <w:tc>
          <w:tcPr>
            <w:tcW w:w="0" w:type="auto"/>
          </w:tcPr>
          <w:p w:rsidR="00731B88" w:rsidRPr="00731B88" w:rsidRDefault="00682453" w:rsidP="00731B88">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731B88" w:rsidRPr="00731B88">
              <w:rPr>
                <w:rFonts w:ascii="Times New Roman" w:hAnsi="Times New Roman" w:cs="Times New Roman"/>
                <w:color w:val="000000"/>
                <w:sz w:val="28"/>
                <w:szCs w:val="28"/>
              </w:rPr>
              <w:t>,5%</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2,0%</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23,7%</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73,7%</w:t>
            </w:r>
          </w:p>
        </w:tc>
      </w:tr>
      <w:tr w:rsidR="00731B88" w:rsidTr="006652B5">
        <w:tc>
          <w:tcPr>
            <w:tcW w:w="0" w:type="auto"/>
          </w:tcPr>
          <w:p w:rsidR="00731B88" w:rsidRPr="005A1CA9" w:rsidRDefault="00731B88" w:rsidP="00731B88">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«Березовская СОШ»</w:t>
            </w:r>
          </w:p>
        </w:tc>
        <w:tc>
          <w:tcPr>
            <w:tcW w:w="0" w:type="auto"/>
            <w:vAlign w:val="bottom"/>
          </w:tcPr>
          <w:p w:rsidR="00731B88" w:rsidRPr="00731B88" w:rsidRDefault="00731B88" w:rsidP="00731B88">
            <w:pPr>
              <w:spacing w:after="0" w:line="240" w:lineRule="auto"/>
              <w:jc w:val="center"/>
              <w:rPr>
                <w:rFonts w:ascii="Times New Roman" w:hAnsi="Times New Roman" w:cs="Times New Roman"/>
                <w:color w:val="000000"/>
                <w:sz w:val="28"/>
                <w:szCs w:val="28"/>
              </w:rPr>
            </w:pP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2,7%</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27,0%</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70,3%</w:t>
            </w:r>
          </w:p>
        </w:tc>
      </w:tr>
      <w:tr w:rsidR="00731B88" w:rsidTr="006652B5">
        <w:tc>
          <w:tcPr>
            <w:tcW w:w="0" w:type="auto"/>
          </w:tcPr>
          <w:p w:rsidR="00731B88" w:rsidRPr="005A1CA9" w:rsidRDefault="00731B88" w:rsidP="00731B88">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«Долговская СОШ»</w:t>
            </w:r>
          </w:p>
        </w:tc>
        <w:tc>
          <w:tcPr>
            <w:tcW w:w="0" w:type="auto"/>
            <w:vAlign w:val="bottom"/>
          </w:tcPr>
          <w:p w:rsidR="00731B88" w:rsidRPr="00731B88" w:rsidRDefault="00731B88" w:rsidP="00731B88">
            <w:pPr>
              <w:spacing w:after="0" w:line="240" w:lineRule="auto"/>
              <w:jc w:val="center"/>
              <w:rPr>
                <w:rFonts w:ascii="Times New Roman" w:hAnsi="Times New Roman" w:cs="Times New Roman"/>
                <w:color w:val="000000"/>
                <w:sz w:val="28"/>
                <w:szCs w:val="28"/>
              </w:rPr>
            </w:pP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9,1%</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22,7%</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68,2%</w:t>
            </w:r>
          </w:p>
        </w:tc>
      </w:tr>
      <w:tr w:rsidR="00731B88" w:rsidTr="006652B5">
        <w:tc>
          <w:tcPr>
            <w:tcW w:w="0" w:type="auto"/>
          </w:tcPr>
          <w:p w:rsidR="00731B88" w:rsidRPr="005A1CA9" w:rsidRDefault="00731B88" w:rsidP="00731B88">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«Косулинская СОШ»</w:t>
            </w:r>
          </w:p>
        </w:tc>
        <w:tc>
          <w:tcPr>
            <w:tcW w:w="0" w:type="auto"/>
            <w:vAlign w:val="bottom"/>
          </w:tcPr>
          <w:p w:rsidR="00731B88" w:rsidRPr="00731B88" w:rsidRDefault="00731B88" w:rsidP="00731B88">
            <w:pPr>
              <w:spacing w:after="0" w:line="240" w:lineRule="auto"/>
              <w:jc w:val="center"/>
              <w:rPr>
                <w:rFonts w:ascii="Times New Roman" w:hAnsi="Times New Roman" w:cs="Times New Roman"/>
                <w:color w:val="000000"/>
                <w:sz w:val="28"/>
                <w:szCs w:val="28"/>
              </w:rPr>
            </w:pP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4,3%</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36,2%</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59,6%</w:t>
            </w:r>
          </w:p>
        </w:tc>
      </w:tr>
      <w:tr w:rsidR="00731B88" w:rsidTr="006652B5">
        <w:tc>
          <w:tcPr>
            <w:tcW w:w="0" w:type="auto"/>
          </w:tcPr>
          <w:p w:rsidR="00731B88" w:rsidRPr="005A1CA9" w:rsidRDefault="00731B88" w:rsidP="00731B88">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 xml:space="preserve">МКОУ Куртамышского р-на «Куртамышская СОШ № 1» </w:t>
            </w:r>
          </w:p>
        </w:tc>
        <w:tc>
          <w:tcPr>
            <w:tcW w:w="0" w:type="auto"/>
            <w:vAlign w:val="bottom"/>
          </w:tcPr>
          <w:p w:rsidR="00731B88" w:rsidRPr="00731B88" w:rsidRDefault="00731B88" w:rsidP="00731B88">
            <w:pPr>
              <w:spacing w:after="0" w:line="240" w:lineRule="auto"/>
              <w:jc w:val="center"/>
              <w:rPr>
                <w:rFonts w:ascii="Times New Roman" w:hAnsi="Times New Roman" w:cs="Times New Roman"/>
                <w:color w:val="000000"/>
                <w:sz w:val="28"/>
                <w:szCs w:val="28"/>
              </w:rPr>
            </w:pPr>
          </w:p>
        </w:tc>
        <w:tc>
          <w:tcPr>
            <w:tcW w:w="0" w:type="auto"/>
          </w:tcPr>
          <w:p w:rsidR="00731B88" w:rsidRPr="00731B88" w:rsidRDefault="00682453" w:rsidP="00731B88">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731B88" w:rsidRPr="00731B88">
              <w:rPr>
                <w:rFonts w:ascii="Times New Roman" w:hAnsi="Times New Roman" w:cs="Times New Roman"/>
                <w:color w:val="000000"/>
                <w:sz w:val="28"/>
                <w:szCs w:val="28"/>
              </w:rPr>
              <w:t>,7%</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11,3%</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88,1%</w:t>
            </w:r>
          </w:p>
        </w:tc>
      </w:tr>
      <w:tr w:rsidR="00731B88" w:rsidTr="00CC5B70">
        <w:tc>
          <w:tcPr>
            <w:tcW w:w="0" w:type="auto"/>
          </w:tcPr>
          <w:p w:rsidR="00731B88" w:rsidRPr="005A1CA9" w:rsidRDefault="00731B88" w:rsidP="00731B88">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«Нижневская СОШ»</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5,2%</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10,3%</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37,9%</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46,6%</w:t>
            </w:r>
          </w:p>
        </w:tc>
      </w:tr>
    </w:tbl>
    <w:p w:rsidR="00CC52F8" w:rsidRDefault="00CC52F8" w:rsidP="00CC52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Следующий и последний блок вопросов был связан с общей удовлетворенностью качеством образовательной деятельности организации.  Первый вопрос данного </w:t>
      </w:r>
      <w:r w:rsidRPr="0075094B">
        <w:rPr>
          <w:rFonts w:ascii="Times New Roman" w:hAnsi="Times New Roman" w:cs="Times New Roman"/>
          <w:sz w:val="28"/>
          <w:szCs w:val="28"/>
        </w:rPr>
        <w:t xml:space="preserve">блока был посвящен оценке удовлетворенности материально-техническим обеспечением организации. </w:t>
      </w:r>
      <w:r w:rsidR="0075094B" w:rsidRPr="0075094B">
        <w:rPr>
          <w:rFonts w:ascii="Times New Roman" w:hAnsi="Times New Roman" w:cs="Times New Roman"/>
          <w:sz w:val="28"/>
          <w:szCs w:val="28"/>
        </w:rPr>
        <w:t xml:space="preserve">Больше половины </w:t>
      </w:r>
      <w:r w:rsidR="0075094B" w:rsidRPr="0075094B">
        <w:rPr>
          <w:rFonts w:ascii="Times New Roman" w:hAnsi="Times New Roman" w:cs="Times New Roman"/>
          <w:sz w:val="28"/>
          <w:szCs w:val="28"/>
        </w:rPr>
        <w:lastRenderedPageBreak/>
        <w:t>респондентов (75,9</w:t>
      </w:r>
      <w:r w:rsidRPr="0075094B">
        <w:rPr>
          <w:rFonts w:ascii="Times New Roman" w:hAnsi="Times New Roman" w:cs="Times New Roman"/>
          <w:sz w:val="28"/>
          <w:szCs w:val="28"/>
        </w:rPr>
        <w:t>%) удовлетворены данным показателем. Распределение ответов представлено в Таблице 29.</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29. Распределение ответов респондентов на вопрос: «Оцените свой уровень удовлетворенности материально-техническим обеспечением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ED2C9B" w:rsidRDefault="0075094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491" w:type="pct"/>
          </w:tcPr>
          <w:p w:rsidR="00CC52F8" w:rsidRPr="00ED2C9B" w:rsidRDefault="0075094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3,8%</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ED2C9B" w:rsidRDefault="0075094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119</w:t>
            </w:r>
          </w:p>
        </w:tc>
        <w:tc>
          <w:tcPr>
            <w:tcW w:w="491" w:type="pct"/>
          </w:tcPr>
          <w:p w:rsidR="00CC52F8" w:rsidRPr="00ED2C9B" w:rsidRDefault="0075094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ED2C9B" w:rsidRDefault="0075094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235</w:t>
            </w:r>
          </w:p>
        </w:tc>
        <w:tc>
          <w:tcPr>
            <w:tcW w:w="491" w:type="pct"/>
          </w:tcPr>
          <w:p w:rsidR="00CC52F8" w:rsidRPr="00ED2C9B" w:rsidRDefault="0075094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35,9%</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ED2C9B" w:rsidRDefault="0075094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275</w:t>
            </w:r>
          </w:p>
        </w:tc>
        <w:tc>
          <w:tcPr>
            <w:tcW w:w="491" w:type="pct"/>
          </w:tcPr>
          <w:p w:rsidR="00CC52F8" w:rsidRPr="00ED2C9B" w:rsidRDefault="0075094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42%</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4603" cy="2493034"/>
            <wp:effectExtent l="19050" t="0" r="1797" b="0"/>
            <wp:docPr id="10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30).</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30. Распределение ответов респондентов в разрезе учреждений на вопрос: «Оцените свой уровень удовлетворенности материально-техническим обеспечением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65"/>
        <w:gridCol w:w="895"/>
        <w:gridCol w:w="940"/>
        <w:gridCol w:w="1676"/>
        <w:gridCol w:w="1261"/>
      </w:tblGrid>
      <w:tr w:rsidR="00CC52F8" w:rsidTr="00CC5B70">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CC5B7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731B88" w:rsidTr="002E30AC">
        <w:tc>
          <w:tcPr>
            <w:tcW w:w="0" w:type="auto"/>
            <w:vAlign w:val="bottom"/>
          </w:tcPr>
          <w:p w:rsidR="00731B88" w:rsidRPr="005A1CA9" w:rsidRDefault="00731B88" w:rsidP="00731B88">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ГБОУ «Губернаторская Куртамышская кадетская школа-интернат»</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1,3%</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2,5%</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38,8%</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57,5%</w:t>
            </w:r>
          </w:p>
        </w:tc>
      </w:tr>
      <w:tr w:rsidR="00731B88" w:rsidTr="002E30AC">
        <w:tc>
          <w:tcPr>
            <w:tcW w:w="0" w:type="auto"/>
            <w:vAlign w:val="bottom"/>
          </w:tcPr>
          <w:p w:rsidR="00731B88" w:rsidRPr="005A1CA9" w:rsidRDefault="00731B88" w:rsidP="00731B88">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«Куртамышская СОШ № 2»</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7,1%</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26,8%</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35,9%</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30,3%</w:t>
            </w:r>
          </w:p>
        </w:tc>
      </w:tr>
      <w:tr w:rsidR="00731B88" w:rsidTr="006652B5">
        <w:tc>
          <w:tcPr>
            <w:tcW w:w="0" w:type="auto"/>
          </w:tcPr>
          <w:p w:rsidR="00731B88" w:rsidRPr="005A1CA9" w:rsidRDefault="00731B88" w:rsidP="00731B88">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«Березовская СОШ»</w:t>
            </w:r>
          </w:p>
        </w:tc>
        <w:tc>
          <w:tcPr>
            <w:tcW w:w="0" w:type="auto"/>
            <w:vAlign w:val="bottom"/>
          </w:tcPr>
          <w:p w:rsidR="00731B88" w:rsidRPr="00731B88" w:rsidRDefault="00731B88" w:rsidP="00731B88">
            <w:pPr>
              <w:spacing w:after="0" w:line="240" w:lineRule="auto"/>
              <w:jc w:val="center"/>
              <w:rPr>
                <w:rFonts w:ascii="Times New Roman" w:hAnsi="Times New Roman" w:cs="Times New Roman"/>
                <w:color w:val="000000"/>
                <w:sz w:val="28"/>
                <w:szCs w:val="28"/>
              </w:rPr>
            </w:pP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18,9%</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43,2%</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37,8%</w:t>
            </w:r>
          </w:p>
        </w:tc>
      </w:tr>
      <w:tr w:rsidR="00731B88" w:rsidTr="006652B5">
        <w:tc>
          <w:tcPr>
            <w:tcW w:w="0" w:type="auto"/>
          </w:tcPr>
          <w:p w:rsidR="00731B88" w:rsidRPr="005A1CA9" w:rsidRDefault="00731B88" w:rsidP="00731B88">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«Долговская СОШ»</w:t>
            </w:r>
          </w:p>
        </w:tc>
        <w:tc>
          <w:tcPr>
            <w:tcW w:w="0" w:type="auto"/>
            <w:vAlign w:val="bottom"/>
          </w:tcPr>
          <w:p w:rsidR="00731B88" w:rsidRPr="00731B88" w:rsidRDefault="00731B88" w:rsidP="00731B88">
            <w:pPr>
              <w:spacing w:after="0" w:line="240" w:lineRule="auto"/>
              <w:jc w:val="center"/>
              <w:rPr>
                <w:rFonts w:ascii="Times New Roman" w:hAnsi="Times New Roman" w:cs="Times New Roman"/>
                <w:color w:val="000000"/>
                <w:sz w:val="28"/>
                <w:szCs w:val="28"/>
              </w:rPr>
            </w:pP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34,1%</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50,0%</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15,9%</w:t>
            </w:r>
          </w:p>
        </w:tc>
      </w:tr>
      <w:tr w:rsidR="00731B88" w:rsidTr="006652B5">
        <w:tc>
          <w:tcPr>
            <w:tcW w:w="0" w:type="auto"/>
          </w:tcPr>
          <w:p w:rsidR="00731B88" w:rsidRPr="005A1CA9" w:rsidRDefault="00731B88" w:rsidP="00731B88">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«Косулинская СОШ»</w:t>
            </w:r>
          </w:p>
        </w:tc>
        <w:tc>
          <w:tcPr>
            <w:tcW w:w="0" w:type="auto"/>
            <w:vAlign w:val="bottom"/>
          </w:tcPr>
          <w:p w:rsidR="00731B88" w:rsidRPr="00731B88" w:rsidRDefault="00731B88" w:rsidP="00731B88">
            <w:pPr>
              <w:spacing w:after="0" w:line="240" w:lineRule="auto"/>
              <w:jc w:val="center"/>
              <w:rPr>
                <w:rFonts w:ascii="Times New Roman" w:hAnsi="Times New Roman" w:cs="Times New Roman"/>
                <w:color w:val="000000"/>
                <w:sz w:val="28"/>
                <w:szCs w:val="28"/>
              </w:rPr>
            </w:pP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10,6%</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63,8%</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25,5%</w:t>
            </w:r>
          </w:p>
        </w:tc>
      </w:tr>
      <w:tr w:rsidR="00731B88" w:rsidTr="00CC5B70">
        <w:tc>
          <w:tcPr>
            <w:tcW w:w="0" w:type="auto"/>
          </w:tcPr>
          <w:p w:rsidR="00731B88" w:rsidRPr="005A1CA9" w:rsidRDefault="00731B88" w:rsidP="00731B88">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 xml:space="preserve">МКОУ Куртамышского р-на «Куртамышская СОШ № 1» </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2,0%</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3,3%</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21,9%</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72,8%</w:t>
            </w:r>
          </w:p>
        </w:tc>
      </w:tr>
      <w:tr w:rsidR="00731B88" w:rsidTr="00CC5B70">
        <w:tc>
          <w:tcPr>
            <w:tcW w:w="0" w:type="auto"/>
          </w:tcPr>
          <w:p w:rsidR="00731B88" w:rsidRPr="005A1CA9" w:rsidRDefault="00731B88" w:rsidP="00731B88">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 xml:space="preserve">МКОУ Куртамышского р-на «Нижневская </w:t>
            </w:r>
            <w:r w:rsidRPr="005A1CA9">
              <w:rPr>
                <w:rFonts w:ascii="Times New Roman" w:hAnsi="Times New Roman" w:cs="Times New Roman"/>
                <w:sz w:val="28"/>
                <w:szCs w:val="28"/>
              </w:rPr>
              <w:lastRenderedPageBreak/>
              <w:t>СОШ»</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lastRenderedPageBreak/>
              <w:t>5,2%</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22,4%</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36,2%</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36,2%</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удовлетворенности качеством оказания образовательных услуг в целом (Таблица 31).</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31. Распределение ответов респондентов на вопрос: «Оцените свой уровень удовлетворенности качеством предоставляемых услуг в целом»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601F97" w:rsidRDefault="0075094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491" w:type="pct"/>
          </w:tcPr>
          <w:p w:rsidR="00CC52F8" w:rsidRPr="00601F97" w:rsidRDefault="0075094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601F97" w:rsidRDefault="0075094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46</w:t>
            </w:r>
          </w:p>
        </w:tc>
        <w:tc>
          <w:tcPr>
            <w:tcW w:w="491" w:type="pct"/>
          </w:tcPr>
          <w:p w:rsidR="00CC52F8" w:rsidRPr="00601F97" w:rsidRDefault="0075094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601F97" w:rsidRDefault="0075094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216</w:t>
            </w:r>
          </w:p>
        </w:tc>
        <w:tc>
          <w:tcPr>
            <w:tcW w:w="491" w:type="pct"/>
          </w:tcPr>
          <w:p w:rsidR="00CC52F8" w:rsidRPr="00601F97" w:rsidRDefault="0075094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601F97" w:rsidRDefault="0075094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388</w:t>
            </w:r>
          </w:p>
        </w:tc>
        <w:tc>
          <w:tcPr>
            <w:tcW w:w="491" w:type="pct"/>
          </w:tcPr>
          <w:p w:rsidR="00CC52F8" w:rsidRPr="00601F97" w:rsidRDefault="0075094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59,3%</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676525"/>
            <wp:effectExtent l="19050" t="0" r="0" b="0"/>
            <wp:docPr id="10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32).</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32. Распределение ответов респондентов в разрезе учреждений на вопрос: «Оцените свой уровень удовлетворенности качеством предоставляемых услуг в целом»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65"/>
        <w:gridCol w:w="895"/>
        <w:gridCol w:w="940"/>
        <w:gridCol w:w="1676"/>
        <w:gridCol w:w="1261"/>
      </w:tblGrid>
      <w:tr w:rsidR="00CC52F8" w:rsidTr="00CC5B70">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CC5B7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731B88" w:rsidTr="006652B5">
        <w:tc>
          <w:tcPr>
            <w:tcW w:w="0" w:type="auto"/>
            <w:vAlign w:val="bottom"/>
          </w:tcPr>
          <w:p w:rsidR="00731B88" w:rsidRPr="005A1CA9" w:rsidRDefault="00731B88" w:rsidP="00731B88">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ГБОУ «Губернаторская Куртамышская кадетская школа-интернат»</w:t>
            </w:r>
          </w:p>
        </w:tc>
        <w:tc>
          <w:tcPr>
            <w:tcW w:w="0" w:type="auto"/>
            <w:vAlign w:val="bottom"/>
          </w:tcPr>
          <w:p w:rsidR="00731B88" w:rsidRPr="00731B88" w:rsidRDefault="00731B88" w:rsidP="00731B88">
            <w:pPr>
              <w:spacing w:after="0" w:line="240" w:lineRule="auto"/>
              <w:jc w:val="center"/>
              <w:rPr>
                <w:rFonts w:ascii="Times New Roman" w:hAnsi="Times New Roman" w:cs="Times New Roman"/>
                <w:sz w:val="28"/>
                <w:szCs w:val="28"/>
              </w:rPr>
            </w:pP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1,3%</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20,0%</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78,8%</w:t>
            </w:r>
          </w:p>
        </w:tc>
      </w:tr>
      <w:tr w:rsidR="00731B88" w:rsidTr="002E30AC">
        <w:trPr>
          <w:trHeight w:val="729"/>
        </w:trPr>
        <w:tc>
          <w:tcPr>
            <w:tcW w:w="0" w:type="auto"/>
            <w:vAlign w:val="bottom"/>
          </w:tcPr>
          <w:p w:rsidR="00731B88" w:rsidRPr="005A1CA9" w:rsidRDefault="00731B88" w:rsidP="00731B88">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«Куртамышская СОШ № 2»</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1,0%</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9,1%</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34,3%</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55,6%</w:t>
            </w:r>
          </w:p>
        </w:tc>
      </w:tr>
      <w:tr w:rsidR="00731B88" w:rsidTr="006652B5">
        <w:trPr>
          <w:trHeight w:val="542"/>
        </w:trPr>
        <w:tc>
          <w:tcPr>
            <w:tcW w:w="0" w:type="auto"/>
          </w:tcPr>
          <w:p w:rsidR="00731B88" w:rsidRPr="005A1CA9" w:rsidRDefault="00731B88" w:rsidP="00731B88">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«Березовская СОШ»</w:t>
            </w:r>
          </w:p>
        </w:tc>
        <w:tc>
          <w:tcPr>
            <w:tcW w:w="0" w:type="auto"/>
            <w:vAlign w:val="bottom"/>
          </w:tcPr>
          <w:p w:rsidR="00731B88" w:rsidRPr="00731B88" w:rsidRDefault="00731B88" w:rsidP="00731B88">
            <w:pPr>
              <w:spacing w:after="0" w:line="240" w:lineRule="auto"/>
              <w:jc w:val="center"/>
              <w:rPr>
                <w:rFonts w:ascii="Times New Roman" w:hAnsi="Times New Roman" w:cs="Times New Roman"/>
                <w:color w:val="000000"/>
                <w:sz w:val="28"/>
                <w:szCs w:val="28"/>
              </w:rPr>
            </w:pP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8,1%</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35,1%</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56,8%</w:t>
            </w:r>
          </w:p>
        </w:tc>
      </w:tr>
      <w:tr w:rsidR="00731B88" w:rsidTr="006652B5">
        <w:tc>
          <w:tcPr>
            <w:tcW w:w="0" w:type="auto"/>
          </w:tcPr>
          <w:p w:rsidR="00731B88" w:rsidRPr="005A1CA9" w:rsidRDefault="00731B88" w:rsidP="00731B88">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«Долговская СОШ»</w:t>
            </w:r>
          </w:p>
        </w:tc>
        <w:tc>
          <w:tcPr>
            <w:tcW w:w="0" w:type="auto"/>
            <w:vAlign w:val="bottom"/>
          </w:tcPr>
          <w:p w:rsidR="00731B88" w:rsidRPr="00731B88" w:rsidRDefault="00731B88" w:rsidP="00731B88">
            <w:pPr>
              <w:spacing w:after="0" w:line="240" w:lineRule="auto"/>
              <w:jc w:val="center"/>
              <w:rPr>
                <w:rFonts w:ascii="Times New Roman" w:hAnsi="Times New Roman" w:cs="Times New Roman"/>
                <w:color w:val="000000"/>
                <w:sz w:val="28"/>
                <w:szCs w:val="28"/>
              </w:rPr>
            </w:pP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20,5%</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45,5%</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34,1%</w:t>
            </w:r>
          </w:p>
        </w:tc>
      </w:tr>
      <w:tr w:rsidR="00731B88" w:rsidTr="006652B5">
        <w:tc>
          <w:tcPr>
            <w:tcW w:w="0" w:type="auto"/>
          </w:tcPr>
          <w:p w:rsidR="00731B88" w:rsidRPr="005A1CA9" w:rsidRDefault="00731B88" w:rsidP="00731B88">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«Косулинская СОШ»</w:t>
            </w:r>
          </w:p>
        </w:tc>
        <w:tc>
          <w:tcPr>
            <w:tcW w:w="0" w:type="auto"/>
            <w:vAlign w:val="bottom"/>
          </w:tcPr>
          <w:p w:rsidR="00731B88" w:rsidRPr="00731B88" w:rsidRDefault="00731B88" w:rsidP="00731B88">
            <w:pPr>
              <w:spacing w:after="0" w:line="240" w:lineRule="auto"/>
              <w:jc w:val="center"/>
              <w:rPr>
                <w:rFonts w:ascii="Times New Roman" w:hAnsi="Times New Roman" w:cs="Times New Roman"/>
                <w:color w:val="000000"/>
                <w:sz w:val="28"/>
                <w:szCs w:val="28"/>
              </w:rPr>
            </w:pP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4,3%</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61,7%</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34,0%</w:t>
            </w:r>
          </w:p>
        </w:tc>
      </w:tr>
      <w:tr w:rsidR="00731B88" w:rsidTr="00CC5B70">
        <w:tc>
          <w:tcPr>
            <w:tcW w:w="0" w:type="auto"/>
          </w:tcPr>
          <w:p w:rsidR="00731B88" w:rsidRPr="005A1CA9" w:rsidRDefault="00731B88" w:rsidP="00731B88">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lastRenderedPageBreak/>
              <w:t xml:space="preserve">МКОУ Куртамышского р-на «Куртамышская СОШ № 1» </w:t>
            </w:r>
          </w:p>
        </w:tc>
        <w:tc>
          <w:tcPr>
            <w:tcW w:w="0" w:type="auto"/>
          </w:tcPr>
          <w:p w:rsidR="00731B88" w:rsidRPr="00731B88" w:rsidRDefault="00682453" w:rsidP="00731B88">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731B88" w:rsidRPr="00731B88">
              <w:rPr>
                <w:rFonts w:ascii="Times New Roman" w:hAnsi="Times New Roman" w:cs="Times New Roman"/>
                <w:color w:val="000000"/>
                <w:sz w:val="28"/>
                <w:szCs w:val="28"/>
              </w:rPr>
              <w:t>,7%</w:t>
            </w:r>
          </w:p>
        </w:tc>
        <w:tc>
          <w:tcPr>
            <w:tcW w:w="0" w:type="auto"/>
          </w:tcPr>
          <w:p w:rsidR="00731B88" w:rsidRPr="00731B88" w:rsidRDefault="00682453" w:rsidP="00731B88">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731B88" w:rsidRPr="00731B88">
              <w:rPr>
                <w:rFonts w:ascii="Times New Roman" w:hAnsi="Times New Roman" w:cs="Times New Roman"/>
                <w:color w:val="000000"/>
                <w:sz w:val="28"/>
                <w:szCs w:val="28"/>
              </w:rPr>
              <w:t>,7%</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18,5%</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80,1%</w:t>
            </w:r>
          </w:p>
        </w:tc>
      </w:tr>
      <w:tr w:rsidR="00731B88" w:rsidTr="00CC5B70">
        <w:tc>
          <w:tcPr>
            <w:tcW w:w="0" w:type="auto"/>
          </w:tcPr>
          <w:p w:rsidR="00731B88" w:rsidRPr="005A1CA9" w:rsidRDefault="00731B88" w:rsidP="00731B88">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«Нижневская СОШ»</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1,7%</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13,8%</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44,8%</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39,7%</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и последний вопрос касался готовности рекомендовать организацию родственникам и знакомым. Распределение представлено в Таблице 33.</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33. Распределение ответов респондентов на вопрос: «Готовность рекомендовать организацию родственникам и знакомым»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EA3A64" w:rsidRDefault="0075094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491" w:type="pct"/>
          </w:tcPr>
          <w:p w:rsidR="00CC52F8" w:rsidRPr="00EA3A64" w:rsidRDefault="0075094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EA3A64" w:rsidRDefault="0075094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39</w:t>
            </w:r>
          </w:p>
        </w:tc>
        <w:tc>
          <w:tcPr>
            <w:tcW w:w="491" w:type="pct"/>
          </w:tcPr>
          <w:p w:rsidR="00CC52F8" w:rsidRPr="00EA3A64" w:rsidRDefault="0075094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EA3A64" w:rsidRDefault="0075094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171</w:t>
            </w:r>
          </w:p>
        </w:tc>
        <w:tc>
          <w:tcPr>
            <w:tcW w:w="491" w:type="pct"/>
          </w:tcPr>
          <w:p w:rsidR="00CC52F8" w:rsidRPr="00EA3A64" w:rsidRDefault="0075094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EA3A64" w:rsidRDefault="0075094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440</w:t>
            </w:r>
          </w:p>
        </w:tc>
        <w:tc>
          <w:tcPr>
            <w:tcW w:w="491" w:type="pct"/>
          </w:tcPr>
          <w:p w:rsidR="00CC52F8" w:rsidRPr="00EA3A64" w:rsidRDefault="0075094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67,3%</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057525"/>
            <wp:effectExtent l="19050" t="0" r="0" b="0"/>
            <wp:docPr id="10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34).</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34. Распределение ответов респондентов в разрезе учреждений на вопрос: «Готовность рекомендовать организацию родственникам и знакомым»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65"/>
        <w:gridCol w:w="895"/>
        <w:gridCol w:w="940"/>
        <w:gridCol w:w="1676"/>
        <w:gridCol w:w="1261"/>
      </w:tblGrid>
      <w:tr w:rsidR="00CC52F8" w:rsidTr="00CC5B70">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CC5B7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731B88" w:rsidTr="006652B5">
        <w:tc>
          <w:tcPr>
            <w:tcW w:w="0" w:type="auto"/>
            <w:vAlign w:val="bottom"/>
          </w:tcPr>
          <w:p w:rsidR="00731B88" w:rsidRPr="005A1CA9" w:rsidRDefault="00731B88" w:rsidP="00731B88">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ГБОУ «Губернаторская Куртамышская кадетская школа-интернат»</w:t>
            </w:r>
          </w:p>
        </w:tc>
        <w:tc>
          <w:tcPr>
            <w:tcW w:w="0" w:type="auto"/>
            <w:vAlign w:val="bottom"/>
          </w:tcPr>
          <w:p w:rsidR="00731B88" w:rsidRPr="00731B88" w:rsidRDefault="00731B88" w:rsidP="00731B88">
            <w:pPr>
              <w:spacing w:after="0" w:line="240" w:lineRule="auto"/>
              <w:jc w:val="center"/>
              <w:rPr>
                <w:rFonts w:ascii="Times New Roman" w:hAnsi="Times New Roman" w:cs="Times New Roman"/>
                <w:sz w:val="28"/>
                <w:szCs w:val="28"/>
              </w:rPr>
            </w:pP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2,5%</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8,8%</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88,8%</w:t>
            </w:r>
          </w:p>
        </w:tc>
      </w:tr>
      <w:tr w:rsidR="00731B88" w:rsidTr="006652B5">
        <w:tc>
          <w:tcPr>
            <w:tcW w:w="0" w:type="auto"/>
            <w:vAlign w:val="bottom"/>
          </w:tcPr>
          <w:p w:rsidR="00731B88" w:rsidRPr="005A1CA9" w:rsidRDefault="00731B88" w:rsidP="00731B88">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«Куртамышская СОШ № 2»</w:t>
            </w:r>
          </w:p>
        </w:tc>
        <w:tc>
          <w:tcPr>
            <w:tcW w:w="0" w:type="auto"/>
            <w:vAlign w:val="bottom"/>
          </w:tcPr>
          <w:p w:rsidR="00731B88" w:rsidRPr="00731B88" w:rsidRDefault="00731B88" w:rsidP="00731B88">
            <w:pPr>
              <w:spacing w:after="0" w:line="240" w:lineRule="auto"/>
              <w:jc w:val="center"/>
              <w:rPr>
                <w:rFonts w:ascii="Times New Roman" w:hAnsi="Times New Roman" w:cs="Times New Roman"/>
                <w:color w:val="000000"/>
                <w:sz w:val="28"/>
                <w:szCs w:val="28"/>
              </w:rPr>
            </w:pP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6,6%</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26,3%</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67,2%</w:t>
            </w:r>
          </w:p>
        </w:tc>
      </w:tr>
      <w:tr w:rsidR="00731B88" w:rsidTr="006652B5">
        <w:tc>
          <w:tcPr>
            <w:tcW w:w="0" w:type="auto"/>
          </w:tcPr>
          <w:p w:rsidR="00731B88" w:rsidRPr="005A1CA9" w:rsidRDefault="00731B88" w:rsidP="00731B88">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«Березовская СОШ»</w:t>
            </w:r>
          </w:p>
        </w:tc>
        <w:tc>
          <w:tcPr>
            <w:tcW w:w="0" w:type="auto"/>
            <w:vAlign w:val="bottom"/>
          </w:tcPr>
          <w:p w:rsidR="00731B88" w:rsidRPr="00731B88" w:rsidRDefault="00731B88" w:rsidP="00731B88">
            <w:pPr>
              <w:spacing w:after="0" w:line="240" w:lineRule="auto"/>
              <w:jc w:val="center"/>
              <w:rPr>
                <w:rFonts w:ascii="Times New Roman" w:hAnsi="Times New Roman" w:cs="Times New Roman"/>
                <w:color w:val="000000"/>
                <w:sz w:val="28"/>
                <w:szCs w:val="28"/>
              </w:rPr>
            </w:pP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10,8%</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21,6%</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67,6%</w:t>
            </w:r>
          </w:p>
        </w:tc>
      </w:tr>
      <w:tr w:rsidR="00731B88" w:rsidTr="006652B5">
        <w:tc>
          <w:tcPr>
            <w:tcW w:w="0" w:type="auto"/>
          </w:tcPr>
          <w:p w:rsidR="00731B88" w:rsidRPr="005A1CA9" w:rsidRDefault="00731B88" w:rsidP="00731B88">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lastRenderedPageBreak/>
              <w:t>МКОУ Куртамышского р-на «Долговская СОШ»</w:t>
            </w:r>
          </w:p>
        </w:tc>
        <w:tc>
          <w:tcPr>
            <w:tcW w:w="0" w:type="auto"/>
            <w:vAlign w:val="bottom"/>
          </w:tcPr>
          <w:p w:rsidR="00731B88" w:rsidRPr="00731B88" w:rsidRDefault="00731B88" w:rsidP="00731B88">
            <w:pPr>
              <w:spacing w:after="0" w:line="240" w:lineRule="auto"/>
              <w:jc w:val="center"/>
              <w:rPr>
                <w:rFonts w:ascii="Times New Roman" w:hAnsi="Times New Roman" w:cs="Times New Roman"/>
                <w:color w:val="000000"/>
                <w:sz w:val="28"/>
                <w:szCs w:val="28"/>
              </w:rPr>
            </w:pP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20,5%</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40,9%</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38,6%</w:t>
            </w:r>
          </w:p>
        </w:tc>
      </w:tr>
      <w:tr w:rsidR="00731B88" w:rsidTr="002E30AC">
        <w:tc>
          <w:tcPr>
            <w:tcW w:w="0" w:type="auto"/>
          </w:tcPr>
          <w:p w:rsidR="00731B88" w:rsidRPr="005A1CA9" w:rsidRDefault="00731B88" w:rsidP="00731B88">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«Косулинская СОШ»</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2,1%</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10,6%</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51,1%</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36,2%</w:t>
            </w:r>
          </w:p>
        </w:tc>
      </w:tr>
      <w:tr w:rsidR="00731B88" w:rsidTr="00CC5B70">
        <w:tc>
          <w:tcPr>
            <w:tcW w:w="0" w:type="auto"/>
          </w:tcPr>
          <w:p w:rsidR="00731B88" w:rsidRPr="005A1CA9" w:rsidRDefault="00731B88" w:rsidP="00731B88">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 xml:space="preserve">МКОУ Куртамышского р-на «Куртамышская СОШ № 1» </w:t>
            </w:r>
          </w:p>
        </w:tc>
        <w:tc>
          <w:tcPr>
            <w:tcW w:w="0" w:type="auto"/>
          </w:tcPr>
          <w:p w:rsidR="00731B88" w:rsidRPr="00731B88" w:rsidRDefault="00682453" w:rsidP="00731B88">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731B88" w:rsidRPr="00731B88">
              <w:rPr>
                <w:rFonts w:ascii="Times New Roman" w:hAnsi="Times New Roman" w:cs="Times New Roman"/>
                <w:color w:val="000000"/>
                <w:sz w:val="28"/>
                <w:szCs w:val="28"/>
              </w:rPr>
              <w:t>,7%</w:t>
            </w:r>
          </w:p>
        </w:tc>
        <w:tc>
          <w:tcPr>
            <w:tcW w:w="0" w:type="auto"/>
          </w:tcPr>
          <w:p w:rsidR="00731B88" w:rsidRPr="00731B88" w:rsidRDefault="00682453" w:rsidP="00731B88">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731B88" w:rsidRPr="00731B88">
              <w:rPr>
                <w:rFonts w:ascii="Times New Roman" w:hAnsi="Times New Roman" w:cs="Times New Roman"/>
                <w:color w:val="000000"/>
                <w:sz w:val="28"/>
                <w:szCs w:val="28"/>
              </w:rPr>
              <w:t>,7%</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13,9%</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84,8%</w:t>
            </w:r>
          </w:p>
        </w:tc>
      </w:tr>
      <w:tr w:rsidR="00731B88" w:rsidTr="00CC5B70">
        <w:tc>
          <w:tcPr>
            <w:tcW w:w="0" w:type="auto"/>
          </w:tcPr>
          <w:p w:rsidR="00731B88" w:rsidRPr="005A1CA9" w:rsidRDefault="00731B88" w:rsidP="00731B88">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Куртамышского р-на «Нижневская СОШ»</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1,7%</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6,9%</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43,1%</w:t>
            </w:r>
          </w:p>
        </w:tc>
        <w:tc>
          <w:tcPr>
            <w:tcW w:w="0" w:type="auto"/>
          </w:tcPr>
          <w:p w:rsidR="00731B88" w:rsidRPr="00731B88" w:rsidRDefault="00731B88" w:rsidP="00731B88">
            <w:pPr>
              <w:spacing w:after="0" w:line="240" w:lineRule="auto"/>
              <w:jc w:val="center"/>
              <w:rPr>
                <w:rFonts w:ascii="Times New Roman" w:hAnsi="Times New Roman" w:cs="Times New Roman"/>
                <w:color w:val="000000"/>
                <w:sz w:val="28"/>
                <w:szCs w:val="28"/>
              </w:rPr>
            </w:pPr>
            <w:r w:rsidRPr="00731B88">
              <w:rPr>
                <w:rFonts w:ascii="Times New Roman" w:hAnsi="Times New Roman" w:cs="Times New Roman"/>
                <w:color w:val="000000"/>
                <w:sz w:val="28"/>
                <w:szCs w:val="28"/>
              </w:rPr>
              <w:t>48,3%</w:t>
            </w:r>
          </w:p>
        </w:tc>
      </w:tr>
    </w:tbl>
    <w:p w:rsidR="00CC52F8" w:rsidRDefault="00CC52F8" w:rsidP="003A622B">
      <w:pPr>
        <w:spacing w:after="0" w:line="240" w:lineRule="auto"/>
        <w:jc w:val="both"/>
        <w:rPr>
          <w:rFonts w:ascii="Times New Roman" w:hAnsi="Times New Roman" w:cs="Times New Roman"/>
          <w:sz w:val="28"/>
          <w:szCs w:val="28"/>
        </w:rPr>
      </w:pPr>
    </w:p>
    <w:p w:rsidR="00143E81" w:rsidRDefault="00143E81">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E204F1" w:rsidRDefault="00E204F1" w:rsidP="00E204F1">
      <w:pPr>
        <w:pStyle w:val="1"/>
      </w:pPr>
      <w:bookmarkStart w:id="10" w:name="_Toc516512907"/>
      <w:r>
        <w:lastRenderedPageBreak/>
        <w:t>Основные результаты независимой оценки качества образовательной деятельности в</w:t>
      </w:r>
      <w:r w:rsidR="005A1CA9">
        <w:t xml:space="preserve"> образовательных</w:t>
      </w:r>
      <w:r w:rsidR="005A1CA9" w:rsidRPr="005A1CA9">
        <w:t xml:space="preserve"> учреждения</w:t>
      </w:r>
      <w:r w:rsidR="005A1CA9">
        <w:t>х</w:t>
      </w:r>
      <w:r w:rsidR="005A1CA9" w:rsidRPr="005A1CA9">
        <w:t xml:space="preserve"> Лебяжьевского, Макушинского и Мишкинского районов</w:t>
      </w:r>
      <w:r>
        <w:t xml:space="preserve"> Курганской области</w:t>
      </w:r>
      <w:bookmarkEnd w:id="10"/>
    </w:p>
    <w:p w:rsidR="00E204F1" w:rsidRDefault="00E204F1" w:rsidP="00E204F1">
      <w:pPr>
        <w:spacing w:after="0" w:line="240" w:lineRule="auto"/>
        <w:jc w:val="both"/>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4"/>
        <w:gridCol w:w="6715"/>
        <w:gridCol w:w="2658"/>
      </w:tblGrid>
      <w:tr w:rsidR="0075467F" w:rsidTr="005A1CA9">
        <w:trPr>
          <w:trHeight w:val="322"/>
          <w:jc w:val="center"/>
        </w:trPr>
        <w:tc>
          <w:tcPr>
            <w:tcW w:w="377" w:type="pct"/>
            <w:shd w:val="clear" w:color="auto" w:fill="5B9BD5" w:themeFill="accent5"/>
            <w:vAlign w:val="center"/>
          </w:tcPr>
          <w:p w:rsidR="0075467F" w:rsidRDefault="0075467F" w:rsidP="00E63E3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3312" w:type="pct"/>
            <w:shd w:val="clear" w:color="auto" w:fill="5B9BD5" w:themeFill="accent5"/>
            <w:vAlign w:val="center"/>
          </w:tcPr>
          <w:p w:rsidR="0075467F" w:rsidRDefault="0075467F" w:rsidP="00E63E3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1311" w:type="pct"/>
            <w:shd w:val="clear" w:color="auto" w:fill="5B9BD5" w:themeFill="accent5"/>
            <w:vAlign w:val="center"/>
          </w:tcPr>
          <w:p w:rsidR="0075467F" w:rsidRDefault="0075467F" w:rsidP="00E63E3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r>
      <w:tr w:rsidR="005A1CA9" w:rsidTr="005A1CA9">
        <w:trPr>
          <w:trHeight w:val="322"/>
          <w:jc w:val="center"/>
        </w:trPr>
        <w:tc>
          <w:tcPr>
            <w:tcW w:w="377" w:type="pct"/>
            <w:shd w:val="clear" w:color="auto" w:fill="auto"/>
            <w:vAlign w:val="center"/>
          </w:tcPr>
          <w:p w:rsidR="005A1CA9" w:rsidRDefault="005A1CA9"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3312" w:type="pct"/>
            <w:shd w:val="clear" w:color="auto" w:fill="auto"/>
          </w:tcPr>
          <w:p w:rsidR="005A1CA9" w:rsidRPr="005A1CA9" w:rsidRDefault="005A1CA9" w:rsidP="005A1CA9">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«Налимовская СОШ» Лебяжьевского р-на</w:t>
            </w:r>
          </w:p>
        </w:tc>
        <w:tc>
          <w:tcPr>
            <w:tcW w:w="1311" w:type="pct"/>
            <w:shd w:val="clear" w:color="auto" w:fill="auto"/>
            <w:vAlign w:val="center"/>
          </w:tcPr>
          <w:p w:rsidR="005A1CA9" w:rsidRDefault="00A66471"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39</w:t>
            </w:r>
          </w:p>
        </w:tc>
      </w:tr>
      <w:tr w:rsidR="005A1CA9" w:rsidTr="005A1CA9">
        <w:trPr>
          <w:trHeight w:val="322"/>
          <w:jc w:val="center"/>
        </w:trPr>
        <w:tc>
          <w:tcPr>
            <w:tcW w:w="377" w:type="pct"/>
            <w:shd w:val="clear" w:color="auto" w:fill="auto"/>
            <w:vAlign w:val="center"/>
          </w:tcPr>
          <w:p w:rsidR="005A1CA9" w:rsidRDefault="005A1CA9"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3312" w:type="pct"/>
            <w:shd w:val="clear" w:color="auto" w:fill="auto"/>
            <w:vAlign w:val="bottom"/>
          </w:tcPr>
          <w:p w:rsidR="005A1CA9" w:rsidRPr="005A1CA9" w:rsidRDefault="005A1CA9" w:rsidP="005A1CA9">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«Речновская СОШ» Лебяжьевского р-на</w:t>
            </w:r>
          </w:p>
        </w:tc>
        <w:tc>
          <w:tcPr>
            <w:tcW w:w="1311" w:type="pct"/>
            <w:shd w:val="clear" w:color="auto" w:fill="auto"/>
            <w:vAlign w:val="center"/>
          </w:tcPr>
          <w:p w:rsidR="005A1CA9" w:rsidRDefault="00A66471"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36</w:t>
            </w:r>
          </w:p>
        </w:tc>
      </w:tr>
      <w:tr w:rsidR="005A1CA9" w:rsidTr="005A1CA9">
        <w:trPr>
          <w:trHeight w:val="322"/>
          <w:jc w:val="center"/>
        </w:trPr>
        <w:tc>
          <w:tcPr>
            <w:tcW w:w="377" w:type="pct"/>
            <w:shd w:val="clear" w:color="auto" w:fill="auto"/>
            <w:vAlign w:val="center"/>
          </w:tcPr>
          <w:p w:rsidR="005A1CA9" w:rsidRDefault="005A1CA9"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3312" w:type="pct"/>
            <w:shd w:val="clear" w:color="auto" w:fill="auto"/>
          </w:tcPr>
          <w:p w:rsidR="005A1CA9" w:rsidRPr="005A1CA9" w:rsidRDefault="005A1CA9" w:rsidP="005A1CA9">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«Казаркинская СОШ» имени Героя Советского Союза Чекулаева Гордея Трофимовича» Макушинского р-на</w:t>
            </w:r>
          </w:p>
        </w:tc>
        <w:tc>
          <w:tcPr>
            <w:tcW w:w="1311" w:type="pct"/>
            <w:shd w:val="clear" w:color="auto" w:fill="auto"/>
            <w:vAlign w:val="center"/>
          </w:tcPr>
          <w:p w:rsidR="005A1CA9" w:rsidRDefault="00A66471"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40</w:t>
            </w:r>
          </w:p>
        </w:tc>
      </w:tr>
      <w:tr w:rsidR="005A1CA9" w:rsidTr="005A1CA9">
        <w:trPr>
          <w:trHeight w:val="322"/>
          <w:jc w:val="center"/>
        </w:trPr>
        <w:tc>
          <w:tcPr>
            <w:tcW w:w="377" w:type="pct"/>
            <w:shd w:val="clear" w:color="auto" w:fill="auto"/>
            <w:vAlign w:val="center"/>
          </w:tcPr>
          <w:p w:rsidR="005A1CA9" w:rsidRDefault="005A1CA9"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3312" w:type="pct"/>
            <w:shd w:val="clear" w:color="auto" w:fill="auto"/>
            <w:vAlign w:val="bottom"/>
          </w:tcPr>
          <w:p w:rsidR="005A1CA9" w:rsidRPr="005A1CA9" w:rsidRDefault="005A1CA9" w:rsidP="005A1CA9">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«Коноваловская СОШ» Макушинского р-на</w:t>
            </w:r>
          </w:p>
        </w:tc>
        <w:tc>
          <w:tcPr>
            <w:tcW w:w="1311" w:type="pct"/>
            <w:shd w:val="clear" w:color="auto" w:fill="auto"/>
            <w:vAlign w:val="center"/>
          </w:tcPr>
          <w:p w:rsidR="005A1CA9" w:rsidRDefault="00A66471"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61</w:t>
            </w:r>
          </w:p>
        </w:tc>
      </w:tr>
      <w:tr w:rsidR="005A1CA9" w:rsidTr="005A1CA9">
        <w:trPr>
          <w:trHeight w:val="322"/>
          <w:jc w:val="center"/>
        </w:trPr>
        <w:tc>
          <w:tcPr>
            <w:tcW w:w="377" w:type="pct"/>
            <w:shd w:val="clear" w:color="auto" w:fill="auto"/>
            <w:vAlign w:val="center"/>
          </w:tcPr>
          <w:p w:rsidR="005A1CA9" w:rsidRDefault="005A1CA9"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3312" w:type="pct"/>
            <w:shd w:val="clear" w:color="auto" w:fill="auto"/>
          </w:tcPr>
          <w:p w:rsidR="005A1CA9" w:rsidRPr="005A1CA9" w:rsidRDefault="005A1CA9" w:rsidP="005A1CA9">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w:t>
            </w:r>
            <w:proofErr w:type="gramStart"/>
            <w:r w:rsidRPr="005A1CA9">
              <w:rPr>
                <w:rFonts w:ascii="Times New Roman" w:hAnsi="Times New Roman" w:cs="Times New Roman"/>
                <w:sz w:val="28"/>
                <w:szCs w:val="28"/>
              </w:rPr>
              <w:t>Пионерская</w:t>
            </w:r>
            <w:proofErr w:type="gramEnd"/>
            <w:r w:rsidRPr="005A1CA9">
              <w:rPr>
                <w:rFonts w:ascii="Times New Roman" w:hAnsi="Times New Roman" w:cs="Times New Roman"/>
                <w:sz w:val="28"/>
                <w:szCs w:val="28"/>
              </w:rPr>
              <w:t xml:space="preserve"> СОШ» Макушинского р-на</w:t>
            </w:r>
          </w:p>
        </w:tc>
        <w:tc>
          <w:tcPr>
            <w:tcW w:w="1311" w:type="pct"/>
            <w:shd w:val="clear" w:color="auto" w:fill="auto"/>
            <w:vAlign w:val="center"/>
          </w:tcPr>
          <w:p w:rsidR="005A1CA9" w:rsidRDefault="00A66471"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47</w:t>
            </w:r>
          </w:p>
        </w:tc>
      </w:tr>
      <w:tr w:rsidR="005A1CA9" w:rsidTr="005A1CA9">
        <w:trPr>
          <w:trHeight w:val="322"/>
          <w:jc w:val="center"/>
        </w:trPr>
        <w:tc>
          <w:tcPr>
            <w:tcW w:w="377" w:type="pct"/>
            <w:shd w:val="clear" w:color="auto" w:fill="auto"/>
            <w:vAlign w:val="center"/>
          </w:tcPr>
          <w:p w:rsidR="005A1CA9" w:rsidRDefault="005A1CA9"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3312" w:type="pct"/>
            <w:shd w:val="clear" w:color="auto" w:fill="auto"/>
          </w:tcPr>
          <w:p w:rsidR="005A1CA9" w:rsidRPr="005A1CA9" w:rsidRDefault="005A1CA9" w:rsidP="005A1CA9">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«Чебаковская СОШ» Макушинского р-на</w:t>
            </w:r>
          </w:p>
        </w:tc>
        <w:tc>
          <w:tcPr>
            <w:tcW w:w="1311" w:type="pct"/>
            <w:shd w:val="clear" w:color="auto" w:fill="auto"/>
            <w:vAlign w:val="center"/>
          </w:tcPr>
          <w:p w:rsidR="005A1CA9" w:rsidRDefault="00A66471"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53</w:t>
            </w:r>
          </w:p>
        </w:tc>
      </w:tr>
      <w:tr w:rsidR="005A1CA9" w:rsidTr="005A1CA9">
        <w:trPr>
          <w:trHeight w:val="322"/>
          <w:jc w:val="center"/>
        </w:trPr>
        <w:tc>
          <w:tcPr>
            <w:tcW w:w="377" w:type="pct"/>
            <w:shd w:val="clear" w:color="auto" w:fill="auto"/>
            <w:vAlign w:val="center"/>
          </w:tcPr>
          <w:p w:rsidR="005A1CA9" w:rsidRDefault="005A1CA9"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3312" w:type="pct"/>
            <w:shd w:val="clear" w:color="auto" w:fill="auto"/>
          </w:tcPr>
          <w:p w:rsidR="005A1CA9" w:rsidRPr="005A1CA9" w:rsidRDefault="005A1CA9" w:rsidP="005A1CA9">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«Введенская ООШ» Мишкинского р-на</w:t>
            </w:r>
          </w:p>
        </w:tc>
        <w:tc>
          <w:tcPr>
            <w:tcW w:w="1311" w:type="pct"/>
            <w:shd w:val="clear" w:color="auto" w:fill="auto"/>
            <w:vAlign w:val="center"/>
          </w:tcPr>
          <w:p w:rsidR="005A1CA9" w:rsidRDefault="00A66471"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tc>
      </w:tr>
      <w:tr w:rsidR="005A1CA9" w:rsidTr="005A1CA9">
        <w:trPr>
          <w:trHeight w:val="322"/>
          <w:jc w:val="center"/>
        </w:trPr>
        <w:tc>
          <w:tcPr>
            <w:tcW w:w="377" w:type="pct"/>
            <w:shd w:val="clear" w:color="auto" w:fill="auto"/>
            <w:vAlign w:val="center"/>
          </w:tcPr>
          <w:p w:rsidR="005A1CA9" w:rsidRDefault="005A1CA9"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3312" w:type="pct"/>
            <w:shd w:val="clear" w:color="auto" w:fill="auto"/>
          </w:tcPr>
          <w:p w:rsidR="005A1CA9" w:rsidRPr="005A1CA9" w:rsidRDefault="005A1CA9" w:rsidP="005A1CA9">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«Восходская СОШ» Мишкинского р-на</w:t>
            </w:r>
          </w:p>
        </w:tc>
        <w:tc>
          <w:tcPr>
            <w:tcW w:w="1311" w:type="pct"/>
            <w:shd w:val="clear" w:color="auto" w:fill="auto"/>
            <w:vAlign w:val="center"/>
          </w:tcPr>
          <w:p w:rsidR="005A1CA9" w:rsidRDefault="00A66471"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58</w:t>
            </w:r>
          </w:p>
        </w:tc>
      </w:tr>
      <w:tr w:rsidR="005A1CA9" w:rsidTr="005A1CA9">
        <w:trPr>
          <w:trHeight w:val="322"/>
          <w:jc w:val="center"/>
        </w:trPr>
        <w:tc>
          <w:tcPr>
            <w:tcW w:w="377" w:type="pct"/>
            <w:shd w:val="clear" w:color="auto" w:fill="auto"/>
            <w:vAlign w:val="center"/>
          </w:tcPr>
          <w:p w:rsidR="005A1CA9" w:rsidRDefault="005A1CA9"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3312" w:type="pct"/>
            <w:shd w:val="clear" w:color="auto" w:fill="auto"/>
            <w:vAlign w:val="bottom"/>
          </w:tcPr>
          <w:p w:rsidR="005A1CA9" w:rsidRPr="005A1CA9" w:rsidRDefault="005A1CA9" w:rsidP="005A1CA9">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«Коровинская СОШ» Мишкинского р-на</w:t>
            </w:r>
          </w:p>
        </w:tc>
        <w:tc>
          <w:tcPr>
            <w:tcW w:w="1311" w:type="pct"/>
            <w:shd w:val="clear" w:color="auto" w:fill="auto"/>
            <w:vAlign w:val="center"/>
          </w:tcPr>
          <w:p w:rsidR="005A1CA9" w:rsidRDefault="00A66471"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50</w:t>
            </w:r>
          </w:p>
        </w:tc>
      </w:tr>
    </w:tbl>
    <w:p w:rsidR="00E204F1" w:rsidRDefault="00E204F1" w:rsidP="00E204F1">
      <w:pPr>
        <w:spacing w:after="0" w:line="240" w:lineRule="auto"/>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Первый блок вопросов анкеты касался открытости и доступности информации, размещенной на официальном сайте учреждения</w:t>
      </w:r>
      <w:r w:rsidRPr="0022034A">
        <w:rPr>
          <w:rFonts w:ascii="Times New Roman" w:hAnsi="Times New Roman" w:cs="Times New Roman"/>
          <w:sz w:val="28"/>
          <w:szCs w:val="28"/>
        </w:rPr>
        <w:t>. Полнотой и актуальностью информации об организации на ее сайте полностью удовлетворены больше половины респондентов (</w:t>
      </w:r>
      <w:r w:rsidR="0022034A" w:rsidRPr="0022034A">
        <w:rPr>
          <w:rFonts w:ascii="Times New Roman" w:hAnsi="Times New Roman" w:cs="Times New Roman"/>
          <w:sz w:val="28"/>
          <w:szCs w:val="28"/>
        </w:rPr>
        <w:t>97,9%). Только 0,2</w:t>
      </w:r>
      <w:r w:rsidRPr="0022034A">
        <w:rPr>
          <w:rFonts w:ascii="Times New Roman" w:hAnsi="Times New Roman" w:cs="Times New Roman"/>
          <w:sz w:val="28"/>
          <w:szCs w:val="28"/>
        </w:rPr>
        <w:t>% респондентов в совокупности дают неудовлетворительные и плохие оценки данного параметра. Распределение ответов представлено в Таблице 1.</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 Распределение ответов респондентов на вопрос: «Скажите, насколько хорошо или плохо представлена информация об организац</w:t>
      </w:r>
      <w:proofErr w:type="gramStart"/>
      <w:r>
        <w:rPr>
          <w:rFonts w:ascii="Times New Roman" w:hAnsi="Times New Roman" w:cs="Times New Roman"/>
          <w:sz w:val="28"/>
          <w:szCs w:val="28"/>
        </w:rPr>
        <w:t>ии и ее</w:t>
      </w:r>
      <w:proofErr w:type="gramEnd"/>
      <w:r>
        <w:rPr>
          <w:rFonts w:ascii="Times New Roman" w:hAnsi="Times New Roman" w:cs="Times New Roman"/>
          <w:sz w:val="28"/>
          <w:szCs w:val="28"/>
        </w:rPr>
        <w:t xml:space="preserve"> деятельности, с точки зрения полноты и актуальности?»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1B3AE8" w:rsidRDefault="00A6647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91" w:type="pct"/>
          </w:tcPr>
          <w:p w:rsidR="00CC52F8" w:rsidRPr="001B3AE8" w:rsidRDefault="00A6647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1B3AE8" w:rsidRDefault="0022034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491" w:type="pct"/>
          </w:tcPr>
          <w:p w:rsidR="00CC52F8" w:rsidRPr="001B3AE8" w:rsidRDefault="00CC52F8" w:rsidP="009F05AA">
            <w:pPr>
              <w:spacing w:after="0" w:line="240" w:lineRule="auto"/>
              <w:jc w:val="center"/>
              <w:rPr>
                <w:rFonts w:ascii="Times New Roman" w:hAnsi="Times New Roman" w:cs="Times New Roman"/>
                <w:sz w:val="28"/>
                <w:szCs w:val="28"/>
              </w:rPr>
            </w:pP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1B3AE8" w:rsidRDefault="0022034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491" w:type="pct"/>
          </w:tcPr>
          <w:p w:rsidR="00CC52F8" w:rsidRPr="001B3AE8" w:rsidRDefault="0022034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1B3AE8" w:rsidRDefault="0022034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167</w:t>
            </w:r>
          </w:p>
        </w:tc>
        <w:tc>
          <w:tcPr>
            <w:tcW w:w="491" w:type="pct"/>
          </w:tcPr>
          <w:p w:rsidR="00CC52F8" w:rsidRPr="001B3AE8" w:rsidRDefault="0022034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40%</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1B3AE8" w:rsidRDefault="0022034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241</w:t>
            </w:r>
          </w:p>
        </w:tc>
        <w:tc>
          <w:tcPr>
            <w:tcW w:w="491" w:type="pct"/>
          </w:tcPr>
          <w:p w:rsidR="00CC52F8" w:rsidRPr="001B3AE8" w:rsidRDefault="0022034A"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57,9%</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2266950"/>
            <wp:effectExtent l="0" t="0" r="0" b="0"/>
            <wp:docPr id="10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 Распределение ответов респондентов в разрезе учреждений на вопрос: «Скажите, насколько хорошо или плохо представлена информация об организац</w:t>
      </w:r>
      <w:proofErr w:type="gramStart"/>
      <w:r>
        <w:rPr>
          <w:rFonts w:ascii="Times New Roman" w:hAnsi="Times New Roman" w:cs="Times New Roman"/>
          <w:sz w:val="28"/>
          <w:szCs w:val="28"/>
        </w:rPr>
        <w:t>ии и ее</w:t>
      </w:r>
      <w:proofErr w:type="gramEnd"/>
      <w:r>
        <w:rPr>
          <w:rFonts w:ascii="Times New Roman" w:hAnsi="Times New Roman" w:cs="Times New Roman"/>
          <w:sz w:val="28"/>
          <w:szCs w:val="28"/>
        </w:rPr>
        <w:t xml:space="preserve"> деятельности, с точки зрения полноты и актуальности?»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47"/>
        <w:gridCol w:w="895"/>
        <w:gridCol w:w="978"/>
        <w:gridCol w:w="800"/>
        <w:gridCol w:w="2056"/>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895" w:type="dxa"/>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978" w:type="dxa"/>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193B0A" w:rsidTr="007A42E8">
        <w:tc>
          <w:tcPr>
            <w:tcW w:w="0" w:type="auto"/>
          </w:tcPr>
          <w:p w:rsidR="00193B0A" w:rsidRPr="005A1CA9" w:rsidRDefault="00193B0A" w:rsidP="00193B0A">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«Налимовская СОШ» Лебяжьевского р-на</w:t>
            </w:r>
          </w:p>
        </w:tc>
        <w:tc>
          <w:tcPr>
            <w:tcW w:w="895" w:type="dxa"/>
            <w:vAlign w:val="bottom"/>
          </w:tcPr>
          <w:p w:rsidR="00193B0A" w:rsidRPr="00193B0A" w:rsidRDefault="00193B0A" w:rsidP="00193B0A">
            <w:pPr>
              <w:spacing w:after="0" w:line="240" w:lineRule="auto"/>
              <w:jc w:val="center"/>
              <w:rPr>
                <w:rFonts w:ascii="Times New Roman" w:hAnsi="Times New Roman" w:cs="Times New Roman"/>
                <w:sz w:val="28"/>
                <w:szCs w:val="28"/>
              </w:rPr>
            </w:pPr>
          </w:p>
        </w:tc>
        <w:tc>
          <w:tcPr>
            <w:tcW w:w="978" w:type="dxa"/>
            <w:vAlign w:val="bottom"/>
          </w:tcPr>
          <w:p w:rsidR="00193B0A" w:rsidRPr="00193B0A" w:rsidRDefault="00193B0A" w:rsidP="00193B0A">
            <w:pPr>
              <w:spacing w:after="0" w:line="240" w:lineRule="auto"/>
              <w:jc w:val="center"/>
              <w:rPr>
                <w:rFonts w:ascii="Times New Roman" w:hAnsi="Times New Roman" w:cs="Times New Roman"/>
                <w:sz w:val="28"/>
                <w:szCs w:val="28"/>
              </w:rPr>
            </w:pP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2,6%</w:t>
            </w: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61,5%</w:t>
            </w: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35,9%</w:t>
            </w:r>
          </w:p>
        </w:tc>
      </w:tr>
      <w:tr w:rsidR="00193B0A" w:rsidTr="007A42E8">
        <w:tc>
          <w:tcPr>
            <w:tcW w:w="0" w:type="auto"/>
            <w:vAlign w:val="bottom"/>
          </w:tcPr>
          <w:p w:rsidR="00193B0A" w:rsidRPr="005A1CA9" w:rsidRDefault="00193B0A" w:rsidP="00193B0A">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«Речновская СОШ» Лебяжьевского р-на</w:t>
            </w:r>
          </w:p>
        </w:tc>
        <w:tc>
          <w:tcPr>
            <w:tcW w:w="895" w:type="dxa"/>
            <w:vAlign w:val="bottom"/>
          </w:tcPr>
          <w:p w:rsidR="00193B0A" w:rsidRPr="00193B0A" w:rsidRDefault="00193B0A" w:rsidP="00193B0A">
            <w:pPr>
              <w:spacing w:after="0" w:line="240" w:lineRule="auto"/>
              <w:jc w:val="center"/>
              <w:rPr>
                <w:rFonts w:ascii="Times New Roman" w:hAnsi="Times New Roman" w:cs="Times New Roman"/>
                <w:color w:val="000000"/>
                <w:sz w:val="28"/>
                <w:szCs w:val="28"/>
              </w:rPr>
            </w:pPr>
          </w:p>
        </w:tc>
        <w:tc>
          <w:tcPr>
            <w:tcW w:w="978" w:type="dxa"/>
            <w:vAlign w:val="bottom"/>
          </w:tcPr>
          <w:p w:rsidR="00193B0A" w:rsidRPr="00193B0A" w:rsidRDefault="00193B0A" w:rsidP="00193B0A">
            <w:pPr>
              <w:spacing w:after="0" w:line="240" w:lineRule="auto"/>
              <w:jc w:val="center"/>
              <w:rPr>
                <w:rFonts w:ascii="Times New Roman" w:hAnsi="Times New Roman" w:cs="Times New Roman"/>
                <w:sz w:val="28"/>
                <w:szCs w:val="28"/>
              </w:rPr>
            </w:pP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5,6%</w:t>
            </w: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16,7%</w:t>
            </w: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77,8%</w:t>
            </w:r>
          </w:p>
        </w:tc>
      </w:tr>
      <w:tr w:rsidR="00193B0A" w:rsidTr="007A42E8">
        <w:tc>
          <w:tcPr>
            <w:tcW w:w="0" w:type="auto"/>
          </w:tcPr>
          <w:p w:rsidR="00193B0A" w:rsidRPr="005A1CA9" w:rsidRDefault="00193B0A" w:rsidP="00193B0A">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«Казаркинская СОШ» имени Героя Советского Союза Чекулаева Гордея Трофимовича» Макушинского р-на</w:t>
            </w:r>
          </w:p>
        </w:tc>
        <w:tc>
          <w:tcPr>
            <w:tcW w:w="895" w:type="dxa"/>
            <w:vAlign w:val="bottom"/>
          </w:tcPr>
          <w:p w:rsidR="00193B0A" w:rsidRPr="00193B0A" w:rsidRDefault="00193B0A" w:rsidP="00193B0A">
            <w:pPr>
              <w:spacing w:after="0" w:line="240" w:lineRule="auto"/>
              <w:jc w:val="center"/>
              <w:rPr>
                <w:rFonts w:ascii="Times New Roman" w:hAnsi="Times New Roman" w:cs="Times New Roman"/>
                <w:color w:val="000000"/>
                <w:sz w:val="28"/>
                <w:szCs w:val="28"/>
              </w:rPr>
            </w:pPr>
          </w:p>
        </w:tc>
        <w:tc>
          <w:tcPr>
            <w:tcW w:w="978" w:type="dxa"/>
            <w:vAlign w:val="bottom"/>
          </w:tcPr>
          <w:p w:rsidR="00193B0A" w:rsidRPr="00193B0A" w:rsidRDefault="00193B0A" w:rsidP="00193B0A">
            <w:pPr>
              <w:spacing w:after="0" w:line="240" w:lineRule="auto"/>
              <w:jc w:val="center"/>
              <w:rPr>
                <w:rFonts w:ascii="Times New Roman" w:hAnsi="Times New Roman" w:cs="Times New Roman"/>
                <w:sz w:val="28"/>
                <w:szCs w:val="28"/>
              </w:rPr>
            </w:pPr>
          </w:p>
        </w:tc>
        <w:tc>
          <w:tcPr>
            <w:tcW w:w="0" w:type="auto"/>
            <w:vAlign w:val="bottom"/>
          </w:tcPr>
          <w:p w:rsidR="00193B0A" w:rsidRPr="00193B0A" w:rsidRDefault="00193B0A" w:rsidP="00193B0A">
            <w:pPr>
              <w:spacing w:after="0" w:line="240" w:lineRule="auto"/>
              <w:jc w:val="center"/>
              <w:rPr>
                <w:rFonts w:ascii="Times New Roman" w:hAnsi="Times New Roman" w:cs="Times New Roman"/>
                <w:sz w:val="28"/>
                <w:szCs w:val="28"/>
              </w:rPr>
            </w:pPr>
          </w:p>
        </w:tc>
        <w:tc>
          <w:tcPr>
            <w:tcW w:w="0" w:type="auto"/>
            <w:vAlign w:val="bottom"/>
          </w:tcPr>
          <w:p w:rsidR="00193B0A" w:rsidRPr="00193B0A" w:rsidRDefault="00193B0A" w:rsidP="00193B0A">
            <w:pPr>
              <w:spacing w:after="0" w:line="240" w:lineRule="auto"/>
              <w:jc w:val="center"/>
              <w:rPr>
                <w:rFonts w:ascii="Times New Roman" w:hAnsi="Times New Roman" w:cs="Times New Roman"/>
                <w:sz w:val="28"/>
                <w:szCs w:val="28"/>
              </w:rPr>
            </w:pP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100,0%</w:t>
            </w:r>
          </w:p>
        </w:tc>
      </w:tr>
      <w:tr w:rsidR="00193B0A" w:rsidTr="007A42E8">
        <w:tc>
          <w:tcPr>
            <w:tcW w:w="0" w:type="auto"/>
            <w:vAlign w:val="bottom"/>
          </w:tcPr>
          <w:p w:rsidR="00193B0A" w:rsidRPr="005A1CA9" w:rsidRDefault="00193B0A" w:rsidP="00193B0A">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«Коноваловская СОШ» Макушинского р-на</w:t>
            </w:r>
          </w:p>
        </w:tc>
        <w:tc>
          <w:tcPr>
            <w:tcW w:w="895" w:type="dxa"/>
            <w:vAlign w:val="bottom"/>
          </w:tcPr>
          <w:p w:rsidR="00193B0A" w:rsidRPr="00193B0A" w:rsidRDefault="00193B0A" w:rsidP="00193B0A">
            <w:pPr>
              <w:spacing w:after="0" w:line="240" w:lineRule="auto"/>
              <w:jc w:val="center"/>
              <w:rPr>
                <w:rFonts w:ascii="Times New Roman" w:hAnsi="Times New Roman" w:cs="Times New Roman"/>
                <w:color w:val="000000"/>
                <w:sz w:val="28"/>
                <w:szCs w:val="28"/>
              </w:rPr>
            </w:pPr>
          </w:p>
        </w:tc>
        <w:tc>
          <w:tcPr>
            <w:tcW w:w="978" w:type="dxa"/>
            <w:vAlign w:val="bottom"/>
          </w:tcPr>
          <w:p w:rsidR="00193B0A" w:rsidRPr="00193B0A" w:rsidRDefault="00193B0A" w:rsidP="00193B0A">
            <w:pPr>
              <w:spacing w:after="0" w:line="240" w:lineRule="auto"/>
              <w:jc w:val="center"/>
              <w:rPr>
                <w:rFonts w:ascii="Times New Roman" w:hAnsi="Times New Roman" w:cs="Times New Roman"/>
                <w:sz w:val="28"/>
                <w:szCs w:val="28"/>
              </w:rPr>
            </w:pP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1,6%</w:t>
            </w: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54,1%</w:t>
            </w: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44,3%</w:t>
            </w:r>
          </w:p>
        </w:tc>
      </w:tr>
      <w:tr w:rsidR="00193B0A" w:rsidTr="007A42E8">
        <w:tc>
          <w:tcPr>
            <w:tcW w:w="0" w:type="auto"/>
          </w:tcPr>
          <w:p w:rsidR="00193B0A" w:rsidRPr="005A1CA9" w:rsidRDefault="00193B0A" w:rsidP="00193B0A">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w:t>
            </w:r>
            <w:proofErr w:type="gramStart"/>
            <w:r w:rsidRPr="005A1CA9">
              <w:rPr>
                <w:rFonts w:ascii="Times New Roman" w:hAnsi="Times New Roman" w:cs="Times New Roman"/>
                <w:sz w:val="28"/>
                <w:szCs w:val="28"/>
              </w:rPr>
              <w:t>Пионерская</w:t>
            </w:r>
            <w:proofErr w:type="gramEnd"/>
            <w:r w:rsidRPr="005A1CA9">
              <w:rPr>
                <w:rFonts w:ascii="Times New Roman" w:hAnsi="Times New Roman" w:cs="Times New Roman"/>
                <w:sz w:val="28"/>
                <w:szCs w:val="28"/>
              </w:rPr>
              <w:t xml:space="preserve"> СОШ» Макушинского р-на</w:t>
            </w:r>
          </w:p>
        </w:tc>
        <w:tc>
          <w:tcPr>
            <w:tcW w:w="895" w:type="dxa"/>
            <w:vAlign w:val="bottom"/>
          </w:tcPr>
          <w:p w:rsidR="00193B0A" w:rsidRPr="00193B0A" w:rsidRDefault="00193B0A" w:rsidP="00193B0A">
            <w:pPr>
              <w:spacing w:after="0" w:line="240" w:lineRule="auto"/>
              <w:jc w:val="center"/>
              <w:rPr>
                <w:rFonts w:ascii="Times New Roman" w:hAnsi="Times New Roman" w:cs="Times New Roman"/>
                <w:color w:val="000000"/>
                <w:sz w:val="28"/>
                <w:szCs w:val="28"/>
              </w:rPr>
            </w:pPr>
          </w:p>
        </w:tc>
        <w:tc>
          <w:tcPr>
            <w:tcW w:w="978" w:type="dxa"/>
            <w:vAlign w:val="bottom"/>
          </w:tcPr>
          <w:p w:rsidR="00193B0A" w:rsidRPr="00193B0A" w:rsidRDefault="00193B0A" w:rsidP="00193B0A">
            <w:pPr>
              <w:spacing w:after="0" w:line="240" w:lineRule="auto"/>
              <w:jc w:val="center"/>
              <w:rPr>
                <w:rFonts w:ascii="Times New Roman" w:hAnsi="Times New Roman" w:cs="Times New Roman"/>
                <w:sz w:val="28"/>
                <w:szCs w:val="28"/>
              </w:rPr>
            </w:pP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2,2%</w:t>
            </w: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43,5%</w:t>
            </w: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54,3%</w:t>
            </w:r>
          </w:p>
        </w:tc>
      </w:tr>
      <w:tr w:rsidR="00193B0A" w:rsidTr="007A42E8">
        <w:tc>
          <w:tcPr>
            <w:tcW w:w="0" w:type="auto"/>
          </w:tcPr>
          <w:p w:rsidR="00193B0A" w:rsidRPr="005A1CA9" w:rsidRDefault="00193B0A" w:rsidP="00193B0A">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«Чебаковская СОШ» Макушинского р-на</w:t>
            </w:r>
          </w:p>
        </w:tc>
        <w:tc>
          <w:tcPr>
            <w:tcW w:w="895" w:type="dxa"/>
            <w:vAlign w:val="bottom"/>
          </w:tcPr>
          <w:p w:rsidR="00193B0A" w:rsidRPr="00193B0A" w:rsidRDefault="00193B0A" w:rsidP="00193B0A">
            <w:pPr>
              <w:spacing w:after="0" w:line="240" w:lineRule="auto"/>
              <w:jc w:val="center"/>
              <w:rPr>
                <w:rFonts w:ascii="Times New Roman" w:hAnsi="Times New Roman" w:cs="Times New Roman"/>
                <w:color w:val="000000"/>
                <w:sz w:val="28"/>
                <w:szCs w:val="28"/>
              </w:rPr>
            </w:pPr>
          </w:p>
        </w:tc>
        <w:tc>
          <w:tcPr>
            <w:tcW w:w="978" w:type="dxa"/>
            <w:vAlign w:val="bottom"/>
          </w:tcPr>
          <w:p w:rsidR="00193B0A" w:rsidRPr="00193B0A" w:rsidRDefault="00193B0A" w:rsidP="00193B0A">
            <w:pPr>
              <w:spacing w:after="0" w:line="240" w:lineRule="auto"/>
              <w:jc w:val="center"/>
              <w:rPr>
                <w:rFonts w:ascii="Times New Roman" w:hAnsi="Times New Roman" w:cs="Times New Roman"/>
                <w:sz w:val="28"/>
                <w:szCs w:val="28"/>
              </w:rPr>
            </w:pP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1,9%</w:t>
            </w: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47,2%</w:t>
            </w: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50,9%</w:t>
            </w:r>
          </w:p>
        </w:tc>
      </w:tr>
      <w:tr w:rsidR="00193B0A" w:rsidTr="007A42E8">
        <w:tc>
          <w:tcPr>
            <w:tcW w:w="0" w:type="auto"/>
          </w:tcPr>
          <w:p w:rsidR="00193B0A" w:rsidRPr="005A1CA9" w:rsidRDefault="00193B0A" w:rsidP="00193B0A">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«Введенская ООШ» Мишкинского р-на</w:t>
            </w:r>
          </w:p>
        </w:tc>
        <w:tc>
          <w:tcPr>
            <w:tcW w:w="895" w:type="dxa"/>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2,9%</w:t>
            </w:r>
          </w:p>
        </w:tc>
        <w:tc>
          <w:tcPr>
            <w:tcW w:w="978" w:type="dxa"/>
            <w:vAlign w:val="bottom"/>
          </w:tcPr>
          <w:p w:rsidR="00193B0A" w:rsidRPr="00193B0A" w:rsidRDefault="00193B0A" w:rsidP="00193B0A">
            <w:pPr>
              <w:spacing w:after="0" w:line="240" w:lineRule="auto"/>
              <w:jc w:val="center"/>
              <w:rPr>
                <w:rFonts w:ascii="Times New Roman" w:hAnsi="Times New Roman" w:cs="Times New Roman"/>
                <w:color w:val="000000"/>
                <w:sz w:val="28"/>
                <w:szCs w:val="28"/>
              </w:rPr>
            </w:pPr>
          </w:p>
        </w:tc>
        <w:tc>
          <w:tcPr>
            <w:tcW w:w="0" w:type="auto"/>
            <w:vAlign w:val="bottom"/>
          </w:tcPr>
          <w:p w:rsidR="00193B0A" w:rsidRPr="00193B0A" w:rsidRDefault="00193B0A" w:rsidP="00193B0A">
            <w:pPr>
              <w:spacing w:after="0" w:line="240" w:lineRule="auto"/>
              <w:jc w:val="center"/>
              <w:rPr>
                <w:rFonts w:ascii="Times New Roman" w:hAnsi="Times New Roman" w:cs="Times New Roman"/>
                <w:sz w:val="28"/>
                <w:szCs w:val="28"/>
              </w:rPr>
            </w:pP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73,5%</w:t>
            </w: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23,5%</w:t>
            </w:r>
          </w:p>
        </w:tc>
      </w:tr>
      <w:tr w:rsidR="00193B0A" w:rsidTr="007A42E8">
        <w:tc>
          <w:tcPr>
            <w:tcW w:w="0" w:type="auto"/>
          </w:tcPr>
          <w:p w:rsidR="00193B0A" w:rsidRPr="005A1CA9" w:rsidRDefault="00193B0A" w:rsidP="00193B0A">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«Восходская СОШ» Мишкинского р-на</w:t>
            </w:r>
          </w:p>
        </w:tc>
        <w:tc>
          <w:tcPr>
            <w:tcW w:w="895" w:type="dxa"/>
            <w:vAlign w:val="bottom"/>
          </w:tcPr>
          <w:p w:rsidR="00193B0A" w:rsidRPr="00193B0A" w:rsidRDefault="00193B0A" w:rsidP="00193B0A">
            <w:pPr>
              <w:spacing w:after="0" w:line="240" w:lineRule="auto"/>
              <w:jc w:val="center"/>
              <w:rPr>
                <w:rFonts w:ascii="Times New Roman" w:hAnsi="Times New Roman" w:cs="Times New Roman"/>
                <w:color w:val="000000"/>
                <w:sz w:val="28"/>
                <w:szCs w:val="28"/>
              </w:rPr>
            </w:pPr>
          </w:p>
        </w:tc>
        <w:tc>
          <w:tcPr>
            <w:tcW w:w="978" w:type="dxa"/>
            <w:vAlign w:val="bottom"/>
          </w:tcPr>
          <w:p w:rsidR="00193B0A" w:rsidRPr="00193B0A" w:rsidRDefault="00193B0A" w:rsidP="00193B0A">
            <w:pPr>
              <w:spacing w:after="0" w:line="240" w:lineRule="auto"/>
              <w:jc w:val="center"/>
              <w:rPr>
                <w:rFonts w:ascii="Times New Roman" w:hAnsi="Times New Roman" w:cs="Times New Roman"/>
                <w:sz w:val="28"/>
                <w:szCs w:val="28"/>
              </w:rPr>
            </w:pPr>
          </w:p>
        </w:tc>
        <w:tc>
          <w:tcPr>
            <w:tcW w:w="0" w:type="auto"/>
            <w:vAlign w:val="bottom"/>
          </w:tcPr>
          <w:p w:rsidR="00193B0A" w:rsidRPr="00193B0A" w:rsidRDefault="00193B0A" w:rsidP="00193B0A">
            <w:pPr>
              <w:spacing w:after="0" w:line="240" w:lineRule="auto"/>
              <w:jc w:val="center"/>
              <w:rPr>
                <w:rFonts w:ascii="Times New Roman" w:hAnsi="Times New Roman" w:cs="Times New Roman"/>
                <w:sz w:val="28"/>
                <w:szCs w:val="28"/>
              </w:rPr>
            </w:pP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25,9%</w:t>
            </w: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74,1%</w:t>
            </w:r>
          </w:p>
        </w:tc>
      </w:tr>
      <w:tr w:rsidR="00193B0A" w:rsidTr="007A42E8">
        <w:tc>
          <w:tcPr>
            <w:tcW w:w="0" w:type="auto"/>
            <w:vAlign w:val="bottom"/>
          </w:tcPr>
          <w:p w:rsidR="00193B0A" w:rsidRPr="005A1CA9" w:rsidRDefault="00193B0A" w:rsidP="00193B0A">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«Коровинская СОШ» Мишкинского р-на</w:t>
            </w:r>
          </w:p>
        </w:tc>
        <w:tc>
          <w:tcPr>
            <w:tcW w:w="895" w:type="dxa"/>
            <w:vAlign w:val="bottom"/>
          </w:tcPr>
          <w:p w:rsidR="00193B0A" w:rsidRPr="00193B0A" w:rsidRDefault="00193B0A" w:rsidP="00193B0A">
            <w:pPr>
              <w:spacing w:after="0" w:line="240" w:lineRule="auto"/>
              <w:jc w:val="center"/>
              <w:rPr>
                <w:rFonts w:ascii="Times New Roman" w:hAnsi="Times New Roman" w:cs="Times New Roman"/>
                <w:sz w:val="28"/>
                <w:szCs w:val="28"/>
              </w:rPr>
            </w:pPr>
          </w:p>
        </w:tc>
        <w:tc>
          <w:tcPr>
            <w:tcW w:w="978" w:type="dxa"/>
            <w:vAlign w:val="bottom"/>
          </w:tcPr>
          <w:p w:rsidR="00193B0A" w:rsidRPr="00193B0A" w:rsidRDefault="00193B0A" w:rsidP="00193B0A">
            <w:pPr>
              <w:spacing w:after="0" w:line="240" w:lineRule="auto"/>
              <w:jc w:val="center"/>
              <w:rPr>
                <w:rFonts w:ascii="Times New Roman" w:hAnsi="Times New Roman" w:cs="Times New Roman"/>
                <w:sz w:val="28"/>
                <w:szCs w:val="28"/>
              </w:rPr>
            </w:pP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2,6%</w:t>
            </w: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61,5%</w:t>
            </w: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35,9%</w:t>
            </w:r>
          </w:p>
        </w:tc>
      </w:tr>
    </w:tbl>
    <w:p w:rsidR="00CC52F8" w:rsidRDefault="00CC52F8" w:rsidP="00CC52F8">
      <w:pPr>
        <w:spacing w:after="0" w:line="240" w:lineRule="auto"/>
        <w:ind w:firstLine="720"/>
        <w:jc w:val="both"/>
        <w:rPr>
          <w:rFonts w:ascii="Times New Roman" w:hAnsi="Times New Roman" w:cs="Times New Roman"/>
          <w:sz w:val="28"/>
          <w:szCs w:val="28"/>
          <w:highlight w:val="yellow"/>
        </w:rPr>
      </w:pPr>
    </w:p>
    <w:p w:rsidR="00CC52F8" w:rsidRDefault="00CC52F8" w:rsidP="00CC52F8">
      <w:pPr>
        <w:spacing w:after="0" w:line="240" w:lineRule="auto"/>
        <w:ind w:firstLine="720"/>
        <w:jc w:val="both"/>
        <w:rPr>
          <w:rFonts w:ascii="Times New Roman" w:hAnsi="Times New Roman" w:cs="Times New Roman"/>
          <w:sz w:val="28"/>
          <w:szCs w:val="28"/>
        </w:rPr>
      </w:pPr>
      <w:r w:rsidRPr="00193B0A">
        <w:rPr>
          <w:rFonts w:ascii="Times New Roman" w:hAnsi="Times New Roman" w:cs="Times New Roman"/>
          <w:sz w:val="28"/>
          <w:szCs w:val="28"/>
        </w:rPr>
        <w:lastRenderedPageBreak/>
        <w:t xml:space="preserve">Больше всего низких оценок данного показателя дают респонденты из </w:t>
      </w:r>
      <w:r w:rsidR="00193B0A">
        <w:rPr>
          <w:rFonts w:ascii="Times New Roman" w:hAnsi="Times New Roman" w:cs="Times New Roman"/>
          <w:sz w:val="28"/>
          <w:szCs w:val="28"/>
        </w:rPr>
        <w:t>Введенской ООШ</w:t>
      </w:r>
      <w:r w:rsidR="00193B0A" w:rsidRPr="00193B0A">
        <w:rPr>
          <w:rFonts w:ascii="Times New Roman" w:hAnsi="Times New Roman" w:cs="Times New Roman"/>
          <w:sz w:val="28"/>
          <w:szCs w:val="28"/>
        </w:rPr>
        <w:t>.</w:t>
      </w:r>
      <w:r w:rsidR="00193B0A">
        <w:rPr>
          <w:rFonts w:ascii="Times New Roman" w:hAnsi="Times New Roman" w:cs="Times New Roman"/>
          <w:sz w:val="28"/>
          <w:szCs w:val="28"/>
        </w:rPr>
        <w:t xml:space="preserve"> </w:t>
      </w:r>
      <w:r>
        <w:rPr>
          <w:rFonts w:ascii="Times New Roman" w:hAnsi="Times New Roman" w:cs="Times New Roman"/>
          <w:sz w:val="28"/>
          <w:szCs w:val="28"/>
        </w:rPr>
        <w:t>Следующий вопрос касался удовлетворенности респондентов наличием на официальном сайте сведений о педагогических работниках. Распределение ответов респондентов представлено в Таблице 3.</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 Распределение ответов респондентов на вопрос: «Скажите, насколько Вы удовлетворены наличием сведений о педагогических работниках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81778A" w:rsidRDefault="0046320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91" w:type="pct"/>
          </w:tcPr>
          <w:p w:rsidR="00CC52F8" w:rsidRPr="0081778A" w:rsidRDefault="0046320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81778A" w:rsidRDefault="0046320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491" w:type="pct"/>
          </w:tcPr>
          <w:p w:rsidR="00CC52F8" w:rsidRPr="0081778A" w:rsidRDefault="00CC52F8" w:rsidP="009F05AA">
            <w:pPr>
              <w:spacing w:after="0" w:line="240" w:lineRule="auto"/>
              <w:jc w:val="center"/>
              <w:rPr>
                <w:rFonts w:ascii="Times New Roman" w:hAnsi="Times New Roman" w:cs="Times New Roman"/>
                <w:sz w:val="28"/>
                <w:szCs w:val="28"/>
              </w:rPr>
            </w:pP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81778A" w:rsidRDefault="0046320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491" w:type="pct"/>
          </w:tcPr>
          <w:p w:rsidR="00CC52F8" w:rsidRPr="0081778A" w:rsidRDefault="0046320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81778A" w:rsidRDefault="0046320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143</w:t>
            </w:r>
          </w:p>
        </w:tc>
        <w:tc>
          <w:tcPr>
            <w:tcW w:w="491" w:type="pct"/>
          </w:tcPr>
          <w:p w:rsidR="00CC52F8" w:rsidRPr="0081778A" w:rsidRDefault="0046320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81778A" w:rsidRDefault="0046320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265</w:t>
            </w:r>
          </w:p>
        </w:tc>
        <w:tc>
          <w:tcPr>
            <w:tcW w:w="491" w:type="pct"/>
          </w:tcPr>
          <w:p w:rsidR="00CC52F8" w:rsidRPr="0081778A" w:rsidRDefault="0046320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63,4%</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114550"/>
            <wp:effectExtent l="19050" t="0" r="0" b="0"/>
            <wp:docPr id="10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sidRPr="0046320B">
        <w:rPr>
          <w:rFonts w:ascii="Times New Roman" w:hAnsi="Times New Roman" w:cs="Times New Roman"/>
          <w:sz w:val="28"/>
          <w:szCs w:val="28"/>
        </w:rPr>
        <w:t>Большинство респондентов дают высокие оценки данному показателю, а доля низких оц</w:t>
      </w:r>
      <w:r w:rsidR="0046320B" w:rsidRPr="0046320B">
        <w:rPr>
          <w:rFonts w:ascii="Times New Roman" w:hAnsi="Times New Roman" w:cs="Times New Roman"/>
          <w:sz w:val="28"/>
          <w:szCs w:val="28"/>
        </w:rPr>
        <w:t>енок в совокупности составляет 0,2</w:t>
      </w:r>
      <w:r w:rsidRPr="0046320B">
        <w:rPr>
          <w:rFonts w:ascii="Times New Roman" w:hAnsi="Times New Roman" w:cs="Times New Roman"/>
          <w:sz w:val="28"/>
          <w:szCs w:val="28"/>
        </w:rPr>
        <w:t>% от числа респондентов. Рассмотрим распределение ответов на данный вопрос в разрезе исследуемых образовательных учреждений (Таблица 4).</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4. Распределение ответов респондентов в разрезе учреждений на вопрос: «Скажите, насколько Вы удовлетворены наличием сведений о педагогических работниках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47"/>
        <w:gridCol w:w="895"/>
        <w:gridCol w:w="978"/>
        <w:gridCol w:w="800"/>
        <w:gridCol w:w="2056"/>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193B0A" w:rsidRPr="00C64293" w:rsidTr="007A42E8">
        <w:tc>
          <w:tcPr>
            <w:tcW w:w="0" w:type="auto"/>
          </w:tcPr>
          <w:p w:rsidR="00193B0A" w:rsidRPr="005A1CA9" w:rsidRDefault="00193B0A" w:rsidP="00193B0A">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«Налимовская СОШ» Лебяжьевского р-на</w:t>
            </w:r>
          </w:p>
        </w:tc>
        <w:tc>
          <w:tcPr>
            <w:tcW w:w="0" w:type="auto"/>
            <w:vAlign w:val="bottom"/>
          </w:tcPr>
          <w:p w:rsidR="00193B0A" w:rsidRPr="00193B0A" w:rsidRDefault="00193B0A" w:rsidP="00193B0A">
            <w:pPr>
              <w:spacing w:after="0" w:line="240" w:lineRule="auto"/>
              <w:jc w:val="center"/>
              <w:rPr>
                <w:rFonts w:ascii="Times New Roman" w:hAnsi="Times New Roman" w:cs="Times New Roman"/>
                <w:sz w:val="28"/>
                <w:szCs w:val="28"/>
              </w:rPr>
            </w:pPr>
          </w:p>
        </w:tc>
        <w:tc>
          <w:tcPr>
            <w:tcW w:w="0" w:type="auto"/>
            <w:vAlign w:val="bottom"/>
          </w:tcPr>
          <w:p w:rsidR="00193B0A" w:rsidRPr="00193B0A" w:rsidRDefault="00193B0A" w:rsidP="00193B0A">
            <w:pPr>
              <w:spacing w:after="0" w:line="240" w:lineRule="auto"/>
              <w:jc w:val="center"/>
              <w:rPr>
                <w:rFonts w:ascii="Times New Roman" w:hAnsi="Times New Roman" w:cs="Times New Roman"/>
                <w:sz w:val="28"/>
                <w:szCs w:val="28"/>
              </w:rPr>
            </w:pP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5,1%</w:t>
            </w: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41,0%</w:t>
            </w: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53,8%</w:t>
            </w:r>
          </w:p>
        </w:tc>
      </w:tr>
      <w:tr w:rsidR="00193B0A" w:rsidRPr="00C64293" w:rsidTr="007A42E8">
        <w:tc>
          <w:tcPr>
            <w:tcW w:w="0" w:type="auto"/>
            <w:vAlign w:val="bottom"/>
          </w:tcPr>
          <w:p w:rsidR="00193B0A" w:rsidRPr="005A1CA9" w:rsidRDefault="00193B0A" w:rsidP="00193B0A">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«Речновская СОШ» Лебяжьевского р-на</w:t>
            </w:r>
          </w:p>
        </w:tc>
        <w:tc>
          <w:tcPr>
            <w:tcW w:w="0" w:type="auto"/>
            <w:vAlign w:val="bottom"/>
          </w:tcPr>
          <w:p w:rsidR="00193B0A" w:rsidRPr="00193B0A" w:rsidRDefault="00193B0A" w:rsidP="00193B0A">
            <w:pPr>
              <w:spacing w:after="0" w:line="240" w:lineRule="auto"/>
              <w:jc w:val="center"/>
              <w:rPr>
                <w:rFonts w:ascii="Times New Roman" w:hAnsi="Times New Roman" w:cs="Times New Roman"/>
                <w:color w:val="000000"/>
                <w:sz w:val="28"/>
                <w:szCs w:val="28"/>
              </w:rPr>
            </w:pPr>
          </w:p>
        </w:tc>
        <w:tc>
          <w:tcPr>
            <w:tcW w:w="0" w:type="auto"/>
            <w:vAlign w:val="bottom"/>
          </w:tcPr>
          <w:p w:rsidR="00193B0A" w:rsidRPr="00193B0A" w:rsidRDefault="00193B0A" w:rsidP="00193B0A">
            <w:pPr>
              <w:spacing w:after="0" w:line="240" w:lineRule="auto"/>
              <w:jc w:val="center"/>
              <w:rPr>
                <w:rFonts w:ascii="Times New Roman" w:hAnsi="Times New Roman" w:cs="Times New Roman"/>
                <w:sz w:val="28"/>
                <w:szCs w:val="28"/>
              </w:rPr>
            </w:pPr>
          </w:p>
        </w:tc>
        <w:tc>
          <w:tcPr>
            <w:tcW w:w="0" w:type="auto"/>
            <w:vAlign w:val="bottom"/>
          </w:tcPr>
          <w:p w:rsidR="00193B0A" w:rsidRPr="00193B0A" w:rsidRDefault="00193B0A" w:rsidP="00193B0A">
            <w:pPr>
              <w:spacing w:after="0" w:line="240" w:lineRule="auto"/>
              <w:jc w:val="center"/>
              <w:rPr>
                <w:rFonts w:ascii="Times New Roman" w:hAnsi="Times New Roman" w:cs="Times New Roman"/>
                <w:sz w:val="28"/>
                <w:szCs w:val="28"/>
              </w:rPr>
            </w:pP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11,1%</w:t>
            </w: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88,9%</w:t>
            </w:r>
          </w:p>
        </w:tc>
      </w:tr>
      <w:tr w:rsidR="00193B0A" w:rsidRPr="00C64293" w:rsidTr="007A42E8">
        <w:tc>
          <w:tcPr>
            <w:tcW w:w="0" w:type="auto"/>
          </w:tcPr>
          <w:p w:rsidR="00193B0A" w:rsidRPr="005A1CA9" w:rsidRDefault="00193B0A" w:rsidP="00193B0A">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 xml:space="preserve">МКОУ «Казаркинская СОШ» имени Героя Советского Союза Чекулаева Гордея </w:t>
            </w:r>
            <w:r w:rsidRPr="005A1CA9">
              <w:rPr>
                <w:rFonts w:ascii="Times New Roman" w:hAnsi="Times New Roman" w:cs="Times New Roman"/>
                <w:sz w:val="28"/>
                <w:szCs w:val="28"/>
              </w:rPr>
              <w:lastRenderedPageBreak/>
              <w:t>Трофимовича» Макушинского р-на</w:t>
            </w:r>
          </w:p>
        </w:tc>
        <w:tc>
          <w:tcPr>
            <w:tcW w:w="0" w:type="auto"/>
            <w:vAlign w:val="bottom"/>
          </w:tcPr>
          <w:p w:rsidR="00193B0A" w:rsidRPr="00193B0A" w:rsidRDefault="00193B0A" w:rsidP="00193B0A">
            <w:pPr>
              <w:spacing w:after="0" w:line="240" w:lineRule="auto"/>
              <w:jc w:val="center"/>
              <w:rPr>
                <w:rFonts w:ascii="Times New Roman" w:hAnsi="Times New Roman" w:cs="Times New Roman"/>
                <w:color w:val="000000"/>
                <w:sz w:val="28"/>
                <w:szCs w:val="28"/>
              </w:rPr>
            </w:pPr>
          </w:p>
        </w:tc>
        <w:tc>
          <w:tcPr>
            <w:tcW w:w="0" w:type="auto"/>
            <w:vAlign w:val="bottom"/>
          </w:tcPr>
          <w:p w:rsidR="00193B0A" w:rsidRPr="00193B0A" w:rsidRDefault="00193B0A" w:rsidP="00193B0A">
            <w:pPr>
              <w:spacing w:after="0" w:line="240" w:lineRule="auto"/>
              <w:jc w:val="center"/>
              <w:rPr>
                <w:rFonts w:ascii="Times New Roman" w:hAnsi="Times New Roman" w:cs="Times New Roman"/>
                <w:sz w:val="28"/>
                <w:szCs w:val="28"/>
              </w:rPr>
            </w:pPr>
          </w:p>
        </w:tc>
        <w:tc>
          <w:tcPr>
            <w:tcW w:w="0" w:type="auto"/>
            <w:vAlign w:val="bottom"/>
          </w:tcPr>
          <w:p w:rsidR="00193B0A" w:rsidRPr="00193B0A" w:rsidRDefault="00193B0A" w:rsidP="00193B0A">
            <w:pPr>
              <w:spacing w:after="0" w:line="240" w:lineRule="auto"/>
              <w:jc w:val="center"/>
              <w:rPr>
                <w:rFonts w:ascii="Times New Roman" w:hAnsi="Times New Roman" w:cs="Times New Roman"/>
                <w:sz w:val="28"/>
                <w:szCs w:val="28"/>
              </w:rPr>
            </w:pP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2,5%</w:t>
            </w: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97,5%</w:t>
            </w:r>
          </w:p>
        </w:tc>
      </w:tr>
      <w:tr w:rsidR="00193B0A" w:rsidRPr="00C64293" w:rsidTr="007A42E8">
        <w:tc>
          <w:tcPr>
            <w:tcW w:w="0" w:type="auto"/>
            <w:vAlign w:val="bottom"/>
          </w:tcPr>
          <w:p w:rsidR="00193B0A" w:rsidRPr="005A1CA9" w:rsidRDefault="00193B0A" w:rsidP="00193B0A">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lastRenderedPageBreak/>
              <w:t>МКОУ «Коноваловская СОШ» Макушинского р-на</w:t>
            </w:r>
          </w:p>
        </w:tc>
        <w:tc>
          <w:tcPr>
            <w:tcW w:w="0" w:type="auto"/>
            <w:vAlign w:val="bottom"/>
          </w:tcPr>
          <w:p w:rsidR="00193B0A" w:rsidRPr="00193B0A" w:rsidRDefault="00193B0A" w:rsidP="00193B0A">
            <w:pPr>
              <w:spacing w:after="0" w:line="240" w:lineRule="auto"/>
              <w:jc w:val="center"/>
              <w:rPr>
                <w:rFonts w:ascii="Times New Roman" w:hAnsi="Times New Roman" w:cs="Times New Roman"/>
                <w:color w:val="000000"/>
                <w:sz w:val="28"/>
                <w:szCs w:val="28"/>
              </w:rPr>
            </w:pPr>
          </w:p>
        </w:tc>
        <w:tc>
          <w:tcPr>
            <w:tcW w:w="0" w:type="auto"/>
            <w:vAlign w:val="bottom"/>
          </w:tcPr>
          <w:p w:rsidR="00193B0A" w:rsidRPr="00193B0A" w:rsidRDefault="00193B0A" w:rsidP="00193B0A">
            <w:pPr>
              <w:spacing w:after="0" w:line="240" w:lineRule="auto"/>
              <w:jc w:val="center"/>
              <w:rPr>
                <w:rFonts w:ascii="Times New Roman" w:hAnsi="Times New Roman" w:cs="Times New Roman"/>
                <w:sz w:val="28"/>
                <w:szCs w:val="28"/>
              </w:rPr>
            </w:pP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3,3%</w:t>
            </w: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62,3%</w:t>
            </w: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34,4%</w:t>
            </w:r>
          </w:p>
        </w:tc>
      </w:tr>
      <w:tr w:rsidR="00193B0A" w:rsidRPr="00C64293" w:rsidTr="007A42E8">
        <w:tc>
          <w:tcPr>
            <w:tcW w:w="0" w:type="auto"/>
          </w:tcPr>
          <w:p w:rsidR="00193B0A" w:rsidRPr="005A1CA9" w:rsidRDefault="00193B0A" w:rsidP="00193B0A">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w:t>
            </w:r>
            <w:proofErr w:type="gramStart"/>
            <w:r w:rsidRPr="005A1CA9">
              <w:rPr>
                <w:rFonts w:ascii="Times New Roman" w:hAnsi="Times New Roman" w:cs="Times New Roman"/>
                <w:sz w:val="28"/>
                <w:szCs w:val="28"/>
              </w:rPr>
              <w:t>Пионерская</w:t>
            </w:r>
            <w:proofErr w:type="gramEnd"/>
            <w:r w:rsidRPr="005A1CA9">
              <w:rPr>
                <w:rFonts w:ascii="Times New Roman" w:hAnsi="Times New Roman" w:cs="Times New Roman"/>
                <w:sz w:val="28"/>
                <w:szCs w:val="28"/>
              </w:rPr>
              <w:t xml:space="preserve"> СОШ» Макушинского р-на</w:t>
            </w:r>
          </w:p>
        </w:tc>
        <w:tc>
          <w:tcPr>
            <w:tcW w:w="0" w:type="auto"/>
            <w:vAlign w:val="bottom"/>
          </w:tcPr>
          <w:p w:rsidR="00193B0A" w:rsidRPr="00193B0A" w:rsidRDefault="00193B0A" w:rsidP="00193B0A">
            <w:pPr>
              <w:spacing w:after="0" w:line="240" w:lineRule="auto"/>
              <w:jc w:val="center"/>
              <w:rPr>
                <w:rFonts w:ascii="Times New Roman" w:hAnsi="Times New Roman" w:cs="Times New Roman"/>
                <w:color w:val="000000"/>
                <w:sz w:val="28"/>
                <w:szCs w:val="28"/>
              </w:rPr>
            </w:pPr>
          </w:p>
        </w:tc>
        <w:tc>
          <w:tcPr>
            <w:tcW w:w="0" w:type="auto"/>
            <w:vAlign w:val="bottom"/>
          </w:tcPr>
          <w:p w:rsidR="00193B0A" w:rsidRPr="00193B0A" w:rsidRDefault="00193B0A" w:rsidP="00193B0A">
            <w:pPr>
              <w:spacing w:after="0" w:line="240" w:lineRule="auto"/>
              <w:jc w:val="center"/>
              <w:rPr>
                <w:rFonts w:ascii="Times New Roman" w:hAnsi="Times New Roman" w:cs="Times New Roman"/>
                <w:sz w:val="28"/>
                <w:szCs w:val="28"/>
              </w:rPr>
            </w:pP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2,1%</w:t>
            </w: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29,8%</w:t>
            </w: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68,1%</w:t>
            </w:r>
          </w:p>
        </w:tc>
      </w:tr>
      <w:tr w:rsidR="00193B0A" w:rsidRPr="00C64293" w:rsidTr="007A42E8">
        <w:tc>
          <w:tcPr>
            <w:tcW w:w="0" w:type="auto"/>
          </w:tcPr>
          <w:p w:rsidR="00193B0A" w:rsidRPr="005A1CA9" w:rsidRDefault="00193B0A" w:rsidP="00193B0A">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«Чебаковская СОШ» Макушинского р-на</w:t>
            </w:r>
          </w:p>
        </w:tc>
        <w:tc>
          <w:tcPr>
            <w:tcW w:w="0" w:type="auto"/>
            <w:vAlign w:val="bottom"/>
          </w:tcPr>
          <w:p w:rsidR="00193B0A" w:rsidRPr="00193B0A" w:rsidRDefault="00193B0A" w:rsidP="00193B0A">
            <w:pPr>
              <w:spacing w:after="0" w:line="240" w:lineRule="auto"/>
              <w:jc w:val="center"/>
              <w:rPr>
                <w:rFonts w:ascii="Times New Roman" w:hAnsi="Times New Roman" w:cs="Times New Roman"/>
                <w:color w:val="000000"/>
                <w:sz w:val="28"/>
                <w:szCs w:val="28"/>
              </w:rPr>
            </w:pPr>
          </w:p>
        </w:tc>
        <w:tc>
          <w:tcPr>
            <w:tcW w:w="0" w:type="auto"/>
            <w:vAlign w:val="bottom"/>
          </w:tcPr>
          <w:p w:rsidR="00193B0A" w:rsidRPr="00193B0A" w:rsidRDefault="00193B0A" w:rsidP="00193B0A">
            <w:pPr>
              <w:spacing w:after="0" w:line="240" w:lineRule="auto"/>
              <w:jc w:val="center"/>
              <w:rPr>
                <w:rFonts w:ascii="Times New Roman" w:hAnsi="Times New Roman" w:cs="Times New Roman"/>
                <w:sz w:val="28"/>
                <w:szCs w:val="28"/>
              </w:rPr>
            </w:pP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5,7%</w:t>
            </w: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30,2%</w:t>
            </w: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64,2%</w:t>
            </w:r>
          </w:p>
        </w:tc>
      </w:tr>
      <w:tr w:rsidR="00193B0A" w:rsidRPr="00C64293" w:rsidTr="007A42E8">
        <w:tc>
          <w:tcPr>
            <w:tcW w:w="0" w:type="auto"/>
          </w:tcPr>
          <w:p w:rsidR="00193B0A" w:rsidRPr="005A1CA9" w:rsidRDefault="00193B0A" w:rsidP="00193B0A">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«Введенская ООШ» Мишкинского р-на</w:t>
            </w: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2,9%</w:t>
            </w:r>
          </w:p>
        </w:tc>
        <w:tc>
          <w:tcPr>
            <w:tcW w:w="0" w:type="auto"/>
            <w:vAlign w:val="bottom"/>
          </w:tcPr>
          <w:p w:rsidR="00193B0A" w:rsidRPr="00193B0A" w:rsidRDefault="00193B0A" w:rsidP="00193B0A">
            <w:pPr>
              <w:spacing w:after="0" w:line="240" w:lineRule="auto"/>
              <w:jc w:val="center"/>
              <w:rPr>
                <w:rFonts w:ascii="Times New Roman" w:hAnsi="Times New Roman" w:cs="Times New Roman"/>
                <w:color w:val="000000"/>
                <w:sz w:val="28"/>
                <w:szCs w:val="28"/>
              </w:rPr>
            </w:pPr>
          </w:p>
        </w:tc>
        <w:tc>
          <w:tcPr>
            <w:tcW w:w="0" w:type="auto"/>
            <w:vAlign w:val="bottom"/>
          </w:tcPr>
          <w:p w:rsidR="00193B0A" w:rsidRPr="00193B0A" w:rsidRDefault="00193B0A" w:rsidP="00193B0A">
            <w:pPr>
              <w:spacing w:after="0" w:line="240" w:lineRule="auto"/>
              <w:jc w:val="center"/>
              <w:rPr>
                <w:rFonts w:ascii="Times New Roman" w:hAnsi="Times New Roman" w:cs="Times New Roman"/>
                <w:sz w:val="28"/>
                <w:szCs w:val="28"/>
              </w:rPr>
            </w:pP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73,5%</w:t>
            </w: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23,5%</w:t>
            </w:r>
          </w:p>
        </w:tc>
      </w:tr>
      <w:tr w:rsidR="00193B0A" w:rsidRPr="00C64293" w:rsidTr="007A42E8">
        <w:tc>
          <w:tcPr>
            <w:tcW w:w="0" w:type="auto"/>
          </w:tcPr>
          <w:p w:rsidR="00193B0A" w:rsidRPr="005A1CA9" w:rsidRDefault="00193B0A" w:rsidP="00193B0A">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«Восходская СОШ» Мишкинского р-на</w:t>
            </w:r>
          </w:p>
        </w:tc>
        <w:tc>
          <w:tcPr>
            <w:tcW w:w="0" w:type="auto"/>
            <w:vAlign w:val="bottom"/>
          </w:tcPr>
          <w:p w:rsidR="00193B0A" w:rsidRPr="00193B0A" w:rsidRDefault="00193B0A" w:rsidP="00193B0A">
            <w:pPr>
              <w:spacing w:after="0" w:line="240" w:lineRule="auto"/>
              <w:jc w:val="center"/>
              <w:rPr>
                <w:rFonts w:ascii="Times New Roman" w:hAnsi="Times New Roman" w:cs="Times New Roman"/>
                <w:color w:val="000000"/>
                <w:sz w:val="28"/>
                <w:szCs w:val="28"/>
              </w:rPr>
            </w:pPr>
          </w:p>
        </w:tc>
        <w:tc>
          <w:tcPr>
            <w:tcW w:w="0" w:type="auto"/>
            <w:vAlign w:val="bottom"/>
          </w:tcPr>
          <w:p w:rsidR="00193B0A" w:rsidRPr="00193B0A" w:rsidRDefault="00193B0A" w:rsidP="00193B0A">
            <w:pPr>
              <w:spacing w:after="0" w:line="240" w:lineRule="auto"/>
              <w:jc w:val="center"/>
              <w:rPr>
                <w:rFonts w:ascii="Times New Roman" w:hAnsi="Times New Roman" w:cs="Times New Roman"/>
                <w:sz w:val="28"/>
                <w:szCs w:val="28"/>
              </w:rPr>
            </w:pPr>
          </w:p>
        </w:tc>
        <w:tc>
          <w:tcPr>
            <w:tcW w:w="0" w:type="auto"/>
            <w:vAlign w:val="bottom"/>
          </w:tcPr>
          <w:p w:rsidR="00193B0A" w:rsidRPr="00193B0A" w:rsidRDefault="00193B0A" w:rsidP="00193B0A">
            <w:pPr>
              <w:spacing w:after="0" w:line="240" w:lineRule="auto"/>
              <w:jc w:val="center"/>
              <w:rPr>
                <w:rFonts w:ascii="Times New Roman" w:hAnsi="Times New Roman" w:cs="Times New Roman"/>
                <w:sz w:val="28"/>
                <w:szCs w:val="28"/>
              </w:rPr>
            </w:pP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17,2%</w:t>
            </w: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82,8%</w:t>
            </w:r>
          </w:p>
        </w:tc>
      </w:tr>
      <w:tr w:rsidR="00193B0A" w:rsidRPr="00C64293" w:rsidTr="007A42E8">
        <w:tc>
          <w:tcPr>
            <w:tcW w:w="0" w:type="auto"/>
            <w:vAlign w:val="bottom"/>
          </w:tcPr>
          <w:p w:rsidR="00193B0A" w:rsidRPr="005A1CA9" w:rsidRDefault="00193B0A" w:rsidP="00193B0A">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«Коровинская СОШ» Мишкинского р-на</w:t>
            </w:r>
          </w:p>
        </w:tc>
        <w:tc>
          <w:tcPr>
            <w:tcW w:w="0" w:type="auto"/>
            <w:vAlign w:val="bottom"/>
          </w:tcPr>
          <w:p w:rsidR="00193B0A" w:rsidRPr="00193B0A" w:rsidRDefault="00193B0A" w:rsidP="00193B0A">
            <w:pPr>
              <w:spacing w:after="0" w:line="240" w:lineRule="auto"/>
              <w:jc w:val="center"/>
              <w:rPr>
                <w:rFonts w:ascii="Times New Roman" w:hAnsi="Times New Roman" w:cs="Times New Roman"/>
                <w:sz w:val="28"/>
                <w:szCs w:val="28"/>
              </w:rPr>
            </w:pPr>
          </w:p>
        </w:tc>
        <w:tc>
          <w:tcPr>
            <w:tcW w:w="0" w:type="auto"/>
            <w:vAlign w:val="bottom"/>
          </w:tcPr>
          <w:p w:rsidR="00193B0A" w:rsidRPr="00193B0A" w:rsidRDefault="00193B0A" w:rsidP="00193B0A">
            <w:pPr>
              <w:spacing w:after="0" w:line="240" w:lineRule="auto"/>
              <w:jc w:val="center"/>
              <w:rPr>
                <w:rFonts w:ascii="Times New Roman" w:hAnsi="Times New Roman" w:cs="Times New Roman"/>
                <w:sz w:val="28"/>
                <w:szCs w:val="28"/>
              </w:rPr>
            </w:pP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5,1%</w:t>
            </w: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41,0%</w:t>
            </w:r>
          </w:p>
        </w:tc>
        <w:tc>
          <w:tcPr>
            <w:tcW w:w="0" w:type="auto"/>
          </w:tcPr>
          <w:p w:rsidR="00193B0A" w:rsidRPr="00193B0A" w:rsidRDefault="00193B0A" w:rsidP="00193B0A">
            <w:pPr>
              <w:spacing w:after="0" w:line="240" w:lineRule="auto"/>
              <w:jc w:val="center"/>
              <w:rPr>
                <w:rFonts w:ascii="Times New Roman" w:hAnsi="Times New Roman" w:cs="Times New Roman"/>
                <w:color w:val="000000"/>
                <w:sz w:val="28"/>
                <w:szCs w:val="28"/>
              </w:rPr>
            </w:pPr>
            <w:r w:rsidRPr="00193B0A">
              <w:rPr>
                <w:rFonts w:ascii="Times New Roman" w:hAnsi="Times New Roman" w:cs="Times New Roman"/>
                <w:color w:val="000000"/>
                <w:sz w:val="28"/>
                <w:szCs w:val="28"/>
              </w:rPr>
              <w:t>53,8%</w:t>
            </w:r>
          </w:p>
        </w:tc>
      </w:tr>
    </w:tbl>
    <w:p w:rsidR="00CC52F8" w:rsidRDefault="00CC52F8" w:rsidP="00CC52F8">
      <w:pPr>
        <w:spacing w:after="0" w:line="240" w:lineRule="auto"/>
        <w:ind w:firstLine="720"/>
        <w:jc w:val="both"/>
        <w:rPr>
          <w:rFonts w:ascii="Times New Roman" w:hAnsi="Times New Roman" w:cs="Times New Roman"/>
          <w:sz w:val="28"/>
          <w:szCs w:val="28"/>
          <w:highlight w:val="yellow"/>
        </w:rPr>
      </w:pPr>
    </w:p>
    <w:p w:rsidR="00CC52F8" w:rsidRDefault="00CC52F8" w:rsidP="00CC52F8">
      <w:pPr>
        <w:spacing w:after="0" w:line="240" w:lineRule="auto"/>
        <w:ind w:firstLine="720"/>
        <w:jc w:val="both"/>
        <w:rPr>
          <w:rFonts w:ascii="Times New Roman" w:hAnsi="Times New Roman" w:cs="Times New Roman"/>
          <w:sz w:val="28"/>
          <w:szCs w:val="28"/>
        </w:rPr>
      </w:pPr>
      <w:r w:rsidRPr="00193B0A">
        <w:rPr>
          <w:rFonts w:ascii="Times New Roman" w:hAnsi="Times New Roman" w:cs="Times New Roman"/>
          <w:sz w:val="28"/>
          <w:szCs w:val="28"/>
        </w:rPr>
        <w:t>Больше всего низких оценок данного</w:t>
      </w:r>
      <w:r w:rsidR="00193B0A" w:rsidRPr="00193B0A">
        <w:rPr>
          <w:rFonts w:ascii="Times New Roman" w:hAnsi="Times New Roman" w:cs="Times New Roman"/>
          <w:sz w:val="28"/>
          <w:szCs w:val="28"/>
        </w:rPr>
        <w:t xml:space="preserve"> показателя дают респонденты из Введенской ООШ.</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оценки доступности взаимодействия образовательной организации с получателем услуг различными способами. Распределение ответов респондентов на данный вопрос представлено в Таблице 5.</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5. Распределение ответов респондентов на вопрос: «Оцените доступность взаимодействия с получателями образовательных услуг по телефону, электронной почте и с помощью электронных сервисов…»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89157C"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91" w:type="pct"/>
          </w:tcPr>
          <w:p w:rsidR="00CC52F8" w:rsidRPr="0089157C"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89157C"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491" w:type="pct"/>
          </w:tcPr>
          <w:p w:rsidR="00CC52F8" w:rsidRPr="0089157C"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89157C"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tc>
        <w:tc>
          <w:tcPr>
            <w:tcW w:w="491" w:type="pct"/>
          </w:tcPr>
          <w:p w:rsidR="00CC52F8" w:rsidRPr="0089157C"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89157C"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200</w:t>
            </w:r>
          </w:p>
        </w:tc>
        <w:tc>
          <w:tcPr>
            <w:tcW w:w="491" w:type="pct"/>
          </w:tcPr>
          <w:p w:rsidR="00CC52F8" w:rsidRPr="0089157C"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47,8%</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89157C"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180</w:t>
            </w:r>
          </w:p>
        </w:tc>
        <w:tc>
          <w:tcPr>
            <w:tcW w:w="491" w:type="pct"/>
          </w:tcPr>
          <w:p w:rsidR="00CC52F8" w:rsidRPr="0089157C"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43,1%</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2962275"/>
            <wp:effectExtent l="0" t="0" r="0" b="0"/>
            <wp:docPr id="10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CC52F8" w:rsidRDefault="006E63E1" w:rsidP="00CC52F8">
      <w:pPr>
        <w:spacing w:after="0" w:line="240" w:lineRule="auto"/>
        <w:ind w:firstLine="720"/>
        <w:jc w:val="both"/>
        <w:rPr>
          <w:rFonts w:ascii="Times New Roman" w:hAnsi="Times New Roman" w:cs="Times New Roman"/>
          <w:sz w:val="28"/>
          <w:szCs w:val="28"/>
        </w:rPr>
      </w:pPr>
      <w:r w:rsidRPr="006E63E1">
        <w:rPr>
          <w:rFonts w:ascii="Times New Roman" w:hAnsi="Times New Roman" w:cs="Times New Roman"/>
          <w:sz w:val="28"/>
          <w:szCs w:val="28"/>
        </w:rPr>
        <w:t>Большинство респондентов (90,9</w:t>
      </w:r>
      <w:r w:rsidR="00CC52F8" w:rsidRPr="006E63E1">
        <w:rPr>
          <w:rFonts w:ascii="Times New Roman" w:hAnsi="Times New Roman" w:cs="Times New Roman"/>
          <w:sz w:val="28"/>
          <w:szCs w:val="28"/>
        </w:rPr>
        <w:t>% в совокупности) дают высокие оценки данному показателю, а доля низких оц</w:t>
      </w:r>
      <w:r w:rsidRPr="006E63E1">
        <w:rPr>
          <w:rFonts w:ascii="Times New Roman" w:hAnsi="Times New Roman" w:cs="Times New Roman"/>
          <w:sz w:val="28"/>
          <w:szCs w:val="28"/>
        </w:rPr>
        <w:t>енок в совокупности составляет 0,9</w:t>
      </w:r>
      <w:r w:rsidR="00CC52F8" w:rsidRPr="006E63E1">
        <w:rPr>
          <w:rFonts w:ascii="Times New Roman" w:hAnsi="Times New Roman" w:cs="Times New Roman"/>
          <w:sz w:val="28"/>
          <w:szCs w:val="28"/>
        </w:rPr>
        <w:t>% от числа респондентов. Рассмотрим распределение ответов на данный вопрос в разрезе исследуемых образовательных учреждений (Таблица 6).</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6. Распределение ответов респондентов в разрезе учреждений на вопрос: «Оцените доступность взаимодействия с получателями образовательных услуг по телефону, электронной почте и с помощью электронных сервисов…»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35"/>
        <w:gridCol w:w="895"/>
        <w:gridCol w:w="978"/>
        <w:gridCol w:w="940"/>
        <w:gridCol w:w="2028"/>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58421D" w:rsidTr="007A42E8">
        <w:tc>
          <w:tcPr>
            <w:tcW w:w="0" w:type="auto"/>
          </w:tcPr>
          <w:p w:rsidR="0058421D" w:rsidRPr="005A1CA9" w:rsidRDefault="0058421D" w:rsidP="0058421D">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«Налимовская СОШ» Лебяжьевского р-на</w:t>
            </w:r>
          </w:p>
        </w:tc>
        <w:tc>
          <w:tcPr>
            <w:tcW w:w="0" w:type="auto"/>
            <w:vAlign w:val="bottom"/>
          </w:tcPr>
          <w:p w:rsidR="0058421D" w:rsidRPr="0058421D" w:rsidRDefault="0058421D" w:rsidP="0058421D">
            <w:pPr>
              <w:spacing w:after="0" w:line="240" w:lineRule="auto"/>
              <w:jc w:val="center"/>
              <w:rPr>
                <w:rFonts w:ascii="Times New Roman" w:hAnsi="Times New Roman" w:cs="Times New Roman"/>
                <w:sz w:val="28"/>
                <w:szCs w:val="28"/>
              </w:rPr>
            </w:pP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7,7%</w:t>
            </w: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12,8%</w:t>
            </w: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53,8%</w:t>
            </w: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25,6%</w:t>
            </w:r>
          </w:p>
        </w:tc>
      </w:tr>
      <w:tr w:rsidR="0058421D" w:rsidTr="007A42E8">
        <w:tc>
          <w:tcPr>
            <w:tcW w:w="0" w:type="auto"/>
            <w:vAlign w:val="bottom"/>
          </w:tcPr>
          <w:p w:rsidR="0058421D" w:rsidRPr="005A1CA9" w:rsidRDefault="0058421D" w:rsidP="0058421D">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«Речновская СОШ» Лебяжьевского р-на</w:t>
            </w:r>
          </w:p>
        </w:tc>
        <w:tc>
          <w:tcPr>
            <w:tcW w:w="0" w:type="auto"/>
            <w:vAlign w:val="bottom"/>
          </w:tcPr>
          <w:p w:rsidR="0058421D" w:rsidRPr="0058421D" w:rsidRDefault="0058421D" w:rsidP="0058421D">
            <w:pPr>
              <w:spacing w:after="0" w:line="240" w:lineRule="auto"/>
              <w:jc w:val="center"/>
              <w:rPr>
                <w:rFonts w:ascii="Times New Roman" w:hAnsi="Times New Roman" w:cs="Times New Roman"/>
                <w:color w:val="000000"/>
                <w:sz w:val="28"/>
                <w:szCs w:val="28"/>
              </w:rPr>
            </w:pPr>
          </w:p>
        </w:tc>
        <w:tc>
          <w:tcPr>
            <w:tcW w:w="0" w:type="auto"/>
            <w:vAlign w:val="bottom"/>
          </w:tcPr>
          <w:p w:rsidR="0058421D" w:rsidRPr="0058421D" w:rsidRDefault="0058421D" w:rsidP="0058421D">
            <w:pPr>
              <w:spacing w:after="0" w:line="240" w:lineRule="auto"/>
              <w:jc w:val="center"/>
              <w:rPr>
                <w:rFonts w:ascii="Times New Roman" w:hAnsi="Times New Roman" w:cs="Times New Roman"/>
                <w:sz w:val="28"/>
                <w:szCs w:val="28"/>
              </w:rPr>
            </w:pP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2,8%</w:t>
            </w: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33,3%</w:t>
            </w: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63,9%</w:t>
            </w:r>
          </w:p>
        </w:tc>
      </w:tr>
      <w:tr w:rsidR="0058421D" w:rsidTr="007A42E8">
        <w:tc>
          <w:tcPr>
            <w:tcW w:w="0" w:type="auto"/>
          </w:tcPr>
          <w:p w:rsidR="0058421D" w:rsidRPr="005A1CA9" w:rsidRDefault="0058421D" w:rsidP="0058421D">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«Казаркинская СОШ» имени Героя Советского Союза Чекулаева Гордея Трофимовича» Макушинского р-на</w:t>
            </w:r>
          </w:p>
        </w:tc>
        <w:tc>
          <w:tcPr>
            <w:tcW w:w="0" w:type="auto"/>
            <w:vAlign w:val="bottom"/>
          </w:tcPr>
          <w:p w:rsidR="0058421D" w:rsidRPr="0058421D" w:rsidRDefault="0058421D" w:rsidP="0058421D">
            <w:pPr>
              <w:spacing w:after="0" w:line="240" w:lineRule="auto"/>
              <w:jc w:val="center"/>
              <w:rPr>
                <w:rFonts w:ascii="Times New Roman" w:hAnsi="Times New Roman" w:cs="Times New Roman"/>
                <w:color w:val="000000"/>
                <w:sz w:val="28"/>
                <w:szCs w:val="28"/>
              </w:rPr>
            </w:pPr>
          </w:p>
        </w:tc>
        <w:tc>
          <w:tcPr>
            <w:tcW w:w="0" w:type="auto"/>
            <w:vAlign w:val="bottom"/>
          </w:tcPr>
          <w:p w:rsidR="0058421D" w:rsidRPr="0058421D" w:rsidRDefault="0058421D" w:rsidP="0058421D">
            <w:pPr>
              <w:spacing w:after="0" w:line="240" w:lineRule="auto"/>
              <w:jc w:val="center"/>
              <w:rPr>
                <w:rFonts w:ascii="Times New Roman" w:hAnsi="Times New Roman" w:cs="Times New Roman"/>
                <w:sz w:val="28"/>
                <w:szCs w:val="28"/>
              </w:rPr>
            </w:pPr>
          </w:p>
        </w:tc>
        <w:tc>
          <w:tcPr>
            <w:tcW w:w="0" w:type="auto"/>
            <w:vAlign w:val="bottom"/>
          </w:tcPr>
          <w:p w:rsidR="0058421D" w:rsidRPr="0058421D" w:rsidRDefault="0058421D" w:rsidP="0058421D">
            <w:pPr>
              <w:spacing w:after="0" w:line="240" w:lineRule="auto"/>
              <w:jc w:val="center"/>
              <w:rPr>
                <w:rFonts w:ascii="Times New Roman" w:hAnsi="Times New Roman" w:cs="Times New Roman"/>
                <w:sz w:val="28"/>
                <w:szCs w:val="28"/>
              </w:rPr>
            </w:pP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27,5%</w:t>
            </w: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72,5%</w:t>
            </w:r>
          </w:p>
        </w:tc>
      </w:tr>
      <w:tr w:rsidR="0058421D" w:rsidTr="007A42E8">
        <w:tc>
          <w:tcPr>
            <w:tcW w:w="0" w:type="auto"/>
            <w:vAlign w:val="bottom"/>
          </w:tcPr>
          <w:p w:rsidR="0058421D" w:rsidRPr="005A1CA9" w:rsidRDefault="0058421D" w:rsidP="0058421D">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«Коноваловская СОШ» Макушинского р-на</w:t>
            </w:r>
          </w:p>
        </w:tc>
        <w:tc>
          <w:tcPr>
            <w:tcW w:w="0" w:type="auto"/>
            <w:vAlign w:val="bottom"/>
          </w:tcPr>
          <w:p w:rsidR="0058421D" w:rsidRPr="0058421D" w:rsidRDefault="0058421D" w:rsidP="0058421D">
            <w:pPr>
              <w:spacing w:after="0" w:line="240" w:lineRule="auto"/>
              <w:jc w:val="center"/>
              <w:rPr>
                <w:rFonts w:ascii="Times New Roman" w:hAnsi="Times New Roman" w:cs="Times New Roman"/>
                <w:color w:val="000000"/>
                <w:sz w:val="28"/>
                <w:szCs w:val="28"/>
              </w:rPr>
            </w:pPr>
          </w:p>
        </w:tc>
        <w:tc>
          <w:tcPr>
            <w:tcW w:w="0" w:type="auto"/>
            <w:vAlign w:val="bottom"/>
          </w:tcPr>
          <w:p w:rsidR="0058421D" w:rsidRPr="0058421D" w:rsidRDefault="0058421D" w:rsidP="0058421D">
            <w:pPr>
              <w:spacing w:after="0" w:line="240" w:lineRule="auto"/>
              <w:jc w:val="center"/>
              <w:rPr>
                <w:rFonts w:ascii="Times New Roman" w:hAnsi="Times New Roman" w:cs="Times New Roman"/>
                <w:sz w:val="28"/>
                <w:szCs w:val="28"/>
              </w:rPr>
            </w:pP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3,3%</w:t>
            </w: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47,5%</w:t>
            </w: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49,2%</w:t>
            </w:r>
          </w:p>
        </w:tc>
      </w:tr>
      <w:tr w:rsidR="0058421D" w:rsidTr="007A42E8">
        <w:tc>
          <w:tcPr>
            <w:tcW w:w="0" w:type="auto"/>
          </w:tcPr>
          <w:p w:rsidR="0058421D" w:rsidRPr="005A1CA9" w:rsidRDefault="0058421D" w:rsidP="0058421D">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w:t>
            </w:r>
            <w:proofErr w:type="gramStart"/>
            <w:r w:rsidRPr="005A1CA9">
              <w:rPr>
                <w:rFonts w:ascii="Times New Roman" w:hAnsi="Times New Roman" w:cs="Times New Roman"/>
                <w:sz w:val="28"/>
                <w:szCs w:val="28"/>
              </w:rPr>
              <w:t>Пионерская</w:t>
            </w:r>
            <w:proofErr w:type="gramEnd"/>
            <w:r w:rsidRPr="005A1CA9">
              <w:rPr>
                <w:rFonts w:ascii="Times New Roman" w:hAnsi="Times New Roman" w:cs="Times New Roman"/>
                <w:sz w:val="28"/>
                <w:szCs w:val="28"/>
              </w:rPr>
              <w:t xml:space="preserve"> СОШ» Макушинского р-на</w:t>
            </w:r>
          </w:p>
        </w:tc>
        <w:tc>
          <w:tcPr>
            <w:tcW w:w="0" w:type="auto"/>
            <w:vAlign w:val="bottom"/>
          </w:tcPr>
          <w:p w:rsidR="0058421D" w:rsidRPr="0058421D" w:rsidRDefault="0058421D" w:rsidP="0058421D">
            <w:pPr>
              <w:spacing w:after="0" w:line="240" w:lineRule="auto"/>
              <w:jc w:val="center"/>
              <w:rPr>
                <w:rFonts w:ascii="Times New Roman" w:hAnsi="Times New Roman" w:cs="Times New Roman"/>
                <w:color w:val="000000"/>
                <w:sz w:val="28"/>
                <w:szCs w:val="28"/>
              </w:rPr>
            </w:pPr>
          </w:p>
        </w:tc>
        <w:tc>
          <w:tcPr>
            <w:tcW w:w="0" w:type="auto"/>
            <w:vAlign w:val="bottom"/>
          </w:tcPr>
          <w:p w:rsidR="0058421D" w:rsidRPr="0058421D" w:rsidRDefault="0058421D" w:rsidP="0058421D">
            <w:pPr>
              <w:spacing w:after="0" w:line="240" w:lineRule="auto"/>
              <w:jc w:val="center"/>
              <w:rPr>
                <w:rFonts w:ascii="Times New Roman" w:hAnsi="Times New Roman" w:cs="Times New Roman"/>
                <w:sz w:val="28"/>
                <w:szCs w:val="28"/>
              </w:rPr>
            </w:pP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2,1%</w:t>
            </w: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66,0%</w:t>
            </w: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31,9%</w:t>
            </w:r>
          </w:p>
        </w:tc>
      </w:tr>
      <w:tr w:rsidR="0058421D" w:rsidTr="007A42E8">
        <w:tc>
          <w:tcPr>
            <w:tcW w:w="0" w:type="auto"/>
          </w:tcPr>
          <w:p w:rsidR="0058421D" w:rsidRPr="005A1CA9" w:rsidRDefault="0058421D" w:rsidP="0058421D">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«Чебаковская СОШ» Макушинского р-на</w:t>
            </w:r>
          </w:p>
        </w:tc>
        <w:tc>
          <w:tcPr>
            <w:tcW w:w="0" w:type="auto"/>
            <w:vAlign w:val="bottom"/>
          </w:tcPr>
          <w:p w:rsidR="0058421D" w:rsidRPr="0058421D" w:rsidRDefault="0058421D" w:rsidP="0058421D">
            <w:pPr>
              <w:spacing w:after="0" w:line="240" w:lineRule="auto"/>
              <w:jc w:val="center"/>
              <w:rPr>
                <w:rFonts w:ascii="Times New Roman" w:hAnsi="Times New Roman" w:cs="Times New Roman"/>
                <w:color w:val="000000"/>
                <w:sz w:val="28"/>
                <w:szCs w:val="28"/>
              </w:rPr>
            </w:pPr>
          </w:p>
        </w:tc>
        <w:tc>
          <w:tcPr>
            <w:tcW w:w="0" w:type="auto"/>
            <w:vAlign w:val="bottom"/>
          </w:tcPr>
          <w:p w:rsidR="0058421D" w:rsidRPr="0058421D" w:rsidRDefault="0058421D" w:rsidP="0058421D">
            <w:pPr>
              <w:spacing w:after="0" w:line="240" w:lineRule="auto"/>
              <w:jc w:val="center"/>
              <w:rPr>
                <w:rFonts w:ascii="Times New Roman" w:hAnsi="Times New Roman" w:cs="Times New Roman"/>
                <w:sz w:val="28"/>
                <w:szCs w:val="28"/>
              </w:rPr>
            </w:pPr>
          </w:p>
        </w:tc>
        <w:tc>
          <w:tcPr>
            <w:tcW w:w="0" w:type="auto"/>
            <w:vAlign w:val="bottom"/>
          </w:tcPr>
          <w:p w:rsidR="0058421D" w:rsidRPr="0058421D" w:rsidRDefault="0058421D" w:rsidP="0058421D">
            <w:pPr>
              <w:spacing w:after="0" w:line="240" w:lineRule="auto"/>
              <w:jc w:val="center"/>
              <w:rPr>
                <w:rFonts w:ascii="Times New Roman" w:hAnsi="Times New Roman" w:cs="Times New Roman"/>
                <w:sz w:val="28"/>
                <w:szCs w:val="28"/>
              </w:rPr>
            </w:pP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35,8%</w:t>
            </w: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64,2%</w:t>
            </w:r>
          </w:p>
        </w:tc>
      </w:tr>
      <w:tr w:rsidR="0058421D" w:rsidTr="007A42E8">
        <w:tc>
          <w:tcPr>
            <w:tcW w:w="0" w:type="auto"/>
          </w:tcPr>
          <w:p w:rsidR="0058421D" w:rsidRPr="005A1CA9" w:rsidRDefault="0058421D" w:rsidP="0058421D">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«Введенская ООШ» Мишкинского р-на</w:t>
            </w: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2,9%</w:t>
            </w:r>
          </w:p>
        </w:tc>
        <w:tc>
          <w:tcPr>
            <w:tcW w:w="0" w:type="auto"/>
            <w:vAlign w:val="bottom"/>
          </w:tcPr>
          <w:p w:rsidR="0058421D" w:rsidRPr="0058421D" w:rsidRDefault="0058421D" w:rsidP="0058421D">
            <w:pPr>
              <w:spacing w:after="0" w:line="240" w:lineRule="auto"/>
              <w:jc w:val="center"/>
              <w:rPr>
                <w:rFonts w:ascii="Times New Roman" w:hAnsi="Times New Roman" w:cs="Times New Roman"/>
                <w:color w:val="000000"/>
                <w:sz w:val="28"/>
                <w:szCs w:val="28"/>
              </w:rPr>
            </w:pP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26,5%</w:t>
            </w: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64,7%</w:t>
            </w: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5,9%</w:t>
            </w:r>
          </w:p>
        </w:tc>
      </w:tr>
      <w:tr w:rsidR="0058421D" w:rsidTr="007A42E8">
        <w:tc>
          <w:tcPr>
            <w:tcW w:w="0" w:type="auto"/>
          </w:tcPr>
          <w:p w:rsidR="0058421D" w:rsidRPr="005A1CA9" w:rsidRDefault="0058421D" w:rsidP="0058421D">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 xml:space="preserve">МКОУ «Восходская СОШ» </w:t>
            </w:r>
            <w:r w:rsidRPr="005A1CA9">
              <w:rPr>
                <w:rFonts w:ascii="Times New Roman" w:hAnsi="Times New Roman" w:cs="Times New Roman"/>
                <w:sz w:val="28"/>
                <w:szCs w:val="28"/>
              </w:rPr>
              <w:lastRenderedPageBreak/>
              <w:t>Мишкинского р-на</w:t>
            </w:r>
          </w:p>
        </w:tc>
        <w:tc>
          <w:tcPr>
            <w:tcW w:w="0" w:type="auto"/>
            <w:vAlign w:val="bottom"/>
          </w:tcPr>
          <w:p w:rsidR="0058421D" w:rsidRPr="0058421D" w:rsidRDefault="0058421D" w:rsidP="0058421D">
            <w:pPr>
              <w:spacing w:after="0" w:line="240" w:lineRule="auto"/>
              <w:jc w:val="center"/>
              <w:rPr>
                <w:rFonts w:ascii="Times New Roman" w:hAnsi="Times New Roman" w:cs="Times New Roman"/>
                <w:color w:val="000000"/>
                <w:sz w:val="28"/>
                <w:szCs w:val="28"/>
              </w:rPr>
            </w:pPr>
          </w:p>
        </w:tc>
        <w:tc>
          <w:tcPr>
            <w:tcW w:w="0" w:type="auto"/>
            <w:vAlign w:val="bottom"/>
          </w:tcPr>
          <w:p w:rsidR="0058421D" w:rsidRPr="0058421D" w:rsidRDefault="0058421D" w:rsidP="0058421D">
            <w:pPr>
              <w:spacing w:after="0" w:line="240" w:lineRule="auto"/>
              <w:jc w:val="center"/>
              <w:rPr>
                <w:rFonts w:ascii="Times New Roman" w:hAnsi="Times New Roman" w:cs="Times New Roman"/>
                <w:sz w:val="28"/>
                <w:szCs w:val="28"/>
              </w:rPr>
            </w:pP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17,2%</w:t>
            </w: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60,3%</w:t>
            </w: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22,4%</w:t>
            </w:r>
          </w:p>
        </w:tc>
      </w:tr>
      <w:tr w:rsidR="0058421D" w:rsidTr="007A42E8">
        <w:tc>
          <w:tcPr>
            <w:tcW w:w="0" w:type="auto"/>
            <w:vAlign w:val="bottom"/>
          </w:tcPr>
          <w:p w:rsidR="0058421D" w:rsidRPr="005A1CA9" w:rsidRDefault="0058421D" w:rsidP="0058421D">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lastRenderedPageBreak/>
              <w:t>МКОУ «Коровинская СОШ» Мишкинского р-на</w:t>
            </w:r>
          </w:p>
        </w:tc>
        <w:tc>
          <w:tcPr>
            <w:tcW w:w="0" w:type="auto"/>
            <w:vAlign w:val="bottom"/>
          </w:tcPr>
          <w:p w:rsidR="0058421D" w:rsidRPr="0058421D" w:rsidRDefault="0058421D" w:rsidP="0058421D">
            <w:pPr>
              <w:spacing w:after="0" w:line="240" w:lineRule="auto"/>
              <w:jc w:val="center"/>
              <w:rPr>
                <w:rFonts w:ascii="Times New Roman" w:hAnsi="Times New Roman" w:cs="Times New Roman"/>
                <w:color w:val="000000"/>
                <w:sz w:val="28"/>
                <w:szCs w:val="28"/>
              </w:rPr>
            </w:pPr>
          </w:p>
        </w:tc>
        <w:tc>
          <w:tcPr>
            <w:tcW w:w="0" w:type="auto"/>
            <w:vAlign w:val="bottom"/>
          </w:tcPr>
          <w:p w:rsidR="0058421D" w:rsidRPr="0058421D" w:rsidRDefault="0058421D" w:rsidP="0058421D">
            <w:pPr>
              <w:spacing w:after="0" w:line="240" w:lineRule="auto"/>
              <w:jc w:val="center"/>
              <w:rPr>
                <w:rFonts w:ascii="Times New Roman" w:hAnsi="Times New Roman" w:cs="Times New Roman"/>
                <w:sz w:val="28"/>
                <w:szCs w:val="28"/>
              </w:rPr>
            </w:pP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12,0%</w:t>
            </w: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40,0%</w:t>
            </w: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48,0%</w:t>
            </w:r>
          </w:p>
        </w:tc>
      </w:tr>
    </w:tbl>
    <w:p w:rsidR="00CC52F8" w:rsidRDefault="00CC52F8" w:rsidP="00CC52F8">
      <w:pPr>
        <w:spacing w:after="0" w:line="240" w:lineRule="auto"/>
        <w:ind w:firstLine="720"/>
        <w:jc w:val="both"/>
        <w:rPr>
          <w:rFonts w:ascii="Times New Roman" w:hAnsi="Times New Roman" w:cs="Times New Roman"/>
          <w:sz w:val="28"/>
          <w:szCs w:val="28"/>
          <w:highlight w:val="yellow"/>
        </w:rPr>
      </w:pPr>
    </w:p>
    <w:p w:rsidR="00CC52F8" w:rsidRDefault="00CC52F8" w:rsidP="00CC52F8">
      <w:pPr>
        <w:spacing w:after="0" w:line="240" w:lineRule="auto"/>
        <w:ind w:firstLine="720"/>
        <w:jc w:val="both"/>
        <w:rPr>
          <w:rFonts w:ascii="Times New Roman" w:hAnsi="Times New Roman" w:cs="Times New Roman"/>
          <w:sz w:val="28"/>
          <w:szCs w:val="28"/>
        </w:rPr>
      </w:pPr>
      <w:r w:rsidRPr="0058421D">
        <w:rPr>
          <w:rFonts w:ascii="Times New Roman" w:hAnsi="Times New Roman" w:cs="Times New Roman"/>
          <w:sz w:val="28"/>
          <w:szCs w:val="28"/>
        </w:rPr>
        <w:t xml:space="preserve">Больше всего низких оценок данного показателя дают респонденты из </w:t>
      </w:r>
      <w:r w:rsidR="0058421D" w:rsidRPr="0058421D">
        <w:rPr>
          <w:rFonts w:ascii="Times New Roman" w:hAnsi="Times New Roman" w:cs="Times New Roman"/>
          <w:sz w:val="28"/>
          <w:szCs w:val="28"/>
        </w:rPr>
        <w:t>Налимовской СОШ и Введенской ООШ</w:t>
      </w:r>
      <w:r w:rsidRPr="0058421D">
        <w:rPr>
          <w:rFonts w:ascii="Times New Roman" w:hAnsi="Times New Roman" w:cs="Times New Roman"/>
          <w:sz w:val="28"/>
          <w:szCs w:val="28"/>
        </w:rPr>
        <w:t>.</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оценки доступности сведений о ходе рассмотрения обращений граждан в образовательную организацию. Распределение ответов респондентов на данный вопрос представлено в Таблице 7.</w:t>
      </w:r>
    </w:p>
    <w:p w:rsidR="00CC52F8" w:rsidRDefault="00CC52F8" w:rsidP="00CC52F8">
      <w:pPr>
        <w:spacing w:after="0" w:line="240" w:lineRule="auto"/>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7. Распределение ответов респондентов на вопрос: «Оцените доступность сведений о ходе рассмотрения обращений граждан в образовательную организацию»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113312"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491" w:type="pct"/>
          </w:tcPr>
          <w:p w:rsidR="00CC52F8" w:rsidRPr="00113312"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113312"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91" w:type="pct"/>
          </w:tcPr>
          <w:p w:rsidR="00CC52F8" w:rsidRPr="00113312"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113312"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491" w:type="pct"/>
          </w:tcPr>
          <w:p w:rsidR="00CC52F8" w:rsidRPr="00113312"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4,8%</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113312"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204</w:t>
            </w:r>
          </w:p>
        </w:tc>
        <w:tc>
          <w:tcPr>
            <w:tcW w:w="491" w:type="pct"/>
          </w:tcPr>
          <w:p w:rsidR="00CC52F8" w:rsidRPr="00113312"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48,8%</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113312"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191</w:t>
            </w:r>
          </w:p>
        </w:tc>
        <w:tc>
          <w:tcPr>
            <w:tcW w:w="491" w:type="pct"/>
          </w:tcPr>
          <w:p w:rsidR="00CC52F8" w:rsidRPr="00113312"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45,7%</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267075"/>
            <wp:effectExtent l="19050" t="0" r="0" b="0"/>
            <wp:docPr id="11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CC52F8" w:rsidRDefault="006E63E1" w:rsidP="00CC52F8">
      <w:pPr>
        <w:spacing w:after="0" w:line="240" w:lineRule="auto"/>
        <w:ind w:firstLine="720"/>
        <w:jc w:val="both"/>
        <w:rPr>
          <w:rFonts w:ascii="Times New Roman" w:hAnsi="Times New Roman" w:cs="Times New Roman"/>
          <w:sz w:val="28"/>
          <w:szCs w:val="28"/>
        </w:rPr>
      </w:pPr>
      <w:r w:rsidRPr="006E63E1">
        <w:rPr>
          <w:rFonts w:ascii="Times New Roman" w:hAnsi="Times New Roman" w:cs="Times New Roman"/>
          <w:sz w:val="28"/>
          <w:szCs w:val="28"/>
        </w:rPr>
        <w:t>Большинство респондентов (94,5</w:t>
      </w:r>
      <w:r w:rsidR="00CC52F8" w:rsidRPr="006E63E1">
        <w:rPr>
          <w:rFonts w:ascii="Times New Roman" w:hAnsi="Times New Roman" w:cs="Times New Roman"/>
          <w:sz w:val="28"/>
          <w:szCs w:val="28"/>
        </w:rPr>
        <w:t>% в совокупности) дают высокие оценки данному показателю, а доля низких оценок в совокупности составляет 0,7% от числа респондентов. Рассмотрим распределение ответов на данный вопрос в разрезе исследуемых образовательных учреждений (Таблица 8).</w:t>
      </w:r>
    </w:p>
    <w:p w:rsidR="00CC52F8" w:rsidRDefault="00CC52F8" w:rsidP="00CC52F8">
      <w:pPr>
        <w:spacing w:after="0" w:line="240" w:lineRule="auto"/>
        <w:ind w:firstLine="720"/>
        <w:jc w:val="both"/>
        <w:rPr>
          <w:rFonts w:ascii="Times New Roman" w:hAnsi="Times New Roman" w:cs="Times New Roman"/>
          <w:sz w:val="28"/>
          <w:szCs w:val="28"/>
        </w:rPr>
      </w:pPr>
    </w:p>
    <w:p w:rsidR="0058421D" w:rsidRDefault="0058421D"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8. Распределение ответов респондентов в разрезе учреждений на вопрос: «Оцените доступность сведений о ходе рассмотрения обращений граждан в образовательную организацию»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35"/>
        <w:gridCol w:w="895"/>
        <w:gridCol w:w="978"/>
        <w:gridCol w:w="940"/>
        <w:gridCol w:w="2028"/>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58421D" w:rsidTr="009F05AA">
        <w:tc>
          <w:tcPr>
            <w:tcW w:w="0" w:type="auto"/>
          </w:tcPr>
          <w:p w:rsidR="0058421D" w:rsidRPr="005A1CA9" w:rsidRDefault="0058421D" w:rsidP="0058421D">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«Налимовская СОШ» Лебяжьевского р-на</w:t>
            </w: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2,6%</w:t>
            </w: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2,6%</w:t>
            </w: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17,9%</w:t>
            </w: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59,0%</w:t>
            </w: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17,9%</w:t>
            </w:r>
          </w:p>
        </w:tc>
      </w:tr>
      <w:tr w:rsidR="0058421D" w:rsidTr="007A42E8">
        <w:tc>
          <w:tcPr>
            <w:tcW w:w="0" w:type="auto"/>
            <w:vAlign w:val="bottom"/>
          </w:tcPr>
          <w:p w:rsidR="0058421D" w:rsidRPr="005A1CA9" w:rsidRDefault="0058421D" w:rsidP="0058421D">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«Речновская СОШ» Лебяжьевского р-на</w:t>
            </w:r>
          </w:p>
        </w:tc>
        <w:tc>
          <w:tcPr>
            <w:tcW w:w="0" w:type="auto"/>
            <w:vAlign w:val="bottom"/>
          </w:tcPr>
          <w:p w:rsidR="0058421D" w:rsidRPr="0058421D" w:rsidRDefault="0058421D" w:rsidP="0058421D">
            <w:pPr>
              <w:spacing w:after="0" w:line="240" w:lineRule="auto"/>
              <w:jc w:val="center"/>
              <w:rPr>
                <w:rFonts w:ascii="Times New Roman" w:hAnsi="Times New Roman" w:cs="Times New Roman"/>
                <w:color w:val="000000"/>
                <w:sz w:val="28"/>
                <w:szCs w:val="28"/>
              </w:rPr>
            </w:pPr>
          </w:p>
        </w:tc>
        <w:tc>
          <w:tcPr>
            <w:tcW w:w="0" w:type="auto"/>
            <w:vAlign w:val="bottom"/>
          </w:tcPr>
          <w:p w:rsidR="0058421D" w:rsidRPr="0058421D" w:rsidRDefault="0058421D" w:rsidP="0058421D">
            <w:pPr>
              <w:spacing w:after="0" w:line="240" w:lineRule="auto"/>
              <w:jc w:val="center"/>
              <w:rPr>
                <w:rFonts w:ascii="Times New Roman" w:hAnsi="Times New Roman" w:cs="Times New Roman"/>
                <w:sz w:val="28"/>
                <w:szCs w:val="28"/>
              </w:rPr>
            </w:pP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5,6%</w:t>
            </w: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19,4%</w:t>
            </w: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75,0%</w:t>
            </w:r>
          </w:p>
        </w:tc>
      </w:tr>
      <w:tr w:rsidR="0058421D" w:rsidTr="007A42E8">
        <w:tc>
          <w:tcPr>
            <w:tcW w:w="0" w:type="auto"/>
          </w:tcPr>
          <w:p w:rsidR="0058421D" w:rsidRPr="005A1CA9" w:rsidRDefault="0058421D" w:rsidP="0058421D">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«Казаркинская СОШ» имени Героя Советского Союза Чекулаева Гордея Трофимовича» Макушинского р-на</w:t>
            </w:r>
          </w:p>
        </w:tc>
        <w:tc>
          <w:tcPr>
            <w:tcW w:w="0" w:type="auto"/>
            <w:vAlign w:val="bottom"/>
          </w:tcPr>
          <w:p w:rsidR="0058421D" w:rsidRPr="0058421D" w:rsidRDefault="0058421D" w:rsidP="0058421D">
            <w:pPr>
              <w:spacing w:after="0" w:line="240" w:lineRule="auto"/>
              <w:jc w:val="center"/>
              <w:rPr>
                <w:rFonts w:ascii="Times New Roman" w:hAnsi="Times New Roman" w:cs="Times New Roman"/>
                <w:color w:val="000000"/>
                <w:sz w:val="28"/>
                <w:szCs w:val="28"/>
              </w:rPr>
            </w:pPr>
          </w:p>
        </w:tc>
        <w:tc>
          <w:tcPr>
            <w:tcW w:w="0" w:type="auto"/>
            <w:vAlign w:val="bottom"/>
          </w:tcPr>
          <w:p w:rsidR="0058421D" w:rsidRPr="0058421D" w:rsidRDefault="0058421D" w:rsidP="0058421D">
            <w:pPr>
              <w:spacing w:after="0" w:line="240" w:lineRule="auto"/>
              <w:jc w:val="center"/>
              <w:rPr>
                <w:rFonts w:ascii="Times New Roman" w:hAnsi="Times New Roman" w:cs="Times New Roman"/>
                <w:sz w:val="28"/>
                <w:szCs w:val="28"/>
              </w:rPr>
            </w:pPr>
          </w:p>
        </w:tc>
        <w:tc>
          <w:tcPr>
            <w:tcW w:w="0" w:type="auto"/>
            <w:vAlign w:val="bottom"/>
          </w:tcPr>
          <w:p w:rsidR="0058421D" w:rsidRPr="0058421D" w:rsidRDefault="0058421D" w:rsidP="0058421D">
            <w:pPr>
              <w:spacing w:after="0" w:line="240" w:lineRule="auto"/>
              <w:jc w:val="center"/>
              <w:rPr>
                <w:rFonts w:ascii="Times New Roman" w:hAnsi="Times New Roman" w:cs="Times New Roman"/>
                <w:sz w:val="28"/>
                <w:szCs w:val="28"/>
              </w:rPr>
            </w:pP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12,5%</w:t>
            </w: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87,5%</w:t>
            </w:r>
          </w:p>
        </w:tc>
      </w:tr>
      <w:tr w:rsidR="0058421D" w:rsidTr="007A42E8">
        <w:tc>
          <w:tcPr>
            <w:tcW w:w="0" w:type="auto"/>
            <w:vAlign w:val="bottom"/>
          </w:tcPr>
          <w:p w:rsidR="0058421D" w:rsidRPr="005A1CA9" w:rsidRDefault="0058421D" w:rsidP="0058421D">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«Коноваловская СОШ» Макушинского р-на</w:t>
            </w:r>
          </w:p>
        </w:tc>
        <w:tc>
          <w:tcPr>
            <w:tcW w:w="0" w:type="auto"/>
            <w:vAlign w:val="bottom"/>
          </w:tcPr>
          <w:p w:rsidR="0058421D" w:rsidRPr="0058421D" w:rsidRDefault="0058421D" w:rsidP="0058421D">
            <w:pPr>
              <w:spacing w:after="0" w:line="240" w:lineRule="auto"/>
              <w:jc w:val="center"/>
              <w:rPr>
                <w:rFonts w:ascii="Times New Roman" w:hAnsi="Times New Roman" w:cs="Times New Roman"/>
                <w:color w:val="000000"/>
                <w:sz w:val="28"/>
                <w:szCs w:val="28"/>
              </w:rPr>
            </w:pPr>
          </w:p>
        </w:tc>
        <w:tc>
          <w:tcPr>
            <w:tcW w:w="0" w:type="auto"/>
            <w:vAlign w:val="bottom"/>
          </w:tcPr>
          <w:p w:rsidR="0058421D" w:rsidRPr="0058421D" w:rsidRDefault="0058421D" w:rsidP="0058421D">
            <w:pPr>
              <w:spacing w:after="0" w:line="240" w:lineRule="auto"/>
              <w:jc w:val="center"/>
              <w:rPr>
                <w:rFonts w:ascii="Times New Roman" w:hAnsi="Times New Roman" w:cs="Times New Roman"/>
                <w:sz w:val="28"/>
                <w:szCs w:val="28"/>
              </w:rPr>
            </w:pP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4,9%</w:t>
            </w: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34,4%</w:t>
            </w: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60,7%</w:t>
            </w:r>
          </w:p>
        </w:tc>
      </w:tr>
      <w:tr w:rsidR="0058421D" w:rsidTr="007A42E8">
        <w:tc>
          <w:tcPr>
            <w:tcW w:w="0" w:type="auto"/>
          </w:tcPr>
          <w:p w:rsidR="0058421D" w:rsidRPr="005A1CA9" w:rsidRDefault="0058421D" w:rsidP="0058421D">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w:t>
            </w:r>
            <w:proofErr w:type="gramStart"/>
            <w:r w:rsidRPr="005A1CA9">
              <w:rPr>
                <w:rFonts w:ascii="Times New Roman" w:hAnsi="Times New Roman" w:cs="Times New Roman"/>
                <w:sz w:val="28"/>
                <w:szCs w:val="28"/>
              </w:rPr>
              <w:t>Пионерская</w:t>
            </w:r>
            <w:proofErr w:type="gramEnd"/>
            <w:r w:rsidRPr="005A1CA9">
              <w:rPr>
                <w:rFonts w:ascii="Times New Roman" w:hAnsi="Times New Roman" w:cs="Times New Roman"/>
                <w:sz w:val="28"/>
                <w:szCs w:val="28"/>
              </w:rPr>
              <w:t xml:space="preserve"> СОШ» Макушинского р-на</w:t>
            </w:r>
          </w:p>
        </w:tc>
        <w:tc>
          <w:tcPr>
            <w:tcW w:w="0" w:type="auto"/>
            <w:vAlign w:val="bottom"/>
          </w:tcPr>
          <w:p w:rsidR="0058421D" w:rsidRPr="0058421D" w:rsidRDefault="0058421D" w:rsidP="0058421D">
            <w:pPr>
              <w:spacing w:after="0" w:line="240" w:lineRule="auto"/>
              <w:jc w:val="center"/>
              <w:rPr>
                <w:rFonts w:ascii="Times New Roman" w:hAnsi="Times New Roman" w:cs="Times New Roman"/>
                <w:color w:val="000000"/>
                <w:sz w:val="28"/>
                <w:szCs w:val="28"/>
              </w:rPr>
            </w:pPr>
          </w:p>
        </w:tc>
        <w:tc>
          <w:tcPr>
            <w:tcW w:w="0" w:type="auto"/>
            <w:vAlign w:val="bottom"/>
          </w:tcPr>
          <w:p w:rsidR="0058421D" w:rsidRPr="0058421D" w:rsidRDefault="0058421D" w:rsidP="0058421D">
            <w:pPr>
              <w:spacing w:after="0" w:line="240" w:lineRule="auto"/>
              <w:jc w:val="center"/>
              <w:rPr>
                <w:rFonts w:ascii="Times New Roman" w:hAnsi="Times New Roman" w:cs="Times New Roman"/>
                <w:sz w:val="28"/>
                <w:szCs w:val="28"/>
              </w:rPr>
            </w:pPr>
          </w:p>
        </w:tc>
        <w:tc>
          <w:tcPr>
            <w:tcW w:w="0" w:type="auto"/>
            <w:vAlign w:val="bottom"/>
          </w:tcPr>
          <w:p w:rsidR="0058421D" w:rsidRPr="0058421D" w:rsidRDefault="0058421D" w:rsidP="0058421D">
            <w:pPr>
              <w:spacing w:after="0" w:line="240" w:lineRule="auto"/>
              <w:jc w:val="center"/>
              <w:rPr>
                <w:rFonts w:ascii="Times New Roman" w:hAnsi="Times New Roman" w:cs="Times New Roman"/>
                <w:sz w:val="28"/>
                <w:szCs w:val="28"/>
              </w:rPr>
            </w:pP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63,8%</w:t>
            </w: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36,2%</w:t>
            </w:r>
          </w:p>
        </w:tc>
      </w:tr>
      <w:tr w:rsidR="0058421D" w:rsidTr="007A42E8">
        <w:tc>
          <w:tcPr>
            <w:tcW w:w="0" w:type="auto"/>
          </w:tcPr>
          <w:p w:rsidR="0058421D" w:rsidRPr="005A1CA9" w:rsidRDefault="0058421D" w:rsidP="0058421D">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«Чебаковская СОШ» Макушинского р-на</w:t>
            </w:r>
          </w:p>
        </w:tc>
        <w:tc>
          <w:tcPr>
            <w:tcW w:w="0" w:type="auto"/>
            <w:vAlign w:val="bottom"/>
          </w:tcPr>
          <w:p w:rsidR="0058421D" w:rsidRPr="0058421D" w:rsidRDefault="0058421D" w:rsidP="0058421D">
            <w:pPr>
              <w:spacing w:after="0" w:line="240" w:lineRule="auto"/>
              <w:jc w:val="center"/>
              <w:rPr>
                <w:rFonts w:ascii="Times New Roman" w:hAnsi="Times New Roman" w:cs="Times New Roman"/>
                <w:color w:val="000000"/>
                <w:sz w:val="28"/>
                <w:szCs w:val="28"/>
              </w:rPr>
            </w:pPr>
          </w:p>
        </w:tc>
        <w:tc>
          <w:tcPr>
            <w:tcW w:w="0" w:type="auto"/>
            <w:vAlign w:val="bottom"/>
          </w:tcPr>
          <w:p w:rsidR="0058421D" w:rsidRPr="0058421D" w:rsidRDefault="0058421D" w:rsidP="0058421D">
            <w:pPr>
              <w:spacing w:after="0" w:line="240" w:lineRule="auto"/>
              <w:jc w:val="center"/>
              <w:rPr>
                <w:rFonts w:ascii="Times New Roman" w:hAnsi="Times New Roman" w:cs="Times New Roman"/>
                <w:sz w:val="28"/>
                <w:szCs w:val="28"/>
              </w:rPr>
            </w:pP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1,9%</w:t>
            </w: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34,0%</w:t>
            </w: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64,2%</w:t>
            </w:r>
          </w:p>
        </w:tc>
      </w:tr>
      <w:tr w:rsidR="0058421D" w:rsidTr="007A42E8">
        <w:tc>
          <w:tcPr>
            <w:tcW w:w="0" w:type="auto"/>
          </w:tcPr>
          <w:p w:rsidR="0058421D" w:rsidRPr="005A1CA9" w:rsidRDefault="0058421D" w:rsidP="0058421D">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«Введенская ООШ» Мишкинского р-на</w:t>
            </w: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2,9%</w:t>
            </w:r>
          </w:p>
        </w:tc>
        <w:tc>
          <w:tcPr>
            <w:tcW w:w="0" w:type="auto"/>
            <w:vAlign w:val="bottom"/>
          </w:tcPr>
          <w:p w:rsidR="0058421D" w:rsidRPr="0058421D" w:rsidRDefault="0058421D" w:rsidP="0058421D">
            <w:pPr>
              <w:spacing w:after="0" w:line="240" w:lineRule="auto"/>
              <w:jc w:val="center"/>
              <w:rPr>
                <w:rFonts w:ascii="Times New Roman" w:hAnsi="Times New Roman" w:cs="Times New Roman"/>
                <w:color w:val="000000"/>
                <w:sz w:val="28"/>
                <w:szCs w:val="28"/>
              </w:rPr>
            </w:pP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2,9%</w:t>
            </w: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88,2%</w:t>
            </w: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5,9%</w:t>
            </w:r>
          </w:p>
        </w:tc>
      </w:tr>
      <w:tr w:rsidR="0058421D" w:rsidTr="007A42E8">
        <w:tc>
          <w:tcPr>
            <w:tcW w:w="0" w:type="auto"/>
          </w:tcPr>
          <w:p w:rsidR="0058421D" w:rsidRPr="005A1CA9" w:rsidRDefault="0058421D" w:rsidP="0058421D">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«Восходская СОШ» Мишкинского р-на</w:t>
            </w:r>
          </w:p>
        </w:tc>
        <w:tc>
          <w:tcPr>
            <w:tcW w:w="0" w:type="auto"/>
            <w:vAlign w:val="bottom"/>
          </w:tcPr>
          <w:p w:rsidR="0058421D" w:rsidRPr="0058421D" w:rsidRDefault="0058421D" w:rsidP="0058421D">
            <w:pPr>
              <w:spacing w:after="0" w:line="240" w:lineRule="auto"/>
              <w:jc w:val="center"/>
              <w:rPr>
                <w:rFonts w:ascii="Times New Roman" w:hAnsi="Times New Roman" w:cs="Times New Roman"/>
                <w:color w:val="000000"/>
                <w:sz w:val="28"/>
                <w:szCs w:val="28"/>
              </w:rPr>
            </w:pPr>
          </w:p>
        </w:tc>
        <w:tc>
          <w:tcPr>
            <w:tcW w:w="0" w:type="auto"/>
            <w:vAlign w:val="bottom"/>
          </w:tcPr>
          <w:p w:rsidR="0058421D" w:rsidRPr="0058421D" w:rsidRDefault="0058421D" w:rsidP="0058421D">
            <w:pPr>
              <w:spacing w:after="0" w:line="240" w:lineRule="auto"/>
              <w:jc w:val="center"/>
              <w:rPr>
                <w:rFonts w:ascii="Times New Roman" w:hAnsi="Times New Roman" w:cs="Times New Roman"/>
                <w:sz w:val="28"/>
                <w:szCs w:val="28"/>
              </w:rPr>
            </w:pP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3,4%</w:t>
            </w: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81,0%</w:t>
            </w: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15,5%</w:t>
            </w:r>
          </w:p>
        </w:tc>
      </w:tr>
      <w:tr w:rsidR="0058421D" w:rsidTr="007A42E8">
        <w:tc>
          <w:tcPr>
            <w:tcW w:w="0" w:type="auto"/>
            <w:vAlign w:val="bottom"/>
          </w:tcPr>
          <w:p w:rsidR="0058421D" w:rsidRPr="005A1CA9" w:rsidRDefault="0058421D" w:rsidP="0058421D">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«Коровинская СОШ» Мишкинского р-на</w:t>
            </w:r>
          </w:p>
        </w:tc>
        <w:tc>
          <w:tcPr>
            <w:tcW w:w="0" w:type="auto"/>
            <w:vAlign w:val="bottom"/>
          </w:tcPr>
          <w:p w:rsidR="0058421D" w:rsidRPr="0058421D" w:rsidRDefault="0058421D" w:rsidP="0058421D">
            <w:pPr>
              <w:spacing w:after="0" w:line="240" w:lineRule="auto"/>
              <w:jc w:val="center"/>
              <w:rPr>
                <w:rFonts w:ascii="Times New Roman" w:hAnsi="Times New Roman" w:cs="Times New Roman"/>
                <w:color w:val="000000"/>
                <w:sz w:val="28"/>
                <w:szCs w:val="28"/>
              </w:rPr>
            </w:pPr>
          </w:p>
        </w:tc>
        <w:tc>
          <w:tcPr>
            <w:tcW w:w="0" w:type="auto"/>
            <w:vAlign w:val="bottom"/>
          </w:tcPr>
          <w:p w:rsidR="0058421D" w:rsidRPr="0058421D" w:rsidRDefault="0058421D" w:rsidP="0058421D">
            <w:pPr>
              <w:spacing w:after="0" w:line="240" w:lineRule="auto"/>
              <w:jc w:val="center"/>
              <w:rPr>
                <w:rFonts w:ascii="Times New Roman" w:hAnsi="Times New Roman" w:cs="Times New Roman"/>
                <w:sz w:val="28"/>
                <w:szCs w:val="28"/>
              </w:rPr>
            </w:pP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8,0%</w:t>
            </w: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46,0%</w:t>
            </w:r>
          </w:p>
        </w:tc>
        <w:tc>
          <w:tcPr>
            <w:tcW w:w="0" w:type="auto"/>
          </w:tcPr>
          <w:p w:rsidR="0058421D" w:rsidRPr="0058421D" w:rsidRDefault="0058421D" w:rsidP="0058421D">
            <w:pPr>
              <w:spacing w:after="0" w:line="240" w:lineRule="auto"/>
              <w:jc w:val="center"/>
              <w:rPr>
                <w:rFonts w:ascii="Times New Roman" w:hAnsi="Times New Roman" w:cs="Times New Roman"/>
                <w:color w:val="000000"/>
                <w:sz w:val="28"/>
                <w:szCs w:val="28"/>
              </w:rPr>
            </w:pPr>
            <w:r w:rsidRPr="0058421D">
              <w:rPr>
                <w:rFonts w:ascii="Times New Roman" w:hAnsi="Times New Roman" w:cs="Times New Roman"/>
                <w:color w:val="000000"/>
                <w:sz w:val="28"/>
                <w:szCs w:val="28"/>
              </w:rPr>
              <w:t>46,0%</w:t>
            </w:r>
          </w:p>
        </w:tc>
      </w:tr>
    </w:tbl>
    <w:p w:rsidR="00CC52F8" w:rsidRDefault="00CC52F8" w:rsidP="00CC52F8">
      <w:pPr>
        <w:spacing w:after="0" w:line="240" w:lineRule="auto"/>
        <w:ind w:firstLine="720"/>
        <w:jc w:val="both"/>
        <w:rPr>
          <w:rFonts w:ascii="Times New Roman" w:hAnsi="Times New Roman" w:cs="Times New Roman"/>
          <w:sz w:val="28"/>
          <w:szCs w:val="28"/>
        </w:rPr>
      </w:pPr>
      <w:r w:rsidRPr="0058421D">
        <w:rPr>
          <w:rFonts w:ascii="Times New Roman" w:hAnsi="Times New Roman" w:cs="Times New Roman"/>
          <w:sz w:val="28"/>
          <w:szCs w:val="28"/>
        </w:rPr>
        <w:t xml:space="preserve">Больше всего низких оценок данного показателя дают респонденты из </w:t>
      </w:r>
      <w:r w:rsidR="0058421D" w:rsidRPr="0058421D">
        <w:rPr>
          <w:rFonts w:ascii="Times New Roman" w:hAnsi="Times New Roman" w:cs="Times New Roman"/>
          <w:sz w:val="28"/>
          <w:szCs w:val="28"/>
        </w:rPr>
        <w:t>Налимовской СОШ.</w:t>
      </w:r>
      <w:r w:rsidR="0022034A">
        <w:rPr>
          <w:rFonts w:ascii="Times New Roman" w:hAnsi="Times New Roman" w:cs="Times New Roman"/>
          <w:sz w:val="28"/>
          <w:szCs w:val="28"/>
        </w:rPr>
        <w:t xml:space="preserve"> </w:t>
      </w:r>
      <w:r>
        <w:rPr>
          <w:rFonts w:ascii="Times New Roman" w:hAnsi="Times New Roman" w:cs="Times New Roman"/>
          <w:sz w:val="28"/>
          <w:szCs w:val="28"/>
        </w:rPr>
        <w:t xml:space="preserve">Следующий блок вопросов инструментария касался комфортности условий, в которых осуществляется образовательная деятельность. </w:t>
      </w:r>
      <w:r w:rsidRPr="006E63E1">
        <w:rPr>
          <w:rFonts w:ascii="Times New Roman" w:hAnsi="Times New Roman" w:cs="Times New Roman"/>
          <w:sz w:val="28"/>
          <w:szCs w:val="28"/>
        </w:rPr>
        <w:t>Материально-техническое и информационное обеспечение организ</w:t>
      </w:r>
      <w:r w:rsidR="006E63E1" w:rsidRPr="006E63E1">
        <w:rPr>
          <w:rFonts w:ascii="Times New Roman" w:hAnsi="Times New Roman" w:cs="Times New Roman"/>
          <w:sz w:val="28"/>
          <w:szCs w:val="28"/>
        </w:rPr>
        <w:t>ации большинство респондентов (79,4</w:t>
      </w:r>
      <w:r w:rsidRPr="006E63E1">
        <w:rPr>
          <w:rFonts w:ascii="Times New Roman" w:hAnsi="Times New Roman" w:cs="Times New Roman"/>
          <w:sz w:val="28"/>
          <w:szCs w:val="28"/>
        </w:rPr>
        <w:t>% в совокупности) оценивают в той или иной степени удовлетворительно (Таблица 9).</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9. Распределение ответов респондентов на вопрос: «Оцените </w:t>
      </w:r>
      <w:proofErr w:type="gramStart"/>
      <w:r>
        <w:rPr>
          <w:rFonts w:ascii="Times New Roman" w:hAnsi="Times New Roman" w:cs="Times New Roman"/>
          <w:sz w:val="28"/>
          <w:szCs w:val="28"/>
        </w:rPr>
        <w:t>материально-техническое</w:t>
      </w:r>
      <w:proofErr w:type="gramEnd"/>
      <w:r>
        <w:rPr>
          <w:rFonts w:ascii="Times New Roman" w:hAnsi="Times New Roman" w:cs="Times New Roman"/>
          <w:sz w:val="28"/>
          <w:szCs w:val="28"/>
        </w:rPr>
        <w:t xml:space="preserve"> и информационное обеспечении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D8379E"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491" w:type="pct"/>
          </w:tcPr>
          <w:p w:rsidR="00CC52F8" w:rsidRPr="00D8379E"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D8379E"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491" w:type="pct"/>
          </w:tcPr>
          <w:p w:rsidR="00CC52F8" w:rsidRPr="00D8379E"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D8379E"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74</w:t>
            </w:r>
          </w:p>
        </w:tc>
        <w:tc>
          <w:tcPr>
            <w:tcW w:w="491" w:type="pct"/>
          </w:tcPr>
          <w:p w:rsidR="00CC52F8" w:rsidRPr="00D8379E"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D8379E"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135</w:t>
            </w:r>
          </w:p>
        </w:tc>
        <w:tc>
          <w:tcPr>
            <w:tcW w:w="491" w:type="pct"/>
          </w:tcPr>
          <w:p w:rsidR="00CC52F8" w:rsidRPr="00D8379E"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32,3%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D8379E"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197</w:t>
            </w:r>
          </w:p>
        </w:tc>
        <w:tc>
          <w:tcPr>
            <w:tcW w:w="491" w:type="pct"/>
          </w:tcPr>
          <w:p w:rsidR="00CC52F8" w:rsidRPr="00D8379E"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47,1%</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2590800"/>
            <wp:effectExtent l="0" t="0" r="0" b="0"/>
            <wp:docPr id="11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sidRPr="00E97068">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w:t>
      </w:r>
      <w:r w:rsidRPr="002D1553">
        <w:rPr>
          <w:rFonts w:ascii="Times New Roman" w:hAnsi="Times New Roman" w:cs="Times New Roman"/>
          <w:sz w:val="28"/>
          <w:szCs w:val="28"/>
        </w:rPr>
        <w:t xml:space="preserve">Таблица 10). Больше всего низких оценок данного показателя дают респонденты из </w:t>
      </w:r>
      <w:r w:rsidR="002D1553" w:rsidRPr="002D1553">
        <w:rPr>
          <w:rFonts w:ascii="Times New Roman" w:hAnsi="Times New Roman" w:cs="Times New Roman"/>
          <w:sz w:val="28"/>
          <w:szCs w:val="28"/>
        </w:rPr>
        <w:t>Налимовской СОШ.</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10. Распределение ответов респондентов в разрезе учреждений на вопрос: «Оцените </w:t>
      </w:r>
      <w:proofErr w:type="gramStart"/>
      <w:r>
        <w:rPr>
          <w:rFonts w:ascii="Times New Roman" w:hAnsi="Times New Roman" w:cs="Times New Roman"/>
          <w:sz w:val="28"/>
          <w:szCs w:val="28"/>
        </w:rPr>
        <w:t>материально-техническое</w:t>
      </w:r>
      <w:proofErr w:type="gramEnd"/>
      <w:r>
        <w:rPr>
          <w:rFonts w:ascii="Times New Roman" w:hAnsi="Times New Roman" w:cs="Times New Roman"/>
          <w:sz w:val="28"/>
          <w:szCs w:val="28"/>
        </w:rPr>
        <w:t xml:space="preserve"> и информационное обеспечении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35"/>
        <w:gridCol w:w="895"/>
        <w:gridCol w:w="978"/>
        <w:gridCol w:w="940"/>
        <w:gridCol w:w="2028"/>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2D1553" w:rsidTr="009F05AA">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«Налимовская СОШ» Лебяжьевского р-на</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5,1%</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10,3%</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33,3%</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25,6%</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25,6%</w:t>
            </w:r>
          </w:p>
        </w:tc>
      </w:tr>
      <w:tr w:rsidR="002D1553" w:rsidTr="007A42E8">
        <w:tc>
          <w:tcPr>
            <w:tcW w:w="0" w:type="auto"/>
            <w:vAlign w:val="bottom"/>
          </w:tcPr>
          <w:p w:rsidR="002D1553" w:rsidRPr="005A1CA9" w:rsidRDefault="002D1553" w:rsidP="002D1553">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«Речновская СОШ» Лебяжьевского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8,3%</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16,7%</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75,0%</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«Казаркинская СОШ» имени Героя Советского Союза Чекулаева Гордея Трофимовича» Макушинского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100,0%</w:t>
            </w:r>
          </w:p>
        </w:tc>
      </w:tr>
      <w:tr w:rsidR="002D1553" w:rsidTr="007A42E8">
        <w:tc>
          <w:tcPr>
            <w:tcW w:w="0" w:type="auto"/>
            <w:vAlign w:val="bottom"/>
          </w:tcPr>
          <w:p w:rsidR="002D1553" w:rsidRPr="005A1CA9" w:rsidRDefault="002D1553" w:rsidP="002D1553">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«Коноваловская СОШ» Макушинского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1,6%</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39,3%</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59,0%</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w:t>
            </w:r>
            <w:proofErr w:type="gramStart"/>
            <w:r w:rsidRPr="005A1CA9">
              <w:rPr>
                <w:rFonts w:ascii="Times New Roman" w:hAnsi="Times New Roman" w:cs="Times New Roman"/>
                <w:sz w:val="28"/>
                <w:szCs w:val="28"/>
              </w:rPr>
              <w:t>Пионерская</w:t>
            </w:r>
            <w:proofErr w:type="gramEnd"/>
            <w:r w:rsidRPr="005A1CA9">
              <w:rPr>
                <w:rFonts w:ascii="Times New Roman" w:hAnsi="Times New Roman" w:cs="Times New Roman"/>
                <w:sz w:val="28"/>
                <w:szCs w:val="28"/>
              </w:rPr>
              <w:t xml:space="preserve"> СОШ» Макушинского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2,1%</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36,2%</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61,7%</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«Чебаковская СОШ» Макушинского р-на</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1,9%</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26,4%</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34,0%</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37,7%</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«Введенская ООШ» Мишкинского р-на</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2,9%</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8,8%</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79,4%</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8,8%</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«Восходская СОШ» Мишкинского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6,9%</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53,4%</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22,4%</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17,2%</w:t>
            </w:r>
          </w:p>
        </w:tc>
      </w:tr>
      <w:tr w:rsidR="002D1553" w:rsidTr="007A42E8">
        <w:tc>
          <w:tcPr>
            <w:tcW w:w="0" w:type="auto"/>
            <w:vAlign w:val="bottom"/>
          </w:tcPr>
          <w:p w:rsidR="002D1553" w:rsidRPr="005A1CA9" w:rsidRDefault="002D1553" w:rsidP="002D1553">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 xml:space="preserve">МКОУ «Коровинская СОШ» </w:t>
            </w:r>
            <w:r w:rsidRPr="005A1CA9">
              <w:rPr>
                <w:rFonts w:ascii="Times New Roman" w:hAnsi="Times New Roman" w:cs="Times New Roman"/>
                <w:color w:val="000000"/>
                <w:sz w:val="28"/>
                <w:szCs w:val="28"/>
              </w:rPr>
              <w:lastRenderedPageBreak/>
              <w:t>Мишкинского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16,0%</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40,0%</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44,0%</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Следующий вопрос касался оценки наличия необходимых условий для охраны и укрепления здоровья. Распределение ответов респондентов представлено в Таблице 11. </w:t>
      </w:r>
      <w:r w:rsidR="006E63E1" w:rsidRPr="006E63E1">
        <w:rPr>
          <w:rFonts w:ascii="Times New Roman" w:hAnsi="Times New Roman" w:cs="Times New Roman"/>
          <w:sz w:val="28"/>
          <w:szCs w:val="28"/>
        </w:rPr>
        <w:t>В совокупности 99,5</w:t>
      </w:r>
      <w:r w:rsidRPr="006E63E1">
        <w:rPr>
          <w:rFonts w:ascii="Times New Roman" w:hAnsi="Times New Roman" w:cs="Times New Roman"/>
          <w:sz w:val="28"/>
          <w:szCs w:val="28"/>
        </w:rPr>
        <w:t>% респондентов в той или иной степени удовлетворены данным показателем. Низкие оценк</w:t>
      </w:r>
      <w:r w:rsidR="006E63E1" w:rsidRPr="006E63E1">
        <w:rPr>
          <w:rFonts w:ascii="Times New Roman" w:hAnsi="Times New Roman" w:cs="Times New Roman"/>
          <w:sz w:val="28"/>
          <w:szCs w:val="28"/>
        </w:rPr>
        <w:t>и удовлетворенности отмечают 0,5</w:t>
      </w:r>
      <w:r w:rsidRPr="006E63E1">
        <w:rPr>
          <w:rFonts w:ascii="Times New Roman" w:hAnsi="Times New Roman" w:cs="Times New Roman"/>
          <w:sz w:val="28"/>
          <w:szCs w:val="28"/>
        </w:rPr>
        <w:t xml:space="preserve">% </w:t>
      </w:r>
      <w:proofErr w:type="gramStart"/>
      <w:r w:rsidRPr="006E63E1">
        <w:rPr>
          <w:rFonts w:ascii="Times New Roman" w:hAnsi="Times New Roman" w:cs="Times New Roman"/>
          <w:sz w:val="28"/>
          <w:szCs w:val="28"/>
        </w:rPr>
        <w:t>опрошенных</w:t>
      </w:r>
      <w:proofErr w:type="gramEnd"/>
      <w:r w:rsidRPr="006E63E1">
        <w:rPr>
          <w:rFonts w:ascii="Times New Roman" w:hAnsi="Times New Roman" w:cs="Times New Roman"/>
          <w:sz w:val="28"/>
          <w:szCs w:val="28"/>
        </w:rPr>
        <w:t>.</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11. Распределение ответов респондентов на вопрос: «Оцените наличие необходимых условий для охраны и укрепления здоровья»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E97068"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491" w:type="pct"/>
          </w:tcPr>
          <w:p w:rsidR="00CC52F8" w:rsidRPr="00E97068"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r>
      <w:tr w:rsidR="005C6B15" w:rsidTr="009F05AA">
        <w:trPr>
          <w:jc w:val="center"/>
        </w:trPr>
        <w:tc>
          <w:tcPr>
            <w:tcW w:w="2572" w:type="pct"/>
            <w:vAlign w:val="center"/>
          </w:tcPr>
          <w:p w:rsidR="005C6B15" w:rsidRDefault="005C6B15" w:rsidP="005C6B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5C6B15" w:rsidRPr="00E97068" w:rsidRDefault="006E63E1" w:rsidP="005C6B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w:t>
            </w:r>
          </w:p>
        </w:tc>
        <w:tc>
          <w:tcPr>
            <w:tcW w:w="491" w:type="pct"/>
          </w:tcPr>
          <w:p w:rsidR="005C6B15" w:rsidRPr="00E97068" w:rsidRDefault="006E63E1" w:rsidP="005C6B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8,4%</w:t>
            </w:r>
          </w:p>
        </w:tc>
      </w:tr>
      <w:tr w:rsidR="005C6B15" w:rsidTr="009F05AA">
        <w:trPr>
          <w:jc w:val="center"/>
        </w:trPr>
        <w:tc>
          <w:tcPr>
            <w:tcW w:w="2572" w:type="pct"/>
            <w:vAlign w:val="center"/>
          </w:tcPr>
          <w:p w:rsidR="005C6B15" w:rsidRDefault="005C6B15" w:rsidP="005C6B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5C6B15" w:rsidRPr="00E97068" w:rsidRDefault="006E63E1" w:rsidP="005C6B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130</w:t>
            </w:r>
          </w:p>
        </w:tc>
        <w:tc>
          <w:tcPr>
            <w:tcW w:w="491" w:type="pct"/>
          </w:tcPr>
          <w:p w:rsidR="005C6B15" w:rsidRPr="00E97068" w:rsidRDefault="006E63E1" w:rsidP="005C6B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31,1%</w:t>
            </w:r>
          </w:p>
        </w:tc>
      </w:tr>
      <w:tr w:rsidR="005C6B15" w:rsidTr="009F05AA">
        <w:trPr>
          <w:jc w:val="center"/>
        </w:trPr>
        <w:tc>
          <w:tcPr>
            <w:tcW w:w="2572" w:type="pct"/>
            <w:vAlign w:val="center"/>
          </w:tcPr>
          <w:p w:rsidR="005C6B15" w:rsidRDefault="005C6B15" w:rsidP="005C6B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5C6B15" w:rsidRPr="00E97068" w:rsidRDefault="006E63E1" w:rsidP="005C6B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131</w:t>
            </w:r>
          </w:p>
        </w:tc>
        <w:tc>
          <w:tcPr>
            <w:tcW w:w="491" w:type="pct"/>
          </w:tcPr>
          <w:p w:rsidR="005C6B15" w:rsidRPr="00E97068" w:rsidRDefault="006E63E1" w:rsidP="005C6B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31,3%</w:t>
            </w:r>
          </w:p>
        </w:tc>
      </w:tr>
      <w:tr w:rsidR="00CC52F8" w:rsidTr="009F05AA">
        <w:trPr>
          <w:jc w:val="center"/>
        </w:trPr>
        <w:tc>
          <w:tcPr>
            <w:tcW w:w="2572" w:type="pct"/>
            <w:vAlign w:val="center"/>
          </w:tcPr>
          <w:p w:rsidR="00CC52F8" w:rsidRDefault="005C6B15" w:rsidP="009F05AA">
            <w:pPr>
              <w:spacing w:after="0" w:line="240" w:lineRule="auto"/>
              <w:jc w:val="center"/>
              <w:rPr>
                <w:rFonts w:ascii="Times New Roman" w:hAnsi="Times New Roman" w:cs="Times New Roman"/>
                <w:sz w:val="28"/>
                <w:szCs w:val="28"/>
              </w:rPr>
            </w:pPr>
            <w:proofErr w:type="gramStart"/>
            <w:r>
              <w:rPr>
                <w:rFonts w:ascii="Times New Roman" w:hAnsi="Times New Roman" w:cs="Times New Roman"/>
                <w:sz w:val="28"/>
                <w:szCs w:val="28"/>
              </w:rPr>
              <w:t>Оборудована</w:t>
            </w:r>
            <w:proofErr w:type="gramEnd"/>
            <w:r>
              <w:rPr>
                <w:rFonts w:ascii="Times New Roman" w:hAnsi="Times New Roman" w:cs="Times New Roman"/>
                <w:sz w:val="28"/>
                <w:szCs w:val="28"/>
              </w:rPr>
              <w:t xml:space="preserve"> всем</w:t>
            </w:r>
          </w:p>
        </w:tc>
        <w:tc>
          <w:tcPr>
            <w:tcW w:w="1937" w:type="pct"/>
          </w:tcPr>
          <w:p w:rsidR="00CC52F8" w:rsidRPr="00E97068"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120</w:t>
            </w:r>
          </w:p>
        </w:tc>
        <w:tc>
          <w:tcPr>
            <w:tcW w:w="491" w:type="pct"/>
          </w:tcPr>
          <w:p w:rsidR="00CC52F8" w:rsidRPr="00E97068"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28,7%</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857500"/>
            <wp:effectExtent l="19050" t="0" r="0" b="0"/>
            <wp:docPr id="11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CC52F8" w:rsidRPr="002D1553"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Рассмотрим распределение ответов на данный вопрос в разрезе </w:t>
      </w:r>
      <w:r w:rsidRPr="002D1553">
        <w:rPr>
          <w:rFonts w:ascii="Times New Roman" w:hAnsi="Times New Roman" w:cs="Times New Roman"/>
          <w:sz w:val="28"/>
          <w:szCs w:val="28"/>
        </w:rPr>
        <w:t xml:space="preserve">исследуемых образовательных учреждений (Таблица 12). Больше всего низких оценок данного показателя дают респонденты из </w:t>
      </w:r>
      <w:r w:rsidR="002D1553" w:rsidRPr="002D1553">
        <w:rPr>
          <w:rFonts w:ascii="Times New Roman" w:hAnsi="Times New Roman" w:cs="Times New Roman"/>
          <w:color w:val="000000"/>
          <w:sz w:val="28"/>
          <w:szCs w:val="28"/>
        </w:rPr>
        <w:t>Налимовской СОШ и Введенской ООШ.</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12. Распределение ответов респондентов в разрезе учреждений на вопрос: «Оцените наличие необходимых условий для охраны и укрепления здоровья»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4"/>
        <w:gridCol w:w="895"/>
        <w:gridCol w:w="940"/>
        <w:gridCol w:w="1851"/>
        <w:gridCol w:w="1261"/>
        <w:gridCol w:w="1856"/>
      </w:tblGrid>
      <w:tr w:rsidR="005C6B15" w:rsidTr="009F05AA">
        <w:tc>
          <w:tcPr>
            <w:tcW w:w="0" w:type="auto"/>
            <w:shd w:val="clear" w:color="auto" w:fill="ACB9CA" w:themeFill="text2" w:themeFillTint="66"/>
            <w:vAlign w:val="center"/>
          </w:tcPr>
          <w:p w:rsidR="005C6B15" w:rsidRDefault="005C6B15" w:rsidP="005C6B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5C6B15" w:rsidRDefault="005C6B15" w:rsidP="005C6B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5C6B15" w:rsidRDefault="005C6B15" w:rsidP="005C6B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5C6B15" w:rsidRDefault="005C6B15" w:rsidP="005C6B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5C6B15" w:rsidRDefault="005C6B15" w:rsidP="005C6B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0" w:type="auto"/>
            <w:shd w:val="clear" w:color="auto" w:fill="ACB9CA" w:themeFill="text2" w:themeFillTint="66"/>
            <w:vAlign w:val="center"/>
          </w:tcPr>
          <w:p w:rsidR="005C6B15" w:rsidRDefault="005C6B15" w:rsidP="005C6B15">
            <w:pPr>
              <w:spacing w:after="0" w:line="240" w:lineRule="auto"/>
              <w:jc w:val="center"/>
              <w:rPr>
                <w:rFonts w:ascii="Times New Roman" w:hAnsi="Times New Roman" w:cs="Times New Roman"/>
                <w:sz w:val="28"/>
                <w:szCs w:val="28"/>
              </w:rPr>
            </w:pPr>
            <w:proofErr w:type="gramStart"/>
            <w:r>
              <w:rPr>
                <w:rFonts w:ascii="Times New Roman" w:hAnsi="Times New Roman" w:cs="Times New Roman"/>
                <w:sz w:val="28"/>
                <w:szCs w:val="28"/>
              </w:rPr>
              <w:t>Оборудована</w:t>
            </w:r>
            <w:proofErr w:type="gramEnd"/>
            <w:r>
              <w:rPr>
                <w:rFonts w:ascii="Times New Roman" w:hAnsi="Times New Roman" w:cs="Times New Roman"/>
                <w:sz w:val="28"/>
                <w:szCs w:val="28"/>
              </w:rPr>
              <w:t xml:space="preserve"> всем</w:t>
            </w:r>
          </w:p>
        </w:tc>
      </w:tr>
      <w:tr w:rsidR="002D1553" w:rsidTr="009F05AA">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 xml:space="preserve">МКОУ «Налимовская </w:t>
            </w:r>
            <w:r w:rsidRPr="005A1CA9">
              <w:rPr>
                <w:rFonts w:ascii="Times New Roman" w:hAnsi="Times New Roman" w:cs="Times New Roman"/>
                <w:sz w:val="28"/>
                <w:szCs w:val="28"/>
              </w:rPr>
              <w:lastRenderedPageBreak/>
              <w:t>СОШ» Лебяжьевского р-на</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lastRenderedPageBreak/>
              <w:t>2,6%</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17,9%</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43,6%</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15,4%</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20,5%</w:t>
            </w:r>
          </w:p>
        </w:tc>
      </w:tr>
      <w:tr w:rsidR="002D1553" w:rsidTr="007A42E8">
        <w:tc>
          <w:tcPr>
            <w:tcW w:w="0" w:type="auto"/>
            <w:vAlign w:val="bottom"/>
          </w:tcPr>
          <w:p w:rsidR="002D1553" w:rsidRPr="005A1CA9" w:rsidRDefault="002D1553" w:rsidP="002D1553">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lastRenderedPageBreak/>
              <w:t>МКОУ «Речновская СОШ» Лебяжьевского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2,8%</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13,9%</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61,1%</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22,2%</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«Казаркинская СОШ» имени Героя Советского Союза Чекулаева Гордея Трофимовича» Макушинского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30,0%</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70,0%</w:t>
            </w:r>
          </w:p>
        </w:tc>
      </w:tr>
      <w:tr w:rsidR="002D1553" w:rsidTr="007A42E8">
        <w:tc>
          <w:tcPr>
            <w:tcW w:w="0" w:type="auto"/>
            <w:vAlign w:val="bottom"/>
          </w:tcPr>
          <w:p w:rsidR="002D1553" w:rsidRPr="005A1CA9" w:rsidRDefault="002D1553" w:rsidP="002D1553">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«Коноваловская СОШ» Макушинского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3,3%</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9,8%</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55,7%</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31,1%</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w:t>
            </w:r>
            <w:proofErr w:type="gramStart"/>
            <w:r w:rsidRPr="005A1CA9">
              <w:rPr>
                <w:rFonts w:ascii="Times New Roman" w:hAnsi="Times New Roman" w:cs="Times New Roman"/>
                <w:sz w:val="28"/>
                <w:szCs w:val="28"/>
              </w:rPr>
              <w:t>Пионерская</w:t>
            </w:r>
            <w:proofErr w:type="gramEnd"/>
            <w:r w:rsidRPr="005A1CA9">
              <w:rPr>
                <w:rFonts w:ascii="Times New Roman" w:hAnsi="Times New Roman" w:cs="Times New Roman"/>
                <w:sz w:val="28"/>
                <w:szCs w:val="28"/>
              </w:rPr>
              <w:t xml:space="preserve"> СОШ» Макушинского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10,6%</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23,4%</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66,0%</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«Чебаковская СОШ» Макушинского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13,2%</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32,1%</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37,7%</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17,0%</w:t>
            </w:r>
          </w:p>
        </w:tc>
      </w:tr>
      <w:tr w:rsidR="002D1553" w:rsidTr="009F05AA">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«Введенская ООШ» Мишкинского р-на</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2,9%</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35,3%</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41,2%</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17,6%</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2,9%</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«Восходская СОШ» Мишкинского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3,4%</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82,8%</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6,9%</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6,9%</w:t>
            </w:r>
          </w:p>
        </w:tc>
      </w:tr>
      <w:tr w:rsidR="002D1553" w:rsidTr="007A42E8">
        <w:tc>
          <w:tcPr>
            <w:tcW w:w="0" w:type="auto"/>
            <w:vAlign w:val="bottom"/>
          </w:tcPr>
          <w:p w:rsidR="002D1553" w:rsidRPr="005A1CA9" w:rsidRDefault="002D1553" w:rsidP="002D1553">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«Коровинская СОШ» Мишкинского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8,0%</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36,0%</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32,0%</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24,0%</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Следующий вопрос касался оценки условий по организации питания учащихся. Распределение ответов респондентов представлено в Таблице </w:t>
      </w:r>
      <w:r w:rsidRPr="006E63E1">
        <w:rPr>
          <w:rFonts w:ascii="Times New Roman" w:hAnsi="Times New Roman" w:cs="Times New Roman"/>
          <w:sz w:val="28"/>
          <w:szCs w:val="28"/>
        </w:rPr>
        <w:t xml:space="preserve">13. </w:t>
      </w:r>
      <w:r w:rsidR="006E63E1" w:rsidRPr="006E63E1">
        <w:rPr>
          <w:rFonts w:ascii="Times New Roman" w:hAnsi="Times New Roman" w:cs="Times New Roman"/>
          <w:sz w:val="28"/>
          <w:szCs w:val="28"/>
        </w:rPr>
        <w:t>В совокупности 99,5</w:t>
      </w:r>
      <w:r w:rsidRPr="006E63E1">
        <w:rPr>
          <w:rFonts w:ascii="Times New Roman" w:hAnsi="Times New Roman" w:cs="Times New Roman"/>
          <w:sz w:val="28"/>
          <w:szCs w:val="28"/>
        </w:rPr>
        <w:t>% респондентов в той или иной степени удовлетворены данным показателем. Низкие оце</w:t>
      </w:r>
      <w:r w:rsidR="006E63E1" w:rsidRPr="006E63E1">
        <w:rPr>
          <w:rFonts w:ascii="Times New Roman" w:hAnsi="Times New Roman" w:cs="Times New Roman"/>
          <w:sz w:val="28"/>
          <w:szCs w:val="28"/>
        </w:rPr>
        <w:t>нки удовлетворенности отмечают 0,5</w:t>
      </w:r>
      <w:r w:rsidRPr="006E63E1">
        <w:rPr>
          <w:rFonts w:ascii="Times New Roman" w:hAnsi="Times New Roman" w:cs="Times New Roman"/>
          <w:sz w:val="28"/>
          <w:szCs w:val="28"/>
        </w:rPr>
        <w:t xml:space="preserve">% </w:t>
      </w:r>
      <w:proofErr w:type="gramStart"/>
      <w:r w:rsidRPr="006E63E1">
        <w:rPr>
          <w:rFonts w:ascii="Times New Roman" w:hAnsi="Times New Roman" w:cs="Times New Roman"/>
          <w:sz w:val="28"/>
          <w:szCs w:val="28"/>
        </w:rPr>
        <w:t>опрошенных</w:t>
      </w:r>
      <w:proofErr w:type="gramEnd"/>
      <w:r w:rsidRPr="006E63E1">
        <w:rPr>
          <w:rFonts w:ascii="Times New Roman" w:hAnsi="Times New Roman" w:cs="Times New Roman"/>
          <w:sz w:val="28"/>
          <w:szCs w:val="28"/>
        </w:rPr>
        <w:t>.</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13. Распределение ответов респондентов на вопрос: «Оцените наличие необходимых условий для организации питания»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E97068"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491" w:type="pct"/>
          </w:tcPr>
          <w:p w:rsidR="00CC52F8" w:rsidRPr="00E97068"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E97068"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416</w:t>
            </w:r>
          </w:p>
        </w:tc>
        <w:tc>
          <w:tcPr>
            <w:tcW w:w="491" w:type="pct"/>
          </w:tcPr>
          <w:p w:rsidR="00CC52F8" w:rsidRPr="00E97068"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99,5%</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2857500"/>
            <wp:effectExtent l="19050" t="0" r="0" b="0"/>
            <wp:docPr id="11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w:t>
      </w:r>
      <w:r w:rsidRPr="002D1553">
        <w:rPr>
          <w:rFonts w:ascii="Times New Roman" w:hAnsi="Times New Roman" w:cs="Times New Roman"/>
          <w:sz w:val="28"/>
          <w:szCs w:val="28"/>
        </w:rPr>
        <w:t xml:space="preserve">уемых образовательных учреждений (Таблица 14). Больше всего низких оценок данного показателя дают респонденты из </w:t>
      </w:r>
      <w:r w:rsidR="002D1553" w:rsidRPr="002D1553">
        <w:rPr>
          <w:rFonts w:ascii="Times New Roman" w:hAnsi="Times New Roman" w:cs="Times New Roman"/>
          <w:color w:val="000000"/>
          <w:sz w:val="24"/>
          <w:szCs w:val="24"/>
        </w:rPr>
        <w:t>Введенской ООШ и Чебаковской СОШ.</w:t>
      </w:r>
    </w:p>
    <w:p w:rsidR="002D1553" w:rsidRDefault="002D1553" w:rsidP="00CC52F8">
      <w:pPr>
        <w:spacing w:after="0" w:line="240" w:lineRule="auto"/>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14. Распределение ответов респондентов в разрезе учреждений на вопрос: «Оцените наличие необходимых условий для организации питания»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81"/>
        <w:gridCol w:w="895"/>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«Налимовская СОШ» Лебяжьевского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100,0%</w:t>
            </w:r>
          </w:p>
        </w:tc>
      </w:tr>
      <w:tr w:rsidR="002D1553" w:rsidTr="007A42E8">
        <w:tc>
          <w:tcPr>
            <w:tcW w:w="0" w:type="auto"/>
            <w:vAlign w:val="bottom"/>
          </w:tcPr>
          <w:p w:rsidR="002D1553" w:rsidRPr="005A1CA9" w:rsidRDefault="002D1553" w:rsidP="002D1553">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«Речновская СОШ» Лебяжьевского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100,0%</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«Казаркинская СОШ» имени Героя Советского Союза Чекулаева Гордея Трофимовича» Макушинского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100,0%</w:t>
            </w:r>
          </w:p>
        </w:tc>
      </w:tr>
      <w:tr w:rsidR="002D1553" w:rsidTr="007A42E8">
        <w:tc>
          <w:tcPr>
            <w:tcW w:w="0" w:type="auto"/>
            <w:vAlign w:val="bottom"/>
          </w:tcPr>
          <w:p w:rsidR="002D1553" w:rsidRPr="005A1CA9" w:rsidRDefault="002D1553" w:rsidP="002D1553">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«Коноваловская СОШ» Макушинского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100,0%</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w:t>
            </w:r>
            <w:proofErr w:type="gramStart"/>
            <w:r w:rsidRPr="005A1CA9">
              <w:rPr>
                <w:rFonts w:ascii="Times New Roman" w:hAnsi="Times New Roman" w:cs="Times New Roman"/>
                <w:sz w:val="28"/>
                <w:szCs w:val="28"/>
              </w:rPr>
              <w:t>Пионерская</w:t>
            </w:r>
            <w:proofErr w:type="gramEnd"/>
            <w:r w:rsidRPr="005A1CA9">
              <w:rPr>
                <w:rFonts w:ascii="Times New Roman" w:hAnsi="Times New Roman" w:cs="Times New Roman"/>
                <w:sz w:val="28"/>
                <w:szCs w:val="28"/>
              </w:rPr>
              <w:t xml:space="preserve"> СОШ» Макушинского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100,0%</w:t>
            </w:r>
          </w:p>
        </w:tc>
      </w:tr>
      <w:tr w:rsidR="002D1553" w:rsidTr="009F05AA">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«Чебаковская СОШ» Макушинского р-на</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1,9%</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98,1%</w:t>
            </w:r>
          </w:p>
        </w:tc>
      </w:tr>
      <w:tr w:rsidR="002D1553" w:rsidTr="009F05AA">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«Введенская ООШ» Мишкинского р-на</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2,9%</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97,1%</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«Восходская СОШ» Мишкинского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100,0%</w:t>
            </w:r>
          </w:p>
        </w:tc>
      </w:tr>
      <w:tr w:rsidR="002D1553" w:rsidTr="007A42E8">
        <w:tc>
          <w:tcPr>
            <w:tcW w:w="0" w:type="auto"/>
            <w:vAlign w:val="bottom"/>
          </w:tcPr>
          <w:p w:rsidR="002D1553" w:rsidRPr="005A1CA9" w:rsidRDefault="002D1553" w:rsidP="002D1553">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«Коровинская СОШ» Мишкинского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100,0%</w:t>
            </w:r>
          </w:p>
        </w:tc>
      </w:tr>
    </w:tbl>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Следующий вопрос касался оценки условий для индивидуальной работы с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Распределение ответов респондентов представлено в Таблице 15.</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15. Распределение ответов респондентов на вопрос: «Оцените условия для индивидуальной работы с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385968"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491" w:type="pct"/>
          </w:tcPr>
          <w:p w:rsidR="00CC52F8" w:rsidRPr="00385968"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385968"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491" w:type="pct"/>
          </w:tcPr>
          <w:p w:rsidR="00CC52F8" w:rsidRPr="00385968" w:rsidRDefault="00CC52F8" w:rsidP="009F05AA">
            <w:pPr>
              <w:spacing w:after="0" w:line="240" w:lineRule="auto"/>
              <w:jc w:val="center"/>
              <w:rPr>
                <w:rFonts w:ascii="Times New Roman" w:hAnsi="Times New Roman" w:cs="Times New Roman"/>
                <w:sz w:val="28"/>
                <w:szCs w:val="28"/>
              </w:rPr>
            </w:pP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385968"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43</w:t>
            </w:r>
          </w:p>
        </w:tc>
        <w:tc>
          <w:tcPr>
            <w:tcW w:w="491" w:type="pct"/>
          </w:tcPr>
          <w:p w:rsidR="00CC52F8" w:rsidRPr="00385968"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385968"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173</w:t>
            </w:r>
          </w:p>
        </w:tc>
        <w:tc>
          <w:tcPr>
            <w:tcW w:w="491" w:type="pct"/>
          </w:tcPr>
          <w:p w:rsidR="00CC52F8" w:rsidRPr="00385968"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41,4%</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385968"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200</w:t>
            </w:r>
          </w:p>
        </w:tc>
        <w:tc>
          <w:tcPr>
            <w:tcW w:w="491" w:type="pct"/>
          </w:tcPr>
          <w:p w:rsidR="00CC52F8" w:rsidRPr="00385968"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47,8%</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2038350"/>
            <wp:effectExtent l="19050" t="0" r="0" b="0"/>
            <wp:docPr id="11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CC52F8" w:rsidRPr="00692235" w:rsidRDefault="006E63E1" w:rsidP="00CC52F8">
      <w:pPr>
        <w:spacing w:after="0" w:line="240" w:lineRule="auto"/>
        <w:ind w:firstLine="720"/>
        <w:jc w:val="both"/>
        <w:rPr>
          <w:rFonts w:ascii="Times New Roman" w:hAnsi="Times New Roman" w:cs="Times New Roman"/>
          <w:sz w:val="28"/>
          <w:szCs w:val="28"/>
        </w:rPr>
      </w:pPr>
      <w:r w:rsidRPr="006E63E1">
        <w:rPr>
          <w:rFonts w:ascii="Times New Roman" w:hAnsi="Times New Roman" w:cs="Times New Roman"/>
          <w:sz w:val="28"/>
          <w:szCs w:val="28"/>
        </w:rPr>
        <w:t>Большинство респондентов (89,2</w:t>
      </w:r>
      <w:r w:rsidR="00CC52F8" w:rsidRPr="006E63E1">
        <w:rPr>
          <w:rFonts w:ascii="Times New Roman" w:hAnsi="Times New Roman" w:cs="Times New Roman"/>
          <w:sz w:val="28"/>
          <w:szCs w:val="28"/>
        </w:rPr>
        <w:t xml:space="preserve">%) в той или иной степени удовлетворены условиями для индивидуальной работы </w:t>
      </w:r>
      <w:proofErr w:type="gramStart"/>
      <w:r w:rsidR="00CC52F8" w:rsidRPr="006E63E1">
        <w:rPr>
          <w:rFonts w:ascii="Times New Roman" w:hAnsi="Times New Roman" w:cs="Times New Roman"/>
          <w:sz w:val="28"/>
          <w:szCs w:val="28"/>
        </w:rPr>
        <w:t>с</w:t>
      </w:r>
      <w:proofErr w:type="gramEnd"/>
      <w:r w:rsidR="00CC52F8" w:rsidRPr="006E63E1">
        <w:rPr>
          <w:rFonts w:ascii="Times New Roman" w:hAnsi="Times New Roman" w:cs="Times New Roman"/>
          <w:sz w:val="28"/>
          <w:szCs w:val="28"/>
        </w:rPr>
        <w:t xml:space="preserve"> обучающимися. Низкие о</w:t>
      </w:r>
      <w:r w:rsidRPr="006E63E1">
        <w:rPr>
          <w:rFonts w:ascii="Times New Roman" w:hAnsi="Times New Roman" w:cs="Times New Roman"/>
          <w:sz w:val="28"/>
          <w:szCs w:val="28"/>
        </w:rPr>
        <w:t>ценки данному показателю дали 0,5</w:t>
      </w:r>
      <w:r w:rsidR="00CC52F8" w:rsidRPr="006E63E1">
        <w:rPr>
          <w:rFonts w:ascii="Times New Roman" w:hAnsi="Times New Roman" w:cs="Times New Roman"/>
          <w:sz w:val="28"/>
          <w:szCs w:val="28"/>
        </w:rPr>
        <w:t>% респондентов в совокупности.</w:t>
      </w:r>
    </w:p>
    <w:p w:rsidR="00CC52F8" w:rsidRDefault="00CC52F8" w:rsidP="00CC52F8">
      <w:pPr>
        <w:spacing w:after="0" w:line="240" w:lineRule="auto"/>
        <w:ind w:firstLine="720"/>
        <w:jc w:val="both"/>
        <w:rPr>
          <w:rFonts w:ascii="Times New Roman" w:hAnsi="Times New Roman" w:cs="Times New Roman"/>
          <w:sz w:val="28"/>
          <w:szCs w:val="28"/>
        </w:rPr>
      </w:pPr>
      <w:r w:rsidRPr="00692235">
        <w:rPr>
          <w:rFonts w:ascii="Times New Roman" w:hAnsi="Times New Roman" w:cs="Times New Roman"/>
          <w:sz w:val="28"/>
          <w:szCs w:val="28"/>
        </w:rPr>
        <w:t>Рассмотрим распределение ответов на данный вопрос в</w:t>
      </w:r>
      <w:r>
        <w:rPr>
          <w:rFonts w:ascii="Times New Roman" w:hAnsi="Times New Roman" w:cs="Times New Roman"/>
          <w:sz w:val="28"/>
          <w:szCs w:val="28"/>
        </w:rPr>
        <w:t xml:space="preserve"> разрезе исследуемых образовательных учреждений (Таблица </w:t>
      </w:r>
      <w:r w:rsidRPr="002D1553">
        <w:rPr>
          <w:rFonts w:ascii="Times New Roman" w:hAnsi="Times New Roman" w:cs="Times New Roman"/>
          <w:sz w:val="28"/>
          <w:szCs w:val="28"/>
        </w:rPr>
        <w:t xml:space="preserve">16). Больше всего низких оценок данного показателя дают респонденты из </w:t>
      </w:r>
      <w:r w:rsidR="002D1553" w:rsidRPr="002D1553">
        <w:rPr>
          <w:rFonts w:ascii="Times New Roman" w:hAnsi="Times New Roman" w:cs="Times New Roman"/>
          <w:sz w:val="28"/>
          <w:szCs w:val="28"/>
        </w:rPr>
        <w:t>Введенской ООШ.</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16. Распределение ответов респондентов в разрезе учреждений на вопрос: «Оцените условия для индивидуальной работы с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35"/>
        <w:gridCol w:w="895"/>
        <w:gridCol w:w="978"/>
        <w:gridCol w:w="940"/>
        <w:gridCol w:w="2028"/>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«Налимовская СОШ» Лебяжьевского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23,1%</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48,7%</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28,2%</w:t>
            </w:r>
          </w:p>
        </w:tc>
      </w:tr>
      <w:tr w:rsidR="002D1553" w:rsidTr="007A42E8">
        <w:tc>
          <w:tcPr>
            <w:tcW w:w="0" w:type="auto"/>
            <w:vAlign w:val="bottom"/>
          </w:tcPr>
          <w:p w:rsidR="002D1553" w:rsidRPr="005A1CA9" w:rsidRDefault="002D1553" w:rsidP="002D1553">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«Речновская СОШ» Лебяжьевского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22,2%</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77,8%</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«Казаркинская СОШ» имени Героя Советского Союза Чекулаева Гордея Трофимовича» Макушинского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7,5%</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92,5%</w:t>
            </w:r>
          </w:p>
        </w:tc>
      </w:tr>
      <w:tr w:rsidR="002D1553" w:rsidTr="007A42E8">
        <w:tc>
          <w:tcPr>
            <w:tcW w:w="0" w:type="auto"/>
            <w:vAlign w:val="bottom"/>
          </w:tcPr>
          <w:p w:rsidR="002D1553" w:rsidRPr="005A1CA9" w:rsidRDefault="002D1553" w:rsidP="002D1553">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«Коноваловская СОШ» Макушинского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3,3%</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21,3%</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75,4%</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w:t>
            </w:r>
            <w:proofErr w:type="gramStart"/>
            <w:r w:rsidRPr="005A1CA9">
              <w:rPr>
                <w:rFonts w:ascii="Times New Roman" w:hAnsi="Times New Roman" w:cs="Times New Roman"/>
                <w:sz w:val="28"/>
                <w:szCs w:val="28"/>
              </w:rPr>
              <w:t>Пионерская</w:t>
            </w:r>
            <w:proofErr w:type="gramEnd"/>
            <w:r w:rsidRPr="005A1CA9">
              <w:rPr>
                <w:rFonts w:ascii="Times New Roman" w:hAnsi="Times New Roman" w:cs="Times New Roman"/>
                <w:sz w:val="28"/>
                <w:szCs w:val="28"/>
              </w:rPr>
              <w:t xml:space="preserve"> СОШ» Макушинского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2,1%</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44,7%</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53,2%</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«Чебаковская СОШ» Макушинского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9,4%</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35,8%</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54,7%</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«Введенская ООШ» Мишкинского р-на</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2,9%</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35,3%</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55,9%</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5,9%</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«Восходская СОШ» Мишкинского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8,6%</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81,0%</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10,3%</w:t>
            </w:r>
          </w:p>
        </w:tc>
      </w:tr>
      <w:tr w:rsidR="002D1553" w:rsidTr="007A42E8">
        <w:tc>
          <w:tcPr>
            <w:tcW w:w="0" w:type="auto"/>
            <w:vAlign w:val="bottom"/>
          </w:tcPr>
          <w:p w:rsidR="002D1553" w:rsidRPr="005A1CA9" w:rsidRDefault="002D1553" w:rsidP="002D1553">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«Коровинская СОШ» Мишкинского р-на</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2,0%</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18,0%</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48,0%</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32,0%</w:t>
            </w:r>
          </w:p>
        </w:tc>
      </w:tr>
    </w:tbl>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Следующий вопрос касался оценки наличия дополнительных образовательных программ. Распределение ответов респондентов на данный вопрос представлено в Таблице 17.</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17. Распределение ответов респондентов на вопрос: «Оцените наличие дополнительных образовательных программ»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3C5D10"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91" w:type="pct"/>
          </w:tcPr>
          <w:p w:rsidR="00CC52F8" w:rsidRPr="003C5D10"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3C5D10"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491" w:type="pct"/>
          </w:tcPr>
          <w:p w:rsidR="00CC52F8" w:rsidRPr="003C5D10" w:rsidRDefault="00CC52F8" w:rsidP="009F05AA">
            <w:pPr>
              <w:spacing w:after="0" w:line="240" w:lineRule="auto"/>
              <w:jc w:val="center"/>
              <w:rPr>
                <w:rFonts w:ascii="Times New Roman" w:hAnsi="Times New Roman" w:cs="Times New Roman"/>
                <w:sz w:val="28"/>
                <w:szCs w:val="28"/>
              </w:rPr>
            </w:pP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3C5D10"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36</w:t>
            </w:r>
          </w:p>
        </w:tc>
        <w:tc>
          <w:tcPr>
            <w:tcW w:w="491" w:type="pct"/>
          </w:tcPr>
          <w:p w:rsidR="00CC52F8" w:rsidRPr="003C5D10"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3C5D10"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163</w:t>
            </w:r>
          </w:p>
        </w:tc>
        <w:tc>
          <w:tcPr>
            <w:tcW w:w="491" w:type="pct"/>
          </w:tcPr>
          <w:p w:rsidR="00CC52F8" w:rsidRPr="003C5D10"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39%</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3C5D10"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218</w:t>
            </w:r>
          </w:p>
        </w:tc>
        <w:tc>
          <w:tcPr>
            <w:tcW w:w="491" w:type="pct"/>
          </w:tcPr>
          <w:p w:rsidR="00CC52F8" w:rsidRPr="003C5D10" w:rsidRDefault="006E63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52,2%</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038350"/>
            <wp:effectExtent l="19050" t="0" r="0" b="0"/>
            <wp:docPr id="11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CC52F8" w:rsidRDefault="003412BF" w:rsidP="00CC52F8">
      <w:pPr>
        <w:spacing w:after="0" w:line="240" w:lineRule="auto"/>
        <w:ind w:firstLine="720"/>
        <w:jc w:val="both"/>
        <w:rPr>
          <w:rFonts w:ascii="Times New Roman" w:hAnsi="Times New Roman" w:cs="Times New Roman"/>
          <w:sz w:val="28"/>
          <w:szCs w:val="28"/>
        </w:rPr>
      </w:pPr>
      <w:r w:rsidRPr="003412BF">
        <w:rPr>
          <w:rFonts w:ascii="Times New Roman" w:hAnsi="Times New Roman" w:cs="Times New Roman"/>
          <w:sz w:val="28"/>
          <w:szCs w:val="28"/>
        </w:rPr>
        <w:t>Большинство респондентов (91,2</w:t>
      </w:r>
      <w:r w:rsidR="00CC52F8" w:rsidRPr="003412BF">
        <w:rPr>
          <w:rFonts w:ascii="Times New Roman" w:hAnsi="Times New Roman" w:cs="Times New Roman"/>
          <w:sz w:val="28"/>
          <w:szCs w:val="28"/>
        </w:rPr>
        <w:t>%) в той или иной степени удовлетворены наличием дополнительных образовательных программ. Низкие оц</w:t>
      </w:r>
      <w:r w:rsidRPr="003412BF">
        <w:rPr>
          <w:rFonts w:ascii="Times New Roman" w:hAnsi="Times New Roman" w:cs="Times New Roman"/>
          <w:sz w:val="28"/>
          <w:szCs w:val="28"/>
        </w:rPr>
        <w:t>енки данному показателю дали 0,2</w:t>
      </w:r>
      <w:r w:rsidR="00CC52F8" w:rsidRPr="003412BF">
        <w:rPr>
          <w:rFonts w:ascii="Times New Roman" w:hAnsi="Times New Roman" w:cs="Times New Roman"/>
          <w:sz w:val="28"/>
          <w:szCs w:val="28"/>
        </w:rPr>
        <w:t>% респондентов в совокупности.</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18).</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18. Распределение ответов респондентов в разрезе учреждений на вопрос: «Оцените наличие дополнительных образовательных программ»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35"/>
        <w:gridCol w:w="895"/>
        <w:gridCol w:w="978"/>
        <w:gridCol w:w="940"/>
        <w:gridCol w:w="2028"/>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«Налимовская СОШ» Лебяжьевского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2,6%</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53,8%</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43,6%</w:t>
            </w:r>
          </w:p>
        </w:tc>
      </w:tr>
      <w:tr w:rsidR="002D1553" w:rsidTr="007A42E8">
        <w:tc>
          <w:tcPr>
            <w:tcW w:w="0" w:type="auto"/>
            <w:vAlign w:val="bottom"/>
          </w:tcPr>
          <w:p w:rsidR="002D1553" w:rsidRPr="005A1CA9" w:rsidRDefault="002D1553" w:rsidP="002D1553">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«Речновская СОШ» Лебяжьевского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52,8%</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47,2%</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«Казаркинская СОШ» имени Героя Советского Союза Чекулаева Гордея Трофимовича» Макушинского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15,0%</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85,0%</w:t>
            </w:r>
          </w:p>
        </w:tc>
      </w:tr>
      <w:tr w:rsidR="002D1553" w:rsidTr="007A42E8">
        <w:tc>
          <w:tcPr>
            <w:tcW w:w="0" w:type="auto"/>
            <w:vAlign w:val="bottom"/>
          </w:tcPr>
          <w:p w:rsidR="002D1553" w:rsidRPr="005A1CA9" w:rsidRDefault="002D1553" w:rsidP="002D1553">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lastRenderedPageBreak/>
              <w:t>МКОУ «Коноваловская СОШ» Макушинского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3,3%</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29,5%</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67,2%</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w:t>
            </w:r>
            <w:proofErr w:type="gramStart"/>
            <w:r w:rsidRPr="005A1CA9">
              <w:rPr>
                <w:rFonts w:ascii="Times New Roman" w:hAnsi="Times New Roman" w:cs="Times New Roman"/>
                <w:sz w:val="28"/>
                <w:szCs w:val="28"/>
              </w:rPr>
              <w:t>Пионерская</w:t>
            </w:r>
            <w:proofErr w:type="gramEnd"/>
            <w:r w:rsidRPr="005A1CA9">
              <w:rPr>
                <w:rFonts w:ascii="Times New Roman" w:hAnsi="Times New Roman" w:cs="Times New Roman"/>
                <w:sz w:val="28"/>
                <w:szCs w:val="28"/>
              </w:rPr>
              <w:t xml:space="preserve"> СОШ» Макушинского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23,4%</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76,6%</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«Чебаковская СОШ» Макушинского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3,8%</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35,8%</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60,4%</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«Введенская ООШ» Мишкинского р-на</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2,9%</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38,2%</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52,9%</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5,9%</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«Восходская СОШ» Мишкинского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17,2%</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50,0%</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32,8%</w:t>
            </w:r>
          </w:p>
        </w:tc>
      </w:tr>
      <w:tr w:rsidR="002D1553" w:rsidTr="007A42E8">
        <w:tc>
          <w:tcPr>
            <w:tcW w:w="0" w:type="auto"/>
            <w:vAlign w:val="bottom"/>
          </w:tcPr>
          <w:p w:rsidR="002D1553" w:rsidRPr="005A1CA9" w:rsidRDefault="002D1553" w:rsidP="002D1553">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«Коровинская СОШ» Мишкинского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16,0%</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44,0%</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40,0%</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наличия возможностей развития творческих способностей и интересов обучающихся. Распределение ответов представлено в Таблице 19.</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19. Распределение ответов респондентов на вопрос: «Оцените наличие возможности развития творческих способностей и интересов обучающихся»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320DE6" w:rsidRDefault="003412B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91" w:type="pct"/>
          </w:tcPr>
          <w:p w:rsidR="00CC52F8" w:rsidRPr="00320DE6" w:rsidRDefault="003412B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320DE6" w:rsidRDefault="003412B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491" w:type="pct"/>
          </w:tcPr>
          <w:p w:rsidR="00CC52F8" w:rsidRPr="00320DE6" w:rsidRDefault="00CC52F8" w:rsidP="009F05AA">
            <w:pPr>
              <w:spacing w:after="0" w:line="240" w:lineRule="auto"/>
              <w:jc w:val="center"/>
              <w:rPr>
                <w:rFonts w:ascii="Times New Roman" w:hAnsi="Times New Roman" w:cs="Times New Roman"/>
                <w:sz w:val="28"/>
                <w:szCs w:val="28"/>
              </w:rPr>
            </w:pP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320DE6" w:rsidRDefault="003412B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491" w:type="pct"/>
          </w:tcPr>
          <w:p w:rsidR="00CC52F8" w:rsidRPr="00320DE6" w:rsidRDefault="003412B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4,8%</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320DE6" w:rsidRDefault="003412B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159</w:t>
            </w:r>
          </w:p>
        </w:tc>
        <w:tc>
          <w:tcPr>
            <w:tcW w:w="491" w:type="pct"/>
          </w:tcPr>
          <w:p w:rsidR="00CC52F8" w:rsidRPr="00320DE6" w:rsidRDefault="003412B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38%</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320DE6" w:rsidRDefault="003412B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238</w:t>
            </w:r>
          </w:p>
        </w:tc>
        <w:tc>
          <w:tcPr>
            <w:tcW w:w="491" w:type="pct"/>
          </w:tcPr>
          <w:p w:rsidR="00CC52F8" w:rsidRPr="00320DE6" w:rsidRDefault="003412B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56,9%</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1790700"/>
            <wp:effectExtent l="19050" t="0" r="0" b="0"/>
            <wp:docPr id="11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CC52F8" w:rsidRDefault="003412BF" w:rsidP="00CC52F8">
      <w:pPr>
        <w:spacing w:after="0" w:line="240" w:lineRule="auto"/>
        <w:ind w:firstLine="720"/>
        <w:jc w:val="both"/>
        <w:rPr>
          <w:rFonts w:ascii="Times New Roman" w:hAnsi="Times New Roman" w:cs="Times New Roman"/>
          <w:sz w:val="28"/>
          <w:szCs w:val="28"/>
        </w:rPr>
      </w:pPr>
      <w:r w:rsidRPr="003412BF">
        <w:rPr>
          <w:rFonts w:ascii="Times New Roman" w:hAnsi="Times New Roman" w:cs="Times New Roman"/>
          <w:sz w:val="28"/>
          <w:szCs w:val="28"/>
        </w:rPr>
        <w:t>Большинство респондентов (94,9</w:t>
      </w:r>
      <w:r w:rsidR="00CC52F8" w:rsidRPr="003412BF">
        <w:rPr>
          <w:rFonts w:ascii="Times New Roman" w:hAnsi="Times New Roman" w:cs="Times New Roman"/>
          <w:sz w:val="28"/>
          <w:szCs w:val="28"/>
        </w:rPr>
        <w:t xml:space="preserve">%) в той или иной степени удовлетворены данным показателем. Низкие оценки данному показателю дали </w:t>
      </w:r>
      <w:r w:rsidRPr="003412BF">
        <w:rPr>
          <w:rFonts w:ascii="Times New Roman" w:hAnsi="Times New Roman" w:cs="Times New Roman"/>
          <w:sz w:val="28"/>
          <w:szCs w:val="28"/>
        </w:rPr>
        <w:t>0,2</w:t>
      </w:r>
      <w:r w:rsidR="00CC52F8" w:rsidRPr="003412BF">
        <w:rPr>
          <w:rFonts w:ascii="Times New Roman" w:hAnsi="Times New Roman" w:cs="Times New Roman"/>
          <w:sz w:val="28"/>
          <w:szCs w:val="28"/>
        </w:rPr>
        <w:t>% респондентов в совокупности.</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20).</w:t>
      </w:r>
    </w:p>
    <w:p w:rsidR="00CC52F8" w:rsidRDefault="00CC52F8" w:rsidP="00CC52F8">
      <w:pPr>
        <w:spacing w:after="0" w:line="240" w:lineRule="auto"/>
        <w:ind w:firstLine="720"/>
        <w:jc w:val="both"/>
        <w:rPr>
          <w:rFonts w:ascii="Times New Roman" w:hAnsi="Times New Roman" w:cs="Times New Roman"/>
          <w:sz w:val="28"/>
          <w:szCs w:val="28"/>
        </w:rPr>
      </w:pPr>
    </w:p>
    <w:p w:rsidR="002D1553" w:rsidRDefault="002D1553"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20. Распределение ответов респондентов в разрезе учреждений на вопрос: «Оцените наличие возможности развития творческих способностей и интересов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35"/>
        <w:gridCol w:w="895"/>
        <w:gridCol w:w="978"/>
        <w:gridCol w:w="940"/>
        <w:gridCol w:w="2028"/>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«Налимовская СОШ» Лебяжьевского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2,6%</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48,7%</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48,7%</w:t>
            </w:r>
          </w:p>
        </w:tc>
      </w:tr>
      <w:tr w:rsidR="002D1553" w:rsidTr="007A42E8">
        <w:tc>
          <w:tcPr>
            <w:tcW w:w="0" w:type="auto"/>
            <w:vAlign w:val="bottom"/>
          </w:tcPr>
          <w:p w:rsidR="002D1553" w:rsidRPr="005A1CA9" w:rsidRDefault="002D1553" w:rsidP="002D1553">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«Речновская СОШ» Лебяжьевского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5,6%</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11,1%</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83,3%</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«Казаркинская СОШ» имени Героя Советского Союза Чекулаева Гордея Трофимовича» Макушинского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100,0%</w:t>
            </w:r>
          </w:p>
        </w:tc>
      </w:tr>
      <w:tr w:rsidR="002D1553" w:rsidTr="007A42E8">
        <w:tc>
          <w:tcPr>
            <w:tcW w:w="0" w:type="auto"/>
            <w:vAlign w:val="bottom"/>
          </w:tcPr>
          <w:p w:rsidR="002D1553" w:rsidRPr="005A1CA9" w:rsidRDefault="002D1553" w:rsidP="002D1553">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«Коноваловская СОШ» Макушинского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3,3%</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21,3%</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75,4%</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w:t>
            </w:r>
            <w:proofErr w:type="gramStart"/>
            <w:r w:rsidRPr="005A1CA9">
              <w:rPr>
                <w:rFonts w:ascii="Times New Roman" w:hAnsi="Times New Roman" w:cs="Times New Roman"/>
                <w:sz w:val="28"/>
                <w:szCs w:val="28"/>
              </w:rPr>
              <w:t>Пионерская</w:t>
            </w:r>
            <w:proofErr w:type="gramEnd"/>
            <w:r w:rsidRPr="005A1CA9">
              <w:rPr>
                <w:rFonts w:ascii="Times New Roman" w:hAnsi="Times New Roman" w:cs="Times New Roman"/>
                <w:sz w:val="28"/>
                <w:szCs w:val="28"/>
              </w:rPr>
              <w:t xml:space="preserve"> СОШ» Макушинского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2,1%</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40,4%</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57,4%</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«Чебаковская СОШ» Макушинского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1,9%</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32,1%</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66,0%</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«Введенская ООШ» Мишкинского р-на</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2,9%</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29,4%</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52,9%</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14,7%</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«Восходская СОШ» Мишкинского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86,2%</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13,8%</w:t>
            </w:r>
          </w:p>
        </w:tc>
      </w:tr>
      <w:tr w:rsidR="002D1553" w:rsidTr="007A42E8">
        <w:tc>
          <w:tcPr>
            <w:tcW w:w="0" w:type="auto"/>
            <w:vAlign w:val="bottom"/>
          </w:tcPr>
          <w:p w:rsidR="002D1553" w:rsidRPr="005A1CA9" w:rsidRDefault="002D1553" w:rsidP="002D1553">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«Коровинская СОШ» Мишкинского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6,0%</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38,0%</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56,0%</w:t>
            </w:r>
          </w:p>
        </w:tc>
      </w:tr>
    </w:tbl>
    <w:p w:rsidR="00CC52F8" w:rsidRDefault="00CC52F8" w:rsidP="00CC52F8">
      <w:pPr>
        <w:spacing w:after="0" w:line="240" w:lineRule="auto"/>
        <w:ind w:firstLine="720"/>
        <w:jc w:val="both"/>
        <w:rPr>
          <w:rFonts w:ascii="Times New Roman" w:hAnsi="Times New Roman" w:cs="Times New Roman"/>
          <w:sz w:val="28"/>
          <w:szCs w:val="28"/>
          <w:highlight w:val="yellow"/>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наличия возможности оказания психолого-педагогической, медицинской и социальной помощи. Распределение представлено в Таблице 21.</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21. Распределение ответов респондентов на вопрос: «Оцените наличие возможности оказания психолого-педагогической, медицинской и социальной помощи»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866544" w:rsidRDefault="003412B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491" w:type="pct"/>
          </w:tcPr>
          <w:p w:rsidR="00CC52F8" w:rsidRPr="00866544" w:rsidRDefault="003412B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866544" w:rsidRDefault="003412B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491" w:type="pct"/>
          </w:tcPr>
          <w:p w:rsidR="00CC52F8" w:rsidRPr="00866544" w:rsidRDefault="003412B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866544" w:rsidRDefault="003412B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69</w:t>
            </w:r>
          </w:p>
        </w:tc>
        <w:tc>
          <w:tcPr>
            <w:tcW w:w="491" w:type="pct"/>
          </w:tcPr>
          <w:p w:rsidR="00CC52F8" w:rsidRPr="00866544" w:rsidRDefault="003412B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16,5%</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866544" w:rsidRDefault="003412B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132</w:t>
            </w:r>
          </w:p>
        </w:tc>
        <w:tc>
          <w:tcPr>
            <w:tcW w:w="491" w:type="pct"/>
          </w:tcPr>
          <w:p w:rsidR="00CC52F8" w:rsidRPr="00866544" w:rsidRDefault="003412B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866544" w:rsidRDefault="003412B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206</w:t>
            </w:r>
          </w:p>
        </w:tc>
        <w:tc>
          <w:tcPr>
            <w:tcW w:w="491" w:type="pct"/>
          </w:tcPr>
          <w:p w:rsidR="00CC52F8" w:rsidRPr="00866544" w:rsidRDefault="003412B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49,3%</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1790700"/>
            <wp:effectExtent l="19050" t="0" r="0" b="0"/>
            <wp:docPr id="11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CC52F8" w:rsidRDefault="003412BF" w:rsidP="00CC52F8">
      <w:pPr>
        <w:spacing w:after="0" w:line="240" w:lineRule="auto"/>
        <w:ind w:firstLine="720"/>
        <w:jc w:val="both"/>
        <w:rPr>
          <w:rFonts w:ascii="Times New Roman" w:hAnsi="Times New Roman" w:cs="Times New Roman"/>
          <w:sz w:val="28"/>
          <w:szCs w:val="28"/>
        </w:rPr>
      </w:pPr>
      <w:r w:rsidRPr="003412BF">
        <w:rPr>
          <w:rFonts w:ascii="Times New Roman" w:hAnsi="Times New Roman" w:cs="Times New Roman"/>
          <w:sz w:val="28"/>
          <w:szCs w:val="28"/>
        </w:rPr>
        <w:t>Большинство респондентов (80,9</w:t>
      </w:r>
      <w:r w:rsidR="00CC52F8" w:rsidRPr="003412BF">
        <w:rPr>
          <w:rFonts w:ascii="Times New Roman" w:hAnsi="Times New Roman" w:cs="Times New Roman"/>
          <w:sz w:val="28"/>
          <w:szCs w:val="28"/>
        </w:rPr>
        <w:t>%) в той или иной степени удовлетворены данным пок</w:t>
      </w:r>
      <w:r w:rsidRPr="003412BF">
        <w:rPr>
          <w:rFonts w:ascii="Times New Roman" w:hAnsi="Times New Roman" w:cs="Times New Roman"/>
          <w:sz w:val="28"/>
          <w:szCs w:val="28"/>
        </w:rPr>
        <w:t>азателем. Низкие оценки дали 2,7</w:t>
      </w:r>
      <w:r w:rsidR="00CC52F8" w:rsidRPr="003412BF">
        <w:rPr>
          <w:rFonts w:ascii="Times New Roman" w:hAnsi="Times New Roman" w:cs="Times New Roman"/>
          <w:sz w:val="28"/>
          <w:szCs w:val="28"/>
        </w:rPr>
        <w:t>% респондентов в совокупности.</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22).</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22. Распределение ответов респондентов в разрезе учреждений на вопрос: «Оцените наличие возможности оказания психолого-педагогической, медицинской и социальной помощи»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35"/>
        <w:gridCol w:w="895"/>
        <w:gridCol w:w="978"/>
        <w:gridCol w:w="940"/>
        <w:gridCol w:w="2028"/>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«Налимовская СОШ» Лебяжьевского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5,1%</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10,3%</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59,0%</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25,6%</w:t>
            </w:r>
          </w:p>
        </w:tc>
      </w:tr>
      <w:tr w:rsidR="002D1553" w:rsidTr="007A42E8">
        <w:tc>
          <w:tcPr>
            <w:tcW w:w="0" w:type="auto"/>
            <w:vAlign w:val="bottom"/>
          </w:tcPr>
          <w:p w:rsidR="002D1553" w:rsidRPr="005A1CA9" w:rsidRDefault="002D1553" w:rsidP="002D1553">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«Речновская СОШ» Лебяжьевского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5,6%</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16,7%</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77,8%</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«Казаркинская СОШ» имени Героя Советского Союза Чекулаева Гордея Трофимовича» Макушинского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22,5%</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77,5%</w:t>
            </w:r>
          </w:p>
        </w:tc>
      </w:tr>
      <w:tr w:rsidR="002D1553" w:rsidTr="007A42E8">
        <w:tc>
          <w:tcPr>
            <w:tcW w:w="0" w:type="auto"/>
            <w:vAlign w:val="bottom"/>
          </w:tcPr>
          <w:p w:rsidR="002D1553" w:rsidRPr="005A1CA9" w:rsidRDefault="002D1553" w:rsidP="002D1553">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«Коноваловская СОШ» Макушинского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1,6%</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24,6%</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73,8%</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w:t>
            </w:r>
            <w:proofErr w:type="gramStart"/>
            <w:r w:rsidRPr="005A1CA9">
              <w:rPr>
                <w:rFonts w:ascii="Times New Roman" w:hAnsi="Times New Roman" w:cs="Times New Roman"/>
                <w:sz w:val="28"/>
                <w:szCs w:val="28"/>
              </w:rPr>
              <w:t>Пионерская</w:t>
            </w:r>
            <w:proofErr w:type="gramEnd"/>
            <w:r w:rsidRPr="005A1CA9">
              <w:rPr>
                <w:rFonts w:ascii="Times New Roman" w:hAnsi="Times New Roman" w:cs="Times New Roman"/>
                <w:sz w:val="28"/>
                <w:szCs w:val="28"/>
              </w:rPr>
              <w:t xml:space="preserve"> СОШ» Макушинского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34,0%</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66,0%</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«Чебаковская СОШ» Макушинского р-на</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1,9%</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9,4%</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34,0%</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54,7%</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«Введенская ООШ» Мишкинского р-на</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5,9%</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8,8%</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79,4%</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5,9%</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«Восходская СОШ» Мишкинского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8,6%</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62,1%</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12,1%</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17,2%</w:t>
            </w:r>
          </w:p>
        </w:tc>
      </w:tr>
      <w:tr w:rsidR="002D1553" w:rsidTr="007A42E8">
        <w:tc>
          <w:tcPr>
            <w:tcW w:w="0" w:type="auto"/>
            <w:vAlign w:val="bottom"/>
          </w:tcPr>
          <w:p w:rsidR="002D1553" w:rsidRPr="005A1CA9" w:rsidRDefault="002D1553" w:rsidP="002D1553">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«Коровинская СОШ» Мишкинского р-на</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2,0%</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36,0%</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22,0%</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40,0%</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Следующий вопрос касался наличия условий организации обучения и воспитания обучающихся с ограниченными возможностями здоровья и инвалидов. Распределение ответов представлено в Таблице 23.</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23. Распределение ответов респондентов на вопрос: «Оцените наличие условий организации обучения и воспитания обучающихся с ограниченными возможностями здоровья и инвалидов»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033F80" w:rsidRDefault="003412B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91" w:type="pct"/>
          </w:tcPr>
          <w:p w:rsidR="00CC52F8" w:rsidRPr="00033F80" w:rsidRDefault="003412B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033F80" w:rsidRDefault="003412B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491" w:type="pct"/>
          </w:tcPr>
          <w:p w:rsidR="00CC52F8" w:rsidRPr="00033F80" w:rsidRDefault="003412B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033F80" w:rsidRDefault="003412B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82</w:t>
            </w:r>
          </w:p>
        </w:tc>
        <w:tc>
          <w:tcPr>
            <w:tcW w:w="491" w:type="pct"/>
          </w:tcPr>
          <w:p w:rsidR="00CC52F8" w:rsidRPr="00033F80" w:rsidRDefault="003412B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033F80" w:rsidRDefault="003412B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186</w:t>
            </w:r>
          </w:p>
        </w:tc>
        <w:tc>
          <w:tcPr>
            <w:tcW w:w="491" w:type="pct"/>
          </w:tcPr>
          <w:p w:rsidR="00CC52F8" w:rsidRPr="00033F80" w:rsidRDefault="003412B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44,5%</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033F80" w:rsidRDefault="003412B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144</w:t>
            </w:r>
          </w:p>
        </w:tc>
        <w:tc>
          <w:tcPr>
            <w:tcW w:w="491" w:type="pct"/>
          </w:tcPr>
          <w:p w:rsidR="00CC52F8" w:rsidRPr="00033F80" w:rsidRDefault="003412B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34,4%</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1790700"/>
            <wp:effectExtent l="19050" t="0" r="0" b="0"/>
            <wp:docPr id="11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CC52F8" w:rsidRDefault="003412BF" w:rsidP="00CC52F8">
      <w:pPr>
        <w:spacing w:after="0" w:line="240" w:lineRule="auto"/>
        <w:ind w:firstLine="720"/>
        <w:jc w:val="both"/>
        <w:rPr>
          <w:rFonts w:ascii="Times New Roman" w:hAnsi="Times New Roman" w:cs="Times New Roman"/>
          <w:sz w:val="28"/>
          <w:szCs w:val="28"/>
        </w:rPr>
      </w:pPr>
      <w:r w:rsidRPr="003412BF">
        <w:rPr>
          <w:rFonts w:ascii="Times New Roman" w:hAnsi="Times New Roman" w:cs="Times New Roman"/>
          <w:sz w:val="28"/>
          <w:szCs w:val="28"/>
        </w:rPr>
        <w:t>Большинство респондентов (78,9</w:t>
      </w:r>
      <w:r w:rsidR="00CC52F8" w:rsidRPr="003412BF">
        <w:rPr>
          <w:rFonts w:ascii="Times New Roman" w:hAnsi="Times New Roman" w:cs="Times New Roman"/>
          <w:sz w:val="28"/>
          <w:szCs w:val="28"/>
        </w:rPr>
        <w:t>%) в той или иной степени удовлетворены данным по</w:t>
      </w:r>
      <w:r w:rsidRPr="003412BF">
        <w:rPr>
          <w:rFonts w:ascii="Times New Roman" w:hAnsi="Times New Roman" w:cs="Times New Roman"/>
          <w:sz w:val="28"/>
          <w:szCs w:val="28"/>
        </w:rPr>
        <w:t>казателем. Низкие оценки дали 1</w:t>
      </w:r>
      <w:r w:rsidR="00CC52F8" w:rsidRPr="003412BF">
        <w:rPr>
          <w:rFonts w:ascii="Times New Roman" w:hAnsi="Times New Roman" w:cs="Times New Roman"/>
          <w:sz w:val="28"/>
          <w:szCs w:val="28"/>
        </w:rPr>
        <w:t>,4% респондентов в совокупности.</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24).</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24. Распределение ответов респондентов в разрезе учреждений на вопрос: «Оцените наличие условий организации обучения и воспитания обучающихся с ограниченными возможностями здоровья и инвалидов»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35"/>
        <w:gridCol w:w="895"/>
        <w:gridCol w:w="978"/>
        <w:gridCol w:w="940"/>
        <w:gridCol w:w="2028"/>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«Налимовская СОШ» Лебяжьевского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7,7%</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17,9%</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69,2%</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5,1%</w:t>
            </w:r>
          </w:p>
        </w:tc>
      </w:tr>
      <w:tr w:rsidR="002D1553" w:rsidTr="007A42E8">
        <w:tc>
          <w:tcPr>
            <w:tcW w:w="0" w:type="auto"/>
            <w:vAlign w:val="bottom"/>
          </w:tcPr>
          <w:p w:rsidR="002D1553" w:rsidRPr="005A1CA9" w:rsidRDefault="002D1553" w:rsidP="002D1553">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«Речновская СОШ» Лебяжьевского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2,8%</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11,1%</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52,8%</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33,3%</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«Казаркинская СОШ» имени Героя Советского Союза Чекулаева Гордея Трофимовича» Макушинского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50,0%</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50,0%</w:t>
            </w:r>
          </w:p>
        </w:tc>
      </w:tr>
      <w:tr w:rsidR="002D1553" w:rsidTr="007A42E8">
        <w:tc>
          <w:tcPr>
            <w:tcW w:w="0" w:type="auto"/>
            <w:vAlign w:val="bottom"/>
          </w:tcPr>
          <w:p w:rsidR="002D1553" w:rsidRPr="005A1CA9" w:rsidRDefault="002D1553" w:rsidP="002D1553">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lastRenderedPageBreak/>
              <w:t>МКОУ «Коноваловская СОШ» Макушинского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19,7%</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80,3%</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w:t>
            </w:r>
            <w:proofErr w:type="gramStart"/>
            <w:r w:rsidRPr="005A1CA9">
              <w:rPr>
                <w:rFonts w:ascii="Times New Roman" w:hAnsi="Times New Roman" w:cs="Times New Roman"/>
                <w:sz w:val="28"/>
                <w:szCs w:val="28"/>
              </w:rPr>
              <w:t>Пионерская</w:t>
            </w:r>
            <w:proofErr w:type="gramEnd"/>
            <w:r w:rsidRPr="005A1CA9">
              <w:rPr>
                <w:rFonts w:ascii="Times New Roman" w:hAnsi="Times New Roman" w:cs="Times New Roman"/>
                <w:sz w:val="28"/>
                <w:szCs w:val="28"/>
              </w:rPr>
              <w:t xml:space="preserve"> СОШ» Макушинского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4,3%</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72,3%</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23,4%</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«Чебаковская СОШ» Макушинского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24,5%</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39,6%</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35,8%</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«Введенская ООШ» Мишкинского р-на</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2,9%</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2,9%</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85,3%</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8,8%</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«Восходская СОШ» Мишкинского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1,7%</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74,1%</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12,1%</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12,1%</w:t>
            </w:r>
          </w:p>
        </w:tc>
      </w:tr>
      <w:tr w:rsidR="002D1553" w:rsidTr="007A42E8">
        <w:tc>
          <w:tcPr>
            <w:tcW w:w="0" w:type="auto"/>
            <w:vAlign w:val="bottom"/>
          </w:tcPr>
          <w:p w:rsidR="002D1553" w:rsidRPr="005A1CA9" w:rsidRDefault="002D1553" w:rsidP="002D1553">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«Коровинская СОШ» Мишкинского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24,0%</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34,0%</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42,0%</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Следующий блок вопросов был посвящен оценке работников образовательной организации. </w:t>
      </w:r>
      <w:r w:rsidR="003412BF" w:rsidRPr="003412BF">
        <w:rPr>
          <w:rFonts w:ascii="Times New Roman" w:hAnsi="Times New Roman" w:cs="Times New Roman"/>
          <w:sz w:val="28"/>
          <w:szCs w:val="28"/>
        </w:rPr>
        <w:t>Большинство респондентов (97,4</w:t>
      </w:r>
      <w:r w:rsidRPr="003412BF">
        <w:rPr>
          <w:rFonts w:ascii="Times New Roman" w:hAnsi="Times New Roman" w:cs="Times New Roman"/>
          <w:sz w:val="28"/>
          <w:szCs w:val="28"/>
        </w:rPr>
        <w:t>%) дают положительные оценки доброжелательности и вежливости работников образовательных организаций (Таблица 25).</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25. Распределение ответов респондентов на вопрос: «Оцените доброжелательность и вежливость работников организаций»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A34645" w:rsidRDefault="003412B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91" w:type="pct"/>
          </w:tcPr>
          <w:p w:rsidR="00CC52F8" w:rsidRPr="00A34645" w:rsidRDefault="003412B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A34645" w:rsidRDefault="003412B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491" w:type="pct"/>
          </w:tcPr>
          <w:p w:rsidR="00CC52F8" w:rsidRPr="00A34645" w:rsidRDefault="003412B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A34645" w:rsidRDefault="003412B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59</w:t>
            </w:r>
          </w:p>
        </w:tc>
        <w:tc>
          <w:tcPr>
            <w:tcW w:w="491" w:type="pct"/>
          </w:tcPr>
          <w:p w:rsidR="00CC52F8" w:rsidRPr="00A34645" w:rsidRDefault="003412B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A34645" w:rsidRDefault="003412B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348</w:t>
            </w:r>
          </w:p>
        </w:tc>
        <w:tc>
          <w:tcPr>
            <w:tcW w:w="491" w:type="pct"/>
          </w:tcPr>
          <w:p w:rsidR="00CC52F8" w:rsidRPr="00A34645" w:rsidRDefault="003412B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83,3%</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038350"/>
            <wp:effectExtent l="19050" t="0" r="0" b="0"/>
            <wp:docPr id="11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26).</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26. Распределение ответов респондентов в разрезе учреждений на вопрос: «Оцените доброжелательность и вежливость работников организаций»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895"/>
        <w:gridCol w:w="800"/>
        <w:gridCol w:w="2254"/>
        <w:gridCol w:w="1261"/>
      </w:tblGrid>
      <w:tr w:rsidR="00CC52F8" w:rsidTr="0022034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lastRenderedPageBreak/>
              <w:t>МКОУ «Налимовская СОШ» Лебяжьевского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5,1%</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20,5%</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74,4%</w:t>
            </w:r>
          </w:p>
        </w:tc>
      </w:tr>
      <w:tr w:rsidR="002D1553" w:rsidTr="007A42E8">
        <w:tc>
          <w:tcPr>
            <w:tcW w:w="0" w:type="auto"/>
            <w:vAlign w:val="bottom"/>
          </w:tcPr>
          <w:p w:rsidR="002D1553" w:rsidRPr="005A1CA9" w:rsidRDefault="002D1553" w:rsidP="002D1553">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«Речновская СОШ» Лебяжьевского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5,6%</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11,1%</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83,3%</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«Казаркинская СОШ» имени Героя Советского Союза Чекулаева Гордея Трофимовича» Макушинского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2,5%</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97,5%</w:t>
            </w:r>
          </w:p>
        </w:tc>
      </w:tr>
      <w:tr w:rsidR="002D1553" w:rsidTr="007A42E8">
        <w:tc>
          <w:tcPr>
            <w:tcW w:w="0" w:type="auto"/>
            <w:vAlign w:val="bottom"/>
          </w:tcPr>
          <w:p w:rsidR="002D1553" w:rsidRPr="005A1CA9" w:rsidRDefault="002D1553" w:rsidP="002D1553">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«Коноваловская СОШ» Макушинского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14,8%</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85,2%</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w:t>
            </w:r>
            <w:proofErr w:type="gramStart"/>
            <w:r w:rsidRPr="005A1CA9">
              <w:rPr>
                <w:rFonts w:ascii="Times New Roman" w:hAnsi="Times New Roman" w:cs="Times New Roman"/>
                <w:sz w:val="28"/>
                <w:szCs w:val="28"/>
              </w:rPr>
              <w:t>Пионерская</w:t>
            </w:r>
            <w:proofErr w:type="gramEnd"/>
            <w:r w:rsidRPr="005A1CA9">
              <w:rPr>
                <w:rFonts w:ascii="Times New Roman" w:hAnsi="Times New Roman" w:cs="Times New Roman"/>
                <w:sz w:val="28"/>
                <w:szCs w:val="28"/>
              </w:rPr>
              <w:t xml:space="preserve"> СОШ» Макушинского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12,8%</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87,2%</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«Чебаковская СОШ» Макушинского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3,8%</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7,5%</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88,7%</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«Введенская ООШ» Мишкинского р-на</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2,9%</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47,1%</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50,0%</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«Восходская СОШ» Мишкинского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1,7%</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98,3%</w:t>
            </w:r>
          </w:p>
        </w:tc>
      </w:tr>
      <w:tr w:rsidR="002D1553" w:rsidTr="007A42E8">
        <w:tc>
          <w:tcPr>
            <w:tcW w:w="0" w:type="auto"/>
            <w:vAlign w:val="bottom"/>
          </w:tcPr>
          <w:p w:rsidR="002D1553" w:rsidRPr="005A1CA9" w:rsidRDefault="002D1553" w:rsidP="002D1553">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«Коровинская СОШ» Мишкинского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8,0%</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20,0%</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72,0%</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Следующий вопрос касался оценки компетентности работников образовательных </w:t>
      </w:r>
      <w:r w:rsidRPr="00043D63">
        <w:rPr>
          <w:rFonts w:ascii="Times New Roman" w:hAnsi="Times New Roman" w:cs="Times New Roman"/>
          <w:sz w:val="28"/>
          <w:szCs w:val="28"/>
        </w:rPr>
        <w:t>организаций. (Таблица 2</w:t>
      </w:r>
      <w:r>
        <w:rPr>
          <w:rFonts w:ascii="Times New Roman" w:hAnsi="Times New Roman" w:cs="Times New Roman"/>
          <w:sz w:val="28"/>
          <w:szCs w:val="28"/>
        </w:rPr>
        <w:t>7</w:t>
      </w:r>
      <w:r w:rsidRPr="00043D63">
        <w:rPr>
          <w:rFonts w:ascii="Times New Roman" w:hAnsi="Times New Roman" w:cs="Times New Roman"/>
          <w:sz w:val="28"/>
          <w:szCs w:val="28"/>
        </w:rPr>
        <w:t xml:space="preserve">). </w:t>
      </w:r>
      <w:r w:rsidR="003412BF" w:rsidRPr="003412BF">
        <w:rPr>
          <w:rFonts w:ascii="Times New Roman" w:hAnsi="Times New Roman" w:cs="Times New Roman"/>
          <w:sz w:val="28"/>
          <w:szCs w:val="28"/>
        </w:rPr>
        <w:t>Большинство респондентов (97</w:t>
      </w:r>
      <w:r w:rsidRPr="003412BF">
        <w:rPr>
          <w:rFonts w:ascii="Times New Roman" w:hAnsi="Times New Roman" w:cs="Times New Roman"/>
          <w:sz w:val="28"/>
          <w:szCs w:val="28"/>
        </w:rPr>
        <w:t>,</w:t>
      </w:r>
      <w:r w:rsidR="003412BF" w:rsidRPr="003412BF">
        <w:rPr>
          <w:rFonts w:ascii="Times New Roman" w:hAnsi="Times New Roman" w:cs="Times New Roman"/>
          <w:sz w:val="28"/>
          <w:szCs w:val="28"/>
        </w:rPr>
        <w:t>1</w:t>
      </w:r>
      <w:r w:rsidRPr="003412BF">
        <w:rPr>
          <w:rFonts w:ascii="Times New Roman" w:hAnsi="Times New Roman" w:cs="Times New Roman"/>
          <w:sz w:val="28"/>
          <w:szCs w:val="28"/>
        </w:rPr>
        <w:t>%) дают высокие оценки данного параметра.</w:t>
      </w:r>
    </w:p>
    <w:p w:rsidR="00CC52F8" w:rsidRDefault="00CC52F8" w:rsidP="00CC52F8">
      <w:pPr>
        <w:spacing w:after="0" w:line="240" w:lineRule="auto"/>
        <w:ind w:firstLine="720"/>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27. Распределение ответов респондентов на вопрос: «Оцените компетентность работников организаций»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1846A8" w:rsidRDefault="003412B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91" w:type="pct"/>
          </w:tcPr>
          <w:p w:rsidR="00CC52F8" w:rsidRPr="001846A8" w:rsidRDefault="003412B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1846A8" w:rsidRDefault="003412B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491" w:type="pct"/>
          </w:tcPr>
          <w:p w:rsidR="00CC52F8" w:rsidRPr="001846A8" w:rsidRDefault="003412B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1846A8" w:rsidRDefault="003412B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57</w:t>
            </w:r>
          </w:p>
        </w:tc>
        <w:tc>
          <w:tcPr>
            <w:tcW w:w="491" w:type="pct"/>
          </w:tcPr>
          <w:p w:rsidR="00CC52F8" w:rsidRPr="001846A8" w:rsidRDefault="003412B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1846A8" w:rsidRDefault="003412B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349</w:t>
            </w:r>
          </w:p>
        </w:tc>
        <w:tc>
          <w:tcPr>
            <w:tcW w:w="491" w:type="pct"/>
          </w:tcPr>
          <w:p w:rsidR="00CC52F8" w:rsidRPr="001846A8" w:rsidRDefault="003412BF"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83,5%</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2495550"/>
            <wp:effectExtent l="19050" t="0" r="0" b="0"/>
            <wp:docPr id="12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28).</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28. Распределение ответов респондентов в разрезе учреждений на вопрос: «Оцените компетентность работников организаций»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5"/>
        <w:gridCol w:w="895"/>
        <w:gridCol w:w="940"/>
        <w:gridCol w:w="2226"/>
        <w:gridCol w:w="1261"/>
      </w:tblGrid>
      <w:tr w:rsidR="00CC52F8" w:rsidTr="0022034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«Налимовская СОШ» Лебяжьевского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5,1%</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17,9%</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76,9%</w:t>
            </w:r>
          </w:p>
        </w:tc>
      </w:tr>
      <w:tr w:rsidR="002D1553" w:rsidTr="007A42E8">
        <w:tc>
          <w:tcPr>
            <w:tcW w:w="0" w:type="auto"/>
            <w:vAlign w:val="bottom"/>
          </w:tcPr>
          <w:p w:rsidR="002D1553" w:rsidRPr="005A1CA9" w:rsidRDefault="002D1553" w:rsidP="002D1553">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«Речновская СОШ» Лебяжьевского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5,6%</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2,8%</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91,7%</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«Казаркинская СОШ» имени Героя Советского Союза Чекулаева Гордея Трофимовича» Макушинского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100,0%</w:t>
            </w:r>
          </w:p>
        </w:tc>
      </w:tr>
      <w:tr w:rsidR="002D1553" w:rsidTr="007A42E8">
        <w:tc>
          <w:tcPr>
            <w:tcW w:w="0" w:type="auto"/>
            <w:vAlign w:val="bottom"/>
          </w:tcPr>
          <w:p w:rsidR="002D1553" w:rsidRPr="005A1CA9" w:rsidRDefault="002D1553" w:rsidP="002D1553">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«Коноваловская СОШ» Макушинского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16,4%</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83,6%</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w:t>
            </w:r>
            <w:proofErr w:type="gramStart"/>
            <w:r w:rsidRPr="005A1CA9">
              <w:rPr>
                <w:rFonts w:ascii="Times New Roman" w:hAnsi="Times New Roman" w:cs="Times New Roman"/>
                <w:sz w:val="28"/>
                <w:szCs w:val="28"/>
              </w:rPr>
              <w:t>Пионерская</w:t>
            </w:r>
            <w:proofErr w:type="gramEnd"/>
            <w:r w:rsidRPr="005A1CA9">
              <w:rPr>
                <w:rFonts w:ascii="Times New Roman" w:hAnsi="Times New Roman" w:cs="Times New Roman"/>
                <w:sz w:val="28"/>
                <w:szCs w:val="28"/>
              </w:rPr>
              <w:t xml:space="preserve"> СОШ» Макушинского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2,1%</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8,5%</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89,4%</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«Чебаковская СОШ» Макушинского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13,2%</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86,8%</w:t>
            </w:r>
          </w:p>
        </w:tc>
      </w:tr>
      <w:tr w:rsidR="002D1553" w:rsidTr="0022034A">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«Введенская ООШ» Мишкинского р-на</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2,9%</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2,9%</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52,9%</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41,2%</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«Восходская СОШ» Мишкинского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100,0%</w:t>
            </w:r>
          </w:p>
        </w:tc>
      </w:tr>
      <w:tr w:rsidR="002D1553" w:rsidTr="007A42E8">
        <w:tc>
          <w:tcPr>
            <w:tcW w:w="0" w:type="auto"/>
            <w:vAlign w:val="bottom"/>
          </w:tcPr>
          <w:p w:rsidR="002D1553" w:rsidRPr="005A1CA9" w:rsidRDefault="002D1553" w:rsidP="002D1553">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«Коровинская СОШ» Мишкинского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10,0%</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20,0%</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70,0%</w:t>
            </w:r>
          </w:p>
        </w:tc>
      </w:tr>
    </w:tbl>
    <w:p w:rsidR="00CC52F8" w:rsidRDefault="00CC52F8" w:rsidP="00CC52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Следующий и последний блок вопросов был связан с общей удовлетворенностью качеством образовательной деятельности организации.  Первый вопрос данного блока был посвящен оценке удовлетворенности материально-техническим обеспечением организации</w:t>
      </w:r>
      <w:r w:rsidRPr="00BA2890">
        <w:rPr>
          <w:rFonts w:ascii="Times New Roman" w:hAnsi="Times New Roman" w:cs="Times New Roman"/>
          <w:sz w:val="28"/>
          <w:szCs w:val="28"/>
        </w:rPr>
        <w:t xml:space="preserve">. </w:t>
      </w:r>
      <w:r w:rsidR="00AA5989" w:rsidRPr="00AA5989">
        <w:rPr>
          <w:rFonts w:ascii="Times New Roman" w:hAnsi="Times New Roman" w:cs="Times New Roman"/>
          <w:sz w:val="28"/>
          <w:szCs w:val="28"/>
        </w:rPr>
        <w:t xml:space="preserve">Больше половины </w:t>
      </w:r>
      <w:r w:rsidR="00AA5989" w:rsidRPr="00AA5989">
        <w:rPr>
          <w:rFonts w:ascii="Times New Roman" w:hAnsi="Times New Roman" w:cs="Times New Roman"/>
          <w:sz w:val="28"/>
          <w:szCs w:val="28"/>
        </w:rPr>
        <w:lastRenderedPageBreak/>
        <w:t>респондентов (80,3</w:t>
      </w:r>
      <w:r w:rsidRPr="00AA5989">
        <w:rPr>
          <w:rFonts w:ascii="Times New Roman" w:hAnsi="Times New Roman" w:cs="Times New Roman"/>
          <w:sz w:val="28"/>
          <w:szCs w:val="28"/>
        </w:rPr>
        <w:t>%) удовлетворены данным показателем. Распределение ответов представлено в Таблице 29.</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29. Распределение ответов респондентов на вопрос: «Оцените свой уровень удовлетворенности материально-техническим обеспечением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ED2C9B" w:rsidRDefault="00AA598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491" w:type="pct"/>
          </w:tcPr>
          <w:p w:rsidR="00CC52F8" w:rsidRPr="00ED2C9B" w:rsidRDefault="00AA598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ED2C9B" w:rsidRDefault="00AA598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74</w:t>
            </w:r>
          </w:p>
        </w:tc>
        <w:tc>
          <w:tcPr>
            <w:tcW w:w="491" w:type="pct"/>
          </w:tcPr>
          <w:p w:rsidR="00CC52F8" w:rsidRPr="00ED2C9B" w:rsidRDefault="00AA598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ED2C9B" w:rsidRDefault="00AA598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103</w:t>
            </w:r>
          </w:p>
        </w:tc>
        <w:tc>
          <w:tcPr>
            <w:tcW w:w="491" w:type="pct"/>
          </w:tcPr>
          <w:p w:rsidR="00CC52F8" w:rsidRPr="00ED2C9B" w:rsidRDefault="00AA598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ED2C9B" w:rsidRDefault="00AA598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233</w:t>
            </w:r>
          </w:p>
        </w:tc>
        <w:tc>
          <w:tcPr>
            <w:tcW w:w="491" w:type="pct"/>
          </w:tcPr>
          <w:p w:rsidR="00CC52F8" w:rsidRPr="00ED2C9B" w:rsidRDefault="00AA598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55,7%</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4603" cy="2493034"/>
            <wp:effectExtent l="19050" t="0" r="1797" b="0"/>
            <wp:docPr id="12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30).</w:t>
      </w: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30. Распределение ответов респондентов в разрезе учреждений на вопрос: «Оцените свой уровень удовлетворенности материально-техническим обеспечением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9"/>
        <w:gridCol w:w="940"/>
        <w:gridCol w:w="940"/>
        <w:gridCol w:w="2217"/>
        <w:gridCol w:w="1261"/>
      </w:tblGrid>
      <w:tr w:rsidR="00CC52F8" w:rsidTr="0022034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2D1553" w:rsidTr="0022034A">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«Налимовская СОШ» Лебяжьевского р-на</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17,9%</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17,9%</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33,3%</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30,8%</w:t>
            </w:r>
          </w:p>
        </w:tc>
      </w:tr>
      <w:tr w:rsidR="002D1553" w:rsidTr="007A42E8">
        <w:tc>
          <w:tcPr>
            <w:tcW w:w="0" w:type="auto"/>
            <w:vAlign w:val="bottom"/>
          </w:tcPr>
          <w:p w:rsidR="002D1553" w:rsidRPr="005A1CA9" w:rsidRDefault="002D1553" w:rsidP="002D1553">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«Речновская СОШ» Лебяжьевского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2,8%</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19,4%</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77,8%</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«Казаркинская СОШ» имени Героя Советского Союза Чекулаева Гордея Трофимовича» Макушинского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100,0%</w:t>
            </w:r>
          </w:p>
        </w:tc>
      </w:tr>
      <w:tr w:rsidR="002D1553" w:rsidTr="007A42E8">
        <w:tc>
          <w:tcPr>
            <w:tcW w:w="0" w:type="auto"/>
            <w:vAlign w:val="bottom"/>
          </w:tcPr>
          <w:p w:rsidR="002D1553" w:rsidRPr="005A1CA9" w:rsidRDefault="002D1553" w:rsidP="002D1553">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«Коноваловская СОШ» Макушинского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3,3%</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16,4%</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80,3%</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w:t>
            </w:r>
            <w:proofErr w:type="gramStart"/>
            <w:r w:rsidRPr="005A1CA9">
              <w:rPr>
                <w:rFonts w:ascii="Times New Roman" w:hAnsi="Times New Roman" w:cs="Times New Roman"/>
                <w:sz w:val="28"/>
                <w:szCs w:val="28"/>
              </w:rPr>
              <w:t>Пионерская</w:t>
            </w:r>
            <w:proofErr w:type="gramEnd"/>
            <w:r w:rsidRPr="005A1CA9">
              <w:rPr>
                <w:rFonts w:ascii="Times New Roman" w:hAnsi="Times New Roman" w:cs="Times New Roman"/>
                <w:sz w:val="28"/>
                <w:szCs w:val="28"/>
              </w:rPr>
              <w:t xml:space="preserve"> СОШ» Макушинского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23,4%</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76,6%</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lastRenderedPageBreak/>
              <w:t>МКОУ «Чебаковская СОШ» Макушинского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30,2%</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20,8%</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49,1%</w:t>
            </w:r>
          </w:p>
        </w:tc>
      </w:tr>
      <w:tr w:rsidR="002D1553" w:rsidTr="0022034A">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«Введенская ООШ» Мишкинского р-на</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2,9%</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35,3%</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47,1%</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14,7%</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«Восходская СОШ» Мишкинского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55,2%</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20,7%</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24,1%</w:t>
            </w:r>
          </w:p>
        </w:tc>
      </w:tr>
      <w:tr w:rsidR="002D1553" w:rsidTr="007A42E8">
        <w:tc>
          <w:tcPr>
            <w:tcW w:w="0" w:type="auto"/>
            <w:vAlign w:val="bottom"/>
          </w:tcPr>
          <w:p w:rsidR="002D1553" w:rsidRPr="005A1CA9" w:rsidRDefault="002D1553" w:rsidP="002D1553">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«Коровинская СОШ» Мишкинского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8,0%</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46,0%</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46,0%</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удовлетворенности качеством оказания образовательных услуг в целом (Таблица 31).</w:t>
      </w:r>
    </w:p>
    <w:p w:rsidR="00AA5989" w:rsidRDefault="00AA5989" w:rsidP="00CC52F8">
      <w:pPr>
        <w:spacing w:after="0" w:line="240" w:lineRule="auto"/>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31. Распределение ответов респондентов на вопрос: «Оцените свой уровень удовлетворенности качеством предоставляемых услуг в целом»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601F97" w:rsidRDefault="00AA598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491" w:type="pct"/>
          </w:tcPr>
          <w:p w:rsidR="00CC52F8" w:rsidRPr="00601F97" w:rsidRDefault="00CC52F8" w:rsidP="009F05AA">
            <w:pPr>
              <w:spacing w:after="0" w:line="240" w:lineRule="auto"/>
              <w:jc w:val="center"/>
              <w:rPr>
                <w:rFonts w:ascii="Times New Roman" w:hAnsi="Times New Roman" w:cs="Times New Roman"/>
                <w:sz w:val="28"/>
                <w:szCs w:val="28"/>
              </w:rPr>
            </w:pP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601F97" w:rsidRDefault="00AA598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491" w:type="pct"/>
          </w:tcPr>
          <w:p w:rsidR="00CC52F8" w:rsidRPr="00601F97" w:rsidRDefault="00AA598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601F97" w:rsidRDefault="00AA598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106</w:t>
            </w:r>
          </w:p>
        </w:tc>
        <w:tc>
          <w:tcPr>
            <w:tcW w:w="491" w:type="pct"/>
          </w:tcPr>
          <w:p w:rsidR="00CC52F8" w:rsidRPr="00601F97" w:rsidRDefault="00AA598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601F97" w:rsidRDefault="00AA598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305</w:t>
            </w:r>
          </w:p>
        </w:tc>
        <w:tc>
          <w:tcPr>
            <w:tcW w:w="491" w:type="pct"/>
          </w:tcPr>
          <w:p w:rsidR="00CC52F8" w:rsidRPr="00601F97" w:rsidRDefault="00AA598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73%</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676525"/>
            <wp:effectExtent l="19050" t="0" r="0" b="0"/>
            <wp:docPr id="12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32).</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32. Распределение ответов респондентов в разрезе учреждений на вопрос: «Оцените свой уровень удовлетворенности качеством предоставляемых услуг в целом»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895"/>
        <w:gridCol w:w="800"/>
        <w:gridCol w:w="2254"/>
        <w:gridCol w:w="1261"/>
      </w:tblGrid>
      <w:tr w:rsidR="00CC52F8" w:rsidTr="0022034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2D1553" w:rsidTr="0022034A">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«Налимовская СОШ» Лебяжьевского р-на</w:t>
            </w:r>
          </w:p>
        </w:tc>
        <w:tc>
          <w:tcPr>
            <w:tcW w:w="0" w:type="auto"/>
          </w:tcPr>
          <w:p w:rsidR="002D1553" w:rsidRPr="00C27E58" w:rsidRDefault="002D1553" w:rsidP="002D1553">
            <w:pPr>
              <w:spacing w:after="0" w:line="240" w:lineRule="auto"/>
              <w:jc w:val="center"/>
              <w:rPr>
                <w:rFonts w:ascii="Times New Roman" w:hAnsi="Times New Roman" w:cs="Times New Roman"/>
                <w:color w:val="000000"/>
                <w:sz w:val="24"/>
                <w:szCs w:val="24"/>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2,6%</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41,0%</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56,4%</w:t>
            </w:r>
          </w:p>
        </w:tc>
      </w:tr>
      <w:tr w:rsidR="002D1553" w:rsidTr="0022034A">
        <w:trPr>
          <w:trHeight w:val="729"/>
        </w:trPr>
        <w:tc>
          <w:tcPr>
            <w:tcW w:w="0" w:type="auto"/>
            <w:vAlign w:val="bottom"/>
          </w:tcPr>
          <w:p w:rsidR="002D1553" w:rsidRPr="005A1CA9" w:rsidRDefault="002D1553" w:rsidP="002D1553">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lastRenderedPageBreak/>
              <w:t>МКОУ «Речновская СОШ» Лебяжьевского р-на</w:t>
            </w:r>
          </w:p>
        </w:tc>
        <w:tc>
          <w:tcPr>
            <w:tcW w:w="0" w:type="auto"/>
          </w:tcPr>
          <w:p w:rsidR="002D1553" w:rsidRPr="00EA3A64" w:rsidRDefault="002D1553" w:rsidP="002D1553">
            <w:pPr>
              <w:spacing w:after="0" w:line="240" w:lineRule="auto"/>
              <w:jc w:val="center"/>
              <w:rPr>
                <w:rFonts w:ascii="Times New Roman" w:hAnsi="Times New Roman" w:cs="Times New Roman"/>
                <w:color w:val="000000"/>
                <w:sz w:val="24"/>
                <w:szCs w:val="24"/>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2,8%</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16,7%</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80,6%</w:t>
            </w:r>
          </w:p>
        </w:tc>
      </w:tr>
      <w:tr w:rsidR="002D1553" w:rsidTr="007A42E8">
        <w:trPr>
          <w:trHeight w:val="542"/>
        </w:trPr>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«Казаркинская СОШ» имени Героя Советского Союза Чекулаева Гордея Трофимовича» Макушинского р-на</w:t>
            </w:r>
          </w:p>
        </w:tc>
        <w:tc>
          <w:tcPr>
            <w:tcW w:w="0" w:type="auto"/>
          </w:tcPr>
          <w:p w:rsidR="002D1553" w:rsidRPr="00C27E58" w:rsidRDefault="002D1553" w:rsidP="002D1553">
            <w:pPr>
              <w:spacing w:after="0" w:line="240" w:lineRule="auto"/>
              <w:jc w:val="center"/>
              <w:rPr>
                <w:rFonts w:ascii="Times New Roman" w:hAnsi="Times New Roman" w:cs="Times New Roman"/>
                <w:color w:val="000000"/>
                <w:sz w:val="24"/>
                <w:szCs w:val="24"/>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100,0%</w:t>
            </w:r>
          </w:p>
        </w:tc>
      </w:tr>
      <w:tr w:rsidR="002D1553" w:rsidTr="007A42E8">
        <w:tc>
          <w:tcPr>
            <w:tcW w:w="0" w:type="auto"/>
            <w:vAlign w:val="bottom"/>
          </w:tcPr>
          <w:p w:rsidR="002D1553" w:rsidRPr="005A1CA9" w:rsidRDefault="002D1553" w:rsidP="002D1553">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«Коноваловская СОШ» Макушинского р-на</w:t>
            </w:r>
          </w:p>
        </w:tc>
        <w:tc>
          <w:tcPr>
            <w:tcW w:w="0" w:type="auto"/>
          </w:tcPr>
          <w:p w:rsidR="002D1553" w:rsidRPr="00C27E58" w:rsidRDefault="002D1553" w:rsidP="002D1553">
            <w:pPr>
              <w:spacing w:after="0" w:line="240" w:lineRule="auto"/>
              <w:jc w:val="center"/>
              <w:rPr>
                <w:rFonts w:ascii="Times New Roman" w:hAnsi="Times New Roman" w:cs="Times New Roman"/>
                <w:color w:val="000000"/>
                <w:sz w:val="24"/>
                <w:szCs w:val="24"/>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21,3%</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78,7%</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w:t>
            </w:r>
            <w:proofErr w:type="gramStart"/>
            <w:r w:rsidRPr="005A1CA9">
              <w:rPr>
                <w:rFonts w:ascii="Times New Roman" w:hAnsi="Times New Roman" w:cs="Times New Roman"/>
                <w:sz w:val="28"/>
                <w:szCs w:val="28"/>
              </w:rPr>
              <w:t>Пионерская</w:t>
            </w:r>
            <w:proofErr w:type="gramEnd"/>
            <w:r w:rsidRPr="005A1CA9">
              <w:rPr>
                <w:rFonts w:ascii="Times New Roman" w:hAnsi="Times New Roman" w:cs="Times New Roman"/>
                <w:sz w:val="28"/>
                <w:szCs w:val="28"/>
              </w:rPr>
              <w:t xml:space="preserve"> СОШ» Макушинского р-на</w:t>
            </w:r>
          </w:p>
        </w:tc>
        <w:tc>
          <w:tcPr>
            <w:tcW w:w="0" w:type="auto"/>
          </w:tcPr>
          <w:p w:rsidR="002D1553" w:rsidRPr="00C27E58" w:rsidRDefault="002D1553" w:rsidP="002D1553">
            <w:pPr>
              <w:spacing w:after="0" w:line="240" w:lineRule="auto"/>
              <w:jc w:val="center"/>
              <w:rPr>
                <w:rFonts w:ascii="Times New Roman" w:hAnsi="Times New Roman" w:cs="Times New Roman"/>
                <w:color w:val="000000"/>
                <w:sz w:val="24"/>
                <w:szCs w:val="24"/>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19,1%</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80,9%</w:t>
            </w:r>
          </w:p>
        </w:tc>
      </w:tr>
      <w:tr w:rsidR="002D1553" w:rsidTr="0022034A">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«Чебаковская СОШ» Макушинского р-на</w:t>
            </w:r>
          </w:p>
        </w:tc>
        <w:tc>
          <w:tcPr>
            <w:tcW w:w="0" w:type="auto"/>
          </w:tcPr>
          <w:p w:rsidR="002D1553" w:rsidRPr="00C27E58" w:rsidRDefault="002D1553" w:rsidP="002D1553">
            <w:pPr>
              <w:spacing w:after="0" w:line="240" w:lineRule="auto"/>
              <w:jc w:val="center"/>
              <w:rPr>
                <w:rFonts w:ascii="Times New Roman" w:hAnsi="Times New Roman" w:cs="Times New Roman"/>
                <w:color w:val="000000"/>
                <w:sz w:val="24"/>
                <w:szCs w:val="24"/>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1,9%</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30,2%</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67,9%</w:t>
            </w:r>
          </w:p>
        </w:tc>
      </w:tr>
      <w:tr w:rsidR="002D1553" w:rsidTr="0022034A">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«Введенская ООШ» Мишкинского р-на</w:t>
            </w:r>
          </w:p>
        </w:tc>
        <w:tc>
          <w:tcPr>
            <w:tcW w:w="0" w:type="auto"/>
          </w:tcPr>
          <w:p w:rsidR="002D1553" w:rsidRPr="00C27E58" w:rsidRDefault="002D1553" w:rsidP="002D1553">
            <w:pPr>
              <w:spacing w:after="0" w:line="240" w:lineRule="auto"/>
              <w:jc w:val="center"/>
              <w:rPr>
                <w:rFonts w:ascii="Times New Roman" w:hAnsi="Times New Roman" w:cs="Times New Roman"/>
                <w:color w:val="000000"/>
                <w:sz w:val="24"/>
                <w:szCs w:val="24"/>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5,9%</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50,0%</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44,1%</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«Восходская СОШ» Мишкинского р-на</w:t>
            </w:r>
          </w:p>
        </w:tc>
        <w:tc>
          <w:tcPr>
            <w:tcW w:w="0" w:type="auto"/>
          </w:tcPr>
          <w:p w:rsidR="002D1553" w:rsidRPr="00C27E58" w:rsidRDefault="002D1553" w:rsidP="002D1553">
            <w:pPr>
              <w:spacing w:after="0" w:line="240" w:lineRule="auto"/>
              <w:jc w:val="center"/>
              <w:rPr>
                <w:rFonts w:ascii="Times New Roman" w:hAnsi="Times New Roman" w:cs="Times New Roman"/>
                <w:color w:val="000000"/>
                <w:sz w:val="24"/>
                <w:szCs w:val="24"/>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13,8%</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86,2%</w:t>
            </w:r>
          </w:p>
        </w:tc>
      </w:tr>
      <w:tr w:rsidR="002D1553" w:rsidTr="0022034A">
        <w:tc>
          <w:tcPr>
            <w:tcW w:w="0" w:type="auto"/>
            <w:vAlign w:val="bottom"/>
          </w:tcPr>
          <w:p w:rsidR="002D1553" w:rsidRPr="005A1CA9" w:rsidRDefault="002D1553" w:rsidP="002D1553">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«Коровинская СОШ» Мишкинского р-на</w:t>
            </w:r>
          </w:p>
        </w:tc>
        <w:tc>
          <w:tcPr>
            <w:tcW w:w="0" w:type="auto"/>
          </w:tcPr>
          <w:p w:rsidR="002D1553" w:rsidRPr="00C27E58" w:rsidRDefault="002D1553" w:rsidP="002D1553">
            <w:pPr>
              <w:spacing w:after="0" w:line="240" w:lineRule="auto"/>
              <w:jc w:val="center"/>
              <w:rPr>
                <w:rFonts w:ascii="Times New Roman" w:hAnsi="Times New Roman" w:cs="Times New Roman"/>
                <w:color w:val="000000"/>
                <w:sz w:val="24"/>
                <w:szCs w:val="24"/>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4,0%</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42,0%</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54,0%</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и последний вопрос касался готовности рекомендовать организацию родственникам и знакомым. Распределение представлено в Таблице 33.</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33. Распределение ответов респондентов на вопрос: «Готовность рекомендовать организацию родственникам и знакомым»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EA3A64" w:rsidRDefault="00AA598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91" w:type="pct"/>
          </w:tcPr>
          <w:p w:rsidR="00CC52F8" w:rsidRPr="00EA3A64" w:rsidRDefault="00AA598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EA3A64" w:rsidRDefault="00AA598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491" w:type="pct"/>
          </w:tcPr>
          <w:p w:rsidR="00CC52F8" w:rsidRPr="00EA3A64" w:rsidRDefault="00AA598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EA3A64" w:rsidRDefault="00AA598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101</w:t>
            </w:r>
          </w:p>
        </w:tc>
        <w:tc>
          <w:tcPr>
            <w:tcW w:w="491" w:type="pct"/>
          </w:tcPr>
          <w:p w:rsidR="00CC52F8" w:rsidRPr="00EA3A64" w:rsidRDefault="00AA598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EA3A64" w:rsidRDefault="00AA598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305</w:t>
            </w:r>
          </w:p>
        </w:tc>
        <w:tc>
          <w:tcPr>
            <w:tcW w:w="491" w:type="pct"/>
          </w:tcPr>
          <w:p w:rsidR="00CC52F8" w:rsidRPr="00EA3A64" w:rsidRDefault="00AA5989"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73%</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3057525"/>
            <wp:effectExtent l="19050" t="0" r="0" b="0"/>
            <wp:docPr id="12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34).</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34. Распределение ответов респондентов в разрезе учреждений на вопрос: «Готовность рекомендовать организацию родственникам и знакомым»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895"/>
        <w:gridCol w:w="800"/>
        <w:gridCol w:w="2254"/>
        <w:gridCol w:w="1261"/>
      </w:tblGrid>
      <w:tr w:rsidR="00CC52F8" w:rsidTr="0022034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«Налимовская СОШ» Лебяжьевского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7,7%</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30,8%</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61,5%</w:t>
            </w:r>
          </w:p>
        </w:tc>
      </w:tr>
      <w:tr w:rsidR="002D1553" w:rsidTr="007A42E8">
        <w:tc>
          <w:tcPr>
            <w:tcW w:w="0" w:type="auto"/>
            <w:vAlign w:val="bottom"/>
          </w:tcPr>
          <w:p w:rsidR="002D1553" w:rsidRPr="005A1CA9" w:rsidRDefault="002D1553" w:rsidP="002D1553">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«Речновская СОШ» Лебяжьевского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5,6%</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8,3%</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86,1%</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«Казаркинская СОШ» имени Героя Советского Союза Чекулаева Гордея Трофимовича» Макушинского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2,5%</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97,5%</w:t>
            </w:r>
          </w:p>
        </w:tc>
      </w:tr>
      <w:tr w:rsidR="002D1553" w:rsidTr="007A42E8">
        <w:tc>
          <w:tcPr>
            <w:tcW w:w="0" w:type="auto"/>
            <w:vAlign w:val="bottom"/>
          </w:tcPr>
          <w:p w:rsidR="002D1553" w:rsidRPr="005A1CA9" w:rsidRDefault="002D1553" w:rsidP="002D1553">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«Коноваловская СОШ» Макушинского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18,0%</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82,0%</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w:t>
            </w:r>
            <w:proofErr w:type="gramStart"/>
            <w:r w:rsidRPr="005A1CA9">
              <w:rPr>
                <w:rFonts w:ascii="Times New Roman" w:hAnsi="Times New Roman" w:cs="Times New Roman"/>
                <w:sz w:val="28"/>
                <w:szCs w:val="28"/>
              </w:rPr>
              <w:t>Пионерская</w:t>
            </w:r>
            <w:proofErr w:type="gramEnd"/>
            <w:r w:rsidRPr="005A1CA9">
              <w:rPr>
                <w:rFonts w:ascii="Times New Roman" w:hAnsi="Times New Roman" w:cs="Times New Roman"/>
                <w:sz w:val="28"/>
                <w:szCs w:val="28"/>
              </w:rPr>
              <w:t xml:space="preserve"> СОШ» Макушинского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12,8%</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87,2%</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«Чебаковская СОШ» Макушинского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3,8%</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20,8%</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75,5%</w:t>
            </w:r>
          </w:p>
        </w:tc>
      </w:tr>
      <w:tr w:rsidR="002D1553" w:rsidTr="0022034A">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«Введенская ООШ» Мишкинского р-на</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2,9%</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2,9%</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55,9%</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38,2%</w:t>
            </w:r>
          </w:p>
        </w:tc>
      </w:tr>
      <w:tr w:rsidR="002D1553" w:rsidTr="007A42E8">
        <w:tc>
          <w:tcPr>
            <w:tcW w:w="0" w:type="auto"/>
          </w:tcPr>
          <w:p w:rsidR="002D1553" w:rsidRPr="005A1CA9" w:rsidRDefault="002D1553" w:rsidP="002D1553">
            <w:pPr>
              <w:spacing w:after="0" w:line="240" w:lineRule="auto"/>
              <w:jc w:val="center"/>
              <w:rPr>
                <w:rFonts w:ascii="Times New Roman" w:hAnsi="Times New Roman" w:cs="Times New Roman"/>
                <w:sz w:val="28"/>
                <w:szCs w:val="28"/>
              </w:rPr>
            </w:pPr>
            <w:r w:rsidRPr="005A1CA9">
              <w:rPr>
                <w:rFonts w:ascii="Times New Roman" w:hAnsi="Times New Roman" w:cs="Times New Roman"/>
                <w:sz w:val="28"/>
                <w:szCs w:val="28"/>
              </w:rPr>
              <w:t>МКОУ «Восходская СОШ» Мишкинского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vAlign w:val="bottom"/>
          </w:tcPr>
          <w:p w:rsidR="002D1553" w:rsidRPr="002D1553" w:rsidRDefault="002D1553" w:rsidP="002D1553">
            <w:pPr>
              <w:spacing w:after="0" w:line="240" w:lineRule="auto"/>
              <w:jc w:val="center"/>
              <w:rPr>
                <w:rFonts w:ascii="Times New Roman" w:hAnsi="Times New Roman" w:cs="Times New Roman"/>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31,0%</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69,0%</w:t>
            </w:r>
          </w:p>
        </w:tc>
      </w:tr>
      <w:tr w:rsidR="002D1553" w:rsidTr="007A42E8">
        <w:tc>
          <w:tcPr>
            <w:tcW w:w="0" w:type="auto"/>
            <w:vAlign w:val="bottom"/>
          </w:tcPr>
          <w:p w:rsidR="002D1553" w:rsidRPr="005A1CA9" w:rsidRDefault="002D1553" w:rsidP="002D1553">
            <w:pPr>
              <w:spacing w:after="0" w:line="240" w:lineRule="auto"/>
              <w:jc w:val="center"/>
              <w:rPr>
                <w:rFonts w:ascii="Times New Roman" w:hAnsi="Times New Roman" w:cs="Times New Roman"/>
                <w:color w:val="000000"/>
                <w:sz w:val="28"/>
                <w:szCs w:val="28"/>
              </w:rPr>
            </w:pPr>
            <w:r w:rsidRPr="005A1CA9">
              <w:rPr>
                <w:rFonts w:ascii="Times New Roman" w:hAnsi="Times New Roman" w:cs="Times New Roman"/>
                <w:color w:val="000000"/>
                <w:sz w:val="28"/>
                <w:szCs w:val="28"/>
              </w:rPr>
              <w:t>МКОУ «Коровинская СОШ» Мишкинского р-на</w:t>
            </w:r>
          </w:p>
        </w:tc>
        <w:tc>
          <w:tcPr>
            <w:tcW w:w="0" w:type="auto"/>
            <w:vAlign w:val="bottom"/>
          </w:tcPr>
          <w:p w:rsidR="002D1553" w:rsidRPr="002D1553" w:rsidRDefault="002D1553" w:rsidP="002D1553">
            <w:pPr>
              <w:spacing w:after="0" w:line="240" w:lineRule="auto"/>
              <w:jc w:val="center"/>
              <w:rPr>
                <w:rFonts w:ascii="Times New Roman" w:hAnsi="Times New Roman" w:cs="Times New Roman"/>
                <w:color w:val="000000"/>
                <w:sz w:val="28"/>
                <w:szCs w:val="28"/>
              </w:rPr>
            </w:pP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6,0%</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40,0%</w:t>
            </w:r>
          </w:p>
        </w:tc>
        <w:tc>
          <w:tcPr>
            <w:tcW w:w="0" w:type="auto"/>
          </w:tcPr>
          <w:p w:rsidR="002D1553" w:rsidRPr="002D1553" w:rsidRDefault="002D1553" w:rsidP="002D1553">
            <w:pPr>
              <w:spacing w:after="0" w:line="240" w:lineRule="auto"/>
              <w:jc w:val="center"/>
              <w:rPr>
                <w:rFonts w:ascii="Times New Roman" w:hAnsi="Times New Roman" w:cs="Times New Roman"/>
                <w:color w:val="000000"/>
                <w:sz w:val="28"/>
                <w:szCs w:val="28"/>
              </w:rPr>
            </w:pPr>
            <w:r w:rsidRPr="002D1553">
              <w:rPr>
                <w:rFonts w:ascii="Times New Roman" w:hAnsi="Times New Roman" w:cs="Times New Roman"/>
                <w:color w:val="000000"/>
                <w:sz w:val="28"/>
                <w:szCs w:val="28"/>
              </w:rPr>
              <w:t>54,0%</w:t>
            </w:r>
          </w:p>
        </w:tc>
      </w:tr>
    </w:tbl>
    <w:p w:rsidR="00E204F1" w:rsidRDefault="00E204F1">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5A1CA9" w:rsidRDefault="005A1CA9" w:rsidP="005A1CA9">
      <w:pPr>
        <w:pStyle w:val="1"/>
      </w:pPr>
      <w:bookmarkStart w:id="11" w:name="_Toc516512908"/>
      <w:r>
        <w:lastRenderedPageBreak/>
        <w:t xml:space="preserve">Основные результаты независимой оценки качества образовательной деятельности в </w:t>
      </w:r>
      <w:r w:rsidR="00FE5FF3">
        <w:t>образовательных учреждениях Мокроусовского, Петуховского и Половинского районов</w:t>
      </w:r>
      <w:r>
        <w:t xml:space="preserve"> Курганской области</w:t>
      </w:r>
      <w:bookmarkEnd w:id="11"/>
    </w:p>
    <w:p w:rsidR="005A1CA9" w:rsidRDefault="005A1CA9" w:rsidP="005A1CA9">
      <w:pPr>
        <w:spacing w:after="0" w:line="240" w:lineRule="auto"/>
        <w:jc w:val="both"/>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4"/>
        <w:gridCol w:w="6715"/>
        <w:gridCol w:w="2658"/>
      </w:tblGrid>
      <w:tr w:rsidR="005A1CA9" w:rsidTr="005A1CA9">
        <w:trPr>
          <w:trHeight w:val="322"/>
          <w:jc w:val="center"/>
        </w:trPr>
        <w:tc>
          <w:tcPr>
            <w:tcW w:w="377" w:type="pct"/>
            <w:shd w:val="clear" w:color="auto" w:fill="5B9BD5" w:themeFill="accent5"/>
            <w:vAlign w:val="center"/>
          </w:tcPr>
          <w:p w:rsidR="005A1CA9" w:rsidRDefault="005A1CA9"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3312" w:type="pct"/>
            <w:shd w:val="clear" w:color="auto" w:fill="5B9BD5" w:themeFill="accent5"/>
            <w:vAlign w:val="center"/>
          </w:tcPr>
          <w:p w:rsidR="005A1CA9" w:rsidRDefault="005A1CA9"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1311" w:type="pct"/>
            <w:shd w:val="clear" w:color="auto" w:fill="5B9BD5" w:themeFill="accent5"/>
            <w:vAlign w:val="center"/>
          </w:tcPr>
          <w:p w:rsidR="005A1CA9" w:rsidRDefault="005A1CA9" w:rsidP="005A1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r>
      <w:tr w:rsidR="00FE5FF3" w:rsidTr="007D043A">
        <w:trPr>
          <w:trHeight w:val="322"/>
          <w:jc w:val="center"/>
        </w:trPr>
        <w:tc>
          <w:tcPr>
            <w:tcW w:w="377" w:type="pct"/>
            <w:shd w:val="clear" w:color="auto" w:fill="auto"/>
            <w:vAlign w:val="center"/>
          </w:tcPr>
          <w:p w:rsidR="00FE5FF3" w:rsidRDefault="00FE5FF3"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3312" w:type="pct"/>
            <w:shd w:val="clear" w:color="auto" w:fill="auto"/>
            <w:vAlign w:val="bottom"/>
          </w:tcPr>
          <w:p w:rsidR="00FE5FF3" w:rsidRPr="00FE5FF3" w:rsidRDefault="00FE5FF3" w:rsidP="00FE5FF3">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«Мокроусовская СОШ №2»</w:t>
            </w:r>
          </w:p>
        </w:tc>
        <w:tc>
          <w:tcPr>
            <w:tcW w:w="1311" w:type="pct"/>
            <w:shd w:val="clear" w:color="auto" w:fill="auto"/>
            <w:vAlign w:val="center"/>
          </w:tcPr>
          <w:p w:rsidR="00FE5FF3" w:rsidRDefault="00A44FCB"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78</w:t>
            </w:r>
          </w:p>
        </w:tc>
      </w:tr>
      <w:tr w:rsidR="00FE5FF3" w:rsidTr="007D043A">
        <w:trPr>
          <w:trHeight w:val="322"/>
          <w:jc w:val="center"/>
        </w:trPr>
        <w:tc>
          <w:tcPr>
            <w:tcW w:w="377" w:type="pct"/>
            <w:shd w:val="clear" w:color="auto" w:fill="auto"/>
            <w:vAlign w:val="center"/>
          </w:tcPr>
          <w:p w:rsidR="00FE5FF3" w:rsidRDefault="00FE5FF3"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3312" w:type="pct"/>
            <w:shd w:val="clear" w:color="auto" w:fill="auto"/>
          </w:tcPr>
          <w:p w:rsidR="00FE5FF3" w:rsidRPr="00FE5FF3" w:rsidRDefault="00FE5FF3" w:rsidP="00FE5FF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«Курортская СОШ» Петуховского р-на</w:t>
            </w:r>
          </w:p>
        </w:tc>
        <w:tc>
          <w:tcPr>
            <w:tcW w:w="1311" w:type="pct"/>
            <w:shd w:val="clear" w:color="auto" w:fill="auto"/>
            <w:vAlign w:val="center"/>
          </w:tcPr>
          <w:p w:rsidR="00FE5FF3" w:rsidRDefault="00A44FCB"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50</w:t>
            </w:r>
          </w:p>
        </w:tc>
      </w:tr>
      <w:tr w:rsidR="00FE5FF3" w:rsidTr="007D043A">
        <w:trPr>
          <w:trHeight w:val="322"/>
          <w:jc w:val="center"/>
        </w:trPr>
        <w:tc>
          <w:tcPr>
            <w:tcW w:w="377" w:type="pct"/>
            <w:shd w:val="clear" w:color="auto" w:fill="auto"/>
            <w:vAlign w:val="center"/>
          </w:tcPr>
          <w:p w:rsidR="00FE5FF3" w:rsidRDefault="00FE5FF3"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3312" w:type="pct"/>
            <w:shd w:val="clear" w:color="auto" w:fill="auto"/>
            <w:vAlign w:val="bottom"/>
          </w:tcPr>
          <w:p w:rsidR="00FE5FF3" w:rsidRPr="00FE5FF3" w:rsidRDefault="00FE5FF3" w:rsidP="00FE5FF3">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w:t>
            </w:r>
            <w:proofErr w:type="gramStart"/>
            <w:r w:rsidRPr="00FE5FF3">
              <w:rPr>
                <w:rFonts w:ascii="Times New Roman" w:hAnsi="Times New Roman" w:cs="Times New Roman"/>
                <w:color w:val="000000"/>
                <w:sz w:val="28"/>
                <w:szCs w:val="28"/>
              </w:rPr>
              <w:t>Октябрьская</w:t>
            </w:r>
            <w:proofErr w:type="gramEnd"/>
            <w:r w:rsidRPr="00FE5FF3">
              <w:rPr>
                <w:rFonts w:ascii="Times New Roman" w:hAnsi="Times New Roman" w:cs="Times New Roman"/>
                <w:color w:val="000000"/>
                <w:sz w:val="28"/>
                <w:szCs w:val="28"/>
              </w:rPr>
              <w:t xml:space="preserve"> СОШ» Петуховского р-на</w:t>
            </w:r>
          </w:p>
        </w:tc>
        <w:tc>
          <w:tcPr>
            <w:tcW w:w="1311" w:type="pct"/>
            <w:shd w:val="clear" w:color="auto" w:fill="auto"/>
            <w:vAlign w:val="center"/>
          </w:tcPr>
          <w:p w:rsidR="00FE5FF3" w:rsidRDefault="00A44FCB"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52</w:t>
            </w:r>
          </w:p>
        </w:tc>
      </w:tr>
      <w:tr w:rsidR="00FE5FF3" w:rsidTr="007D043A">
        <w:trPr>
          <w:trHeight w:val="322"/>
          <w:jc w:val="center"/>
        </w:trPr>
        <w:tc>
          <w:tcPr>
            <w:tcW w:w="377" w:type="pct"/>
            <w:shd w:val="clear" w:color="auto" w:fill="auto"/>
            <w:vAlign w:val="center"/>
          </w:tcPr>
          <w:p w:rsidR="00FE5FF3" w:rsidRDefault="00FE5FF3"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3312" w:type="pct"/>
            <w:shd w:val="clear" w:color="auto" w:fill="auto"/>
          </w:tcPr>
          <w:p w:rsidR="00FE5FF3" w:rsidRPr="00FE5FF3" w:rsidRDefault="00FE5FF3" w:rsidP="00FE5FF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w:t>
            </w:r>
            <w:proofErr w:type="gramStart"/>
            <w:r w:rsidRPr="00FE5FF3">
              <w:rPr>
                <w:rFonts w:ascii="Times New Roman" w:hAnsi="Times New Roman" w:cs="Times New Roman"/>
                <w:sz w:val="28"/>
                <w:szCs w:val="28"/>
              </w:rPr>
              <w:t>Стрелецкая</w:t>
            </w:r>
            <w:proofErr w:type="gramEnd"/>
            <w:r w:rsidRPr="00FE5FF3">
              <w:rPr>
                <w:rFonts w:ascii="Times New Roman" w:hAnsi="Times New Roman" w:cs="Times New Roman"/>
                <w:sz w:val="28"/>
                <w:szCs w:val="28"/>
              </w:rPr>
              <w:t xml:space="preserve"> СОШ» Петуховского р-на</w:t>
            </w:r>
          </w:p>
        </w:tc>
        <w:tc>
          <w:tcPr>
            <w:tcW w:w="1311" w:type="pct"/>
            <w:shd w:val="clear" w:color="auto" w:fill="auto"/>
            <w:vAlign w:val="center"/>
          </w:tcPr>
          <w:p w:rsidR="00FE5FF3" w:rsidRDefault="00A44FCB"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44</w:t>
            </w:r>
          </w:p>
        </w:tc>
      </w:tr>
      <w:tr w:rsidR="00FE5FF3" w:rsidTr="007D043A">
        <w:trPr>
          <w:trHeight w:val="322"/>
          <w:jc w:val="center"/>
        </w:trPr>
        <w:tc>
          <w:tcPr>
            <w:tcW w:w="377" w:type="pct"/>
            <w:shd w:val="clear" w:color="auto" w:fill="auto"/>
            <w:vAlign w:val="center"/>
          </w:tcPr>
          <w:p w:rsidR="00FE5FF3" w:rsidRDefault="00FE5FF3"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3312" w:type="pct"/>
            <w:shd w:val="clear" w:color="auto" w:fill="auto"/>
            <w:vAlign w:val="bottom"/>
          </w:tcPr>
          <w:p w:rsidR="00FE5FF3" w:rsidRPr="00FE5FF3" w:rsidRDefault="00FE5FF3" w:rsidP="00FE5FF3">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МОУ «Сухменская СОШ» Половинского р-на</w:t>
            </w:r>
          </w:p>
        </w:tc>
        <w:tc>
          <w:tcPr>
            <w:tcW w:w="1311" w:type="pct"/>
            <w:shd w:val="clear" w:color="auto" w:fill="auto"/>
            <w:vAlign w:val="center"/>
          </w:tcPr>
          <w:p w:rsidR="00FE5FF3" w:rsidRDefault="00A44FCB"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37</w:t>
            </w:r>
          </w:p>
        </w:tc>
      </w:tr>
      <w:tr w:rsidR="00FE5FF3" w:rsidTr="005A1CA9">
        <w:trPr>
          <w:trHeight w:val="322"/>
          <w:jc w:val="center"/>
        </w:trPr>
        <w:tc>
          <w:tcPr>
            <w:tcW w:w="377" w:type="pct"/>
            <w:shd w:val="clear" w:color="auto" w:fill="auto"/>
            <w:vAlign w:val="center"/>
          </w:tcPr>
          <w:p w:rsidR="00FE5FF3" w:rsidRDefault="00FE5FF3"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3312" w:type="pct"/>
            <w:shd w:val="clear" w:color="auto" w:fill="auto"/>
          </w:tcPr>
          <w:p w:rsidR="00FE5FF3" w:rsidRPr="00FE5FF3" w:rsidRDefault="00FE5FF3" w:rsidP="00FE5FF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«Байдарская ООШ» Половинского р-на</w:t>
            </w:r>
          </w:p>
        </w:tc>
        <w:tc>
          <w:tcPr>
            <w:tcW w:w="1311" w:type="pct"/>
            <w:shd w:val="clear" w:color="auto" w:fill="auto"/>
            <w:vAlign w:val="center"/>
          </w:tcPr>
          <w:p w:rsidR="00FE5FF3" w:rsidRDefault="00A44FCB"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32</w:t>
            </w:r>
          </w:p>
        </w:tc>
      </w:tr>
      <w:tr w:rsidR="00FE5FF3" w:rsidTr="005A1CA9">
        <w:trPr>
          <w:trHeight w:val="322"/>
          <w:jc w:val="center"/>
        </w:trPr>
        <w:tc>
          <w:tcPr>
            <w:tcW w:w="377" w:type="pct"/>
            <w:shd w:val="clear" w:color="auto" w:fill="auto"/>
            <w:vAlign w:val="center"/>
          </w:tcPr>
          <w:p w:rsidR="00FE5FF3" w:rsidRDefault="00FE5FF3"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3312" w:type="pct"/>
            <w:shd w:val="clear" w:color="auto" w:fill="auto"/>
          </w:tcPr>
          <w:p w:rsidR="00FE5FF3" w:rsidRPr="00FE5FF3" w:rsidRDefault="00FE5FF3" w:rsidP="00FE5FF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«Воскресенская ООШ» Половинского р-на</w:t>
            </w:r>
          </w:p>
        </w:tc>
        <w:tc>
          <w:tcPr>
            <w:tcW w:w="1311" w:type="pct"/>
            <w:shd w:val="clear" w:color="auto" w:fill="auto"/>
            <w:vAlign w:val="center"/>
          </w:tcPr>
          <w:p w:rsidR="00FE5FF3" w:rsidRDefault="00A44FCB"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w:t>
            </w:r>
          </w:p>
        </w:tc>
      </w:tr>
      <w:tr w:rsidR="00FE5FF3" w:rsidTr="005A1CA9">
        <w:trPr>
          <w:trHeight w:val="322"/>
          <w:jc w:val="center"/>
        </w:trPr>
        <w:tc>
          <w:tcPr>
            <w:tcW w:w="377" w:type="pct"/>
            <w:shd w:val="clear" w:color="auto" w:fill="auto"/>
            <w:vAlign w:val="center"/>
          </w:tcPr>
          <w:p w:rsidR="00FE5FF3" w:rsidRDefault="00FE5FF3"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3312" w:type="pct"/>
            <w:shd w:val="clear" w:color="auto" w:fill="auto"/>
          </w:tcPr>
          <w:p w:rsidR="00FE5FF3" w:rsidRPr="00FE5FF3" w:rsidRDefault="00FE5FF3" w:rsidP="00FE5FF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«Половинская СОШ» Половинского р-на</w:t>
            </w:r>
          </w:p>
        </w:tc>
        <w:tc>
          <w:tcPr>
            <w:tcW w:w="1311" w:type="pct"/>
            <w:shd w:val="clear" w:color="auto" w:fill="auto"/>
            <w:vAlign w:val="center"/>
          </w:tcPr>
          <w:p w:rsidR="00FE5FF3" w:rsidRDefault="00A44FCB"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127</w:t>
            </w:r>
          </w:p>
        </w:tc>
      </w:tr>
      <w:tr w:rsidR="00FE5FF3" w:rsidTr="007D043A">
        <w:trPr>
          <w:trHeight w:val="322"/>
          <w:jc w:val="center"/>
        </w:trPr>
        <w:tc>
          <w:tcPr>
            <w:tcW w:w="377" w:type="pct"/>
            <w:shd w:val="clear" w:color="auto" w:fill="auto"/>
            <w:vAlign w:val="center"/>
          </w:tcPr>
          <w:p w:rsidR="00FE5FF3" w:rsidRDefault="00FE5FF3"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3312" w:type="pct"/>
            <w:shd w:val="clear" w:color="auto" w:fill="auto"/>
          </w:tcPr>
          <w:p w:rsidR="00FE5FF3" w:rsidRPr="00FE5FF3" w:rsidRDefault="00FE5FF3" w:rsidP="00FE5FF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«Сумкинская СОШ» Половинского р-на</w:t>
            </w:r>
          </w:p>
        </w:tc>
        <w:tc>
          <w:tcPr>
            <w:tcW w:w="1311" w:type="pct"/>
            <w:shd w:val="clear" w:color="auto" w:fill="auto"/>
            <w:vAlign w:val="center"/>
          </w:tcPr>
          <w:p w:rsidR="00FE5FF3" w:rsidRDefault="00A44FCB"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58</w:t>
            </w:r>
          </w:p>
        </w:tc>
      </w:tr>
    </w:tbl>
    <w:p w:rsidR="005A1CA9" w:rsidRDefault="005A1CA9" w:rsidP="005A1CA9">
      <w:pPr>
        <w:spacing w:after="0" w:line="240" w:lineRule="auto"/>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Первый блок вопросов анкеты касался открытости и доступности информации, размещенной на официальном сайте учреждения. </w:t>
      </w:r>
      <w:r w:rsidRPr="00A44FCB">
        <w:rPr>
          <w:rFonts w:ascii="Times New Roman" w:hAnsi="Times New Roman" w:cs="Times New Roman"/>
          <w:sz w:val="28"/>
          <w:szCs w:val="28"/>
        </w:rPr>
        <w:t>Полнотой и актуальностью информации об организации на ее сайте полностью удовлетворены</w:t>
      </w:r>
      <w:r w:rsidR="00A44FCB" w:rsidRPr="00A44FCB">
        <w:rPr>
          <w:rFonts w:ascii="Times New Roman" w:hAnsi="Times New Roman" w:cs="Times New Roman"/>
          <w:sz w:val="28"/>
          <w:szCs w:val="28"/>
        </w:rPr>
        <w:t xml:space="preserve"> больше половины респондентов (91,2</w:t>
      </w:r>
      <w:r w:rsidRPr="00A44FCB">
        <w:rPr>
          <w:rFonts w:ascii="Times New Roman" w:hAnsi="Times New Roman" w:cs="Times New Roman"/>
          <w:sz w:val="28"/>
          <w:szCs w:val="28"/>
        </w:rPr>
        <w:t xml:space="preserve">%). Только </w:t>
      </w:r>
      <w:r w:rsidR="00A44FCB" w:rsidRPr="00A44FCB">
        <w:rPr>
          <w:rFonts w:ascii="Times New Roman" w:hAnsi="Times New Roman" w:cs="Times New Roman"/>
          <w:sz w:val="28"/>
          <w:szCs w:val="28"/>
        </w:rPr>
        <w:t>2,5</w:t>
      </w:r>
      <w:r w:rsidRPr="00A44FCB">
        <w:rPr>
          <w:rFonts w:ascii="Times New Roman" w:hAnsi="Times New Roman" w:cs="Times New Roman"/>
          <w:sz w:val="28"/>
          <w:szCs w:val="28"/>
        </w:rPr>
        <w:t>% респондентов в совокупности дают н</w:t>
      </w:r>
      <w:r w:rsidR="00A44FCB" w:rsidRPr="00A44FCB">
        <w:rPr>
          <w:rFonts w:ascii="Times New Roman" w:hAnsi="Times New Roman" w:cs="Times New Roman"/>
          <w:sz w:val="28"/>
          <w:szCs w:val="28"/>
        </w:rPr>
        <w:t>еудовлетворительные и плохие оце</w:t>
      </w:r>
      <w:r w:rsidRPr="00A44FCB">
        <w:rPr>
          <w:rFonts w:ascii="Times New Roman" w:hAnsi="Times New Roman" w:cs="Times New Roman"/>
          <w:sz w:val="28"/>
          <w:szCs w:val="28"/>
        </w:rPr>
        <w:t>нки данного параметра. Распределение ответов представлено в Таблице 1.</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 Распределение ответов респондентов на вопрос: «Скажите, насколько хорошо или плохо представлена информация об организац</w:t>
      </w:r>
      <w:proofErr w:type="gramStart"/>
      <w:r>
        <w:rPr>
          <w:rFonts w:ascii="Times New Roman" w:hAnsi="Times New Roman" w:cs="Times New Roman"/>
          <w:sz w:val="28"/>
          <w:szCs w:val="28"/>
        </w:rPr>
        <w:t>ии и ее</w:t>
      </w:r>
      <w:proofErr w:type="gramEnd"/>
      <w:r>
        <w:rPr>
          <w:rFonts w:ascii="Times New Roman" w:hAnsi="Times New Roman" w:cs="Times New Roman"/>
          <w:sz w:val="28"/>
          <w:szCs w:val="28"/>
        </w:rPr>
        <w:t xml:space="preserve"> деятельности, с точки зрения полноты и актуальности?»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1B3AE8" w:rsidRDefault="00A44FC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491" w:type="pct"/>
          </w:tcPr>
          <w:p w:rsidR="00CC52F8" w:rsidRPr="001B3AE8" w:rsidRDefault="00A44FC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1B3AE8" w:rsidRDefault="00A44FC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491" w:type="pct"/>
          </w:tcPr>
          <w:p w:rsidR="00CC52F8" w:rsidRPr="001B3AE8" w:rsidRDefault="00A44FC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1B3AE8" w:rsidRDefault="00A44FC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32</w:t>
            </w:r>
          </w:p>
        </w:tc>
        <w:tc>
          <w:tcPr>
            <w:tcW w:w="491" w:type="pct"/>
          </w:tcPr>
          <w:p w:rsidR="00CC52F8" w:rsidRPr="001B3AE8" w:rsidRDefault="00A44FC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1B3AE8" w:rsidRDefault="00A44FC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197</w:t>
            </w:r>
          </w:p>
        </w:tc>
        <w:tc>
          <w:tcPr>
            <w:tcW w:w="491" w:type="pct"/>
          </w:tcPr>
          <w:p w:rsidR="00CC52F8" w:rsidRPr="001B3AE8" w:rsidRDefault="00A44FC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38,4%</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1B3AE8" w:rsidRDefault="00A44FC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271</w:t>
            </w:r>
          </w:p>
        </w:tc>
        <w:tc>
          <w:tcPr>
            <w:tcW w:w="491" w:type="pct"/>
          </w:tcPr>
          <w:p w:rsidR="00CC52F8" w:rsidRPr="001B3AE8" w:rsidRDefault="00A44FC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52,8%</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266950"/>
            <wp:effectExtent l="0" t="0" r="0" b="0"/>
            <wp:docPr id="12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Рассмотрим распределение ответов на данный вопрос в разрезе исследуемых образовательных учреждений (Таблица 2).</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 Распределение ответов респондентов в разрезе учреждений на вопрос: «Скажите, насколько хорошо или плохо представлена информация об организац</w:t>
      </w:r>
      <w:proofErr w:type="gramStart"/>
      <w:r>
        <w:rPr>
          <w:rFonts w:ascii="Times New Roman" w:hAnsi="Times New Roman" w:cs="Times New Roman"/>
          <w:sz w:val="28"/>
          <w:szCs w:val="28"/>
        </w:rPr>
        <w:t>ии и ее</w:t>
      </w:r>
      <w:proofErr w:type="gramEnd"/>
      <w:r>
        <w:rPr>
          <w:rFonts w:ascii="Times New Roman" w:hAnsi="Times New Roman" w:cs="Times New Roman"/>
          <w:sz w:val="28"/>
          <w:szCs w:val="28"/>
        </w:rPr>
        <w:t xml:space="preserve"> деятельности, с точки зрения полноты и актуальности?»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0"/>
        <w:gridCol w:w="895"/>
        <w:gridCol w:w="978"/>
        <w:gridCol w:w="940"/>
        <w:gridCol w:w="2563"/>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895" w:type="dxa"/>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978" w:type="dxa"/>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D35035" w:rsidTr="00D35035">
        <w:tc>
          <w:tcPr>
            <w:tcW w:w="0" w:type="auto"/>
            <w:vAlign w:val="bottom"/>
          </w:tcPr>
          <w:p w:rsidR="00D35035" w:rsidRPr="00FE5FF3" w:rsidRDefault="00D35035" w:rsidP="00D35035">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«Мокроусовская СОШ №2»</w:t>
            </w:r>
          </w:p>
        </w:tc>
        <w:tc>
          <w:tcPr>
            <w:tcW w:w="895" w:type="dxa"/>
            <w:vAlign w:val="bottom"/>
          </w:tcPr>
          <w:p w:rsidR="00D35035" w:rsidRPr="00BE3612" w:rsidRDefault="00D35035" w:rsidP="00BE3612">
            <w:pPr>
              <w:spacing w:after="0" w:line="240" w:lineRule="auto"/>
              <w:jc w:val="center"/>
              <w:rPr>
                <w:rFonts w:ascii="Times New Roman" w:hAnsi="Times New Roman" w:cs="Times New Roman"/>
                <w:sz w:val="28"/>
                <w:szCs w:val="28"/>
              </w:rPr>
            </w:pPr>
          </w:p>
        </w:tc>
        <w:tc>
          <w:tcPr>
            <w:tcW w:w="978" w:type="dxa"/>
            <w:vAlign w:val="bottom"/>
          </w:tcPr>
          <w:p w:rsidR="00D35035" w:rsidRPr="00BE3612" w:rsidRDefault="00D35035" w:rsidP="00BE3612">
            <w:pPr>
              <w:spacing w:after="0" w:line="240" w:lineRule="auto"/>
              <w:jc w:val="center"/>
              <w:rPr>
                <w:rFonts w:ascii="Times New Roman" w:hAnsi="Times New Roman" w:cs="Times New Roman"/>
                <w:sz w:val="28"/>
                <w:szCs w:val="28"/>
              </w:rPr>
            </w:pPr>
          </w:p>
        </w:tc>
        <w:tc>
          <w:tcPr>
            <w:tcW w:w="0" w:type="auto"/>
          </w:tcPr>
          <w:p w:rsidR="00D35035" w:rsidRPr="00BE3612" w:rsidRDefault="00D35035"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3,8%</w:t>
            </w:r>
          </w:p>
        </w:tc>
        <w:tc>
          <w:tcPr>
            <w:tcW w:w="0" w:type="auto"/>
          </w:tcPr>
          <w:p w:rsidR="00D35035" w:rsidRPr="00BE3612" w:rsidRDefault="00D35035"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67,9%</w:t>
            </w:r>
          </w:p>
        </w:tc>
        <w:tc>
          <w:tcPr>
            <w:tcW w:w="0" w:type="auto"/>
          </w:tcPr>
          <w:p w:rsidR="00D35035" w:rsidRPr="00BE3612" w:rsidRDefault="00D35035"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28,2%</w:t>
            </w:r>
          </w:p>
        </w:tc>
      </w:tr>
      <w:tr w:rsidR="00D35035" w:rsidTr="00D35035">
        <w:tc>
          <w:tcPr>
            <w:tcW w:w="0" w:type="auto"/>
          </w:tcPr>
          <w:p w:rsidR="00D35035" w:rsidRPr="00FE5FF3" w:rsidRDefault="00D35035" w:rsidP="00D35035">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«Курортская СОШ» Петуховского р-на</w:t>
            </w:r>
          </w:p>
        </w:tc>
        <w:tc>
          <w:tcPr>
            <w:tcW w:w="895" w:type="dxa"/>
            <w:vAlign w:val="bottom"/>
          </w:tcPr>
          <w:p w:rsidR="00D35035" w:rsidRPr="00BE3612" w:rsidRDefault="00D35035" w:rsidP="00BE3612">
            <w:pPr>
              <w:spacing w:after="0" w:line="240" w:lineRule="auto"/>
              <w:jc w:val="center"/>
              <w:rPr>
                <w:rFonts w:ascii="Times New Roman" w:hAnsi="Times New Roman" w:cs="Times New Roman"/>
                <w:color w:val="000000"/>
                <w:sz w:val="28"/>
                <w:szCs w:val="28"/>
              </w:rPr>
            </w:pPr>
          </w:p>
        </w:tc>
        <w:tc>
          <w:tcPr>
            <w:tcW w:w="978" w:type="dxa"/>
            <w:vAlign w:val="bottom"/>
          </w:tcPr>
          <w:p w:rsidR="00D35035" w:rsidRPr="00BE3612" w:rsidRDefault="00D35035" w:rsidP="00BE3612">
            <w:pPr>
              <w:spacing w:after="0" w:line="240" w:lineRule="auto"/>
              <w:jc w:val="center"/>
              <w:rPr>
                <w:rFonts w:ascii="Times New Roman" w:hAnsi="Times New Roman" w:cs="Times New Roman"/>
                <w:sz w:val="28"/>
                <w:szCs w:val="28"/>
              </w:rPr>
            </w:pPr>
          </w:p>
        </w:tc>
        <w:tc>
          <w:tcPr>
            <w:tcW w:w="0" w:type="auto"/>
          </w:tcPr>
          <w:p w:rsidR="00D35035" w:rsidRPr="00BE3612" w:rsidRDefault="00D35035"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10,0%</w:t>
            </w:r>
          </w:p>
        </w:tc>
        <w:tc>
          <w:tcPr>
            <w:tcW w:w="0" w:type="auto"/>
          </w:tcPr>
          <w:p w:rsidR="00D35035" w:rsidRPr="00BE3612" w:rsidRDefault="00D35035"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80,0%</w:t>
            </w:r>
          </w:p>
        </w:tc>
        <w:tc>
          <w:tcPr>
            <w:tcW w:w="0" w:type="auto"/>
          </w:tcPr>
          <w:p w:rsidR="00D35035" w:rsidRPr="00BE3612" w:rsidRDefault="00D35035"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10,0%</w:t>
            </w:r>
          </w:p>
        </w:tc>
      </w:tr>
      <w:tr w:rsidR="00D35035" w:rsidTr="00D35035">
        <w:tc>
          <w:tcPr>
            <w:tcW w:w="0" w:type="auto"/>
            <w:vAlign w:val="bottom"/>
          </w:tcPr>
          <w:p w:rsidR="00D35035" w:rsidRPr="00FE5FF3" w:rsidRDefault="00D35035" w:rsidP="00D35035">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w:t>
            </w:r>
            <w:proofErr w:type="gramStart"/>
            <w:r w:rsidRPr="00FE5FF3">
              <w:rPr>
                <w:rFonts w:ascii="Times New Roman" w:hAnsi="Times New Roman" w:cs="Times New Roman"/>
                <w:color w:val="000000"/>
                <w:sz w:val="28"/>
                <w:szCs w:val="28"/>
              </w:rPr>
              <w:t>Октябрьская</w:t>
            </w:r>
            <w:proofErr w:type="gramEnd"/>
            <w:r w:rsidRPr="00FE5FF3">
              <w:rPr>
                <w:rFonts w:ascii="Times New Roman" w:hAnsi="Times New Roman" w:cs="Times New Roman"/>
                <w:color w:val="000000"/>
                <w:sz w:val="28"/>
                <w:szCs w:val="28"/>
              </w:rPr>
              <w:t xml:space="preserve"> СОШ» Петуховского р-на</w:t>
            </w:r>
          </w:p>
        </w:tc>
        <w:tc>
          <w:tcPr>
            <w:tcW w:w="895" w:type="dxa"/>
            <w:vAlign w:val="bottom"/>
          </w:tcPr>
          <w:p w:rsidR="00D35035" w:rsidRPr="00BE3612" w:rsidRDefault="00D35035" w:rsidP="00BE3612">
            <w:pPr>
              <w:spacing w:after="0" w:line="240" w:lineRule="auto"/>
              <w:jc w:val="center"/>
              <w:rPr>
                <w:rFonts w:ascii="Times New Roman" w:hAnsi="Times New Roman" w:cs="Times New Roman"/>
                <w:color w:val="000000"/>
                <w:sz w:val="28"/>
                <w:szCs w:val="28"/>
              </w:rPr>
            </w:pPr>
          </w:p>
        </w:tc>
        <w:tc>
          <w:tcPr>
            <w:tcW w:w="978" w:type="dxa"/>
            <w:vAlign w:val="bottom"/>
          </w:tcPr>
          <w:p w:rsidR="00D35035" w:rsidRPr="00BE3612" w:rsidRDefault="00D35035" w:rsidP="00BE3612">
            <w:pPr>
              <w:spacing w:after="0" w:line="240" w:lineRule="auto"/>
              <w:jc w:val="center"/>
              <w:rPr>
                <w:rFonts w:ascii="Times New Roman" w:hAnsi="Times New Roman" w:cs="Times New Roman"/>
                <w:sz w:val="28"/>
                <w:szCs w:val="28"/>
              </w:rPr>
            </w:pPr>
          </w:p>
        </w:tc>
        <w:tc>
          <w:tcPr>
            <w:tcW w:w="0" w:type="auto"/>
          </w:tcPr>
          <w:p w:rsidR="00D35035" w:rsidRPr="00BE3612" w:rsidRDefault="00D35035"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7,7%</w:t>
            </w:r>
          </w:p>
        </w:tc>
        <w:tc>
          <w:tcPr>
            <w:tcW w:w="0" w:type="auto"/>
          </w:tcPr>
          <w:p w:rsidR="00D35035" w:rsidRPr="00BE3612" w:rsidRDefault="00D35035"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53,8%</w:t>
            </w:r>
          </w:p>
        </w:tc>
        <w:tc>
          <w:tcPr>
            <w:tcW w:w="0" w:type="auto"/>
          </w:tcPr>
          <w:p w:rsidR="00D35035" w:rsidRPr="00BE3612" w:rsidRDefault="00D35035"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38,5%</w:t>
            </w:r>
          </w:p>
        </w:tc>
      </w:tr>
      <w:tr w:rsidR="00D35035" w:rsidTr="00D35035">
        <w:tc>
          <w:tcPr>
            <w:tcW w:w="0" w:type="auto"/>
          </w:tcPr>
          <w:p w:rsidR="00D35035" w:rsidRPr="00FE5FF3" w:rsidRDefault="00D35035" w:rsidP="00D35035">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w:t>
            </w:r>
            <w:proofErr w:type="gramStart"/>
            <w:r w:rsidRPr="00FE5FF3">
              <w:rPr>
                <w:rFonts w:ascii="Times New Roman" w:hAnsi="Times New Roman" w:cs="Times New Roman"/>
                <w:sz w:val="28"/>
                <w:szCs w:val="28"/>
              </w:rPr>
              <w:t>Стрелецкая</w:t>
            </w:r>
            <w:proofErr w:type="gramEnd"/>
            <w:r w:rsidRPr="00FE5FF3">
              <w:rPr>
                <w:rFonts w:ascii="Times New Roman" w:hAnsi="Times New Roman" w:cs="Times New Roman"/>
                <w:sz w:val="28"/>
                <w:szCs w:val="28"/>
              </w:rPr>
              <w:t xml:space="preserve"> СОШ» Петуховского р-на</w:t>
            </w:r>
          </w:p>
        </w:tc>
        <w:tc>
          <w:tcPr>
            <w:tcW w:w="895" w:type="dxa"/>
          </w:tcPr>
          <w:p w:rsidR="00D35035" w:rsidRPr="00BE3612" w:rsidRDefault="00D35035"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4,5%</w:t>
            </w:r>
          </w:p>
        </w:tc>
        <w:tc>
          <w:tcPr>
            <w:tcW w:w="978" w:type="dxa"/>
            <w:vAlign w:val="bottom"/>
          </w:tcPr>
          <w:p w:rsidR="00D35035" w:rsidRPr="00BE3612" w:rsidRDefault="00D35035" w:rsidP="00BE3612">
            <w:pPr>
              <w:spacing w:after="0" w:line="240" w:lineRule="auto"/>
              <w:jc w:val="center"/>
              <w:rPr>
                <w:rFonts w:ascii="Times New Roman" w:hAnsi="Times New Roman" w:cs="Times New Roman"/>
                <w:color w:val="000000"/>
                <w:sz w:val="28"/>
                <w:szCs w:val="28"/>
              </w:rPr>
            </w:pPr>
          </w:p>
        </w:tc>
        <w:tc>
          <w:tcPr>
            <w:tcW w:w="0" w:type="auto"/>
          </w:tcPr>
          <w:p w:rsidR="00D35035" w:rsidRPr="00BE3612" w:rsidRDefault="00D35035"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11,4%</w:t>
            </w:r>
          </w:p>
        </w:tc>
        <w:tc>
          <w:tcPr>
            <w:tcW w:w="0" w:type="auto"/>
          </w:tcPr>
          <w:p w:rsidR="00D35035" w:rsidRPr="00BE3612" w:rsidRDefault="00D35035"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45,5%</w:t>
            </w:r>
          </w:p>
        </w:tc>
        <w:tc>
          <w:tcPr>
            <w:tcW w:w="0" w:type="auto"/>
          </w:tcPr>
          <w:p w:rsidR="00D35035" w:rsidRPr="00BE3612" w:rsidRDefault="00D35035"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38,6%</w:t>
            </w:r>
          </w:p>
        </w:tc>
      </w:tr>
      <w:tr w:rsidR="00D35035" w:rsidTr="00D35035">
        <w:tc>
          <w:tcPr>
            <w:tcW w:w="0" w:type="auto"/>
            <w:vAlign w:val="bottom"/>
          </w:tcPr>
          <w:p w:rsidR="00D35035" w:rsidRPr="00FE5FF3" w:rsidRDefault="00D35035" w:rsidP="00D35035">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МОУ «Сухменская СОШ» Половинского р-на</w:t>
            </w:r>
          </w:p>
        </w:tc>
        <w:tc>
          <w:tcPr>
            <w:tcW w:w="895" w:type="dxa"/>
            <w:vAlign w:val="bottom"/>
          </w:tcPr>
          <w:p w:rsidR="00D35035" w:rsidRPr="00BE3612" w:rsidRDefault="00D35035" w:rsidP="00BE3612">
            <w:pPr>
              <w:spacing w:after="0" w:line="240" w:lineRule="auto"/>
              <w:jc w:val="center"/>
              <w:rPr>
                <w:rFonts w:ascii="Times New Roman" w:hAnsi="Times New Roman" w:cs="Times New Roman"/>
                <w:color w:val="000000"/>
                <w:sz w:val="28"/>
                <w:szCs w:val="28"/>
              </w:rPr>
            </w:pPr>
          </w:p>
        </w:tc>
        <w:tc>
          <w:tcPr>
            <w:tcW w:w="978" w:type="dxa"/>
            <w:vAlign w:val="bottom"/>
          </w:tcPr>
          <w:p w:rsidR="00D35035" w:rsidRPr="00BE3612" w:rsidRDefault="00D35035" w:rsidP="00BE3612">
            <w:pPr>
              <w:spacing w:after="0" w:line="240" w:lineRule="auto"/>
              <w:jc w:val="center"/>
              <w:rPr>
                <w:rFonts w:ascii="Times New Roman" w:hAnsi="Times New Roman" w:cs="Times New Roman"/>
                <w:sz w:val="28"/>
                <w:szCs w:val="28"/>
              </w:rPr>
            </w:pPr>
          </w:p>
        </w:tc>
        <w:tc>
          <w:tcPr>
            <w:tcW w:w="0" w:type="auto"/>
            <w:vAlign w:val="bottom"/>
          </w:tcPr>
          <w:p w:rsidR="00D35035" w:rsidRPr="00BE3612" w:rsidRDefault="00D35035" w:rsidP="00BE3612">
            <w:pPr>
              <w:spacing w:after="0" w:line="240" w:lineRule="auto"/>
              <w:jc w:val="center"/>
              <w:rPr>
                <w:rFonts w:ascii="Times New Roman" w:hAnsi="Times New Roman" w:cs="Times New Roman"/>
                <w:sz w:val="28"/>
                <w:szCs w:val="28"/>
              </w:rPr>
            </w:pPr>
          </w:p>
        </w:tc>
        <w:tc>
          <w:tcPr>
            <w:tcW w:w="0" w:type="auto"/>
          </w:tcPr>
          <w:p w:rsidR="00D35035" w:rsidRPr="00BE3612" w:rsidRDefault="00D35035"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21,6%</w:t>
            </w:r>
          </w:p>
        </w:tc>
        <w:tc>
          <w:tcPr>
            <w:tcW w:w="0" w:type="auto"/>
          </w:tcPr>
          <w:p w:rsidR="00D35035" w:rsidRPr="00BE3612" w:rsidRDefault="00D35035"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78,4%</w:t>
            </w:r>
          </w:p>
        </w:tc>
      </w:tr>
      <w:tr w:rsidR="00D35035" w:rsidTr="00D35035">
        <w:tc>
          <w:tcPr>
            <w:tcW w:w="0" w:type="auto"/>
          </w:tcPr>
          <w:p w:rsidR="00D35035" w:rsidRPr="00FE5FF3" w:rsidRDefault="00D35035" w:rsidP="00D35035">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«Байдарская ООШ» Половинского р-на</w:t>
            </w:r>
          </w:p>
        </w:tc>
        <w:tc>
          <w:tcPr>
            <w:tcW w:w="895" w:type="dxa"/>
            <w:vAlign w:val="bottom"/>
          </w:tcPr>
          <w:p w:rsidR="00D35035" w:rsidRPr="00BE3612" w:rsidRDefault="00D35035" w:rsidP="00BE3612">
            <w:pPr>
              <w:spacing w:after="0" w:line="240" w:lineRule="auto"/>
              <w:jc w:val="center"/>
              <w:rPr>
                <w:rFonts w:ascii="Times New Roman" w:hAnsi="Times New Roman" w:cs="Times New Roman"/>
                <w:color w:val="000000"/>
                <w:sz w:val="28"/>
                <w:szCs w:val="28"/>
              </w:rPr>
            </w:pPr>
          </w:p>
        </w:tc>
        <w:tc>
          <w:tcPr>
            <w:tcW w:w="978" w:type="dxa"/>
            <w:vAlign w:val="bottom"/>
          </w:tcPr>
          <w:p w:rsidR="00D35035" w:rsidRPr="00BE3612" w:rsidRDefault="00D35035" w:rsidP="00BE3612">
            <w:pPr>
              <w:spacing w:after="0" w:line="240" w:lineRule="auto"/>
              <w:jc w:val="center"/>
              <w:rPr>
                <w:rFonts w:ascii="Times New Roman" w:hAnsi="Times New Roman" w:cs="Times New Roman"/>
                <w:sz w:val="28"/>
                <w:szCs w:val="28"/>
              </w:rPr>
            </w:pPr>
          </w:p>
        </w:tc>
        <w:tc>
          <w:tcPr>
            <w:tcW w:w="0" w:type="auto"/>
            <w:vAlign w:val="bottom"/>
          </w:tcPr>
          <w:p w:rsidR="00D35035" w:rsidRPr="00BE3612" w:rsidRDefault="00D35035" w:rsidP="00BE3612">
            <w:pPr>
              <w:spacing w:after="0" w:line="240" w:lineRule="auto"/>
              <w:jc w:val="center"/>
              <w:rPr>
                <w:rFonts w:ascii="Times New Roman" w:hAnsi="Times New Roman" w:cs="Times New Roman"/>
                <w:sz w:val="28"/>
                <w:szCs w:val="28"/>
              </w:rPr>
            </w:pPr>
          </w:p>
        </w:tc>
        <w:tc>
          <w:tcPr>
            <w:tcW w:w="0" w:type="auto"/>
          </w:tcPr>
          <w:p w:rsidR="00D35035" w:rsidRPr="00BE3612" w:rsidRDefault="00D35035"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12,5%</w:t>
            </w:r>
          </w:p>
        </w:tc>
        <w:tc>
          <w:tcPr>
            <w:tcW w:w="0" w:type="auto"/>
          </w:tcPr>
          <w:p w:rsidR="00D35035" w:rsidRPr="00BE3612" w:rsidRDefault="00D35035"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87,5%</w:t>
            </w:r>
          </w:p>
        </w:tc>
      </w:tr>
      <w:tr w:rsidR="00D35035" w:rsidTr="00D35035">
        <w:tc>
          <w:tcPr>
            <w:tcW w:w="0" w:type="auto"/>
          </w:tcPr>
          <w:p w:rsidR="00D35035" w:rsidRPr="00FE5FF3" w:rsidRDefault="00D35035" w:rsidP="00D35035">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«Воскресенская ООШ» Половинского р-на</w:t>
            </w:r>
          </w:p>
        </w:tc>
        <w:tc>
          <w:tcPr>
            <w:tcW w:w="895" w:type="dxa"/>
            <w:vAlign w:val="bottom"/>
          </w:tcPr>
          <w:p w:rsidR="00D35035" w:rsidRPr="00BE3612" w:rsidRDefault="00D35035" w:rsidP="00BE3612">
            <w:pPr>
              <w:spacing w:after="0" w:line="240" w:lineRule="auto"/>
              <w:jc w:val="center"/>
              <w:rPr>
                <w:rFonts w:ascii="Times New Roman" w:hAnsi="Times New Roman" w:cs="Times New Roman"/>
                <w:color w:val="000000"/>
                <w:sz w:val="28"/>
                <w:szCs w:val="28"/>
              </w:rPr>
            </w:pPr>
          </w:p>
        </w:tc>
        <w:tc>
          <w:tcPr>
            <w:tcW w:w="978" w:type="dxa"/>
            <w:vAlign w:val="bottom"/>
          </w:tcPr>
          <w:p w:rsidR="00D35035" w:rsidRPr="00BE3612" w:rsidRDefault="00D35035" w:rsidP="00BE3612">
            <w:pPr>
              <w:spacing w:after="0" w:line="240" w:lineRule="auto"/>
              <w:jc w:val="center"/>
              <w:rPr>
                <w:rFonts w:ascii="Times New Roman" w:hAnsi="Times New Roman" w:cs="Times New Roman"/>
                <w:sz w:val="28"/>
                <w:szCs w:val="28"/>
              </w:rPr>
            </w:pPr>
          </w:p>
        </w:tc>
        <w:tc>
          <w:tcPr>
            <w:tcW w:w="0" w:type="auto"/>
          </w:tcPr>
          <w:p w:rsidR="00D35035" w:rsidRPr="00BE3612" w:rsidRDefault="00D35035"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14,3%</w:t>
            </w:r>
          </w:p>
        </w:tc>
        <w:tc>
          <w:tcPr>
            <w:tcW w:w="0" w:type="auto"/>
          </w:tcPr>
          <w:p w:rsidR="00D35035" w:rsidRPr="00BE3612" w:rsidRDefault="00D35035"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45,7%</w:t>
            </w:r>
          </w:p>
        </w:tc>
        <w:tc>
          <w:tcPr>
            <w:tcW w:w="0" w:type="auto"/>
          </w:tcPr>
          <w:p w:rsidR="00D35035" w:rsidRPr="00BE3612" w:rsidRDefault="00D35035"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40,0%</w:t>
            </w:r>
          </w:p>
        </w:tc>
      </w:tr>
      <w:tr w:rsidR="00D35035" w:rsidTr="00D35035">
        <w:tc>
          <w:tcPr>
            <w:tcW w:w="0" w:type="auto"/>
          </w:tcPr>
          <w:p w:rsidR="00D35035" w:rsidRPr="00FE5FF3" w:rsidRDefault="00D35035" w:rsidP="00D35035">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«Половинская СОШ» Половинского р-на</w:t>
            </w:r>
          </w:p>
        </w:tc>
        <w:tc>
          <w:tcPr>
            <w:tcW w:w="895" w:type="dxa"/>
          </w:tcPr>
          <w:p w:rsidR="00D35035" w:rsidRPr="00BE3612" w:rsidRDefault="00D35035"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3,1%</w:t>
            </w:r>
          </w:p>
        </w:tc>
        <w:tc>
          <w:tcPr>
            <w:tcW w:w="978" w:type="dxa"/>
            <w:vAlign w:val="bottom"/>
          </w:tcPr>
          <w:p w:rsidR="00D35035" w:rsidRPr="00BE3612" w:rsidRDefault="00D35035" w:rsidP="00BE3612">
            <w:pPr>
              <w:spacing w:after="0" w:line="240" w:lineRule="auto"/>
              <w:jc w:val="center"/>
              <w:rPr>
                <w:rFonts w:ascii="Times New Roman" w:hAnsi="Times New Roman" w:cs="Times New Roman"/>
                <w:color w:val="000000"/>
                <w:sz w:val="28"/>
                <w:szCs w:val="28"/>
              </w:rPr>
            </w:pPr>
          </w:p>
        </w:tc>
        <w:tc>
          <w:tcPr>
            <w:tcW w:w="0" w:type="auto"/>
          </w:tcPr>
          <w:p w:rsidR="00D35035" w:rsidRPr="00BE3612" w:rsidRDefault="00D35035"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3,1%</w:t>
            </w:r>
          </w:p>
        </w:tc>
        <w:tc>
          <w:tcPr>
            <w:tcW w:w="0" w:type="auto"/>
          </w:tcPr>
          <w:p w:rsidR="00D35035" w:rsidRPr="00BE3612" w:rsidRDefault="00D35035"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15,0%</w:t>
            </w:r>
          </w:p>
        </w:tc>
        <w:tc>
          <w:tcPr>
            <w:tcW w:w="0" w:type="auto"/>
          </w:tcPr>
          <w:p w:rsidR="00D35035" w:rsidRPr="00BE3612" w:rsidRDefault="00D35035"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78,7%</w:t>
            </w:r>
          </w:p>
        </w:tc>
      </w:tr>
      <w:tr w:rsidR="00D35035" w:rsidTr="009F05AA">
        <w:tc>
          <w:tcPr>
            <w:tcW w:w="0" w:type="auto"/>
          </w:tcPr>
          <w:p w:rsidR="00D35035" w:rsidRPr="00FE5FF3" w:rsidRDefault="00D35035" w:rsidP="00D35035">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«Сумкинская СОШ» Половинского р-на</w:t>
            </w:r>
          </w:p>
        </w:tc>
        <w:tc>
          <w:tcPr>
            <w:tcW w:w="895" w:type="dxa"/>
          </w:tcPr>
          <w:p w:rsidR="00D35035" w:rsidRPr="00BE3612" w:rsidRDefault="00D35035"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6,9%</w:t>
            </w:r>
          </w:p>
        </w:tc>
        <w:tc>
          <w:tcPr>
            <w:tcW w:w="978" w:type="dxa"/>
          </w:tcPr>
          <w:p w:rsidR="00D35035" w:rsidRPr="00BE3612" w:rsidRDefault="00D35035"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5,2%</w:t>
            </w:r>
          </w:p>
        </w:tc>
        <w:tc>
          <w:tcPr>
            <w:tcW w:w="0" w:type="auto"/>
          </w:tcPr>
          <w:p w:rsidR="00D35035" w:rsidRPr="00BE3612" w:rsidRDefault="00D35035"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10,3%</w:t>
            </w:r>
          </w:p>
        </w:tc>
        <w:tc>
          <w:tcPr>
            <w:tcW w:w="0" w:type="auto"/>
          </w:tcPr>
          <w:p w:rsidR="00D35035" w:rsidRPr="00BE3612" w:rsidRDefault="00D35035"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15,5%</w:t>
            </w:r>
          </w:p>
        </w:tc>
        <w:tc>
          <w:tcPr>
            <w:tcW w:w="0" w:type="auto"/>
          </w:tcPr>
          <w:p w:rsidR="00D35035" w:rsidRPr="00BE3612" w:rsidRDefault="00D35035"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62,1%</w:t>
            </w:r>
          </w:p>
        </w:tc>
      </w:tr>
    </w:tbl>
    <w:p w:rsidR="00CC52F8" w:rsidRDefault="00CC52F8" w:rsidP="00CC52F8">
      <w:pPr>
        <w:spacing w:after="0" w:line="240" w:lineRule="auto"/>
        <w:ind w:firstLine="720"/>
        <w:jc w:val="both"/>
        <w:rPr>
          <w:rFonts w:ascii="Times New Roman" w:hAnsi="Times New Roman" w:cs="Times New Roman"/>
          <w:sz w:val="28"/>
          <w:szCs w:val="28"/>
          <w:highlight w:val="yellow"/>
        </w:rPr>
      </w:pPr>
    </w:p>
    <w:p w:rsidR="00CC52F8" w:rsidRDefault="00CC52F8" w:rsidP="00CC52F8">
      <w:pPr>
        <w:spacing w:after="0" w:line="240" w:lineRule="auto"/>
        <w:ind w:firstLine="720"/>
        <w:jc w:val="both"/>
        <w:rPr>
          <w:rFonts w:ascii="Times New Roman" w:hAnsi="Times New Roman" w:cs="Times New Roman"/>
          <w:sz w:val="28"/>
          <w:szCs w:val="28"/>
        </w:rPr>
      </w:pPr>
      <w:r w:rsidRPr="00BE3612">
        <w:rPr>
          <w:rFonts w:ascii="Times New Roman" w:hAnsi="Times New Roman" w:cs="Times New Roman"/>
          <w:sz w:val="28"/>
          <w:szCs w:val="28"/>
        </w:rPr>
        <w:t xml:space="preserve">Больше всего низких оценок данного показателя дают респонденты из </w:t>
      </w:r>
      <w:r w:rsidR="00BE3612" w:rsidRPr="00BE3612">
        <w:rPr>
          <w:rFonts w:ascii="Times New Roman" w:hAnsi="Times New Roman" w:cs="Times New Roman"/>
          <w:sz w:val="28"/>
          <w:szCs w:val="28"/>
        </w:rPr>
        <w:t>Сумкинской СОШ</w:t>
      </w:r>
      <w:r w:rsidRPr="00BE3612">
        <w:rPr>
          <w:rFonts w:ascii="Times New Roman" w:hAnsi="Times New Roman" w:cs="Times New Roman"/>
          <w:sz w:val="28"/>
          <w:szCs w:val="28"/>
        </w:rPr>
        <w:t>.</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удовлетворенности респондентов наличием на официальном сайте сведений о педагогических работниках. Распределение ответов респондентов представлено в Таблице 3.</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 Распределение ответов респондентов на вопрос: «Скажите, насколько Вы удовлетворены наличием сведений о педагогических работниках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81778A" w:rsidRDefault="00A44FC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491" w:type="pct"/>
          </w:tcPr>
          <w:p w:rsidR="00CC52F8" w:rsidRPr="0081778A" w:rsidRDefault="00A44FC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81778A" w:rsidRDefault="00A44FC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491" w:type="pct"/>
          </w:tcPr>
          <w:p w:rsidR="00CC52F8" w:rsidRPr="0081778A" w:rsidRDefault="00A44FC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81778A" w:rsidRDefault="00A44FC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w:t>
            </w:r>
          </w:p>
        </w:tc>
        <w:tc>
          <w:tcPr>
            <w:tcW w:w="491" w:type="pct"/>
          </w:tcPr>
          <w:p w:rsidR="00CC52F8" w:rsidRPr="0081778A" w:rsidRDefault="00A44FC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81778A" w:rsidRDefault="00A44FC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173</w:t>
            </w:r>
          </w:p>
        </w:tc>
        <w:tc>
          <w:tcPr>
            <w:tcW w:w="491" w:type="pct"/>
          </w:tcPr>
          <w:p w:rsidR="00CC52F8" w:rsidRPr="0081778A" w:rsidRDefault="00A44FC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81778A" w:rsidRDefault="00A44FC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298</w:t>
            </w:r>
          </w:p>
        </w:tc>
        <w:tc>
          <w:tcPr>
            <w:tcW w:w="491" w:type="pct"/>
          </w:tcPr>
          <w:p w:rsidR="00CC52F8" w:rsidRPr="0081778A" w:rsidRDefault="00A44FC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58,1%</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2114550"/>
            <wp:effectExtent l="19050" t="0" r="0" b="0"/>
            <wp:docPr id="12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sidRPr="00A44FCB">
        <w:rPr>
          <w:rFonts w:ascii="Times New Roman" w:hAnsi="Times New Roman" w:cs="Times New Roman"/>
          <w:sz w:val="28"/>
          <w:szCs w:val="28"/>
        </w:rPr>
        <w:t xml:space="preserve">Большинство респондентов дают высокие оценки данному показателю, а доля низких оценок в совокупности составляет </w:t>
      </w:r>
      <w:r w:rsidR="00A44FCB" w:rsidRPr="00A44FCB">
        <w:rPr>
          <w:rFonts w:ascii="Times New Roman" w:hAnsi="Times New Roman" w:cs="Times New Roman"/>
          <w:sz w:val="28"/>
          <w:szCs w:val="28"/>
        </w:rPr>
        <w:t>2,2</w:t>
      </w:r>
      <w:r w:rsidRPr="00A44FCB">
        <w:rPr>
          <w:rFonts w:ascii="Times New Roman" w:hAnsi="Times New Roman" w:cs="Times New Roman"/>
          <w:sz w:val="28"/>
          <w:szCs w:val="28"/>
        </w:rPr>
        <w:t>% от числа респондентов. Рассмотрим распределение ответов на данный вопрос в разрезе исследуемых образовательных учреждений (Таблица 4).</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4. Распределение ответов респондентов в разрезе учреждений на вопрос: «Скажите, насколько Вы удовлетворены наличием сведений о педагогических работниках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0"/>
        <w:gridCol w:w="895"/>
        <w:gridCol w:w="978"/>
        <w:gridCol w:w="940"/>
        <w:gridCol w:w="2563"/>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BE3612" w:rsidRPr="00C64293" w:rsidTr="00BE3612">
        <w:tc>
          <w:tcPr>
            <w:tcW w:w="0" w:type="auto"/>
            <w:vAlign w:val="bottom"/>
          </w:tcPr>
          <w:p w:rsidR="00BE3612" w:rsidRPr="00FE5FF3" w:rsidRDefault="00BE3612" w:rsidP="00BE3612">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«Мокроусовская СОШ №2»</w:t>
            </w: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3,8%</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59,0%</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37,2%</w:t>
            </w:r>
          </w:p>
        </w:tc>
      </w:tr>
      <w:tr w:rsidR="00BE3612" w:rsidRPr="00C64293" w:rsidTr="00BE3612">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«Курортская СОШ» Петуховского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10,0%</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70,0%</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20,0%</w:t>
            </w:r>
          </w:p>
        </w:tc>
      </w:tr>
      <w:tr w:rsidR="00BE3612" w:rsidRPr="00C64293" w:rsidTr="00BE3612">
        <w:tc>
          <w:tcPr>
            <w:tcW w:w="0" w:type="auto"/>
            <w:vAlign w:val="bottom"/>
          </w:tcPr>
          <w:p w:rsidR="00BE3612" w:rsidRPr="00FE5FF3" w:rsidRDefault="00BE3612" w:rsidP="00BE3612">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w:t>
            </w:r>
            <w:proofErr w:type="gramStart"/>
            <w:r w:rsidRPr="00FE5FF3">
              <w:rPr>
                <w:rFonts w:ascii="Times New Roman" w:hAnsi="Times New Roman" w:cs="Times New Roman"/>
                <w:color w:val="000000"/>
                <w:sz w:val="28"/>
                <w:szCs w:val="28"/>
              </w:rPr>
              <w:t>Октябрьская</w:t>
            </w:r>
            <w:proofErr w:type="gramEnd"/>
            <w:r w:rsidRPr="00FE5FF3">
              <w:rPr>
                <w:rFonts w:ascii="Times New Roman" w:hAnsi="Times New Roman" w:cs="Times New Roman"/>
                <w:color w:val="000000"/>
                <w:sz w:val="28"/>
                <w:szCs w:val="28"/>
              </w:rPr>
              <w:t xml:space="preserve"> СОШ» Петуховского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38,5%</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61,5%</w:t>
            </w:r>
          </w:p>
        </w:tc>
      </w:tr>
      <w:tr w:rsidR="00BE3612" w:rsidRPr="00C64293" w:rsidTr="00BE3612">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w:t>
            </w:r>
            <w:proofErr w:type="gramStart"/>
            <w:r w:rsidRPr="00FE5FF3">
              <w:rPr>
                <w:rFonts w:ascii="Times New Roman" w:hAnsi="Times New Roman" w:cs="Times New Roman"/>
                <w:sz w:val="28"/>
                <w:szCs w:val="28"/>
              </w:rPr>
              <w:t>Стрелецкая</w:t>
            </w:r>
            <w:proofErr w:type="gramEnd"/>
            <w:r w:rsidRPr="00FE5FF3">
              <w:rPr>
                <w:rFonts w:ascii="Times New Roman" w:hAnsi="Times New Roman" w:cs="Times New Roman"/>
                <w:sz w:val="28"/>
                <w:szCs w:val="28"/>
              </w:rPr>
              <w:t xml:space="preserve"> СОШ» Петуховского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13,6%</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43,2%</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43,2%</w:t>
            </w:r>
          </w:p>
        </w:tc>
      </w:tr>
      <w:tr w:rsidR="00BE3612" w:rsidRPr="00C64293" w:rsidTr="00BE3612">
        <w:tc>
          <w:tcPr>
            <w:tcW w:w="0" w:type="auto"/>
            <w:vAlign w:val="bottom"/>
          </w:tcPr>
          <w:p w:rsidR="00BE3612" w:rsidRPr="00FE5FF3" w:rsidRDefault="00BE3612" w:rsidP="00BE3612">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МОУ «Сухменская СОШ» Половинского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18,9%</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81,1%</w:t>
            </w:r>
          </w:p>
        </w:tc>
      </w:tr>
      <w:tr w:rsidR="00BE3612" w:rsidRPr="00C64293" w:rsidTr="00BE3612">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«Байдарская ООШ» Половинского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12,5%</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87,5%</w:t>
            </w:r>
          </w:p>
        </w:tc>
      </w:tr>
      <w:tr w:rsidR="00BE3612" w:rsidRPr="00C64293" w:rsidTr="00BE3612">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«Воскресенская ООШ» Половинского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8,6%</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37,1%</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54,3%</w:t>
            </w:r>
          </w:p>
        </w:tc>
      </w:tr>
      <w:tr w:rsidR="00BE3612" w:rsidRPr="00C64293" w:rsidTr="009F05AA">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«Половинская СОШ» Половинского р-на</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2,4%</w:t>
            </w:r>
          </w:p>
        </w:tc>
        <w:tc>
          <w:tcPr>
            <w:tcW w:w="0" w:type="auto"/>
          </w:tcPr>
          <w:p w:rsidR="00BE3612" w:rsidRPr="00BE3612" w:rsidRDefault="00682453" w:rsidP="00BE3612">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BE3612" w:rsidRPr="00BE3612">
              <w:rPr>
                <w:rFonts w:ascii="Times New Roman" w:hAnsi="Times New Roman" w:cs="Times New Roman"/>
                <w:color w:val="000000"/>
                <w:sz w:val="28"/>
                <w:szCs w:val="28"/>
              </w:rPr>
              <w:t>,8%</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7,1%</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16,5%</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73,2%</w:t>
            </w:r>
          </w:p>
        </w:tc>
      </w:tr>
      <w:tr w:rsidR="00BE3612" w:rsidRPr="00C64293" w:rsidTr="009F05AA">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«Сумкинская СОШ» Половинского р-на</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3,4%</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8,6%</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8,6%</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13,8%</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65,5%</w:t>
            </w:r>
          </w:p>
        </w:tc>
      </w:tr>
    </w:tbl>
    <w:p w:rsidR="00CC52F8" w:rsidRDefault="00CC52F8" w:rsidP="00CC52F8">
      <w:pPr>
        <w:spacing w:after="0" w:line="240" w:lineRule="auto"/>
        <w:ind w:firstLine="720"/>
        <w:jc w:val="both"/>
        <w:rPr>
          <w:rFonts w:ascii="Times New Roman" w:hAnsi="Times New Roman" w:cs="Times New Roman"/>
          <w:sz w:val="28"/>
          <w:szCs w:val="28"/>
          <w:highlight w:val="yellow"/>
        </w:rPr>
      </w:pPr>
    </w:p>
    <w:p w:rsidR="00CC52F8" w:rsidRDefault="00CC52F8" w:rsidP="00CC52F8">
      <w:pPr>
        <w:spacing w:after="0" w:line="240" w:lineRule="auto"/>
        <w:ind w:firstLine="720"/>
        <w:jc w:val="both"/>
        <w:rPr>
          <w:rFonts w:ascii="Times New Roman" w:hAnsi="Times New Roman" w:cs="Times New Roman"/>
          <w:sz w:val="28"/>
          <w:szCs w:val="28"/>
        </w:rPr>
      </w:pPr>
      <w:r w:rsidRPr="00BE3612">
        <w:rPr>
          <w:rFonts w:ascii="Times New Roman" w:hAnsi="Times New Roman" w:cs="Times New Roman"/>
          <w:sz w:val="28"/>
          <w:szCs w:val="28"/>
        </w:rPr>
        <w:t xml:space="preserve">Больше всего низких оценок данного показателя дают респонденты из </w:t>
      </w:r>
      <w:r w:rsidR="00BE3612" w:rsidRPr="00BE3612">
        <w:rPr>
          <w:rFonts w:ascii="Times New Roman" w:hAnsi="Times New Roman" w:cs="Times New Roman"/>
          <w:sz w:val="28"/>
          <w:szCs w:val="28"/>
        </w:rPr>
        <w:t>Сумкинской СОШ.</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оценки доступности взаимодействия образовательной организации с получателем услуг различными способами. Распределение ответов респондентов на данный вопрос представлено в Таблице 5.</w:t>
      </w: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5. Распределение ответов респондентов на вопрос: «Оцените доступность взаимодействия с получателями образовательных услуг по телефону, электронной почте и с помощью электронных сервисов…»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89157C" w:rsidRDefault="00A44FC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491" w:type="pct"/>
          </w:tcPr>
          <w:p w:rsidR="00CC52F8" w:rsidRPr="0089157C" w:rsidRDefault="00A44FC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89157C" w:rsidRDefault="00A44FC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491" w:type="pct"/>
          </w:tcPr>
          <w:p w:rsidR="00CC52F8" w:rsidRPr="0089157C" w:rsidRDefault="00A44FC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0,4%</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89157C" w:rsidRDefault="00A44FC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61</w:t>
            </w:r>
          </w:p>
        </w:tc>
        <w:tc>
          <w:tcPr>
            <w:tcW w:w="491" w:type="pct"/>
          </w:tcPr>
          <w:p w:rsidR="00CC52F8" w:rsidRPr="0089157C" w:rsidRDefault="00A44FC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11,9%</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89157C" w:rsidRDefault="00A44FC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271</w:t>
            </w:r>
          </w:p>
        </w:tc>
        <w:tc>
          <w:tcPr>
            <w:tcW w:w="491" w:type="pct"/>
          </w:tcPr>
          <w:p w:rsidR="00CC52F8" w:rsidRPr="0089157C" w:rsidRDefault="00A44FC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52,8%</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89157C" w:rsidRDefault="00A44FC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172</w:t>
            </w:r>
          </w:p>
        </w:tc>
        <w:tc>
          <w:tcPr>
            <w:tcW w:w="491" w:type="pct"/>
          </w:tcPr>
          <w:p w:rsidR="00CC52F8" w:rsidRPr="0089157C" w:rsidRDefault="00A44FCB"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33,5%</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209925"/>
            <wp:effectExtent l="19050" t="0" r="0" b="0"/>
            <wp:docPr id="12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sidRPr="00A44FCB">
        <w:rPr>
          <w:rFonts w:ascii="Times New Roman" w:hAnsi="Times New Roman" w:cs="Times New Roman"/>
          <w:sz w:val="28"/>
          <w:szCs w:val="28"/>
        </w:rPr>
        <w:t>Большинство респондентов (8</w:t>
      </w:r>
      <w:r w:rsidR="00A44FCB" w:rsidRPr="00A44FCB">
        <w:rPr>
          <w:rFonts w:ascii="Times New Roman" w:hAnsi="Times New Roman" w:cs="Times New Roman"/>
          <w:sz w:val="28"/>
          <w:szCs w:val="28"/>
        </w:rPr>
        <w:t>6,3</w:t>
      </w:r>
      <w:r w:rsidRPr="00A44FCB">
        <w:rPr>
          <w:rFonts w:ascii="Times New Roman" w:hAnsi="Times New Roman" w:cs="Times New Roman"/>
          <w:sz w:val="28"/>
          <w:szCs w:val="28"/>
        </w:rPr>
        <w:t>% в совокупности) дают высокие оценки данному показателю, а доля низких оцен</w:t>
      </w:r>
      <w:r w:rsidR="00A44FCB" w:rsidRPr="00A44FCB">
        <w:rPr>
          <w:rFonts w:ascii="Times New Roman" w:hAnsi="Times New Roman" w:cs="Times New Roman"/>
          <w:sz w:val="28"/>
          <w:szCs w:val="28"/>
        </w:rPr>
        <w:t>ок в совокупности составляет 1,8</w:t>
      </w:r>
      <w:r w:rsidRPr="00A44FCB">
        <w:rPr>
          <w:rFonts w:ascii="Times New Roman" w:hAnsi="Times New Roman" w:cs="Times New Roman"/>
          <w:sz w:val="28"/>
          <w:szCs w:val="28"/>
        </w:rPr>
        <w:t>% от числа респондентов. Рассмотрим распределение ответов на данный вопрос в разрезе исследуемых образовательных учреждений (Таблица 6).</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6. Распределение ответов респондентов в разрезе учреждений на вопрос: «Оцените доступность взаимодействия с получателями образовательных услуг по телефону, электронной почте и с помощью электронных сервисов…»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0"/>
        <w:gridCol w:w="895"/>
        <w:gridCol w:w="978"/>
        <w:gridCol w:w="940"/>
        <w:gridCol w:w="2563"/>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BE3612" w:rsidTr="00BE3612">
        <w:tc>
          <w:tcPr>
            <w:tcW w:w="0" w:type="auto"/>
            <w:vAlign w:val="bottom"/>
          </w:tcPr>
          <w:p w:rsidR="00BE3612" w:rsidRPr="00FE5FF3" w:rsidRDefault="00BE3612" w:rsidP="00BE3612">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«Мокроусовская СОШ №2»</w:t>
            </w: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16,7%</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55,1%</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28,2%</w:t>
            </w:r>
          </w:p>
        </w:tc>
      </w:tr>
      <w:tr w:rsidR="00BE3612" w:rsidTr="00BE3612">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«Курортская СОШ» Петуховского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8,0%</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82,0%</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10,0%</w:t>
            </w:r>
          </w:p>
        </w:tc>
      </w:tr>
      <w:tr w:rsidR="00BE3612" w:rsidTr="00BE3612">
        <w:tc>
          <w:tcPr>
            <w:tcW w:w="0" w:type="auto"/>
            <w:vAlign w:val="bottom"/>
          </w:tcPr>
          <w:p w:rsidR="00BE3612" w:rsidRPr="00FE5FF3" w:rsidRDefault="00BE3612" w:rsidP="00BE3612">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w:t>
            </w:r>
            <w:proofErr w:type="gramStart"/>
            <w:r w:rsidRPr="00FE5FF3">
              <w:rPr>
                <w:rFonts w:ascii="Times New Roman" w:hAnsi="Times New Roman" w:cs="Times New Roman"/>
                <w:color w:val="000000"/>
                <w:sz w:val="28"/>
                <w:szCs w:val="28"/>
              </w:rPr>
              <w:t>Октябрьская</w:t>
            </w:r>
            <w:proofErr w:type="gramEnd"/>
            <w:r w:rsidRPr="00FE5FF3">
              <w:rPr>
                <w:rFonts w:ascii="Times New Roman" w:hAnsi="Times New Roman" w:cs="Times New Roman"/>
                <w:color w:val="000000"/>
                <w:sz w:val="28"/>
                <w:szCs w:val="28"/>
              </w:rPr>
              <w:t xml:space="preserve"> СОШ» Петуховского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7,7%</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53,8%</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38,5%</w:t>
            </w:r>
          </w:p>
        </w:tc>
      </w:tr>
      <w:tr w:rsidR="00BE3612" w:rsidTr="00BE3612">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w:t>
            </w:r>
            <w:proofErr w:type="gramStart"/>
            <w:r w:rsidRPr="00FE5FF3">
              <w:rPr>
                <w:rFonts w:ascii="Times New Roman" w:hAnsi="Times New Roman" w:cs="Times New Roman"/>
                <w:sz w:val="28"/>
                <w:szCs w:val="28"/>
              </w:rPr>
              <w:t>Стрелецкая</w:t>
            </w:r>
            <w:proofErr w:type="gramEnd"/>
            <w:r w:rsidRPr="00FE5FF3">
              <w:rPr>
                <w:rFonts w:ascii="Times New Roman" w:hAnsi="Times New Roman" w:cs="Times New Roman"/>
                <w:sz w:val="28"/>
                <w:szCs w:val="28"/>
              </w:rPr>
              <w:t xml:space="preserve"> СОШ» Петуховского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20,5%</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40,9%</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38,6%</w:t>
            </w:r>
          </w:p>
        </w:tc>
      </w:tr>
      <w:tr w:rsidR="00BE3612" w:rsidTr="00BE3612">
        <w:tc>
          <w:tcPr>
            <w:tcW w:w="0" w:type="auto"/>
            <w:vAlign w:val="bottom"/>
          </w:tcPr>
          <w:p w:rsidR="00BE3612" w:rsidRPr="00FE5FF3" w:rsidRDefault="00BE3612" w:rsidP="00BE3612">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lastRenderedPageBreak/>
              <w:t>МОУ «Сухменская СОШ» Половинского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13,5%</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62,2%</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24,3%</w:t>
            </w:r>
          </w:p>
        </w:tc>
      </w:tr>
      <w:tr w:rsidR="00BE3612" w:rsidTr="00BE3612">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«Байдарская ООШ» Половинского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21,9%</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50,0%</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28,1%</w:t>
            </w:r>
          </w:p>
        </w:tc>
      </w:tr>
      <w:tr w:rsidR="00BE3612" w:rsidTr="00BE3612">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«Воскресенская ООШ» Половинского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17,1%</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60,0%</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22,9%</w:t>
            </w:r>
          </w:p>
        </w:tc>
      </w:tr>
      <w:tr w:rsidR="00BE3612" w:rsidTr="009F05AA">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«Половинская СОШ» Половинского р-на</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4,7%</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1,6%</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2,4%</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46,5%</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44,9%</w:t>
            </w:r>
          </w:p>
        </w:tc>
      </w:tr>
      <w:tr w:rsidR="00BE3612" w:rsidTr="00BE3612">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«Сумкинская СОШ» Половинского р-на</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1,7%</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17,2%</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37,9%</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43,1%</w:t>
            </w:r>
          </w:p>
        </w:tc>
      </w:tr>
    </w:tbl>
    <w:p w:rsidR="00CC52F8" w:rsidRDefault="00CC52F8" w:rsidP="00CC52F8">
      <w:pPr>
        <w:spacing w:after="0" w:line="240" w:lineRule="auto"/>
        <w:ind w:firstLine="720"/>
        <w:jc w:val="both"/>
        <w:rPr>
          <w:rFonts w:ascii="Times New Roman" w:hAnsi="Times New Roman" w:cs="Times New Roman"/>
          <w:sz w:val="28"/>
          <w:szCs w:val="28"/>
          <w:highlight w:val="yellow"/>
        </w:rPr>
      </w:pPr>
    </w:p>
    <w:p w:rsidR="00CC52F8" w:rsidRDefault="00CC52F8" w:rsidP="00CC52F8">
      <w:pPr>
        <w:spacing w:after="0" w:line="240" w:lineRule="auto"/>
        <w:ind w:firstLine="720"/>
        <w:jc w:val="both"/>
        <w:rPr>
          <w:rFonts w:ascii="Times New Roman" w:hAnsi="Times New Roman" w:cs="Times New Roman"/>
          <w:sz w:val="28"/>
          <w:szCs w:val="28"/>
        </w:rPr>
      </w:pPr>
      <w:r w:rsidRPr="00BE3612">
        <w:rPr>
          <w:rFonts w:ascii="Times New Roman" w:hAnsi="Times New Roman" w:cs="Times New Roman"/>
          <w:sz w:val="28"/>
          <w:szCs w:val="28"/>
        </w:rPr>
        <w:t xml:space="preserve">Больше всего низких оценок данного показателя дают респонденты из </w:t>
      </w:r>
      <w:r w:rsidR="00BE3612" w:rsidRPr="00BE3612">
        <w:rPr>
          <w:rFonts w:ascii="Times New Roman" w:hAnsi="Times New Roman" w:cs="Times New Roman"/>
          <w:sz w:val="28"/>
          <w:szCs w:val="28"/>
        </w:rPr>
        <w:t>Половинской СОШ.</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оценки доступности сведений о ходе рассмотрения обращений граждан в образовательную организацию. Распределение ответов респондентов на данный вопрос представлено в Таблице 7.</w:t>
      </w:r>
    </w:p>
    <w:p w:rsidR="00CC52F8" w:rsidRDefault="00CC52F8" w:rsidP="00CC52F8">
      <w:pPr>
        <w:spacing w:after="0" w:line="240" w:lineRule="auto"/>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7. Распределение ответов респондентов на вопрос: «Оцените доступность сведений о ходе рассмотрения обращений граждан в образовательную организацию»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113312"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491" w:type="pct"/>
          </w:tcPr>
          <w:p w:rsidR="00CC52F8" w:rsidRPr="00113312"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113312"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491" w:type="pct"/>
          </w:tcPr>
          <w:p w:rsidR="00CC52F8" w:rsidRPr="00113312"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113312"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53</w:t>
            </w:r>
          </w:p>
        </w:tc>
        <w:tc>
          <w:tcPr>
            <w:tcW w:w="491" w:type="pct"/>
          </w:tcPr>
          <w:p w:rsidR="00CC52F8" w:rsidRPr="00113312"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113312"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265</w:t>
            </w:r>
          </w:p>
        </w:tc>
        <w:tc>
          <w:tcPr>
            <w:tcW w:w="491" w:type="pct"/>
          </w:tcPr>
          <w:p w:rsidR="00CC52F8" w:rsidRPr="00113312"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51,7%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113312"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183</w:t>
            </w:r>
          </w:p>
        </w:tc>
        <w:tc>
          <w:tcPr>
            <w:tcW w:w="491" w:type="pct"/>
          </w:tcPr>
          <w:p w:rsidR="00CC52F8" w:rsidRPr="00113312"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35,7%</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267075"/>
            <wp:effectExtent l="19050" t="0" r="0" b="0"/>
            <wp:docPr id="12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CC52F8" w:rsidRDefault="005E1961" w:rsidP="00CC52F8">
      <w:pPr>
        <w:spacing w:after="0" w:line="240" w:lineRule="auto"/>
        <w:ind w:firstLine="720"/>
        <w:jc w:val="both"/>
        <w:rPr>
          <w:rFonts w:ascii="Times New Roman" w:hAnsi="Times New Roman" w:cs="Times New Roman"/>
          <w:sz w:val="28"/>
          <w:szCs w:val="28"/>
        </w:rPr>
      </w:pPr>
      <w:r w:rsidRPr="005E1961">
        <w:rPr>
          <w:rFonts w:ascii="Times New Roman" w:hAnsi="Times New Roman" w:cs="Times New Roman"/>
          <w:sz w:val="28"/>
          <w:szCs w:val="28"/>
        </w:rPr>
        <w:lastRenderedPageBreak/>
        <w:t>Большинство респондентов (87,4</w:t>
      </w:r>
      <w:r w:rsidR="00CC52F8" w:rsidRPr="005E1961">
        <w:rPr>
          <w:rFonts w:ascii="Times New Roman" w:hAnsi="Times New Roman" w:cs="Times New Roman"/>
          <w:sz w:val="28"/>
          <w:szCs w:val="28"/>
        </w:rPr>
        <w:t>% в совокупности) дают высокие оценки данному показателю, а доля низких оц</w:t>
      </w:r>
      <w:r w:rsidRPr="005E1961">
        <w:rPr>
          <w:rFonts w:ascii="Times New Roman" w:hAnsi="Times New Roman" w:cs="Times New Roman"/>
          <w:sz w:val="28"/>
          <w:szCs w:val="28"/>
        </w:rPr>
        <w:t>енок в совокупности составляет 2,4</w:t>
      </w:r>
      <w:r w:rsidR="00CC52F8" w:rsidRPr="005E1961">
        <w:rPr>
          <w:rFonts w:ascii="Times New Roman" w:hAnsi="Times New Roman" w:cs="Times New Roman"/>
          <w:sz w:val="28"/>
          <w:szCs w:val="28"/>
        </w:rPr>
        <w:t>% от числа респондентов. Рассмотрим распределение ответов на данный вопрос в разрезе исследуемых образовательных учреждений (Таблица 8).</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8. Распределение ответов респондентов в разрезе учреждений на вопрос: «Оцените доступность сведений о ходе рассмотрения обращений граждан в образовательную организацию»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0"/>
        <w:gridCol w:w="895"/>
        <w:gridCol w:w="978"/>
        <w:gridCol w:w="940"/>
        <w:gridCol w:w="2563"/>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BE3612" w:rsidTr="00BE3612">
        <w:tc>
          <w:tcPr>
            <w:tcW w:w="0" w:type="auto"/>
            <w:vAlign w:val="bottom"/>
          </w:tcPr>
          <w:p w:rsidR="00BE3612" w:rsidRPr="00FE5FF3" w:rsidRDefault="00BE3612" w:rsidP="00BE3612">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«Мокроусовская СОШ №2»</w:t>
            </w: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2,6%</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10,3%</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65,4%</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21,8%</w:t>
            </w:r>
          </w:p>
        </w:tc>
      </w:tr>
      <w:tr w:rsidR="00BE3612" w:rsidTr="00BE3612">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«Курортская СОШ» Петуховского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12,0%</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78,0%</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10,0%</w:t>
            </w:r>
          </w:p>
        </w:tc>
      </w:tr>
      <w:tr w:rsidR="00BE3612" w:rsidTr="00BE3612">
        <w:tc>
          <w:tcPr>
            <w:tcW w:w="0" w:type="auto"/>
            <w:vAlign w:val="bottom"/>
          </w:tcPr>
          <w:p w:rsidR="00BE3612" w:rsidRPr="00FE5FF3" w:rsidRDefault="00BE3612" w:rsidP="00BE3612">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w:t>
            </w:r>
            <w:proofErr w:type="gramStart"/>
            <w:r w:rsidRPr="00FE5FF3">
              <w:rPr>
                <w:rFonts w:ascii="Times New Roman" w:hAnsi="Times New Roman" w:cs="Times New Roman"/>
                <w:color w:val="000000"/>
                <w:sz w:val="28"/>
                <w:szCs w:val="28"/>
              </w:rPr>
              <w:t>Октябрьская</w:t>
            </w:r>
            <w:proofErr w:type="gramEnd"/>
            <w:r w:rsidRPr="00FE5FF3">
              <w:rPr>
                <w:rFonts w:ascii="Times New Roman" w:hAnsi="Times New Roman" w:cs="Times New Roman"/>
                <w:color w:val="000000"/>
                <w:sz w:val="28"/>
                <w:szCs w:val="28"/>
              </w:rPr>
              <w:t xml:space="preserve"> СОШ» Петуховского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7,7%</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46,2%</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46,2%</w:t>
            </w:r>
          </w:p>
        </w:tc>
      </w:tr>
      <w:tr w:rsidR="00BE3612" w:rsidTr="00BE3612">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w:t>
            </w:r>
            <w:proofErr w:type="gramStart"/>
            <w:r w:rsidRPr="00FE5FF3">
              <w:rPr>
                <w:rFonts w:ascii="Times New Roman" w:hAnsi="Times New Roman" w:cs="Times New Roman"/>
                <w:sz w:val="28"/>
                <w:szCs w:val="28"/>
              </w:rPr>
              <w:t>Стрелецкая</w:t>
            </w:r>
            <w:proofErr w:type="gramEnd"/>
            <w:r w:rsidRPr="00FE5FF3">
              <w:rPr>
                <w:rFonts w:ascii="Times New Roman" w:hAnsi="Times New Roman" w:cs="Times New Roman"/>
                <w:sz w:val="28"/>
                <w:szCs w:val="28"/>
              </w:rPr>
              <w:t xml:space="preserve"> СОШ» Петуховского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6,8%</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22,7%</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25,0%</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45,5%</w:t>
            </w:r>
          </w:p>
        </w:tc>
      </w:tr>
      <w:tr w:rsidR="00BE3612" w:rsidTr="00BE3612">
        <w:tc>
          <w:tcPr>
            <w:tcW w:w="0" w:type="auto"/>
            <w:vAlign w:val="bottom"/>
          </w:tcPr>
          <w:p w:rsidR="00BE3612" w:rsidRPr="00FE5FF3" w:rsidRDefault="00BE3612" w:rsidP="00BE3612">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МОУ «Сухменская СОШ» Половинского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8,1%</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73,0%</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18,9%</w:t>
            </w:r>
          </w:p>
        </w:tc>
      </w:tr>
      <w:tr w:rsidR="00BE3612" w:rsidTr="00BE3612">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«Байдарская ООШ» Половинского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15,6%</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56,3%</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28,1%</w:t>
            </w:r>
          </w:p>
        </w:tc>
      </w:tr>
      <w:tr w:rsidR="00BE3612" w:rsidTr="00BE3612">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«Воскресенская ООШ» Половинского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8,6%</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54,3%</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37,1%</w:t>
            </w:r>
          </w:p>
        </w:tc>
      </w:tr>
      <w:tr w:rsidR="00BE3612" w:rsidTr="00BE3612">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«Половинская СОШ» Половинского р-на</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3,9%</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3,1%</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40,9%</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52,0%</w:t>
            </w:r>
          </w:p>
        </w:tc>
      </w:tr>
      <w:tr w:rsidR="00BE3612" w:rsidTr="009F05AA">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«Сумкинская СОШ» Половинского р-на</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1,7%</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1,7%</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17,2%</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41,4%</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37,9%</w:t>
            </w:r>
          </w:p>
        </w:tc>
      </w:tr>
    </w:tbl>
    <w:p w:rsidR="00CC52F8" w:rsidRDefault="00CC52F8" w:rsidP="00CC52F8">
      <w:pPr>
        <w:spacing w:after="0" w:line="240" w:lineRule="auto"/>
        <w:ind w:firstLine="720"/>
        <w:jc w:val="both"/>
        <w:rPr>
          <w:rFonts w:ascii="Times New Roman" w:hAnsi="Times New Roman" w:cs="Times New Roman"/>
          <w:sz w:val="28"/>
          <w:szCs w:val="28"/>
          <w:highlight w:val="yellow"/>
        </w:rPr>
      </w:pPr>
    </w:p>
    <w:p w:rsidR="00CC52F8" w:rsidRDefault="00CC52F8" w:rsidP="00CC52F8">
      <w:pPr>
        <w:spacing w:after="0" w:line="240" w:lineRule="auto"/>
        <w:ind w:firstLine="720"/>
        <w:jc w:val="both"/>
        <w:rPr>
          <w:rFonts w:ascii="Times New Roman" w:hAnsi="Times New Roman" w:cs="Times New Roman"/>
          <w:sz w:val="28"/>
          <w:szCs w:val="28"/>
        </w:rPr>
      </w:pPr>
      <w:r w:rsidRPr="00BE3612">
        <w:rPr>
          <w:rFonts w:ascii="Times New Roman" w:hAnsi="Times New Roman" w:cs="Times New Roman"/>
          <w:sz w:val="28"/>
          <w:szCs w:val="28"/>
        </w:rPr>
        <w:t xml:space="preserve">Больше всего низких оценок данного показателя дают респонденты из </w:t>
      </w:r>
      <w:proofErr w:type="gramStart"/>
      <w:r w:rsidR="00BE3612" w:rsidRPr="00BE3612">
        <w:rPr>
          <w:rFonts w:ascii="Times New Roman" w:hAnsi="Times New Roman" w:cs="Times New Roman"/>
          <w:sz w:val="28"/>
          <w:szCs w:val="28"/>
        </w:rPr>
        <w:t>Стрелецкой</w:t>
      </w:r>
      <w:proofErr w:type="gramEnd"/>
      <w:r w:rsidR="00BE3612" w:rsidRPr="00BE3612">
        <w:rPr>
          <w:rFonts w:ascii="Times New Roman" w:hAnsi="Times New Roman" w:cs="Times New Roman"/>
          <w:sz w:val="28"/>
          <w:szCs w:val="28"/>
        </w:rPr>
        <w:t xml:space="preserve"> СОШ.</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блок вопросов инструментария касался комфортности условий, в которых осуществляется образовате</w:t>
      </w:r>
      <w:r w:rsidRPr="005E1961">
        <w:rPr>
          <w:rFonts w:ascii="Times New Roman" w:hAnsi="Times New Roman" w:cs="Times New Roman"/>
          <w:sz w:val="28"/>
          <w:szCs w:val="28"/>
        </w:rPr>
        <w:t>льная деятельность. Материально-техническое и информационное обеспечение организа</w:t>
      </w:r>
      <w:r w:rsidR="005E1961" w:rsidRPr="005E1961">
        <w:rPr>
          <w:rFonts w:ascii="Times New Roman" w:hAnsi="Times New Roman" w:cs="Times New Roman"/>
          <w:sz w:val="28"/>
          <w:szCs w:val="28"/>
        </w:rPr>
        <w:t>ции большинство респондентов (73,1</w:t>
      </w:r>
      <w:r w:rsidRPr="005E1961">
        <w:rPr>
          <w:rFonts w:ascii="Times New Roman" w:hAnsi="Times New Roman" w:cs="Times New Roman"/>
          <w:sz w:val="28"/>
          <w:szCs w:val="28"/>
        </w:rPr>
        <w:t>% в совокупности) оценивают в той или иной степени удовлетворительно (Таблица 9).</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9. Распределение ответов респондентов на вопрос: «Оцените </w:t>
      </w:r>
      <w:proofErr w:type="gramStart"/>
      <w:r>
        <w:rPr>
          <w:rFonts w:ascii="Times New Roman" w:hAnsi="Times New Roman" w:cs="Times New Roman"/>
          <w:sz w:val="28"/>
          <w:szCs w:val="28"/>
        </w:rPr>
        <w:t>материально-техническое</w:t>
      </w:r>
      <w:proofErr w:type="gramEnd"/>
      <w:r>
        <w:rPr>
          <w:rFonts w:ascii="Times New Roman" w:hAnsi="Times New Roman" w:cs="Times New Roman"/>
          <w:sz w:val="28"/>
          <w:szCs w:val="28"/>
        </w:rPr>
        <w:t xml:space="preserve"> и информационное обеспечении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D8379E"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491" w:type="pct"/>
          </w:tcPr>
          <w:p w:rsidR="00CC52F8" w:rsidRPr="00D8379E"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D8379E"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491" w:type="pct"/>
          </w:tcPr>
          <w:p w:rsidR="00CC52F8" w:rsidRPr="00D8379E"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D8379E"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107</w:t>
            </w:r>
          </w:p>
        </w:tc>
        <w:tc>
          <w:tcPr>
            <w:tcW w:w="491" w:type="pct"/>
          </w:tcPr>
          <w:p w:rsidR="00CC52F8" w:rsidRPr="00D8379E"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20,9%</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В целом хорошо, но есть недостатки</w:t>
            </w:r>
          </w:p>
        </w:tc>
        <w:tc>
          <w:tcPr>
            <w:tcW w:w="1937" w:type="pct"/>
          </w:tcPr>
          <w:p w:rsidR="00CC52F8" w:rsidRPr="00D8379E"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185</w:t>
            </w:r>
          </w:p>
        </w:tc>
        <w:tc>
          <w:tcPr>
            <w:tcW w:w="491" w:type="pct"/>
          </w:tcPr>
          <w:p w:rsidR="00CC52F8" w:rsidRPr="00D8379E"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36,1%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D8379E"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190</w:t>
            </w:r>
          </w:p>
        </w:tc>
        <w:tc>
          <w:tcPr>
            <w:tcW w:w="491" w:type="pct"/>
          </w:tcPr>
          <w:p w:rsidR="00CC52F8" w:rsidRPr="00D8379E"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37%</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171825"/>
            <wp:effectExtent l="19050" t="0" r="0" b="0"/>
            <wp:docPr id="12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sidRPr="00E97068">
        <w:rPr>
          <w:rFonts w:ascii="Times New Roman" w:hAnsi="Times New Roman" w:cs="Times New Roman"/>
          <w:sz w:val="28"/>
          <w:szCs w:val="28"/>
        </w:rPr>
        <w:t xml:space="preserve">Рассмотрим распределение ответов на данный вопрос в разрезе исследуемых образовательных учреждений (Таблица 10). </w:t>
      </w:r>
      <w:r w:rsidRPr="00BE3612">
        <w:rPr>
          <w:rFonts w:ascii="Times New Roman" w:hAnsi="Times New Roman" w:cs="Times New Roman"/>
          <w:sz w:val="28"/>
          <w:szCs w:val="28"/>
        </w:rPr>
        <w:t xml:space="preserve">Больше всего низких оценок данного показателя дают респонденты из </w:t>
      </w:r>
      <w:proofErr w:type="gramStart"/>
      <w:r w:rsidR="00BE3612" w:rsidRPr="00BE3612">
        <w:rPr>
          <w:rFonts w:ascii="Times New Roman" w:hAnsi="Times New Roman" w:cs="Times New Roman"/>
          <w:sz w:val="28"/>
          <w:szCs w:val="28"/>
        </w:rPr>
        <w:t>Октябрьской</w:t>
      </w:r>
      <w:proofErr w:type="gramEnd"/>
      <w:r w:rsidR="00BE3612" w:rsidRPr="00BE3612">
        <w:rPr>
          <w:rFonts w:ascii="Times New Roman" w:hAnsi="Times New Roman" w:cs="Times New Roman"/>
          <w:sz w:val="28"/>
          <w:szCs w:val="28"/>
        </w:rPr>
        <w:t xml:space="preserve"> СОШ.</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10. Распределение ответов респондентов в разрезе учреждений на вопрос: «Оцените </w:t>
      </w:r>
      <w:proofErr w:type="gramStart"/>
      <w:r>
        <w:rPr>
          <w:rFonts w:ascii="Times New Roman" w:hAnsi="Times New Roman" w:cs="Times New Roman"/>
          <w:sz w:val="28"/>
          <w:szCs w:val="28"/>
        </w:rPr>
        <w:t>материально-техническое</w:t>
      </w:r>
      <w:proofErr w:type="gramEnd"/>
      <w:r>
        <w:rPr>
          <w:rFonts w:ascii="Times New Roman" w:hAnsi="Times New Roman" w:cs="Times New Roman"/>
          <w:sz w:val="28"/>
          <w:szCs w:val="28"/>
        </w:rPr>
        <w:t xml:space="preserve"> и информационное обеспечении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0"/>
        <w:gridCol w:w="895"/>
        <w:gridCol w:w="978"/>
        <w:gridCol w:w="940"/>
        <w:gridCol w:w="2563"/>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BE3612" w:rsidTr="00D35035">
        <w:tc>
          <w:tcPr>
            <w:tcW w:w="0" w:type="auto"/>
            <w:vAlign w:val="bottom"/>
          </w:tcPr>
          <w:p w:rsidR="00BE3612" w:rsidRPr="00FE5FF3" w:rsidRDefault="00BE3612" w:rsidP="00BE3612">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«Мокроусовская СОШ №2»</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2,6%</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10,3%</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30,8%</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46,2%</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10,3%</w:t>
            </w:r>
          </w:p>
        </w:tc>
      </w:tr>
      <w:tr w:rsidR="00BE3612" w:rsidTr="00BE3612">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«Курортская СОШ» Петуховского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4,0%</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6,0%</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72,0%</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18,0%</w:t>
            </w:r>
          </w:p>
        </w:tc>
      </w:tr>
      <w:tr w:rsidR="00BE3612" w:rsidTr="00BE3612">
        <w:tc>
          <w:tcPr>
            <w:tcW w:w="0" w:type="auto"/>
            <w:vAlign w:val="bottom"/>
          </w:tcPr>
          <w:p w:rsidR="00BE3612" w:rsidRPr="00FE5FF3" w:rsidRDefault="00BE3612" w:rsidP="00BE3612">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w:t>
            </w:r>
            <w:proofErr w:type="gramStart"/>
            <w:r w:rsidRPr="00FE5FF3">
              <w:rPr>
                <w:rFonts w:ascii="Times New Roman" w:hAnsi="Times New Roman" w:cs="Times New Roman"/>
                <w:color w:val="000000"/>
                <w:sz w:val="28"/>
                <w:szCs w:val="28"/>
              </w:rPr>
              <w:t>Октябрьская</w:t>
            </w:r>
            <w:proofErr w:type="gramEnd"/>
            <w:r w:rsidRPr="00FE5FF3">
              <w:rPr>
                <w:rFonts w:ascii="Times New Roman" w:hAnsi="Times New Roman" w:cs="Times New Roman"/>
                <w:color w:val="000000"/>
                <w:sz w:val="28"/>
                <w:szCs w:val="28"/>
              </w:rPr>
              <w:t xml:space="preserve"> СОШ» Петуховского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23,1%</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53,8%</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23,1%</w:t>
            </w:r>
          </w:p>
        </w:tc>
      </w:tr>
      <w:tr w:rsidR="00BE3612" w:rsidTr="00BE3612">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w:t>
            </w:r>
            <w:proofErr w:type="gramStart"/>
            <w:r w:rsidRPr="00FE5FF3">
              <w:rPr>
                <w:rFonts w:ascii="Times New Roman" w:hAnsi="Times New Roman" w:cs="Times New Roman"/>
                <w:sz w:val="28"/>
                <w:szCs w:val="28"/>
              </w:rPr>
              <w:t>Стрелецкая</w:t>
            </w:r>
            <w:proofErr w:type="gramEnd"/>
            <w:r w:rsidRPr="00FE5FF3">
              <w:rPr>
                <w:rFonts w:ascii="Times New Roman" w:hAnsi="Times New Roman" w:cs="Times New Roman"/>
                <w:sz w:val="28"/>
                <w:szCs w:val="28"/>
              </w:rPr>
              <w:t xml:space="preserve"> СОШ» Петуховского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4,5%</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40,9%</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27,3%</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27,3%</w:t>
            </w:r>
          </w:p>
        </w:tc>
      </w:tr>
      <w:tr w:rsidR="00BE3612" w:rsidTr="00BE3612">
        <w:tc>
          <w:tcPr>
            <w:tcW w:w="0" w:type="auto"/>
            <w:vAlign w:val="bottom"/>
          </w:tcPr>
          <w:p w:rsidR="00BE3612" w:rsidRPr="00FE5FF3" w:rsidRDefault="00BE3612" w:rsidP="00BE3612">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МОУ «Сухменская СОШ» Половинского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16,2%</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67,6%</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16,2%</w:t>
            </w:r>
          </w:p>
        </w:tc>
      </w:tr>
      <w:tr w:rsidR="00BE3612" w:rsidTr="00BE3612">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«Байдарская ООШ» Половинского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15,6%</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12,5%</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71,9%</w:t>
            </w:r>
          </w:p>
        </w:tc>
      </w:tr>
      <w:tr w:rsidR="00BE3612" w:rsidTr="00BE3612">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«Воскресенская ООШ» Половинского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20,0%</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51,4%</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28,6%</w:t>
            </w:r>
          </w:p>
        </w:tc>
      </w:tr>
      <w:tr w:rsidR="00BE3612" w:rsidTr="009F05AA">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«Половинская СОШ» Половинского р-на</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2,4%</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1,6%</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4,7%</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22,0%</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69,3%</w:t>
            </w:r>
          </w:p>
        </w:tc>
      </w:tr>
      <w:tr w:rsidR="00BE3612" w:rsidTr="00BE3612">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 xml:space="preserve">МОУ «Сумкинская СОШ» </w:t>
            </w:r>
            <w:r w:rsidRPr="00FE5FF3">
              <w:rPr>
                <w:rFonts w:ascii="Times New Roman" w:hAnsi="Times New Roman" w:cs="Times New Roman"/>
                <w:sz w:val="28"/>
                <w:szCs w:val="28"/>
              </w:rPr>
              <w:lastRenderedPageBreak/>
              <w:t>Половинского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17,2%</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44,8%</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37,9%</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Следующий вопрос касался оценки наличия необходимых условий для охраны и укрепления здоровья. Распределение ответов респондентов представлено в Таблице 11. </w:t>
      </w:r>
      <w:r w:rsidR="005E1961" w:rsidRPr="005E1961">
        <w:rPr>
          <w:rFonts w:ascii="Times New Roman" w:hAnsi="Times New Roman" w:cs="Times New Roman"/>
          <w:sz w:val="28"/>
          <w:szCs w:val="28"/>
        </w:rPr>
        <w:t>В совокупности 99</w:t>
      </w:r>
      <w:r w:rsidRPr="005E1961">
        <w:rPr>
          <w:rFonts w:ascii="Times New Roman" w:hAnsi="Times New Roman" w:cs="Times New Roman"/>
          <w:sz w:val="28"/>
          <w:szCs w:val="28"/>
        </w:rPr>
        <w:t>% респондентов в той или иной степени удовлетворены данным показателем. Низкие оценк</w:t>
      </w:r>
      <w:r w:rsidR="005E1961" w:rsidRPr="005E1961">
        <w:rPr>
          <w:rFonts w:ascii="Times New Roman" w:hAnsi="Times New Roman" w:cs="Times New Roman"/>
          <w:sz w:val="28"/>
          <w:szCs w:val="28"/>
        </w:rPr>
        <w:t>и удовлетворенности отмечают 1</w:t>
      </w:r>
      <w:r w:rsidRPr="005E1961">
        <w:rPr>
          <w:rFonts w:ascii="Times New Roman" w:hAnsi="Times New Roman" w:cs="Times New Roman"/>
          <w:sz w:val="28"/>
          <w:szCs w:val="28"/>
        </w:rPr>
        <w:t xml:space="preserve">% </w:t>
      </w:r>
      <w:proofErr w:type="gramStart"/>
      <w:r w:rsidRPr="005E1961">
        <w:rPr>
          <w:rFonts w:ascii="Times New Roman" w:hAnsi="Times New Roman" w:cs="Times New Roman"/>
          <w:sz w:val="28"/>
          <w:szCs w:val="28"/>
        </w:rPr>
        <w:t>опрошенных</w:t>
      </w:r>
      <w:proofErr w:type="gramEnd"/>
      <w:r w:rsidRPr="005E1961">
        <w:rPr>
          <w:rFonts w:ascii="Times New Roman" w:hAnsi="Times New Roman" w:cs="Times New Roman"/>
          <w:sz w:val="28"/>
          <w:szCs w:val="28"/>
        </w:rPr>
        <w:t>.</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11. Распределение ответов респондентов на вопрос: «Оцените наличие необходимых условий для охраны и укрепления здоровья»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E97068"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491" w:type="pct"/>
          </w:tcPr>
          <w:p w:rsidR="00CC52F8" w:rsidRPr="00E97068"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94466" w:rsidTr="009F05AA">
        <w:trPr>
          <w:jc w:val="center"/>
        </w:trPr>
        <w:tc>
          <w:tcPr>
            <w:tcW w:w="2572" w:type="pct"/>
            <w:vAlign w:val="center"/>
          </w:tcPr>
          <w:p w:rsidR="00994466" w:rsidRDefault="00994466" w:rsidP="0099446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994466" w:rsidRPr="00E97068" w:rsidRDefault="005E1961" w:rsidP="0099446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79</w:t>
            </w:r>
          </w:p>
        </w:tc>
        <w:tc>
          <w:tcPr>
            <w:tcW w:w="491" w:type="pct"/>
          </w:tcPr>
          <w:p w:rsidR="00994466" w:rsidRPr="00E97068" w:rsidRDefault="005E1961" w:rsidP="0099446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15,4%</w:t>
            </w:r>
          </w:p>
        </w:tc>
      </w:tr>
      <w:tr w:rsidR="00994466" w:rsidTr="009F05AA">
        <w:trPr>
          <w:jc w:val="center"/>
        </w:trPr>
        <w:tc>
          <w:tcPr>
            <w:tcW w:w="2572" w:type="pct"/>
            <w:vAlign w:val="center"/>
          </w:tcPr>
          <w:p w:rsidR="00994466" w:rsidRDefault="00994466" w:rsidP="0099446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994466" w:rsidRPr="00E97068" w:rsidRDefault="005E1961" w:rsidP="0099446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491" w:type="pct"/>
          </w:tcPr>
          <w:p w:rsidR="00994466" w:rsidRPr="00E97068" w:rsidRDefault="005E1961" w:rsidP="0099446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26,5%</w:t>
            </w:r>
          </w:p>
        </w:tc>
      </w:tr>
      <w:tr w:rsidR="00994466" w:rsidTr="009F05AA">
        <w:trPr>
          <w:jc w:val="center"/>
        </w:trPr>
        <w:tc>
          <w:tcPr>
            <w:tcW w:w="2572" w:type="pct"/>
            <w:vAlign w:val="center"/>
          </w:tcPr>
          <w:p w:rsidR="00994466" w:rsidRDefault="00994466" w:rsidP="0099446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994466" w:rsidRPr="00E97068" w:rsidRDefault="005E1961" w:rsidP="0099446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132</w:t>
            </w:r>
          </w:p>
        </w:tc>
        <w:tc>
          <w:tcPr>
            <w:tcW w:w="491" w:type="pct"/>
          </w:tcPr>
          <w:p w:rsidR="00994466" w:rsidRPr="00E97068" w:rsidRDefault="005E1961" w:rsidP="0099446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25,7%</w:t>
            </w:r>
          </w:p>
        </w:tc>
      </w:tr>
      <w:tr w:rsidR="00CC52F8" w:rsidTr="009F05AA">
        <w:trPr>
          <w:jc w:val="center"/>
        </w:trPr>
        <w:tc>
          <w:tcPr>
            <w:tcW w:w="2572" w:type="pct"/>
            <w:vAlign w:val="center"/>
          </w:tcPr>
          <w:p w:rsidR="00CC52F8" w:rsidRDefault="00994466" w:rsidP="009F05AA">
            <w:pPr>
              <w:spacing w:after="0" w:line="240" w:lineRule="auto"/>
              <w:jc w:val="center"/>
              <w:rPr>
                <w:rFonts w:ascii="Times New Roman" w:hAnsi="Times New Roman" w:cs="Times New Roman"/>
                <w:sz w:val="28"/>
                <w:szCs w:val="28"/>
              </w:rPr>
            </w:pPr>
            <w:proofErr w:type="gramStart"/>
            <w:r>
              <w:rPr>
                <w:rFonts w:ascii="Times New Roman" w:hAnsi="Times New Roman" w:cs="Times New Roman"/>
                <w:sz w:val="28"/>
                <w:szCs w:val="28"/>
              </w:rPr>
              <w:t>Оборудована</w:t>
            </w:r>
            <w:proofErr w:type="gramEnd"/>
            <w:r>
              <w:rPr>
                <w:rFonts w:ascii="Times New Roman" w:hAnsi="Times New Roman" w:cs="Times New Roman"/>
                <w:sz w:val="28"/>
                <w:szCs w:val="28"/>
              </w:rPr>
              <w:t xml:space="preserve"> всем</w:t>
            </w:r>
          </w:p>
        </w:tc>
        <w:tc>
          <w:tcPr>
            <w:tcW w:w="1937" w:type="pct"/>
          </w:tcPr>
          <w:p w:rsidR="00CC52F8" w:rsidRPr="00E97068"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161</w:t>
            </w:r>
          </w:p>
        </w:tc>
        <w:tc>
          <w:tcPr>
            <w:tcW w:w="491" w:type="pct"/>
          </w:tcPr>
          <w:p w:rsidR="00CC52F8" w:rsidRPr="00E97068"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31,4%</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857500"/>
            <wp:effectExtent l="19050" t="0" r="0" b="0"/>
            <wp:docPr id="12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CC52F8" w:rsidRDefault="00CC52F8" w:rsidP="00CC52F8">
      <w:pPr>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sz w:val="28"/>
          <w:szCs w:val="28"/>
        </w:rPr>
        <w:t xml:space="preserve">Рассмотрим распределение ответов на данный вопрос в разрезе исследуемых образовательных учреждений (Таблица 12). </w:t>
      </w:r>
      <w:r w:rsidRPr="00BE3612">
        <w:rPr>
          <w:rFonts w:ascii="Times New Roman" w:hAnsi="Times New Roman" w:cs="Times New Roman"/>
          <w:sz w:val="28"/>
          <w:szCs w:val="28"/>
        </w:rPr>
        <w:t xml:space="preserve">Больше всего низких оценок данного показателя дают респонденты из </w:t>
      </w:r>
      <w:r w:rsidR="00BE3612" w:rsidRPr="00BE3612">
        <w:rPr>
          <w:rFonts w:ascii="Times New Roman" w:hAnsi="Times New Roman" w:cs="Times New Roman"/>
          <w:color w:val="000000"/>
          <w:sz w:val="28"/>
          <w:szCs w:val="28"/>
        </w:rPr>
        <w:t>Курортской СОШ.</w:t>
      </w:r>
    </w:p>
    <w:p w:rsidR="00BE3612" w:rsidRDefault="00BE3612"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12. Распределение ответов респондентов в разрезе учреждений на вопрос: «Оцените наличие необходимых условий для охраны и укрепления здоровья»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8"/>
        <w:gridCol w:w="895"/>
        <w:gridCol w:w="940"/>
        <w:gridCol w:w="1494"/>
        <w:gridCol w:w="1261"/>
        <w:gridCol w:w="2009"/>
      </w:tblGrid>
      <w:tr w:rsidR="00994466" w:rsidTr="009F05AA">
        <w:tc>
          <w:tcPr>
            <w:tcW w:w="0" w:type="auto"/>
            <w:shd w:val="clear" w:color="auto" w:fill="ACB9CA" w:themeFill="text2" w:themeFillTint="66"/>
            <w:vAlign w:val="center"/>
          </w:tcPr>
          <w:p w:rsidR="00994466" w:rsidRDefault="00994466" w:rsidP="0099446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994466" w:rsidRDefault="00994466" w:rsidP="0099446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994466" w:rsidRDefault="00994466" w:rsidP="0099446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994466" w:rsidRDefault="00994466" w:rsidP="0099446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w:t>
            </w:r>
          </w:p>
        </w:tc>
        <w:tc>
          <w:tcPr>
            <w:tcW w:w="0" w:type="auto"/>
            <w:shd w:val="clear" w:color="auto" w:fill="ACB9CA" w:themeFill="text2" w:themeFillTint="66"/>
            <w:vAlign w:val="center"/>
          </w:tcPr>
          <w:p w:rsidR="00994466" w:rsidRDefault="00994466" w:rsidP="0099446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0" w:type="auto"/>
            <w:shd w:val="clear" w:color="auto" w:fill="ACB9CA" w:themeFill="text2" w:themeFillTint="66"/>
            <w:vAlign w:val="center"/>
          </w:tcPr>
          <w:p w:rsidR="00994466" w:rsidRDefault="00994466" w:rsidP="00994466">
            <w:pPr>
              <w:spacing w:after="0" w:line="240" w:lineRule="auto"/>
              <w:jc w:val="center"/>
              <w:rPr>
                <w:rFonts w:ascii="Times New Roman" w:hAnsi="Times New Roman" w:cs="Times New Roman"/>
                <w:sz w:val="28"/>
                <w:szCs w:val="28"/>
              </w:rPr>
            </w:pPr>
            <w:proofErr w:type="gramStart"/>
            <w:r>
              <w:rPr>
                <w:rFonts w:ascii="Times New Roman" w:hAnsi="Times New Roman" w:cs="Times New Roman"/>
                <w:sz w:val="28"/>
                <w:szCs w:val="28"/>
              </w:rPr>
              <w:t>Оборудована</w:t>
            </w:r>
            <w:proofErr w:type="gramEnd"/>
            <w:r>
              <w:rPr>
                <w:rFonts w:ascii="Times New Roman" w:hAnsi="Times New Roman" w:cs="Times New Roman"/>
                <w:sz w:val="28"/>
                <w:szCs w:val="28"/>
              </w:rPr>
              <w:t xml:space="preserve"> всем</w:t>
            </w:r>
          </w:p>
        </w:tc>
      </w:tr>
      <w:tr w:rsidR="00BE3612" w:rsidTr="00BE3612">
        <w:tc>
          <w:tcPr>
            <w:tcW w:w="0" w:type="auto"/>
            <w:vAlign w:val="bottom"/>
          </w:tcPr>
          <w:p w:rsidR="00BE3612" w:rsidRPr="00FE5FF3" w:rsidRDefault="00BE3612" w:rsidP="00BE3612">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«Мокроусовская СОШ №2»</w:t>
            </w: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41,0%</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30,8%</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19,2%</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9,0%</w:t>
            </w:r>
          </w:p>
        </w:tc>
      </w:tr>
      <w:tr w:rsidR="00BE3612" w:rsidTr="009F05AA">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«Курортская СОШ» Петуховского р-на</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4,0%</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6,0%</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10,0%</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72,0%</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8,0%</w:t>
            </w:r>
          </w:p>
        </w:tc>
      </w:tr>
      <w:tr w:rsidR="00BE3612" w:rsidTr="00BE3612">
        <w:tc>
          <w:tcPr>
            <w:tcW w:w="0" w:type="auto"/>
            <w:vAlign w:val="bottom"/>
          </w:tcPr>
          <w:p w:rsidR="00BE3612" w:rsidRPr="00FE5FF3" w:rsidRDefault="00BE3612" w:rsidP="00BE3612">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lastRenderedPageBreak/>
              <w:t>МКОУ «</w:t>
            </w:r>
            <w:proofErr w:type="gramStart"/>
            <w:r w:rsidRPr="00FE5FF3">
              <w:rPr>
                <w:rFonts w:ascii="Times New Roman" w:hAnsi="Times New Roman" w:cs="Times New Roman"/>
                <w:color w:val="000000"/>
                <w:sz w:val="28"/>
                <w:szCs w:val="28"/>
              </w:rPr>
              <w:t>Октябрьская</w:t>
            </w:r>
            <w:proofErr w:type="gramEnd"/>
            <w:r w:rsidRPr="00FE5FF3">
              <w:rPr>
                <w:rFonts w:ascii="Times New Roman" w:hAnsi="Times New Roman" w:cs="Times New Roman"/>
                <w:color w:val="000000"/>
                <w:sz w:val="28"/>
                <w:szCs w:val="28"/>
              </w:rPr>
              <w:t xml:space="preserve"> СОШ» Петуховского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46,2%</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30,8%</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15,4%</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7,7%</w:t>
            </w:r>
          </w:p>
        </w:tc>
      </w:tr>
      <w:tr w:rsidR="00BE3612" w:rsidTr="00BE3612">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w:t>
            </w:r>
            <w:proofErr w:type="gramStart"/>
            <w:r w:rsidRPr="00FE5FF3">
              <w:rPr>
                <w:rFonts w:ascii="Times New Roman" w:hAnsi="Times New Roman" w:cs="Times New Roman"/>
                <w:sz w:val="28"/>
                <w:szCs w:val="28"/>
              </w:rPr>
              <w:t>Стрелецкая</w:t>
            </w:r>
            <w:proofErr w:type="gramEnd"/>
            <w:r w:rsidRPr="00FE5FF3">
              <w:rPr>
                <w:rFonts w:ascii="Times New Roman" w:hAnsi="Times New Roman" w:cs="Times New Roman"/>
                <w:sz w:val="28"/>
                <w:szCs w:val="28"/>
              </w:rPr>
              <w:t xml:space="preserve"> СОШ» Петуховского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6,8%</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47,7%</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34,1%</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11,4%</w:t>
            </w:r>
          </w:p>
        </w:tc>
      </w:tr>
      <w:tr w:rsidR="00BE3612" w:rsidTr="00BE3612">
        <w:tc>
          <w:tcPr>
            <w:tcW w:w="0" w:type="auto"/>
            <w:vAlign w:val="bottom"/>
          </w:tcPr>
          <w:p w:rsidR="00BE3612" w:rsidRPr="00FE5FF3" w:rsidRDefault="00BE3612" w:rsidP="00BE3612">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МОУ «Сухменская СОШ» Половинского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18,9%</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48,6%</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21,6%</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10,8%</w:t>
            </w:r>
          </w:p>
        </w:tc>
      </w:tr>
      <w:tr w:rsidR="00BE3612" w:rsidTr="00BE3612">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«Байдарская ООШ» Половинского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3,1%</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12,5%</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84,4%</w:t>
            </w:r>
          </w:p>
        </w:tc>
      </w:tr>
      <w:tr w:rsidR="00BE3612" w:rsidTr="00BE3612">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«Воскресенская ООШ» Половинского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14,3%</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37,1%</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40,0%</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8,6%</w:t>
            </w:r>
          </w:p>
        </w:tc>
      </w:tr>
      <w:tr w:rsidR="00BE3612" w:rsidTr="009F05AA">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«Половинская СОШ» Половинского р-на</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2,4%</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1,6%</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15,0%</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11,8%</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69,3%</w:t>
            </w:r>
          </w:p>
        </w:tc>
      </w:tr>
      <w:tr w:rsidR="00BE3612" w:rsidTr="00BE3612">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«Сумкинская СОШ» Половинского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5,2%</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32,8%</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29,3%</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32,8%</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оценки условий по организации питания учащихся. Распределение ответов респондентов представлено в Таблице 13</w:t>
      </w:r>
      <w:r w:rsidRPr="005E1961">
        <w:rPr>
          <w:rFonts w:ascii="Times New Roman" w:hAnsi="Times New Roman" w:cs="Times New Roman"/>
          <w:sz w:val="28"/>
          <w:szCs w:val="28"/>
        </w:rPr>
        <w:t xml:space="preserve">. </w:t>
      </w:r>
      <w:r w:rsidR="005E1961" w:rsidRPr="005E1961">
        <w:rPr>
          <w:rFonts w:ascii="Times New Roman" w:hAnsi="Times New Roman" w:cs="Times New Roman"/>
          <w:sz w:val="28"/>
          <w:szCs w:val="28"/>
        </w:rPr>
        <w:t>В совокупности 97,3</w:t>
      </w:r>
      <w:r w:rsidRPr="005E1961">
        <w:rPr>
          <w:rFonts w:ascii="Times New Roman" w:hAnsi="Times New Roman" w:cs="Times New Roman"/>
          <w:sz w:val="28"/>
          <w:szCs w:val="28"/>
        </w:rPr>
        <w:t xml:space="preserve">% респондентов в той или иной степени удовлетворены данным показателем. Низкие оценки удовлетворенности отмечают </w:t>
      </w:r>
      <w:r w:rsidR="005E1961" w:rsidRPr="005E1961">
        <w:rPr>
          <w:rFonts w:ascii="Times New Roman" w:hAnsi="Times New Roman" w:cs="Times New Roman"/>
          <w:sz w:val="28"/>
          <w:szCs w:val="28"/>
        </w:rPr>
        <w:t>2,7</w:t>
      </w:r>
      <w:r w:rsidRPr="005E1961">
        <w:rPr>
          <w:rFonts w:ascii="Times New Roman" w:hAnsi="Times New Roman" w:cs="Times New Roman"/>
          <w:sz w:val="28"/>
          <w:szCs w:val="28"/>
        </w:rPr>
        <w:t xml:space="preserve">% </w:t>
      </w:r>
      <w:proofErr w:type="gramStart"/>
      <w:r w:rsidRPr="005E1961">
        <w:rPr>
          <w:rFonts w:ascii="Times New Roman" w:hAnsi="Times New Roman" w:cs="Times New Roman"/>
          <w:sz w:val="28"/>
          <w:szCs w:val="28"/>
        </w:rPr>
        <w:t>опрошенных</w:t>
      </w:r>
      <w:proofErr w:type="gramEnd"/>
      <w:r w:rsidRPr="005E1961">
        <w:rPr>
          <w:rFonts w:ascii="Times New Roman" w:hAnsi="Times New Roman" w:cs="Times New Roman"/>
          <w:sz w:val="28"/>
          <w:szCs w:val="28"/>
        </w:rPr>
        <w:t>.</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13. Распределение ответов респондентов на вопрос: «Оцените наличие необходимых условий для организации питания»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E97068"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491" w:type="pct"/>
          </w:tcPr>
          <w:p w:rsidR="00CC52F8" w:rsidRPr="00E97068"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E97068"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499</w:t>
            </w:r>
          </w:p>
        </w:tc>
        <w:tc>
          <w:tcPr>
            <w:tcW w:w="491" w:type="pct"/>
          </w:tcPr>
          <w:p w:rsidR="00CC52F8" w:rsidRPr="00E97068"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97,3%</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857500"/>
            <wp:effectExtent l="19050" t="0" r="0" b="0"/>
            <wp:docPr id="13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Рассмотрим распределение ответов на данный вопрос в разрезе исследуемых образовательных учреждений (Таблица 14). </w:t>
      </w:r>
      <w:r w:rsidRPr="00BE3612">
        <w:rPr>
          <w:rFonts w:ascii="Times New Roman" w:hAnsi="Times New Roman" w:cs="Times New Roman"/>
          <w:sz w:val="28"/>
          <w:szCs w:val="28"/>
        </w:rPr>
        <w:t xml:space="preserve">Больше всего низких оценок данного показателя дают респонденты </w:t>
      </w:r>
      <w:r w:rsidR="00BE3612" w:rsidRPr="00BE3612">
        <w:rPr>
          <w:rFonts w:ascii="Times New Roman" w:hAnsi="Times New Roman" w:cs="Times New Roman"/>
          <w:sz w:val="28"/>
          <w:szCs w:val="28"/>
        </w:rPr>
        <w:t xml:space="preserve">из </w:t>
      </w:r>
      <w:proofErr w:type="gramStart"/>
      <w:r w:rsidR="00BE3612" w:rsidRPr="00BE3612">
        <w:rPr>
          <w:rFonts w:ascii="Times New Roman" w:hAnsi="Times New Roman" w:cs="Times New Roman"/>
          <w:sz w:val="28"/>
          <w:szCs w:val="28"/>
        </w:rPr>
        <w:t>Стрелецкой</w:t>
      </w:r>
      <w:proofErr w:type="gramEnd"/>
      <w:r w:rsidR="00BE3612" w:rsidRPr="00BE3612">
        <w:rPr>
          <w:rFonts w:ascii="Times New Roman" w:hAnsi="Times New Roman" w:cs="Times New Roman"/>
          <w:sz w:val="28"/>
          <w:szCs w:val="28"/>
        </w:rPr>
        <w:t xml:space="preserve"> СОШ.</w:t>
      </w: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14. Распределение ответов респондентов в разрезе учреждений на вопрос: «Оцените наличие необходимых условий для организации питания»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87"/>
        <w:gridCol w:w="1101"/>
        <w:gridCol w:w="1549"/>
      </w:tblGrid>
      <w:tr w:rsidR="00CC52F8" w:rsidTr="00994466">
        <w:tc>
          <w:tcPr>
            <w:tcW w:w="3693"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543"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764"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BE3612" w:rsidTr="00994466">
        <w:tc>
          <w:tcPr>
            <w:tcW w:w="3693" w:type="pct"/>
            <w:vAlign w:val="bottom"/>
          </w:tcPr>
          <w:p w:rsidR="00BE3612" w:rsidRPr="00FE5FF3" w:rsidRDefault="00BE3612" w:rsidP="00BE3612">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«Мокроусовская СОШ №2»</w:t>
            </w:r>
          </w:p>
        </w:tc>
        <w:tc>
          <w:tcPr>
            <w:tcW w:w="543" w:type="pct"/>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3,8%</w:t>
            </w:r>
          </w:p>
        </w:tc>
        <w:tc>
          <w:tcPr>
            <w:tcW w:w="764" w:type="pct"/>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96,2%</w:t>
            </w:r>
          </w:p>
        </w:tc>
      </w:tr>
      <w:tr w:rsidR="00BE3612" w:rsidTr="00994466">
        <w:tc>
          <w:tcPr>
            <w:tcW w:w="3693" w:type="pct"/>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«Курортская СОШ» Петуховского р-на</w:t>
            </w:r>
          </w:p>
        </w:tc>
        <w:tc>
          <w:tcPr>
            <w:tcW w:w="543" w:type="pct"/>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2,0%</w:t>
            </w:r>
          </w:p>
        </w:tc>
        <w:tc>
          <w:tcPr>
            <w:tcW w:w="764" w:type="pct"/>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98,0%</w:t>
            </w:r>
          </w:p>
        </w:tc>
      </w:tr>
      <w:tr w:rsidR="00BE3612" w:rsidTr="00BE3612">
        <w:tc>
          <w:tcPr>
            <w:tcW w:w="3693" w:type="pct"/>
            <w:vAlign w:val="bottom"/>
          </w:tcPr>
          <w:p w:rsidR="00BE3612" w:rsidRPr="00FE5FF3" w:rsidRDefault="00BE3612" w:rsidP="00BE3612">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w:t>
            </w:r>
            <w:proofErr w:type="gramStart"/>
            <w:r w:rsidRPr="00FE5FF3">
              <w:rPr>
                <w:rFonts w:ascii="Times New Roman" w:hAnsi="Times New Roman" w:cs="Times New Roman"/>
                <w:color w:val="000000"/>
                <w:sz w:val="28"/>
                <w:szCs w:val="28"/>
              </w:rPr>
              <w:t>Октябрьская</w:t>
            </w:r>
            <w:proofErr w:type="gramEnd"/>
            <w:r w:rsidRPr="00FE5FF3">
              <w:rPr>
                <w:rFonts w:ascii="Times New Roman" w:hAnsi="Times New Roman" w:cs="Times New Roman"/>
                <w:color w:val="000000"/>
                <w:sz w:val="28"/>
                <w:szCs w:val="28"/>
              </w:rPr>
              <w:t xml:space="preserve"> СОШ» Петуховского р-на</w:t>
            </w:r>
          </w:p>
        </w:tc>
        <w:tc>
          <w:tcPr>
            <w:tcW w:w="543" w:type="pct"/>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764" w:type="pct"/>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100,0%</w:t>
            </w:r>
          </w:p>
        </w:tc>
      </w:tr>
      <w:tr w:rsidR="00BE3612" w:rsidTr="00994466">
        <w:tc>
          <w:tcPr>
            <w:tcW w:w="3693" w:type="pct"/>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w:t>
            </w:r>
            <w:proofErr w:type="gramStart"/>
            <w:r w:rsidRPr="00FE5FF3">
              <w:rPr>
                <w:rFonts w:ascii="Times New Roman" w:hAnsi="Times New Roman" w:cs="Times New Roman"/>
                <w:sz w:val="28"/>
                <w:szCs w:val="28"/>
              </w:rPr>
              <w:t>Стрелецкая</w:t>
            </w:r>
            <w:proofErr w:type="gramEnd"/>
            <w:r w:rsidRPr="00FE5FF3">
              <w:rPr>
                <w:rFonts w:ascii="Times New Roman" w:hAnsi="Times New Roman" w:cs="Times New Roman"/>
                <w:sz w:val="28"/>
                <w:szCs w:val="28"/>
              </w:rPr>
              <w:t xml:space="preserve"> СОШ» Петуховского р-на</w:t>
            </w:r>
          </w:p>
        </w:tc>
        <w:tc>
          <w:tcPr>
            <w:tcW w:w="543" w:type="pct"/>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6,8%</w:t>
            </w:r>
          </w:p>
        </w:tc>
        <w:tc>
          <w:tcPr>
            <w:tcW w:w="764" w:type="pct"/>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93,2%</w:t>
            </w:r>
          </w:p>
        </w:tc>
      </w:tr>
      <w:tr w:rsidR="00BE3612" w:rsidTr="00BE3612">
        <w:tc>
          <w:tcPr>
            <w:tcW w:w="3693" w:type="pct"/>
            <w:vAlign w:val="bottom"/>
          </w:tcPr>
          <w:p w:rsidR="00BE3612" w:rsidRPr="00FE5FF3" w:rsidRDefault="00BE3612" w:rsidP="00BE3612">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МОУ «Сухменская СОШ» Половинского р-на</w:t>
            </w:r>
          </w:p>
        </w:tc>
        <w:tc>
          <w:tcPr>
            <w:tcW w:w="543" w:type="pct"/>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764" w:type="pct"/>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100,0%</w:t>
            </w:r>
          </w:p>
        </w:tc>
      </w:tr>
      <w:tr w:rsidR="00BE3612" w:rsidTr="00BE3612">
        <w:tc>
          <w:tcPr>
            <w:tcW w:w="3693" w:type="pct"/>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«Байдарская ООШ» Половинского р-на</w:t>
            </w:r>
          </w:p>
        </w:tc>
        <w:tc>
          <w:tcPr>
            <w:tcW w:w="543" w:type="pct"/>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764" w:type="pct"/>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100,0%</w:t>
            </w:r>
          </w:p>
        </w:tc>
      </w:tr>
      <w:tr w:rsidR="00BE3612" w:rsidTr="00BE3612">
        <w:tc>
          <w:tcPr>
            <w:tcW w:w="3693" w:type="pct"/>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«Воскресенская ООШ» Половинского р-на</w:t>
            </w:r>
          </w:p>
        </w:tc>
        <w:tc>
          <w:tcPr>
            <w:tcW w:w="543" w:type="pct"/>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764" w:type="pct"/>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100,0%</w:t>
            </w:r>
          </w:p>
        </w:tc>
      </w:tr>
      <w:tr w:rsidR="00BE3612" w:rsidTr="00994466">
        <w:tc>
          <w:tcPr>
            <w:tcW w:w="3693" w:type="pct"/>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«Половинская СОШ» Половинского р-на</w:t>
            </w:r>
          </w:p>
        </w:tc>
        <w:tc>
          <w:tcPr>
            <w:tcW w:w="543" w:type="pct"/>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5,5%</w:t>
            </w:r>
          </w:p>
        </w:tc>
        <w:tc>
          <w:tcPr>
            <w:tcW w:w="764" w:type="pct"/>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94,5%</w:t>
            </w:r>
          </w:p>
        </w:tc>
      </w:tr>
      <w:tr w:rsidR="00BE3612" w:rsidTr="00BE3612">
        <w:tc>
          <w:tcPr>
            <w:tcW w:w="3693" w:type="pct"/>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«Сумкинская СОШ» Половинского р-на</w:t>
            </w:r>
          </w:p>
        </w:tc>
        <w:tc>
          <w:tcPr>
            <w:tcW w:w="543" w:type="pct"/>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764" w:type="pct"/>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100,0%</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Следующий вопрос касался оценки условий для индивидуальной работы с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Распределение ответов респондентов представлено в Таблице 15.</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15. Распределение ответов респондентов на вопрос: «Оцените условия для индивидуальной работы с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385968"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491" w:type="pct"/>
          </w:tcPr>
          <w:p w:rsidR="00CC52F8" w:rsidRPr="00385968"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385968"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491" w:type="pct"/>
          </w:tcPr>
          <w:p w:rsidR="00CC52F8" w:rsidRPr="00385968"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0,4%</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385968"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63</w:t>
            </w:r>
          </w:p>
        </w:tc>
        <w:tc>
          <w:tcPr>
            <w:tcW w:w="491" w:type="pct"/>
          </w:tcPr>
          <w:p w:rsidR="00CC52F8" w:rsidRPr="00385968"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385968"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251</w:t>
            </w:r>
          </w:p>
        </w:tc>
        <w:tc>
          <w:tcPr>
            <w:tcW w:w="491" w:type="pct"/>
          </w:tcPr>
          <w:p w:rsidR="00CC52F8" w:rsidRPr="00385968"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48,9%</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385968"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192</w:t>
            </w:r>
          </w:p>
        </w:tc>
        <w:tc>
          <w:tcPr>
            <w:tcW w:w="491" w:type="pct"/>
          </w:tcPr>
          <w:p w:rsidR="00CC52F8" w:rsidRPr="00385968"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37,4%</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038350"/>
            <wp:effectExtent l="19050" t="0" r="0" b="0"/>
            <wp:docPr id="13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CC52F8" w:rsidRPr="00692235" w:rsidRDefault="00CC52F8" w:rsidP="00CC52F8">
      <w:pPr>
        <w:spacing w:after="0" w:line="240" w:lineRule="auto"/>
        <w:ind w:firstLine="720"/>
        <w:jc w:val="both"/>
        <w:rPr>
          <w:rFonts w:ascii="Times New Roman" w:hAnsi="Times New Roman" w:cs="Times New Roman"/>
          <w:sz w:val="28"/>
          <w:szCs w:val="28"/>
        </w:rPr>
      </w:pPr>
      <w:r w:rsidRPr="005E1961">
        <w:rPr>
          <w:rFonts w:ascii="Times New Roman" w:hAnsi="Times New Roman" w:cs="Times New Roman"/>
          <w:sz w:val="28"/>
          <w:szCs w:val="28"/>
        </w:rPr>
        <w:t>Большинство респондентов (</w:t>
      </w:r>
      <w:r w:rsidR="005E1961" w:rsidRPr="005E1961">
        <w:rPr>
          <w:rFonts w:ascii="Times New Roman" w:hAnsi="Times New Roman" w:cs="Times New Roman"/>
          <w:sz w:val="28"/>
          <w:szCs w:val="28"/>
        </w:rPr>
        <w:t>86,3</w:t>
      </w:r>
      <w:r w:rsidRPr="005E1961">
        <w:rPr>
          <w:rFonts w:ascii="Times New Roman" w:hAnsi="Times New Roman" w:cs="Times New Roman"/>
          <w:sz w:val="28"/>
          <w:szCs w:val="28"/>
        </w:rPr>
        <w:t xml:space="preserve">%) в той или иной степени удовлетворены условиями для индивидуальной работы </w:t>
      </w:r>
      <w:proofErr w:type="gramStart"/>
      <w:r w:rsidRPr="005E1961">
        <w:rPr>
          <w:rFonts w:ascii="Times New Roman" w:hAnsi="Times New Roman" w:cs="Times New Roman"/>
          <w:sz w:val="28"/>
          <w:szCs w:val="28"/>
        </w:rPr>
        <w:t>с</w:t>
      </w:r>
      <w:proofErr w:type="gramEnd"/>
      <w:r w:rsidRPr="005E1961">
        <w:rPr>
          <w:rFonts w:ascii="Times New Roman" w:hAnsi="Times New Roman" w:cs="Times New Roman"/>
          <w:sz w:val="28"/>
          <w:szCs w:val="28"/>
        </w:rPr>
        <w:t xml:space="preserve"> обучающимися. Низкие </w:t>
      </w:r>
      <w:r w:rsidR="005E1961" w:rsidRPr="005E1961">
        <w:rPr>
          <w:rFonts w:ascii="Times New Roman" w:hAnsi="Times New Roman" w:cs="Times New Roman"/>
          <w:sz w:val="28"/>
          <w:szCs w:val="28"/>
        </w:rPr>
        <w:t>оценки данному показателю дали 1,4</w:t>
      </w:r>
      <w:r w:rsidRPr="005E1961">
        <w:rPr>
          <w:rFonts w:ascii="Times New Roman" w:hAnsi="Times New Roman" w:cs="Times New Roman"/>
          <w:sz w:val="28"/>
          <w:szCs w:val="28"/>
        </w:rPr>
        <w:t>% респондентов в совокупности.</w:t>
      </w:r>
    </w:p>
    <w:p w:rsidR="00CC52F8" w:rsidRDefault="00CC52F8" w:rsidP="00CC52F8">
      <w:pPr>
        <w:spacing w:after="0" w:line="240" w:lineRule="auto"/>
        <w:ind w:firstLine="720"/>
        <w:jc w:val="both"/>
        <w:rPr>
          <w:rFonts w:ascii="Times New Roman" w:hAnsi="Times New Roman" w:cs="Times New Roman"/>
          <w:sz w:val="28"/>
          <w:szCs w:val="28"/>
        </w:rPr>
      </w:pPr>
      <w:r w:rsidRPr="00692235">
        <w:rPr>
          <w:rFonts w:ascii="Times New Roman" w:hAnsi="Times New Roman" w:cs="Times New Roman"/>
          <w:sz w:val="28"/>
          <w:szCs w:val="28"/>
        </w:rPr>
        <w:t>Рассмотрим распределение ответов на данный вопрос в</w:t>
      </w:r>
      <w:r>
        <w:rPr>
          <w:rFonts w:ascii="Times New Roman" w:hAnsi="Times New Roman" w:cs="Times New Roman"/>
          <w:sz w:val="28"/>
          <w:szCs w:val="28"/>
        </w:rPr>
        <w:t xml:space="preserve"> разрезе исследуемых образовательных учреждений (Таблица </w:t>
      </w:r>
      <w:r w:rsidRPr="00BE3612">
        <w:rPr>
          <w:rFonts w:ascii="Times New Roman" w:hAnsi="Times New Roman" w:cs="Times New Roman"/>
          <w:sz w:val="28"/>
          <w:szCs w:val="28"/>
        </w:rPr>
        <w:t xml:space="preserve">16). Больше всего низких оценок данного показателя дают респонденты из </w:t>
      </w:r>
      <w:proofErr w:type="gramStart"/>
      <w:r w:rsidR="00BE3612" w:rsidRPr="00BE3612">
        <w:rPr>
          <w:rFonts w:ascii="Times New Roman" w:hAnsi="Times New Roman" w:cs="Times New Roman"/>
          <w:sz w:val="28"/>
          <w:szCs w:val="28"/>
        </w:rPr>
        <w:t>Стрелецкой</w:t>
      </w:r>
      <w:proofErr w:type="gramEnd"/>
      <w:r w:rsidR="00BE3612" w:rsidRPr="00BE3612">
        <w:rPr>
          <w:rFonts w:ascii="Times New Roman" w:hAnsi="Times New Roman" w:cs="Times New Roman"/>
          <w:sz w:val="28"/>
          <w:szCs w:val="28"/>
        </w:rPr>
        <w:t xml:space="preserve"> СОШ.</w:t>
      </w:r>
    </w:p>
    <w:p w:rsidR="00BE3612" w:rsidRDefault="00BE3612"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Таблица 16. Распределение ответов респондентов в разрезе учреждений на вопрос: «Оцените условия для индивидуальной работы с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0"/>
        <w:gridCol w:w="895"/>
        <w:gridCol w:w="978"/>
        <w:gridCol w:w="940"/>
        <w:gridCol w:w="2563"/>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BE3612" w:rsidTr="00BE3612">
        <w:tc>
          <w:tcPr>
            <w:tcW w:w="0" w:type="auto"/>
            <w:vAlign w:val="bottom"/>
          </w:tcPr>
          <w:p w:rsidR="00BE3612" w:rsidRPr="00FE5FF3" w:rsidRDefault="00BE3612" w:rsidP="00BE3612">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«Мокроусовская СОШ №2»</w:t>
            </w: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1,3%</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15,4%</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74,4%</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9,0%</w:t>
            </w:r>
          </w:p>
        </w:tc>
      </w:tr>
      <w:tr w:rsidR="00BE3612" w:rsidTr="00BE3612">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«Курортская СОШ» Петуховского р-на</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2,0%</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10,0%</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44,0%</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44,0%</w:t>
            </w:r>
          </w:p>
        </w:tc>
      </w:tr>
      <w:tr w:rsidR="00BE3612" w:rsidTr="00BE3612">
        <w:tc>
          <w:tcPr>
            <w:tcW w:w="0" w:type="auto"/>
            <w:vAlign w:val="bottom"/>
          </w:tcPr>
          <w:p w:rsidR="00BE3612" w:rsidRPr="00FE5FF3" w:rsidRDefault="00BE3612" w:rsidP="00BE3612">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w:t>
            </w:r>
            <w:proofErr w:type="gramStart"/>
            <w:r w:rsidRPr="00FE5FF3">
              <w:rPr>
                <w:rFonts w:ascii="Times New Roman" w:hAnsi="Times New Roman" w:cs="Times New Roman"/>
                <w:color w:val="000000"/>
                <w:sz w:val="28"/>
                <w:szCs w:val="28"/>
              </w:rPr>
              <w:t>Октябрьская</w:t>
            </w:r>
            <w:proofErr w:type="gramEnd"/>
            <w:r w:rsidRPr="00FE5FF3">
              <w:rPr>
                <w:rFonts w:ascii="Times New Roman" w:hAnsi="Times New Roman" w:cs="Times New Roman"/>
                <w:color w:val="000000"/>
                <w:sz w:val="28"/>
                <w:szCs w:val="28"/>
              </w:rPr>
              <w:t xml:space="preserve"> СОШ» Петуховского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7,7%</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76,9%</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15,4%</w:t>
            </w:r>
          </w:p>
        </w:tc>
      </w:tr>
      <w:tr w:rsidR="00BE3612" w:rsidTr="00BE3612">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w:t>
            </w:r>
            <w:proofErr w:type="gramStart"/>
            <w:r w:rsidRPr="00FE5FF3">
              <w:rPr>
                <w:rFonts w:ascii="Times New Roman" w:hAnsi="Times New Roman" w:cs="Times New Roman"/>
                <w:sz w:val="28"/>
                <w:szCs w:val="28"/>
              </w:rPr>
              <w:t>Стрелецкая</w:t>
            </w:r>
            <w:proofErr w:type="gramEnd"/>
            <w:r w:rsidRPr="00FE5FF3">
              <w:rPr>
                <w:rFonts w:ascii="Times New Roman" w:hAnsi="Times New Roman" w:cs="Times New Roman"/>
                <w:sz w:val="28"/>
                <w:szCs w:val="28"/>
              </w:rPr>
              <w:t xml:space="preserve"> СОШ» Петуховского р-на</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4,5%</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36,4%</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43,2%</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15,9%</w:t>
            </w:r>
          </w:p>
        </w:tc>
      </w:tr>
      <w:tr w:rsidR="00BE3612" w:rsidTr="00BE3612">
        <w:tc>
          <w:tcPr>
            <w:tcW w:w="0" w:type="auto"/>
            <w:vAlign w:val="bottom"/>
          </w:tcPr>
          <w:p w:rsidR="00BE3612" w:rsidRPr="00FE5FF3" w:rsidRDefault="00BE3612" w:rsidP="00BE3612">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МОУ «Сухменская СОШ» Половинского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16,2%</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59,5%</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24,3%</w:t>
            </w:r>
          </w:p>
        </w:tc>
      </w:tr>
      <w:tr w:rsidR="00BE3612" w:rsidTr="00BE3612">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«Байдарская ООШ» Половинского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18,8%</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31,3%</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50,0%</w:t>
            </w:r>
          </w:p>
        </w:tc>
      </w:tr>
      <w:tr w:rsidR="00BE3612" w:rsidTr="00BE3612">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«Воскресенская ООШ» Половинского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8,6%</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62,9%</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28,6%</w:t>
            </w:r>
          </w:p>
        </w:tc>
      </w:tr>
      <w:tr w:rsidR="00BE3612" w:rsidTr="009F05AA">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«Половинская СОШ» Половинского р-на</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1,6%</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,8%</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6,3%</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27,6%</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63,8%</w:t>
            </w:r>
          </w:p>
        </w:tc>
      </w:tr>
      <w:tr w:rsidR="00BE3612" w:rsidTr="00BE3612">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«Сумкинская СОШ» Половинского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5,2%</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39,7%</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55,2%</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оценки наличия дополнительных образовательных программ. Распределение ответов респондентов на данный вопрос представлено в Таблице 17.</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17. Распределение ответов респондентов на вопрос: «Оцените наличие дополнительных образовательных программ»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3C5D10"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491" w:type="pct"/>
          </w:tcPr>
          <w:p w:rsidR="00CC52F8" w:rsidRPr="003C5D10"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3C5D10"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491" w:type="pct"/>
          </w:tcPr>
          <w:p w:rsidR="00CC52F8" w:rsidRPr="003C5D10"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0,8%</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3C5D10"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65</w:t>
            </w:r>
          </w:p>
        </w:tc>
        <w:tc>
          <w:tcPr>
            <w:tcW w:w="491" w:type="pct"/>
          </w:tcPr>
          <w:p w:rsidR="00CC52F8" w:rsidRPr="003C5D10"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3C5D10"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200</w:t>
            </w:r>
          </w:p>
        </w:tc>
        <w:tc>
          <w:tcPr>
            <w:tcW w:w="491" w:type="pct"/>
          </w:tcPr>
          <w:p w:rsidR="00CC52F8" w:rsidRPr="003C5D10"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39%</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3C5D10"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232</w:t>
            </w:r>
          </w:p>
        </w:tc>
        <w:tc>
          <w:tcPr>
            <w:tcW w:w="491" w:type="pct"/>
          </w:tcPr>
          <w:p w:rsidR="00CC52F8" w:rsidRPr="003C5D10"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45,2%</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2038350"/>
            <wp:effectExtent l="19050" t="0" r="0" b="0"/>
            <wp:docPr id="13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CC52F8" w:rsidRDefault="005E1961" w:rsidP="00CC52F8">
      <w:pPr>
        <w:spacing w:after="0" w:line="240" w:lineRule="auto"/>
        <w:ind w:firstLine="720"/>
        <w:jc w:val="both"/>
        <w:rPr>
          <w:rFonts w:ascii="Times New Roman" w:hAnsi="Times New Roman" w:cs="Times New Roman"/>
          <w:sz w:val="28"/>
          <w:szCs w:val="28"/>
        </w:rPr>
      </w:pPr>
      <w:r w:rsidRPr="005E1961">
        <w:rPr>
          <w:rFonts w:ascii="Times New Roman" w:hAnsi="Times New Roman" w:cs="Times New Roman"/>
          <w:sz w:val="28"/>
          <w:szCs w:val="28"/>
        </w:rPr>
        <w:t>Большинство респондентов (84,2</w:t>
      </w:r>
      <w:r w:rsidR="00CC52F8" w:rsidRPr="005E1961">
        <w:rPr>
          <w:rFonts w:ascii="Times New Roman" w:hAnsi="Times New Roman" w:cs="Times New Roman"/>
          <w:sz w:val="28"/>
          <w:szCs w:val="28"/>
        </w:rPr>
        <w:t xml:space="preserve">%) в той или иной степени удовлетворены наличием дополнительных образовательных программ. Низкие </w:t>
      </w:r>
      <w:r w:rsidRPr="005E1961">
        <w:rPr>
          <w:rFonts w:ascii="Times New Roman" w:hAnsi="Times New Roman" w:cs="Times New Roman"/>
          <w:sz w:val="28"/>
          <w:szCs w:val="28"/>
        </w:rPr>
        <w:t>оценки данному показателю дали 3,1</w:t>
      </w:r>
      <w:r w:rsidR="00CC52F8" w:rsidRPr="005E1961">
        <w:rPr>
          <w:rFonts w:ascii="Times New Roman" w:hAnsi="Times New Roman" w:cs="Times New Roman"/>
          <w:sz w:val="28"/>
          <w:szCs w:val="28"/>
        </w:rPr>
        <w:t>% респондентов в совокупности.</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18).</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18. Распределение ответов респондентов в разрезе учреждений на вопрос: «Оцените наличие дополнительных образовательных программ»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0"/>
        <w:gridCol w:w="895"/>
        <w:gridCol w:w="978"/>
        <w:gridCol w:w="940"/>
        <w:gridCol w:w="2563"/>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BE3612" w:rsidTr="00BE3612">
        <w:tc>
          <w:tcPr>
            <w:tcW w:w="0" w:type="auto"/>
            <w:vAlign w:val="bottom"/>
          </w:tcPr>
          <w:p w:rsidR="00BE3612" w:rsidRPr="00FE5FF3" w:rsidRDefault="00BE3612" w:rsidP="00BE3612">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«Мокроусовская СОШ №2»</w:t>
            </w: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15,4%</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66,7%</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17,9%</w:t>
            </w:r>
          </w:p>
        </w:tc>
      </w:tr>
      <w:tr w:rsidR="00BE3612" w:rsidTr="00BE3612">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«Курортская СОШ» Петуховского р-на</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2,0%</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12,0%</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20,0%</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66,0%</w:t>
            </w:r>
          </w:p>
        </w:tc>
      </w:tr>
      <w:tr w:rsidR="00BE3612" w:rsidTr="00BE3612">
        <w:tc>
          <w:tcPr>
            <w:tcW w:w="0" w:type="auto"/>
            <w:vAlign w:val="bottom"/>
          </w:tcPr>
          <w:p w:rsidR="00BE3612" w:rsidRPr="00FE5FF3" w:rsidRDefault="00BE3612" w:rsidP="00BE3612">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w:t>
            </w:r>
            <w:proofErr w:type="gramStart"/>
            <w:r w:rsidRPr="00FE5FF3">
              <w:rPr>
                <w:rFonts w:ascii="Times New Roman" w:hAnsi="Times New Roman" w:cs="Times New Roman"/>
                <w:color w:val="000000"/>
                <w:sz w:val="28"/>
                <w:szCs w:val="28"/>
              </w:rPr>
              <w:t>Октябрьская</w:t>
            </w:r>
            <w:proofErr w:type="gramEnd"/>
            <w:r w:rsidRPr="00FE5FF3">
              <w:rPr>
                <w:rFonts w:ascii="Times New Roman" w:hAnsi="Times New Roman" w:cs="Times New Roman"/>
                <w:color w:val="000000"/>
                <w:sz w:val="28"/>
                <w:szCs w:val="28"/>
              </w:rPr>
              <w:t xml:space="preserve"> СОШ» Петуховского р-на</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7,7%</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23,1%</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46,2%</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23,1%</w:t>
            </w:r>
          </w:p>
        </w:tc>
      </w:tr>
      <w:tr w:rsidR="00BE3612" w:rsidTr="009F05AA">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w:t>
            </w:r>
            <w:proofErr w:type="gramStart"/>
            <w:r w:rsidRPr="00FE5FF3">
              <w:rPr>
                <w:rFonts w:ascii="Times New Roman" w:hAnsi="Times New Roman" w:cs="Times New Roman"/>
                <w:sz w:val="28"/>
                <w:szCs w:val="28"/>
              </w:rPr>
              <w:t>Стрелецкая</w:t>
            </w:r>
            <w:proofErr w:type="gramEnd"/>
            <w:r w:rsidRPr="00FE5FF3">
              <w:rPr>
                <w:rFonts w:ascii="Times New Roman" w:hAnsi="Times New Roman" w:cs="Times New Roman"/>
                <w:sz w:val="28"/>
                <w:szCs w:val="28"/>
              </w:rPr>
              <w:t xml:space="preserve"> СОШ» Петуховского р-на</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9,1%</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6,8%</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22,7%</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50,0%</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11,4%</w:t>
            </w:r>
          </w:p>
        </w:tc>
      </w:tr>
      <w:tr w:rsidR="00BE3612" w:rsidTr="00BE3612">
        <w:tc>
          <w:tcPr>
            <w:tcW w:w="0" w:type="auto"/>
            <w:vAlign w:val="bottom"/>
          </w:tcPr>
          <w:p w:rsidR="00BE3612" w:rsidRPr="00FE5FF3" w:rsidRDefault="00BE3612" w:rsidP="00BE3612">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МОУ «Сухменская СОШ» Половинского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21,6%</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62,2%</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16,2%</w:t>
            </w:r>
          </w:p>
        </w:tc>
      </w:tr>
      <w:tr w:rsidR="00BE3612" w:rsidTr="00BE3612">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«Байдарская ООШ» Половинского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18,8%</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81,3%</w:t>
            </w:r>
          </w:p>
        </w:tc>
      </w:tr>
      <w:tr w:rsidR="00BE3612" w:rsidTr="00BE3612">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«Воскресенская ООШ» Половинского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17,1%</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68,6%</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14,3%</w:t>
            </w:r>
          </w:p>
        </w:tc>
      </w:tr>
      <w:tr w:rsidR="00BE3612" w:rsidTr="009F05AA">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«Половинская СОШ» Половинского р-на</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1,6%</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,8%</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3,1%</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16,5%</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78,0%</w:t>
            </w:r>
          </w:p>
        </w:tc>
      </w:tr>
      <w:tr w:rsidR="00BE3612" w:rsidTr="00BE3612">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«Сумкинская СОШ» Половинского р-на</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1,7%</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12,1%</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31,0%</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55,2%</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наличия возможностей развития творческих способностей и интересов обучающихся. Распределение ответов представлено в Таблице 19.</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19. Распределение ответов респондентов на вопрос: «Оцените наличие возможности развития творческих способностей и интересов обучающихся»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320DE6"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491" w:type="pct"/>
          </w:tcPr>
          <w:p w:rsidR="00CC52F8" w:rsidRPr="00320DE6"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0,8%</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320DE6"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491" w:type="pct"/>
          </w:tcPr>
          <w:p w:rsidR="00CC52F8" w:rsidRPr="00320DE6"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320DE6"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tc>
        <w:tc>
          <w:tcPr>
            <w:tcW w:w="491" w:type="pct"/>
          </w:tcPr>
          <w:p w:rsidR="00CC52F8" w:rsidRPr="00320DE6"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320DE6"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193</w:t>
            </w:r>
          </w:p>
        </w:tc>
        <w:tc>
          <w:tcPr>
            <w:tcW w:w="491" w:type="pct"/>
          </w:tcPr>
          <w:p w:rsidR="00CC52F8" w:rsidRPr="00320DE6"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37,6%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320DE6"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279</w:t>
            </w:r>
          </w:p>
        </w:tc>
        <w:tc>
          <w:tcPr>
            <w:tcW w:w="491" w:type="pct"/>
          </w:tcPr>
          <w:p w:rsidR="00CC52F8" w:rsidRPr="00320DE6" w:rsidRDefault="005E196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54,4%</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1790700"/>
            <wp:effectExtent l="19050" t="0" r="0" b="0"/>
            <wp:docPr id="13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CC52F8" w:rsidRDefault="005E1961" w:rsidP="00CC52F8">
      <w:pPr>
        <w:spacing w:after="0" w:line="240" w:lineRule="auto"/>
        <w:ind w:firstLine="720"/>
        <w:jc w:val="both"/>
        <w:rPr>
          <w:rFonts w:ascii="Times New Roman" w:hAnsi="Times New Roman" w:cs="Times New Roman"/>
          <w:sz w:val="28"/>
          <w:szCs w:val="28"/>
        </w:rPr>
      </w:pPr>
      <w:r w:rsidRPr="005E1961">
        <w:rPr>
          <w:rFonts w:ascii="Times New Roman" w:hAnsi="Times New Roman" w:cs="Times New Roman"/>
          <w:sz w:val="28"/>
          <w:szCs w:val="28"/>
        </w:rPr>
        <w:t>Большинство респондентов (94</w:t>
      </w:r>
      <w:r w:rsidR="00CC52F8" w:rsidRPr="005E1961">
        <w:rPr>
          <w:rFonts w:ascii="Times New Roman" w:hAnsi="Times New Roman" w:cs="Times New Roman"/>
          <w:sz w:val="28"/>
          <w:szCs w:val="28"/>
        </w:rPr>
        <w:t xml:space="preserve">%) в той или иной степени удовлетворены данным показателем. Низкие </w:t>
      </w:r>
      <w:r w:rsidRPr="005E1961">
        <w:rPr>
          <w:rFonts w:ascii="Times New Roman" w:hAnsi="Times New Roman" w:cs="Times New Roman"/>
          <w:sz w:val="28"/>
          <w:szCs w:val="28"/>
        </w:rPr>
        <w:t>оценки данному показателю дали 1,4</w:t>
      </w:r>
      <w:r w:rsidR="00CC52F8" w:rsidRPr="005E1961">
        <w:rPr>
          <w:rFonts w:ascii="Times New Roman" w:hAnsi="Times New Roman" w:cs="Times New Roman"/>
          <w:sz w:val="28"/>
          <w:szCs w:val="28"/>
        </w:rPr>
        <w:t>% респондентов в совокупности.</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20).</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20. Распределение ответов респондентов в разрезе учреждений на вопрос: «Оцените наличие возможности развития творческих способностей и интересов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0"/>
        <w:gridCol w:w="895"/>
        <w:gridCol w:w="978"/>
        <w:gridCol w:w="940"/>
        <w:gridCol w:w="2563"/>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BE3612" w:rsidTr="00BE3612">
        <w:tc>
          <w:tcPr>
            <w:tcW w:w="0" w:type="auto"/>
            <w:vAlign w:val="bottom"/>
          </w:tcPr>
          <w:p w:rsidR="00BE3612" w:rsidRPr="00FE5FF3" w:rsidRDefault="00BE3612" w:rsidP="00BE3612">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«Мокроусовская СОШ №2»</w:t>
            </w: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7,7%</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57,7%</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34,6%</w:t>
            </w:r>
          </w:p>
        </w:tc>
      </w:tr>
      <w:tr w:rsidR="00BE3612" w:rsidTr="00BE3612">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«Курортская СОШ» Петуховского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2,0%</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8,0%</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70,0%</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20,0%</w:t>
            </w:r>
          </w:p>
        </w:tc>
      </w:tr>
      <w:tr w:rsidR="00BE3612" w:rsidTr="00BE3612">
        <w:tc>
          <w:tcPr>
            <w:tcW w:w="0" w:type="auto"/>
            <w:vAlign w:val="bottom"/>
          </w:tcPr>
          <w:p w:rsidR="00BE3612" w:rsidRPr="00FE5FF3" w:rsidRDefault="00BE3612" w:rsidP="00BE3612">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w:t>
            </w:r>
            <w:proofErr w:type="gramStart"/>
            <w:r w:rsidRPr="00FE5FF3">
              <w:rPr>
                <w:rFonts w:ascii="Times New Roman" w:hAnsi="Times New Roman" w:cs="Times New Roman"/>
                <w:color w:val="000000"/>
                <w:sz w:val="28"/>
                <w:szCs w:val="28"/>
              </w:rPr>
              <w:t>Октябрьская</w:t>
            </w:r>
            <w:proofErr w:type="gramEnd"/>
            <w:r w:rsidRPr="00FE5FF3">
              <w:rPr>
                <w:rFonts w:ascii="Times New Roman" w:hAnsi="Times New Roman" w:cs="Times New Roman"/>
                <w:color w:val="000000"/>
                <w:sz w:val="28"/>
                <w:szCs w:val="28"/>
              </w:rPr>
              <w:t xml:space="preserve"> СОШ» Петуховского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15,4%</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46,2%</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38,5%</w:t>
            </w:r>
          </w:p>
        </w:tc>
      </w:tr>
      <w:tr w:rsidR="00BE3612" w:rsidTr="00BE3612">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w:t>
            </w:r>
            <w:proofErr w:type="gramStart"/>
            <w:r w:rsidRPr="00FE5FF3">
              <w:rPr>
                <w:rFonts w:ascii="Times New Roman" w:hAnsi="Times New Roman" w:cs="Times New Roman"/>
                <w:sz w:val="28"/>
                <w:szCs w:val="28"/>
              </w:rPr>
              <w:t>Стрелецкая</w:t>
            </w:r>
            <w:proofErr w:type="gramEnd"/>
            <w:r w:rsidRPr="00FE5FF3">
              <w:rPr>
                <w:rFonts w:ascii="Times New Roman" w:hAnsi="Times New Roman" w:cs="Times New Roman"/>
                <w:sz w:val="28"/>
                <w:szCs w:val="28"/>
              </w:rPr>
              <w:t xml:space="preserve"> СОШ» Петуховского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9,1%</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50,0%</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40,9%</w:t>
            </w:r>
          </w:p>
        </w:tc>
      </w:tr>
      <w:tr w:rsidR="00BE3612" w:rsidTr="00BE3612">
        <w:tc>
          <w:tcPr>
            <w:tcW w:w="0" w:type="auto"/>
            <w:vAlign w:val="bottom"/>
          </w:tcPr>
          <w:p w:rsidR="00BE3612" w:rsidRPr="00FE5FF3" w:rsidRDefault="00BE3612" w:rsidP="00BE3612">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МОУ «Сухменская СОШ» Половинского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5,4%</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70,3%</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24,3%</w:t>
            </w:r>
          </w:p>
        </w:tc>
      </w:tr>
      <w:tr w:rsidR="00BE3612" w:rsidTr="00BE3612">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«Байдарская ООШ» Половинского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31,3%</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68,8%</w:t>
            </w:r>
          </w:p>
        </w:tc>
      </w:tr>
      <w:tr w:rsidR="00BE3612" w:rsidTr="00BE3612">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«Воскресенская ООШ» Половинского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5,7%</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31,4%</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62,9%</w:t>
            </w:r>
          </w:p>
        </w:tc>
      </w:tr>
      <w:tr w:rsidR="00BE3612" w:rsidTr="009F05AA">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 xml:space="preserve">МОУ «Половинская </w:t>
            </w:r>
            <w:r w:rsidRPr="00FE5FF3">
              <w:rPr>
                <w:rFonts w:ascii="Times New Roman" w:hAnsi="Times New Roman" w:cs="Times New Roman"/>
                <w:sz w:val="28"/>
                <w:szCs w:val="28"/>
              </w:rPr>
              <w:lastRenderedPageBreak/>
              <w:t>СОШ» Половинского р-на</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lastRenderedPageBreak/>
              <w:t>1,6%</w:t>
            </w:r>
          </w:p>
        </w:tc>
        <w:tc>
          <w:tcPr>
            <w:tcW w:w="0" w:type="auto"/>
          </w:tcPr>
          <w:p w:rsidR="00BE3612" w:rsidRPr="00BE3612" w:rsidRDefault="00682453" w:rsidP="00BE3612">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BE3612" w:rsidRPr="00BE3612">
              <w:rPr>
                <w:rFonts w:ascii="Times New Roman" w:hAnsi="Times New Roman" w:cs="Times New Roman"/>
                <w:color w:val="000000"/>
                <w:sz w:val="28"/>
                <w:szCs w:val="28"/>
              </w:rPr>
              <w:t>,8%</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3,9%</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8,7%</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85,0%</w:t>
            </w:r>
          </w:p>
        </w:tc>
      </w:tr>
      <w:tr w:rsidR="00BE3612" w:rsidTr="00BE3612">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lastRenderedPageBreak/>
              <w:t>МОУ «Сумкинская СОШ» Половинского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7,7%</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57,7%</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34,6%</w:t>
            </w:r>
          </w:p>
        </w:tc>
      </w:tr>
    </w:tbl>
    <w:p w:rsidR="00CC52F8" w:rsidRDefault="00CC52F8" w:rsidP="00CC52F8">
      <w:pPr>
        <w:spacing w:after="0" w:line="240" w:lineRule="auto"/>
        <w:ind w:firstLine="720"/>
        <w:jc w:val="both"/>
        <w:rPr>
          <w:rFonts w:ascii="Times New Roman" w:hAnsi="Times New Roman" w:cs="Times New Roman"/>
          <w:sz w:val="28"/>
          <w:szCs w:val="28"/>
          <w:highlight w:val="yellow"/>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наличия возможности оказания психолого-педагогической, медицинской и социальной помощи. Распределение представлено в Таблице 21.</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21. Распределение ответов респондентов на вопрос: «Оцените наличие возможности оказания психолого-педагогической, медицинской и социальной помощи»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866544"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491" w:type="pct"/>
          </w:tcPr>
          <w:p w:rsidR="00CC52F8" w:rsidRPr="00866544"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866544"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491" w:type="pct"/>
          </w:tcPr>
          <w:p w:rsidR="00CC52F8" w:rsidRPr="00866544"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866544"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93</w:t>
            </w:r>
          </w:p>
        </w:tc>
        <w:tc>
          <w:tcPr>
            <w:tcW w:w="491" w:type="pct"/>
          </w:tcPr>
          <w:p w:rsidR="00CC52F8" w:rsidRPr="00866544"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866544"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233</w:t>
            </w:r>
          </w:p>
        </w:tc>
        <w:tc>
          <w:tcPr>
            <w:tcW w:w="491" w:type="pct"/>
          </w:tcPr>
          <w:p w:rsidR="00CC52F8" w:rsidRPr="00866544"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45,4%</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866544"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174</w:t>
            </w:r>
          </w:p>
        </w:tc>
        <w:tc>
          <w:tcPr>
            <w:tcW w:w="491" w:type="pct"/>
          </w:tcPr>
          <w:p w:rsidR="00CC52F8" w:rsidRPr="00866544"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33,9%</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1790700"/>
            <wp:effectExtent l="19050" t="0" r="0" b="0"/>
            <wp:docPr id="13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CC52F8" w:rsidRDefault="00D817CD" w:rsidP="00CC52F8">
      <w:pPr>
        <w:spacing w:after="0" w:line="240" w:lineRule="auto"/>
        <w:ind w:firstLine="720"/>
        <w:jc w:val="both"/>
        <w:rPr>
          <w:rFonts w:ascii="Times New Roman" w:hAnsi="Times New Roman" w:cs="Times New Roman"/>
          <w:sz w:val="28"/>
          <w:szCs w:val="28"/>
        </w:rPr>
      </w:pPr>
      <w:r w:rsidRPr="00D817CD">
        <w:rPr>
          <w:rFonts w:ascii="Times New Roman" w:hAnsi="Times New Roman" w:cs="Times New Roman"/>
          <w:sz w:val="28"/>
          <w:szCs w:val="28"/>
        </w:rPr>
        <w:t>Большинство респондентов (79,3</w:t>
      </w:r>
      <w:r w:rsidR="00CC52F8" w:rsidRPr="00D817CD">
        <w:rPr>
          <w:rFonts w:ascii="Times New Roman" w:hAnsi="Times New Roman" w:cs="Times New Roman"/>
          <w:sz w:val="28"/>
          <w:szCs w:val="28"/>
        </w:rPr>
        <w:t>%) в той или иной степени удовлетворены данным пок</w:t>
      </w:r>
      <w:r w:rsidRPr="00D817CD">
        <w:rPr>
          <w:rFonts w:ascii="Times New Roman" w:hAnsi="Times New Roman" w:cs="Times New Roman"/>
          <w:sz w:val="28"/>
          <w:szCs w:val="28"/>
        </w:rPr>
        <w:t>азателем. Низкие оценки дали 2,6</w:t>
      </w:r>
      <w:r w:rsidR="00CC52F8" w:rsidRPr="00D817CD">
        <w:rPr>
          <w:rFonts w:ascii="Times New Roman" w:hAnsi="Times New Roman" w:cs="Times New Roman"/>
          <w:sz w:val="28"/>
          <w:szCs w:val="28"/>
        </w:rPr>
        <w:t>% респондентов в совокупности.</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22).</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22. Распределение ответов респондентов в разрезе учреждений на вопрос: «Оцените наличие возможности оказания психолого-педагогической, медицинской и социальной помощи»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0"/>
        <w:gridCol w:w="895"/>
        <w:gridCol w:w="978"/>
        <w:gridCol w:w="940"/>
        <w:gridCol w:w="2563"/>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BE3612" w:rsidTr="00BE3612">
        <w:tc>
          <w:tcPr>
            <w:tcW w:w="0" w:type="auto"/>
            <w:vAlign w:val="bottom"/>
          </w:tcPr>
          <w:p w:rsidR="00BE3612" w:rsidRPr="00FE5FF3" w:rsidRDefault="00BE3612" w:rsidP="00BE3612">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«Мокроусовская СОШ №2»</w:t>
            </w: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17,9%</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55,1%</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26,9%</w:t>
            </w:r>
          </w:p>
        </w:tc>
      </w:tr>
      <w:tr w:rsidR="00BE3612" w:rsidTr="009F05AA">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«Курортская СОШ» Петуховского р-на</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4,0%</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8,0%</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14,0%</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66,0%</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8,0%</w:t>
            </w:r>
          </w:p>
        </w:tc>
      </w:tr>
      <w:tr w:rsidR="00BE3612" w:rsidTr="00BE3612">
        <w:tc>
          <w:tcPr>
            <w:tcW w:w="0" w:type="auto"/>
            <w:vAlign w:val="bottom"/>
          </w:tcPr>
          <w:p w:rsidR="00BE3612" w:rsidRPr="00FE5FF3" w:rsidRDefault="00BE3612" w:rsidP="00BE3612">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w:t>
            </w:r>
            <w:proofErr w:type="gramStart"/>
            <w:r w:rsidRPr="00FE5FF3">
              <w:rPr>
                <w:rFonts w:ascii="Times New Roman" w:hAnsi="Times New Roman" w:cs="Times New Roman"/>
                <w:color w:val="000000"/>
                <w:sz w:val="28"/>
                <w:szCs w:val="28"/>
              </w:rPr>
              <w:t>Октябрьская</w:t>
            </w:r>
            <w:proofErr w:type="gramEnd"/>
            <w:r w:rsidRPr="00FE5FF3">
              <w:rPr>
                <w:rFonts w:ascii="Times New Roman" w:hAnsi="Times New Roman" w:cs="Times New Roman"/>
                <w:color w:val="000000"/>
                <w:sz w:val="28"/>
                <w:szCs w:val="28"/>
              </w:rPr>
              <w:t xml:space="preserve"> СОШ» Петуховского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38,5%</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46,2%</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15,4%</w:t>
            </w:r>
          </w:p>
        </w:tc>
      </w:tr>
      <w:tr w:rsidR="00BE3612" w:rsidTr="009F05AA">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w:t>
            </w:r>
            <w:proofErr w:type="gramStart"/>
            <w:r w:rsidRPr="00FE5FF3">
              <w:rPr>
                <w:rFonts w:ascii="Times New Roman" w:hAnsi="Times New Roman" w:cs="Times New Roman"/>
                <w:sz w:val="28"/>
                <w:szCs w:val="28"/>
              </w:rPr>
              <w:t>Стрелецкая</w:t>
            </w:r>
            <w:proofErr w:type="gramEnd"/>
            <w:r w:rsidRPr="00FE5FF3">
              <w:rPr>
                <w:rFonts w:ascii="Times New Roman" w:hAnsi="Times New Roman" w:cs="Times New Roman"/>
                <w:sz w:val="28"/>
                <w:szCs w:val="28"/>
              </w:rPr>
              <w:t xml:space="preserve"> </w:t>
            </w:r>
            <w:r w:rsidRPr="00FE5FF3">
              <w:rPr>
                <w:rFonts w:ascii="Times New Roman" w:hAnsi="Times New Roman" w:cs="Times New Roman"/>
                <w:sz w:val="28"/>
                <w:szCs w:val="28"/>
              </w:rPr>
              <w:lastRenderedPageBreak/>
              <w:t>СОШ» Петуховского р-на</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lastRenderedPageBreak/>
              <w:t>6,8%</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4,5%</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27,3%</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38,6%</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22,7%</w:t>
            </w:r>
          </w:p>
        </w:tc>
      </w:tr>
      <w:tr w:rsidR="00BE3612" w:rsidTr="00BE3612">
        <w:tc>
          <w:tcPr>
            <w:tcW w:w="0" w:type="auto"/>
            <w:vAlign w:val="bottom"/>
          </w:tcPr>
          <w:p w:rsidR="00BE3612" w:rsidRPr="00FE5FF3" w:rsidRDefault="00BE3612" w:rsidP="00BE3612">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lastRenderedPageBreak/>
              <w:t>МОУ «Сухменская СОШ» Половинского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27,0%</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67,6%</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5,4%</w:t>
            </w:r>
          </w:p>
        </w:tc>
      </w:tr>
      <w:tr w:rsidR="00BE3612" w:rsidTr="00BE3612">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«Байдарская ООШ» Половинского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34,4%</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56,3%</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9,4%</w:t>
            </w:r>
          </w:p>
        </w:tc>
      </w:tr>
      <w:tr w:rsidR="00BE3612" w:rsidTr="00BE3612">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«Воскресенская ООШ» Половинского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17,1%</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71,4%</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11,4%</w:t>
            </w:r>
          </w:p>
        </w:tc>
      </w:tr>
      <w:tr w:rsidR="00BE3612" w:rsidTr="00BE3612">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«Половинская СОШ» Половинского р-на</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1,6%</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6,3%</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15,0%</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77,2%</w:t>
            </w:r>
          </w:p>
        </w:tc>
      </w:tr>
      <w:tr w:rsidR="00BE3612" w:rsidTr="00BE3612">
        <w:tc>
          <w:tcPr>
            <w:tcW w:w="0" w:type="auto"/>
          </w:tcPr>
          <w:p w:rsidR="00BE3612" w:rsidRPr="00FE5FF3" w:rsidRDefault="00BE3612" w:rsidP="00BE3612">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«Сумкинская СОШ» Половинского р-на</w:t>
            </w:r>
          </w:p>
        </w:tc>
        <w:tc>
          <w:tcPr>
            <w:tcW w:w="0" w:type="auto"/>
            <w:vAlign w:val="bottom"/>
          </w:tcPr>
          <w:p w:rsidR="00BE3612" w:rsidRPr="00BE3612" w:rsidRDefault="00BE3612" w:rsidP="00BE3612">
            <w:pPr>
              <w:spacing w:after="0" w:line="240" w:lineRule="auto"/>
              <w:jc w:val="center"/>
              <w:rPr>
                <w:rFonts w:ascii="Times New Roman" w:hAnsi="Times New Roman" w:cs="Times New Roman"/>
                <w:color w:val="000000"/>
                <w:sz w:val="28"/>
                <w:szCs w:val="28"/>
              </w:rPr>
            </w:pPr>
          </w:p>
        </w:tc>
        <w:tc>
          <w:tcPr>
            <w:tcW w:w="0" w:type="auto"/>
            <w:vAlign w:val="bottom"/>
          </w:tcPr>
          <w:p w:rsidR="00BE3612" w:rsidRPr="00BE3612" w:rsidRDefault="00BE3612" w:rsidP="00BE3612">
            <w:pPr>
              <w:spacing w:after="0" w:line="240" w:lineRule="auto"/>
              <w:jc w:val="center"/>
              <w:rPr>
                <w:rFonts w:ascii="Times New Roman" w:hAnsi="Times New Roman" w:cs="Times New Roman"/>
                <w:sz w:val="28"/>
                <w:szCs w:val="28"/>
              </w:rPr>
            </w:pP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8,6%</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50,0%</w:t>
            </w:r>
          </w:p>
        </w:tc>
        <w:tc>
          <w:tcPr>
            <w:tcW w:w="0" w:type="auto"/>
          </w:tcPr>
          <w:p w:rsidR="00BE3612" w:rsidRPr="00BE3612" w:rsidRDefault="00BE3612" w:rsidP="00BE3612">
            <w:pPr>
              <w:spacing w:after="0" w:line="240" w:lineRule="auto"/>
              <w:jc w:val="center"/>
              <w:rPr>
                <w:rFonts w:ascii="Times New Roman" w:hAnsi="Times New Roman" w:cs="Times New Roman"/>
                <w:color w:val="000000"/>
                <w:sz w:val="28"/>
                <w:szCs w:val="28"/>
              </w:rPr>
            </w:pPr>
            <w:r w:rsidRPr="00BE3612">
              <w:rPr>
                <w:rFonts w:ascii="Times New Roman" w:hAnsi="Times New Roman" w:cs="Times New Roman"/>
                <w:color w:val="000000"/>
                <w:sz w:val="28"/>
                <w:szCs w:val="28"/>
              </w:rPr>
              <w:t>41,4%</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наличия условий организации обучения и воспитания обучающихся с ограниченными возможностями здоровья и инвалидов. Распределение ответов представлено в Таблице 23.</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23. Распределение ответов респондентов на вопрос: «Оцените наличие условий организации обучения и воспитания обучающихся с ограниченными возможностями здоровья и инвалидов»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033F80"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491" w:type="pct"/>
          </w:tcPr>
          <w:p w:rsidR="00CC52F8" w:rsidRPr="00033F80"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033F80"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491" w:type="pct"/>
          </w:tcPr>
          <w:p w:rsidR="00CC52F8" w:rsidRPr="00033F80"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033F80"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148</w:t>
            </w:r>
          </w:p>
        </w:tc>
        <w:tc>
          <w:tcPr>
            <w:tcW w:w="491" w:type="pct"/>
          </w:tcPr>
          <w:p w:rsidR="00CC52F8" w:rsidRPr="00033F80"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28,8%</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033F80"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156</w:t>
            </w:r>
          </w:p>
        </w:tc>
        <w:tc>
          <w:tcPr>
            <w:tcW w:w="491" w:type="pct"/>
          </w:tcPr>
          <w:p w:rsidR="00CC52F8" w:rsidRPr="00033F80"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30,4%</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033F80"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182</w:t>
            </w:r>
          </w:p>
        </w:tc>
        <w:tc>
          <w:tcPr>
            <w:tcW w:w="491" w:type="pct"/>
          </w:tcPr>
          <w:p w:rsidR="00CC52F8" w:rsidRPr="00033F80"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35,5%</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1790700"/>
            <wp:effectExtent l="19050" t="0" r="0" b="0"/>
            <wp:docPr id="13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sidRPr="00D817CD">
        <w:rPr>
          <w:rFonts w:ascii="Times New Roman" w:hAnsi="Times New Roman" w:cs="Times New Roman"/>
          <w:sz w:val="28"/>
          <w:szCs w:val="28"/>
        </w:rPr>
        <w:t>Большинство респондентов (</w:t>
      </w:r>
      <w:r w:rsidR="00D817CD" w:rsidRPr="00D817CD">
        <w:rPr>
          <w:rFonts w:ascii="Times New Roman" w:hAnsi="Times New Roman" w:cs="Times New Roman"/>
          <w:sz w:val="28"/>
          <w:szCs w:val="28"/>
        </w:rPr>
        <w:t>65,9</w:t>
      </w:r>
      <w:r w:rsidRPr="00D817CD">
        <w:rPr>
          <w:rFonts w:ascii="Times New Roman" w:hAnsi="Times New Roman" w:cs="Times New Roman"/>
          <w:sz w:val="28"/>
          <w:szCs w:val="28"/>
        </w:rPr>
        <w:t>%) в той или иной степени удовлетворены данным п</w:t>
      </w:r>
      <w:r w:rsidR="00D817CD" w:rsidRPr="00D817CD">
        <w:rPr>
          <w:rFonts w:ascii="Times New Roman" w:hAnsi="Times New Roman" w:cs="Times New Roman"/>
          <w:sz w:val="28"/>
          <w:szCs w:val="28"/>
        </w:rPr>
        <w:t>оказателем. Низкие оценки дали 5,2</w:t>
      </w:r>
      <w:r w:rsidRPr="00D817CD">
        <w:rPr>
          <w:rFonts w:ascii="Times New Roman" w:hAnsi="Times New Roman" w:cs="Times New Roman"/>
          <w:sz w:val="28"/>
          <w:szCs w:val="28"/>
        </w:rPr>
        <w:t>% респондентов в совокупности.</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24).</w:t>
      </w:r>
    </w:p>
    <w:p w:rsidR="00CC52F8" w:rsidRDefault="00CC52F8" w:rsidP="00CC52F8">
      <w:pPr>
        <w:spacing w:after="0" w:line="240" w:lineRule="auto"/>
        <w:ind w:firstLine="720"/>
        <w:jc w:val="both"/>
        <w:rPr>
          <w:rFonts w:ascii="Times New Roman" w:hAnsi="Times New Roman" w:cs="Times New Roman"/>
          <w:sz w:val="28"/>
          <w:szCs w:val="28"/>
        </w:rPr>
      </w:pPr>
    </w:p>
    <w:p w:rsidR="00F14DE5" w:rsidRDefault="00F14DE5" w:rsidP="00CC52F8">
      <w:pPr>
        <w:spacing w:after="0" w:line="240" w:lineRule="auto"/>
        <w:ind w:firstLine="720"/>
        <w:jc w:val="both"/>
        <w:rPr>
          <w:rFonts w:ascii="Times New Roman" w:hAnsi="Times New Roman" w:cs="Times New Roman"/>
          <w:sz w:val="28"/>
          <w:szCs w:val="28"/>
        </w:rPr>
      </w:pPr>
    </w:p>
    <w:p w:rsidR="00F14DE5" w:rsidRDefault="00F14DE5"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24. Распределение ответов респондентов в разрезе учреждений на вопрос: «Оцените наличие условий организации обучения и воспитания обучающихся с ограниченными возможностями здоровья и инвалидов»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0"/>
        <w:gridCol w:w="895"/>
        <w:gridCol w:w="978"/>
        <w:gridCol w:w="940"/>
        <w:gridCol w:w="2563"/>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F14DE5" w:rsidTr="00D35035">
        <w:tc>
          <w:tcPr>
            <w:tcW w:w="0" w:type="auto"/>
            <w:vAlign w:val="bottom"/>
          </w:tcPr>
          <w:p w:rsidR="00F14DE5" w:rsidRPr="00FE5FF3" w:rsidRDefault="00F14DE5" w:rsidP="00F14DE5">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«Мокроусовская СОШ №2»</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3,8%</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2,6%</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57,7%</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33,3%</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2,6%</w:t>
            </w:r>
          </w:p>
        </w:tc>
      </w:tr>
      <w:tr w:rsidR="00F14DE5" w:rsidTr="009F05AA">
        <w:tc>
          <w:tcPr>
            <w:tcW w:w="0" w:type="auto"/>
          </w:tcPr>
          <w:p w:rsidR="00F14DE5" w:rsidRPr="00FE5FF3" w:rsidRDefault="00F14DE5" w:rsidP="00F14DE5">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«Курортская СОШ» Петуховского р-на</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2,0%</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2,0%</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68,0%</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10,0%</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18,0%</w:t>
            </w:r>
          </w:p>
        </w:tc>
      </w:tr>
      <w:tr w:rsidR="00F14DE5" w:rsidTr="00D35035">
        <w:tc>
          <w:tcPr>
            <w:tcW w:w="0" w:type="auto"/>
            <w:vAlign w:val="bottom"/>
          </w:tcPr>
          <w:p w:rsidR="00F14DE5" w:rsidRPr="00FE5FF3" w:rsidRDefault="00F14DE5" w:rsidP="00F14DE5">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w:t>
            </w:r>
            <w:proofErr w:type="gramStart"/>
            <w:r w:rsidRPr="00FE5FF3">
              <w:rPr>
                <w:rFonts w:ascii="Times New Roman" w:hAnsi="Times New Roman" w:cs="Times New Roman"/>
                <w:color w:val="000000"/>
                <w:sz w:val="28"/>
                <w:szCs w:val="28"/>
              </w:rPr>
              <w:t>Октябрьская</w:t>
            </w:r>
            <w:proofErr w:type="gramEnd"/>
            <w:r w:rsidRPr="00FE5FF3">
              <w:rPr>
                <w:rFonts w:ascii="Times New Roman" w:hAnsi="Times New Roman" w:cs="Times New Roman"/>
                <w:color w:val="000000"/>
                <w:sz w:val="28"/>
                <w:szCs w:val="28"/>
              </w:rPr>
              <w:t xml:space="preserve"> СОШ» Петуховского р-на</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7,7%</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7,7%</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15,4%</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46,2%</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23,1%</w:t>
            </w:r>
          </w:p>
        </w:tc>
      </w:tr>
      <w:tr w:rsidR="00F14DE5" w:rsidTr="009F05AA">
        <w:tc>
          <w:tcPr>
            <w:tcW w:w="0" w:type="auto"/>
          </w:tcPr>
          <w:p w:rsidR="00F14DE5" w:rsidRPr="00FE5FF3" w:rsidRDefault="00F14DE5" w:rsidP="00F14DE5">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w:t>
            </w:r>
            <w:proofErr w:type="gramStart"/>
            <w:r w:rsidRPr="00FE5FF3">
              <w:rPr>
                <w:rFonts w:ascii="Times New Roman" w:hAnsi="Times New Roman" w:cs="Times New Roman"/>
                <w:sz w:val="28"/>
                <w:szCs w:val="28"/>
              </w:rPr>
              <w:t>Стрелецкая</w:t>
            </w:r>
            <w:proofErr w:type="gramEnd"/>
            <w:r w:rsidRPr="00FE5FF3">
              <w:rPr>
                <w:rFonts w:ascii="Times New Roman" w:hAnsi="Times New Roman" w:cs="Times New Roman"/>
                <w:sz w:val="28"/>
                <w:szCs w:val="28"/>
              </w:rPr>
              <w:t xml:space="preserve"> СОШ» Петуховского р-на</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9,1%</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4,5%</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43,2%</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27,3%</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15,9%</w:t>
            </w:r>
          </w:p>
        </w:tc>
      </w:tr>
      <w:tr w:rsidR="00F14DE5" w:rsidTr="000C2FF3">
        <w:tc>
          <w:tcPr>
            <w:tcW w:w="0" w:type="auto"/>
            <w:vAlign w:val="bottom"/>
          </w:tcPr>
          <w:p w:rsidR="00F14DE5" w:rsidRPr="00FE5FF3" w:rsidRDefault="00F14DE5" w:rsidP="00F14DE5">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МОУ «Сухменская СОШ» Половинского р-на</w:t>
            </w:r>
          </w:p>
        </w:tc>
        <w:tc>
          <w:tcPr>
            <w:tcW w:w="0" w:type="auto"/>
            <w:vAlign w:val="bottom"/>
          </w:tcPr>
          <w:p w:rsidR="00F14DE5" w:rsidRPr="00F14DE5" w:rsidRDefault="00F14DE5" w:rsidP="00F14DE5">
            <w:pPr>
              <w:spacing w:after="0" w:line="240" w:lineRule="auto"/>
              <w:jc w:val="center"/>
              <w:rPr>
                <w:rFonts w:ascii="Times New Roman" w:hAnsi="Times New Roman" w:cs="Times New Roman"/>
                <w:color w:val="000000"/>
                <w:sz w:val="28"/>
                <w:szCs w:val="28"/>
              </w:rPr>
            </w:pPr>
          </w:p>
        </w:tc>
        <w:tc>
          <w:tcPr>
            <w:tcW w:w="0" w:type="auto"/>
            <w:vAlign w:val="bottom"/>
          </w:tcPr>
          <w:p w:rsidR="00F14DE5" w:rsidRPr="00F14DE5" w:rsidRDefault="00F14DE5" w:rsidP="00F14DE5">
            <w:pPr>
              <w:spacing w:after="0" w:line="240" w:lineRule="auto"/>
              <w:jc w:val="center"/>
              <w:rPr>
                <w:rFonts w:ascii="Times New Roman" w:hAnsi="Times New Roman" w:cs="Times New Roman"/>
                <w:sz w:val="28"/>
                <w:szCs w:val="28"/>
              </w:rPr>
            </w:pP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59,5%</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24,3%</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16,2%</w:t>
            </w:r>
          </w:p>
        </w:tc>
      </w:tr>
      <w:tr w:rsidR="00F14DE5" w:rsidTr="000C2FF3">
        <w:tc>
          <w:tcPr>
            <w:tcW w:w="0" w:type="auto"/>
          </w:tcPr>
          <w:p w:rsidR="00F14DE5" w:rsidRPr="00FE5FF3" w:rsidRDefault="00F14DE5" w:rsidP="00F14DE5">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«Байдарская ООШ» Половинского р-на</w:t>
            </w:r>
          </w:p>
        </w:tc>
        <w:tc>
          <w:tcPr>
            <w:tcW w:w="0" w:type="auto"/>
            <w:vAlign w:val="bottom"/>
          </w:tcPr>
          <w:p w:rsidR="00F14DE5" w:rsidRPr="00F14DE5" w:rsidRDefault="00F14DE5" w:rsidP="00F14DE5">
            <w:pPr>
              <w:spacing w:after="0" w:line="240" w:lineRule="auto"/>
              <w:jc w:val="center"/>
              <w:rPr>
                <w:rFonts w:ascii="Times New Roman" w:hAnsi="Times New Roman" w:cs="Times New Roman"/>
                <w:color w:val="000000"/>
                <w:sz w:val="28"/>
                <w:szCs w:val="28"/>
              </w:rPr>
            </w:pP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3,1%</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6,3%</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78,1%</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12,5%</w:t>
            </w:r>
          </w:p>
        </w:tc>
      </w:tr>
      <w:tr w:rsidR="00F14DE5" w:rsidTr="000C2FF3">
        <w:tc>
          <w:tcPr>
            <w:tcW w:w="0" w:type="auto"/>
          </w:tcPr>
          <w:p w:rsidR="00F14DE5" w:rsidRPr="00FE5FF3" w:rsidRDefault="00F14DE5" w:rsidP="00F14DE5">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«Воскресенская ООШ» Половинского р-на</w:t>
            </w:r>
          </w:p>
        </w:tc>
        <w:tc>
          <w:tcPr>
            <w:tcW w:w="0" w:type="auto"/>
            <w:vAlign w:val="bottom"/>
          </w:tcPr>
          <w:p w:rsidR="00F14DE5" w:rsidRPr="00F14DE5" w:rsidRDefault="00F14DE5" w:rsidP="00F14DE5">
            <w:pPr>
              <w:spacing w:after="0" w:line="240" w:lineRule="auto"/>
              <w:jc w:val="center"/>
              <w:rPr>
                <w:rFonts w:ascii="Times New Roman" w:hAnsi="Times New Roman" w:cs="Times New Roman"/>
                <w:color w:val="000000"/>
                <w:sz w:val="28"/>
                <w:szCs w:val="28"/>
              </w:rPr>
            </w:pPr>
          </w:p>
        </w:tc>
        <w:tc>
          <w:tcPr>
            <w:tcW w:w="0" w:type="auto"/>
            <w:vAlign w:val="bottom"/>
          </w:tcPr>
          <w:p w:rsidR="00F14DE5" w:rsidRPr="00F14DE5" w:rsidRDefault="00F14DE5" w:rsidP="00F14DE5">
            <w:pPr>
              <w:spacing w:after="0" w:line="240" w:lineRule="auto"/>
              <w:jc w:val="center"/>
              <w:rPr>
                <w:rFonts w:ascii="Times New Roman" w:hAnsi="Times New Roman" w:cs="Times New Roman"/>
                <w:sz w:val="28"/>
                <w:szCs w:val="28"/>
              </w:rPr>
            </w:pP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11,4%</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80,0%</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8,6%</w:t>
            </w:r>
          </w:p>
        </w:tc>
      </w:tr>
      <w:tr w:rsidR="00F14DE5" w:rsidTr="009F05AA">
        <w:tc>
          <w:tcPr>
            <w:tcW w:w="0" w:type="auto"/>
          </w:tcPr>
          <w:p w:rsidR="00F14DE5" w:rsidRPr="00FE5FF3" w:rsidRDefault="00F14DE5" w:rsidP="00F14DE5">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«Половинская СОШ» Половинского р-на</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2,4%</w:t>
            </w:r>
          </w:p>
        </w:tc>
        <w:tc>
          <w:tcPr>
            <w:tcW w:w="0" w:type="auto"/>
          </w:tcPr>
          <w:p w:rsidR="00F14DE5" w:rsidRPr="00F14DE5" w:rsidRDefault="00682453" w:rsidP="00F14DE5">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F14DE5" w:rsidRPr="00F14DE5">
              <w:rPr>
                <w:rFonts w:ascii="Times New Roman" w:hAnsi="Times New Roman" w:cs="Times New Roman"/>
                <w:color w:val="000000"/>
                <w:sz w:val="28"/>
                <w:szCs w:val="28"/>
              </w:rPr>
              <w:t>,8%</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7,1%</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15,7%</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74,0%</w:t>
            </w:r>
          </w:p>
        </w:tc>
      </w:tr>
      <w:tr w:rsidR="00F14DE5" w:rsidTr="000C2FF3">
        <w:tc>
          <w:tcPr>
            <w:tcW w:w="0" w:type="auto"/>
          </w:tcPr>
          <w:p w:rsidR="00F14DE5" w:rsidRPr="00FE5FF3" w:rsidRDefault="00F14DE5" w:rsidP="00F14DE5">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«Сумкинская СОШ» Половинского р-на</w:t>
            </w:r>
          </w:p>
        </w:tc>
        <w:tc>
          <w:tcPr>
            <w:tcW w:w="0" w:type="auto"/>
            <w:vAlign w:val="bottom"/>
          </w:tcPr>
          <w:p w:rsidR="00F14DE5" w:rsidRPr="00F14DE5" w:rsidRDefault="00F14DE5" w:rsidP="00F14DE5">
            <w:pPr>
              <w:spacing w:after="0" w:line="240" w:lineRule="auto"/>
              <w:jc w:val="center"/>
              <w:rPr>
                <w:rFonts w:ascii="Times New Roman" w:hAnsi="Times New Roman" w:cs="Times New Roman"/>
                <w:color w:val="000000"/>
                <w:sz w:val="28"/>
                <w:szCs w:val="28"/>
              </w:rPr>
            </w:pP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1,7%</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8,6%</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12,1%</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77,6%</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Следующий блок вопросов был посвящен оценке работников образовательной организации. </w:t>
      </w:r>
      <w:r w:rsidR="00D817CD" w:rsidRPr="00D817CD">
        <w:rPr>
          <w:rFonts w:ascii="Times New Roman" w:hAnsi="Times New Roman" w:cs="Times New Roman"/>
          <w:sz w:val="28"/>
          <w:szCs w:val="28"/>
        </w:rPr>
        <w:t>Большинство респондентов (98,8</w:t>
      </w:r>
      <w:r w:rsidRPr="00D817CD">
        <w:rPr>
          <w:rFonts w:ascii="Times New Roman" w:hAnsi="Times New Roman" w:cs="Times New Roman"/>
          <w:sz w:val="28"/>
          <w:szCs w:val="28"/>
        </w:rPr>
        <w:t>%) дают положительные оценки доброжелательности и вежливости работников образовательных организаций (Таблица 25).</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25. Распределение ответов респондентов на вопрос: «Оцените доброжелательность и вежливость работников организаций»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A34645"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491" w:type="pct"/>
          </w:tcPr>
          <w:p w:rsidR="00CC52F8" w:rsidRPr="00A34645"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A34645"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491" w:type="pct"/>
          </w:tcPr>
          <w:p w:rsidR="00CC52F8" w:rsidRPr="00A34645"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A34645"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491" w:type="pct"/>
          </w:tcPr>
          <w:p w:rsidR="00CC52F8" w:rsidRPr="00A34645"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19,5%</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A34645"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391</w:t>
            </w:r>
          </w:p>
        </w:tc>
        <w:tc>
          <w:tcPr>
            <w:tcW w:w="491" w:type="pct"/>
          </w:tcPr>
          <w:p w:rsidR="00CC52F8" w:rsidRPr="00A34645"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76,2%</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2038350"/>
            <wp:effectExtent l="19050" t="0" r="0" b="0"/>
            <wp:docPr id="13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26).</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26. Распределение ответов респондентов в разрезе учреждений на вопрос: «Оцените доброжелательность и вежливость работников организаций»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17"/>
        <w:gridCol w:w="895"/>
        <w:gridCol w:w="940"/>
        <w:gridCol w:w="1924"/>
        <w:gridCol w:w="1261"/>
      </w:tblGrid>
      <w:tr w:rsidR="00CC52F8" w:rsidTr="00994466">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9446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F14DE5" w:rsidTr="000C2FF3">
        <w:tc>
          <w:tcPr>
            <w:tcW w:w="0" w:type="auto"/>
            <w:vAlign w:val="bottom"/>
          </w:tcPr>
          <w:p w:rsidR="00F14DE5" w:rsidRPr="00FE5FF3" w:rsidRDefault="00F14DE5" w:rsidP="00F14DE5">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«Мокроусовская СОШ №2»</w:t>
            </w:r>
          </w:p>
        </w:tc>
        <w:tc>
          <w:tcPr>
            <w:tcW w:w="0" w:type="auto"/>
            <w:vAlign w:val="bottom"/>
          </w:tcPr>
          <w:p w:rsidR="00F14DE5" w:rsidRPr="00F14DE5" w:rsidRDefault="00F14DE5" w:rsidP="00F14DE5">
            <w:pPr>
              <w:spacing w:after="0" w:line="240" w:lineRule="auto"/>
              <w:jc w:val="center"/>
              <w:rPr>
                <w:rFonts w:ascii="Times New Roman" w:hAnsi="Times New Roman" w:cs="Times New Roman"/>
                <w:sz w:val="28"/>
                <w:szCs w:val="28"/>
              </w:rPr>
            </w:pP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3,8%</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34,6%</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61,5%</w:t>
            </w:r>
          </w:p>
        </w:tc>
      </w:tr>
      <w:tr w:rsidR="00F14DE5" w:rsidTr="000C2FF3">
        <w:tc>
          <w:tcPr>
            <w:tcW w:w="0" w:type="auto"/>
          </w:tcPr>
          <w:p w:rsidR="00F14DE5" w:rsidRPr="00FE5FF3" w:rsidRDefault="00F14DE5" w:rsidP="00F14DE5">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«Курортская СОШ» Петуховского р-на</w:t>
            </w:r>
          </w:p>
        </w:tc>
        <w:tc>
          <w:tcPr>
            <w:tcW w:w="0" w:type="auto"/>
            <w:vAlign w:val="bottom"/>
          </w:tcPr>
          <w:p w:rsidR="00F14DE5" w:rsidRPr="00F14DE5" w:rsidRDefault="00F14DE5" w:rsidP="00F14DE5">
            <w:pPr>
              <w:spacing w:after="0" w:line="240" w:lineRule="auto"/>
              <w:jc w:val="center"/>
              <w:rPr>
                <w:rFonts w:ascii="Times New Roman" w:hAnsi="Times New Roman" w:cs="Times New Roman"/>
                <w:color w:val="000000"/>
                <w:sz w:val="28"/>
                <w:szCs w:val="28"/>
              </w:rPr>
            </w:pP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4,0%</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8,0%</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88,0%</w:t>
            </w:r>
          </w:p>
        </w:tc>
      </w:tr>
      <w:tr w:rsidR="00F14DE5" w:rsidTr="000C2FF3">
        <w:tc>
          <w:tcPr>
            <w:tcW w:w="0" w:type="auto"/>
            <w:vAlign w:val="bottom"/>
          </w:tcPr>
          <w:p w:rsidR="00F14DE5" w:rsidRPr="00FE5FF3" w:rsidRDefault="00F14DE5" w:rsidP="00F14DE5">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w:t>
            </w:r>
            <w:proofErr w:type="gramStart"/>
            <w:r w:rsidRPr="00FE5FF3">
              <w:rPr>
                <w:rFonts w:ascii="Times New Roman" w:hAnsi="Times New Roman" w:cs="Times New Roman"/>
                <w:color w:val="000000"/>
                <w:sz w:val="28"/>
                <w:szCs w:val="28"/>
              </w:rPr>
              <w:t>Октябрьская</w:t>
            </w:r>
            <w:proofErr w:type="gramEnd"/>
            <w:r w:rsidRPr="00FE5FF3">
              <w:rPr>
                <w:rFonts w:ascii="Times New Roman" w:hAnsi="Times New Roman" w:cs="Times New Roman"/>
                <w:color w:val="000000"/>
                <w:sz w:val="28"/>
                <w:szCs w:val="28"/>
              </w:rPr>
              <w:t xml:space="preserve"> СОШ» Петуховского р-на</w:t>
            </w:r>
          </w:p>
        </w:tc>
        <w:tc>
          <w:tcPr>
            <w:tcW w:w="0" w:type="auto"/>
            <w:vAlign w:val="bottom"/>
          </w:tcPr>
          <w:p w:rsidR="00F14DE5" w:rsidRPr="00F14DE5" w:rsidRDefault="00F14DE5" w:rsidP="00F14DE5">
            <w:pPr>
              <w:spacing w:after="0" w:line="240" w:lineRule="auto"/>
              <w:jc w:val="center"/>
              <w:rPr>
                <w:rFonts w:ascii="Times New Roman" w:hAnsi="Times New Roman" w:cs="Times New Roman"/>
                <w:color w:val="000000"/>
                <w:sz w:val="28"/>
                <w:szCs w:val="28"/>
              </w:rPr>
            </w:pPr>
          </w:p>
        </w:tc>
        <w:tc>
          <w:tcPr>
            <w:tcW w:w="0" w:type="auto"/>
            <w:vAlign w:val="bottom"/>
          </w:tcPr>
          <w:p w:rsidR="00F14DE5" w:rsidRPr="00F14DE5" w:rsidRDefault="00F14DE5" w:rsidP="00F14DE5">
            <w:pPr>
              <w:spacing w:after="0" w:line="240" w:lineRule="auto"/>
              <w:jc w:val="center"/>
              <w:rPr>
                <w:rFonts w:ascii="Times New Roman" w:hAnsi="Times New Roman" w:cs="Times New Roman"/>
                <w:sz w:val="28"/>
                <w:szCs w:val="28"/>
              </w:rPr>
            </w:pP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38,5%</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61,5%</w:t>
            </w:r>
          </w:p>
        </w:tc>
      </w:tr>
      <w:tr w:rsidR="00F14DE5" w:rsidTr="000C2FF3">
        <w:tc>
          <w:tcPr>
            <w:tcW w:w="0" w:type="auto"/>
          </w:tcPr>
          <w:p w:rsidR="00F14DE5" w:rsidRPr="00FE5FF3" w:rsidRDefault="00F14DE5" w:rsidP="00F14DE5">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w:t>
            </w:r>
            <w:proofErr w:type="gramStart"/>
            <w:r w:rsidRPr="00FE5FF3">
              <w:rPr>
                <w:rFonts w:ascii="Times New Roman" w:hAnsi="Times New Roman" w:cs="Times New Roman"/>
                <w:sz w:val="28"/>
                <w:szCs w:val="28"/>
              </w:rPr>
              <w:t>Стрелецкая</w:t>
            </w:r>
            <w:proofErr w:type="gramEnd"/>
            <w:r w:rsidRPr="00FE5FF3">
              <w:rPr>
                <w:rFonts w:ascii="Times New Roman" w:hAnsi="Times New Roman" w:cs="Times New Roman"/>
                <w:sz w:val="28"/>
                <w:szCs w:val="28"/>
              </w:rPr>
              <w:t xml:space="preserve"> СОШ» Петуховского р-на</w:t>
            </w:r>
          </w:p>
        </w:tc>
        <w:tc>
          <w:tcPr>
            <w:tcW w:w="0" w:type="auto"/>
            <w:vAlign w:val="bottom"/>
          </w:tcPr>
          <w:p w:rsidR="00F14DE5" w:rsidRPr="00F14DE5" w:rsidRDefault="00F14DE5" w:rsidP="00F14DE5">
            <w:pPr>
              <w:spacing w:after="0" w:line="240" w:lineRule="auto"/>
              <w:jc w:val="center"/>
              <w:rPr>
                <w:rFonts w:ascii="Times New Roman" w:hAnsi="Times New Roman" w:cs="Times New Roman"/>
                <w:color w:val="000000"/>
                <w:sz w:val="28"/>
                <w:szCs w:val="28"/>
              </w:rPr>
            </w:pP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11,4%</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11,4%</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77,3%</w:t>
            </w:r>
          </w:p>
        </w:tc>
      </w:tr>
      <w:tr w:rsidR="00F14DE5" w:rsidTr="000C2FF3">
        <w:tc>
          <w:tcPr>
            <w:tcW w:w="0" w:type="auto"/>
            <w:vAlign w:val="bottom"/>
          </w:tcPr>
          <w:p w:rsidR="00F14DE5" w:rsidRPr="00FE5FF3" w:rsidRDefault="00F14DE5" w:rsidP="00F14DE5">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МОУ «Сухменская СОШ» Половинского р-на</w:t>
            </w:r>
          </w:p>
        </w:tc>
        <w:tc>
          <w:tcPr>
            <w:tcW w:w="0" w:type="auto"/>
            <w:vAlign w:val="bottom"/>
          </w:tcPr>
          <w:p w:rsidR="00F14DE5" w:rsidRPr="00F14DE5" w:rsidRDefault="00F14DE5" w:rsidP="00F14DE5">
            <w:pPr>
              <w:spacing w:after="0" w:line="240" w:lineRule="auto"/>
              <w:jc w:val="center"/>
              <w:rPr>
                <w:rFonts w:ascii="Times New Roman" w:hAnsi="Times New Roman" w:cs="Times New Roman"/>
                <w:color w:val="000000"/>
                <w:sz w:val="28"/>
                <w:szCs w:val="28"/>
              </w:rPr>
            </w:pPr>
          </w:p>
        </w:tc>
        <w:tc>
          <w:tcPr>
            <w:tcW w:w="0" w:type="auto"/>
            <w:vAlign w:val="bottom"/>
          </w:tcPr>
          <w:p w:rsidR="00F14DE5" w:rsidRPr="00F14DE5" w:rsidRDefault="00F14DE5" w:rsidP="00F14DE5">
            <w:pPr>
              <w:spacing w:after="0" w:line="240" w:lineRule="auto"/>
              <w:jc w:val="center"/>
              <w:rPr>
                <w:rFonts w:ascii="Times New Roman" w:hAnsi="Times New Roman" w:cs="Times New Roman"/>
                <w:sz w:val="28"/>
                <w:szCs w:val="28"/>
              </w:rPr>
            </w:pP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13,5%</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86,5%</w:t>
            </w:r>
          </w:p>
        </w:tc>
      </w:tr>
      <w:tr w:rsidR="00F14DE5" w:rsidTr="000C2FF3">
        <w:tc>
          <w:tcPr>
            <w:tcW w:w="0" w:type="auto"/>
          </w:tcPr>
          <w:p w:rsidR="00F14DE5" w:rsidRPr="00FE5FF3" w:rsidRDefault="00F14DE5" w:rsidP="00F14DE5">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«Байдарская ООШ» Половинского р-на</w:t>
            </w:r>
          </w:p>
        </w:tc>
        <w:tc>
          <w:tcPr>
            <w:tcW w:w="0" w:type="auto"/>
            <w:vAlign w:val="bottom"/>
          </w:tcPr>
          <w:p w:rsidR="00F14DE5" w:rsidRPr="00F14DE5" w:rsidRDefault="00F14DE5" w:rsidP="00F14DE5">
            <w:pPr>
              <w:spacing w:after="0" w:line="240" w:lineRule="auto"/>
              <w:jc w:val="center"/>
              <w:rPr>
                <w:rFonts w:ascii="Times New Roman" w:hAnsi="Times New Roman" w:cs="Times New Roman"/>
                <w:color w:val="000000"/>
                <w:sz w:val="28"/>
                <w:szCs w:val="28"/>
              </w:rPr>
            </w:pPr>
          </w:p>
        </w:tc>
        <w:tc>
          <w:tcPr>
            <w:tcW w:w="0" w:type="auto"/>
            <w:vAlign w:val="bottom"/>
          </w:tcPr>
          <w:p w:rsidR="00F14DE5" w:rsidRPr="00F14DE5" w:rsidRDefault="00F14DE5" w:rsidP="00F14DE5">
            <w:pPr>
              <w:spacing w:after="0" w:line="240" w:lineRule="auto"/>
              <w:jc w:val="center"/>
              <w:rPr>
                <w:rFonts w:ascii="Times New Roman" w:hAnsi="Times New Roman" w:cs="Times New Roman"/>
                <w:sz w:val="28"/>
                <w:szCs w:val="28"/>
              </w:rPr>
            </w:pP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15,6%</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84,4%</w:t>
            </w:r>
          </w:p>
        </w:tc>
      </w:tr>
      <w:tr w:rsidR="00F14DE5" w:rsidTr="000C2FF3">
        <w:tc>
          <w:tcPr>
            <w:tcW w:w="0" w:type="auto"/>
          </w:tcPr>
          <w:p w:rsidR="00F14DE5" w:rsidRPr="00FE5FF3" w:rsidRDefault="00F14DE5" w:rsidP="00F14DE5">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«Воскресенская ООШ» Половинского р-на</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2,9%</w:t>
            </w:r>
          </w:p>
        </w:tc>
        <w:tc>
          <w:tcPr>
            <w:tcW w:w="0" w:type="auto"/>
            <w:vAlign w:val="bottom"/>
          </w:tcPr>
          <w:p w:rsidR="00F14DE5" w:rsidRPr="00F14DE5" w:rsidRDefault="00F14DE5" w:rsidP="00F14DE5">
            <w:pPr>
              <w:spacing w:after="0" w:line="240" w:lineRule="auto"/>
              <w:jc w:val="center"/>
              <w:rPr>
                <w:rFonts w:ascii="Times New Roman" w:hAnsi="Times New Roman" w:cs="Times New Roman"/>
                <w:color w:val="000000"/>
                <w:sz w:val="28"/>
                <w:szCs w:val="28"/>
              </w:rPr>
            </w:pP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14,3%</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82,9%</w:t>
            </w:r>
          </w:p>
        </w:tc>
      </w:tr>
      <w:tr w:rsidR="00F14DE5" w:rsidTr="00994466">
        <w:tc>
          <w:tcPr>
            <w:tcW w:w="0" w:type="auto"/>
          </w:tcPr>
          <w:p w:rsidR="00F14DE5" w:rsidRPr="00FE5FF3" w:rsidRDefault="00F14DE5" w:rsidP="00F14DE5">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«Половинская СОШ» Половинского р-на</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3,9%</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4,7%</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18,1%</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73,2%</w:t>
            </w:r>
          </w:p>
        </w:tc>
      </w:tr>
      <w:tr w:rsidR="00F14DE5" w:rsidTr="000C2FF3">
        <w:tc>
          <w:tcPr>
            <w:tcW w:w="0" w:type="auto"/>
          </w:tcPr>
          <w:p w:rsidR="00F14DE5" w:rsidRPr="00FE5FF3" w:rsidRDefault="00F14DE5" w:rsidP="00F14DE5">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«Сумкинская СОШ» Половинского р-на</w:t>
            </w:r>
          </w:p>
        </w:tc>
        <w:tc>
          <w:tcPr>
            <w:tcW w:w="0" w:type="auto"/>
            <w:vAlign w:val="bottom"/>
          </w:tcPr>
          <w:p w:rsidR="00F14DE5" w:rsidRPr="00F14DE5" w:rsidRDefault="00F14DE5" w:rsidP="00F14DE5">
            <w:pPr>
              <w:spacing w:after="0" w:line="240" w:lineRule="auto"/>
              <w:jc w:val="center"/>
              <w:rPr>
                <w:rFonts w:ascii="Times New Roman" w:hAnsi="Times New Roman" w:cs="Times New Roman"/>
                <w:color w:val="000000"/>
                <w:sz w:val="28"/>
                <w:szCs w:val="28"/>
              </w:rPr>
            </w:pPr>
          </w:p>
        </w:tc>
        <w:tc>
          <w:tcPr>
            <w:tcW w:w="0" w:type="auto"/>
            <w:vAlign w:val="bottom"/>
          </w:tcPr>
          <w:p w:rsidR="00F14DE5" w:rsidRPr="00F14DE5" w:rsidRDefault="00F14DE5" w:rsidP="00F14DE5">
            <w:pPr>
              <w:spacing w:after="0" w:line="240" w:lineRule="auto"/>
              <w:jc w:val="center"/>
              <w:rPr>
                <w:rFonts w:ascii="Times New Roman" w:hAnsi="Times New Roman" w:cs="Times New Roman"/>
                <w:sz w:val="28"/>
                <w:szCs w:val="28"/>
              </w:rPr>
            </w:pP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10,3%</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89,7%</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Следующий вопрос касался оценки компетентности работников образовательных </w:t>
      </w:r>
      <w:r w:rsidRPr="00043D63">
        <w:rPr>
          <w:rFonts w:ascii="Times New Roman" w:hAnsi="Times New Roman" w:cs="Times New Roman"/>
          <w:sz w:val="28"/>
          <w:szCs w:val="28"/>
        </w:rPr>
        <w:t>организаций. (Таблица 2</w:t>
      </w:r>
      <w:r>
        <w:rPr>
          <w:rFonts w:ascii="Times New Roman" w:hAnsi="Times New Roman" w:cs="Times New Roman"/>
          <w:sz w:val="28"/>
          <w:szCs w:val="28"/>
        </w:rPr>
        <w:t>7</w:t>
      </w:r>
      <w:r w:rsidRPr="00043D63">
        <w:rPr>
          <w:rFonts w:ascii="Times New Roman" w:hAnsi="Times New Roman" w:cs="Times New Roman"/>
          <w:sz w:val="28"/>
          <w:szCs w:val="28"/>
        </w:rPr>
        <w:t xml:space="preserve">). </w:t>
      </w:r>
      <w:r w:rsidR="00D817CD" w:rsidRPr="00F14DE5">
        <w:rPr>
          <w:rFonts w:ascii="Times New Roman" w:hAnsi="Times New Roman" w:cs="Times New Roman"/>
          <w:sz w:val="28"/>
          <w:szCs w:val="28"/>
        </w:rPr>
        <w:t>Большинство респондентов (99,4</w:t>
      </w:r>
      <w:r w:rsidRPr="00F14DE5">
        <w:rPr>
          <w:rFonts w:ascii="Times New Roman" w:hAnsi="Times New Roman" w:cs="Times New Roman"/>
          <w:sz w:val="28"/>
          <w:szCs w:val="28"/>
        </w:rPr>
        <w:t>%) дают высокие оценки данного параметра.</w:t>
      </w:r>
    </w:p>
    <w:p w:rsidR="00CC52F8" w:rsidRDefault="00CC52F8" w:rsidP="00CC52F8">
      <w:pPr>
        <w:spacing w:after="0" w:line="240" w:lineRule="auto"/>
        <w:ind w:firstLine="720"/>
        <w:rPr>
          <w:rFonts w:ascii="Times New Roman" w:hAnsi="Times New Roman" w:cs="Times New Roman"/>
          <w:sz w:val="28"/>
          <w:szCs w:val="28"/>
        </w:rPr>
      </w:pPr>
    </w:p>
    <w:p w:rsidR="00F14DE5" w:rsidRDefault="00F14DE5" w:rsidP="00CC52F8">
      <w:pPr>
        <w:spacing w:after="0" w:line="240" w:lineRule="auto"/>
        <w:ind w:firstLine="720"/>
        <w:rPr>
          <w:rFonts w:ascii="Times New Roman" w:hAnsi="Times New Roman" w:cs="Times New Roman"/>
          <w:sz w:val="28"/>
          <w:szCs w:val="28"/>
        </w:rPr>
      </w:pPr>
    </w:p>
    <w:p w:rsidR="00F14DE5" w:rsidRDefault="00F14DE5" w:rsidP="00CC52F8">
      <w:pPr>
        <w:spacing w:after="0" w:line="240" w:lineRule="auto"/>
        <w:ind w:firstLine="720"/>
        <w:rPr>
          <w:rFonts w:ascii="Times New Roman" w:hAnsi="Times New Roman" w:cs="Times New Roman"/>
          <w:sz w:val="28"/>
          <w:szCs w:val="28"/>
        </w:rPr>
      </w:pPr>
    </w:p>
    <w:p w:rsidR="00F14DE5" w:rsidRDefault="00F14DE5" w:rsidP="00CC52F8">
      <w:pPr>
        <w:spacing w:after="0" w:line="240" w:lineRule="auto"/>
        <w:ind w:firstLine="720"/>
        <w:rPr>
          <w:rFonts w:ascii="Times New Roman" w:hAnsi="Times New Roman" w:cs="Times New Roman"/>
          <w:sz w:val="28"/>
          <w:szCs w:val="28"/>
        </w:rPr>
      </w:pPr>
    </w:p>
    <w:p w:rsidR="00F14DE5" w:rsidRDefault="00F14DE5" w:rsidP="00CC52F8">
      <w:pPr>
        <w:spacing w:after="0" w:line="240" w:lineRule="auto"/>
        <w:ind w:firstLine="720"/>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27. Распределение ответов респондентов на вопрос: «Оцените компетентность работников организаций»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1846A8"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491" w:type="pct"/>
          </w:tcPr>
          <w:p w:rsidR="00CC52F8" w:rsidRPr="001846A8"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1846A8"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491" w:type="pct"/>
          </w:tcPr>
          <w:p w:rsidR="00CC52F8" w:rsidRPr="001846A8"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4,5%</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1846A8"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86</w:t>
            </w:r>
          </w:p>
        </w:tc>
        <w:tc>
          <w:tcPr>
            <w:tcW w:w="491" w:type="pct"/>
          </w:tcPr>
          <w:p w:rsidR="00CC52F8" w:rsidRPr="001846A8"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16,8%</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1846A8"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401</w:t>
            </w:r>
          </w:p>
        </w:tc>
        <w:tc>
          <w:tcPr>
            <w:tcW w:w="491" w:type="pct"/>
          </w:tcPr>
          <w:p w:rsidR="00CC52F8" w:rsidRPr="001846A8"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78,2%</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495550"/>
            <wp:effectExtent l="19050" t="0" r="0" b="0"/>
            <wp:docPr id="13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28).</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28. Распределение ответов респондентов в разрезе учреждений на вопрос: «Оцените компетентность работников организаций»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17"/>
        <w:gridCol w:w="895"/>
        <w:gridCol w:w="940"/>
        <w:gridCol w:w="1924"/>
        <w:gridCol w:w="1261"/>
      </w:tblGrid>
      <w:tr w:rsidR="00CC52F8" w:rsidTr="00994466">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9446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F14DE5" w:rsidTr="000C2FF3">
        <w:tc>
          <w:tcPr>
            <w:tcW w:w="0" w:type="auto"/>
            <w:vAlign w:val="bottom"/>
          </w:tcPr>
          <w:p w:rsidR="00F14DE5" w:rsidRPr="00FE5FF3" w:rsidRDefault="00F14DE5" w:rsidP="00F14DE5">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«Мокроусовская СОШ №2»</w:t>
            </w:r>
          </w:p>
        </w:tc>
        <w:tc>
          <w:tcPr>
            <w:tcW w:w="0" w:type="auto"/>
            <w:vAlign w:val="bottom"/>
          </w:tcPr>
          <w:p w:rsidR="00F14DE5" w:rsidRPr="00F14DE5" w:rsidRDefault="00F14DE5" w:rsidP="00F14DE5">
            <w:pPr>
              <w:spacing w:after="0" w:line="240" w:lineRule="auto"/>
              <w:jc w:val="center"/>
              <w:rPr>
                <w:rFonts w:ascii="Times New Roman" w:hAnsi="Times New Roman" w:cs="Times New Roman"/>
                <w:sz w:val="28"/>
                <w:szCs w:val="28"/>
              </w:rPr>
            </w:pP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3,8%</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33,3%</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62,8%</w:t>
            </w:r>
          </w:p>
        </w:tc>
      </w:tr>
      <w:tr w:rsidR="00F14DE5" w:rsidTr="000C2FF3">
        <w:tc>
          <w:tcPr>
            <w:tcW w:w="0" w:type="auto"/>
          </w:tcPr>
          <w:p w:rsidR="00F14DE5" w:rsidRPr="00FE5FF3" w:rsidRDefault="00F14DE5" w:rsidP="00F14DE5">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«Курортская СОШ» Петуховского р-на</w:t>
            </w:r>
          </w:p>
        </w:tc>
        <w:tc>
          <w:tcPr>
            <w:tcW w:w="0" w:type="auto"/>
            <w:vAlign w:val="bottom"/>
          </w:tcPr>
          <w:p w:rsidR="00F14DE5" w:rsidRPr="00F14DE5" w:rsidRDefault="00F14DE5" w:rsidP="00F14DE5">
            <w:pPr>
              <w:spacing w:after="0" w:line="240" w:lineRule="auto"/>
              <w:jc w:val="center"/>
              <w:rPr>
                <w:rFonts w:ascii="Times New Roman" w:hAnsi="Times New Roman" w:cs="Times New Roman"/>
                <w:color w:val="000000"/>
                <w:sz w:val="28"/>
                <w:szCs w:val="28"/>
              </w:rPr>
            </w:pP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4,0%</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8,0%</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88,0%</w:t>
            </w:r>
          </w:p>
        </w:tc>
      </w:tr>
      <w:tr w:rsidR="00F14DE5" w:rsidTr="000C2FF3">
        <w:tc>
          <w:tcPr>
            <w:tcW w:w="0" w:type="auto"/>
            <w:vAlign w:val="bottom"/>
          </w:tcPr>
          <w:p w:rsidR="00F14DE5" w:rsidRPr="00FE5FF3" w:rsidRDefault="00F14DE5" w:rsidP="00F14DE5">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w:t>
            </w:r>
            <w:proofErr w:type="gramStart"/>
            <w:r w:rsidRPr="00FE5FF3">
              <w:rPr>
                <w:rFonts w:ascii="Times New Roman" w:hAnsi="Times New Roman" w:cs="Times New Roman"/>
                <w:color w:val="000000"/>
                <w:sz w:val="28"/>
                <w:szCs w:val="28"/>
              </w:rPr>
              <w:t>Октябрьская</w:t>
            </w:r>
            <w:proofErr w:type="gramEnd"/>
            <w:r w:rsidRPr="00FE5FF3">
              <w:rPr>
                <w:rFonts w:ascii="Times New Roman" w:hAnsi="Times New Roman" w:cs="Times New Roman"/>
                <w:color w:val="000000"/>
                <w:sz w:val="28"/>
                <w:szCs w:val="28"/>
              </w:rPr>
              <w:t xml:space="preserve"> СОШ» Петуховского р-на</w:t>
            </w:r>
          </w:p>
        </w:tc>
        <w:tc>
          <w:tcPr>
            <w:tcW w:w="0" w:type="auto"/>
            <w:vAlign w:val="bottom"/>
          </w:tcPr>
          <w:p w:rsidR="00F14DE5" w:rsidRPr="00F14DE5" w:rsidRDefault="00F14DE5" w:rsidP="00F14DE5">
            <w:pPr>
              <w:spacing w:after="0" w:line="240" w:lineRule="auto"/>
              <w:jc w:val="center"/>
              <w:rPr>
                <w:rFonts w:ascii="Times New Roman" w:hAnsi="Times New Roman" w:cs="Times New Roman"/>
                <w:color w:val="000000"/>
                <w:sz w:val="28"/>
                <w:szCs w:val="28"/>
              </w:rPr>
            </w:pPr>
          </w:p>
        </w:tc>
        <w:tc>
          <w:tcPr>
            <w:tcW w:w="0" w:type="auto"/>
            <w:vAlign w:val="bottom"/>
          </w:tcPr>
          <w:p w:rsidR="00F14DE5" w:rsidRPr="00F14DE5" w:rsidRDefault="00F14DE5" w:rsidP="00F14DE5">
            <w:pPr>
              <w:spacing w:after="0" w:line="240" w:lineRule="auto"/>
              <w:jc w:val="center"/>
              <w:rPr>
                <w:rFonts w:ascii="Times New Roman" w:hAnsi="Times New Roman" w:cs="Times New Roman"/>
                <w:sz w:val="28"/>
                <w:szCs w:val="28"/>
              </w:rPr>
            </w:pP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23,1%</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76,9%</w:t>
            </w:r>
          </w:p>
        </w:tc>
      </w:tr>
      <w:tr w:rsidR="00F14DE5" w:rsidTr="000C2FF3">
        <w:tc>
          <w:tcPr>
            <w:tcW w:w="0" w:type="auto"/>
          </w:tcPr>
          <w:p w:rsidR="00F14DE5" w:rsidRPr="00FE5FF3" w:rsidRDefault="00F14DE5" w:rsidP="00F14DE5">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w:t>
            </w:r>
            <w:proofErr w:type="gramStart"/>
            <w:r w:rsidRPr="00FE5FF3">
              <w:rPr>
                <w:rFonts w:ascii="Times New Roman" w:hAnsi="Times New Roman" w:cs="Times New Roman"/>
                <w:sz w:val="28"/>
                <w:szCs w:val="28"/>
              </w:rPr>
              <w:t>Стрелецкая</w:t>
            </w:r>
            <w:proofErr w:type="gramEnd"/>
            <w:r w:rsidRPr="00FE5FF3">
              <w:rPr>
                <w:rFonts w:ascii="Times New Roman" w:hAnsi="Times New Roman" w:cs="Times New Roman"/>
                <w:sz w:val="28"/>
                <w:szCs w:val="28"/>
              </w:rPr>
              <w:t xml:space="preserve"> СОШ» Петуховского р-на</w:t>
            </w:r>
          </w:p>
        </w:tc>
        <w:tc>
          <w:tcPr>
            <w:tcW w:w="0" w:type="auto"/>
            <w:vAlign w:val="bottom"/>
          </w:tcPr>
          <w:p w:rsidR="00F14DE5" w:rsidRPr="00F14DE5" w:rsidRDefault="00F14DE5" w:rsidP="00F14DE5">
            <w:pPr>
              <w:spacing w:after="0" w:line="240" w:lineRule="auto"/>
              <w:jc w:val="center"/>
              <w:rPr>
                <w:rFonts w:ascii="Times New Roman" w:hAnsi="Times New Roman" w:cs="Times New Roman"/>
                <w:color w:val="000000"/>
                <w:sz w:val="28"/>
                <w:szCs w:val="28"/>
              </w:rPr>
            </w:pP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11,4%</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13,6%</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75,0%</w:t>
            </w:r>
          </w:p>
        </w:tc>
      </w:tr>
      <w:tr w:rsidR="00F14DE5" w:rsidTr="000C2FF3">
        <w:tc>
          <w:tcPr>
            <w:tcW w:w="0" w:type="auto"/>
            <w:vAlign w:val="bottom"/>
          </w:tcPr>
          <w:p w:rsidR="00F14DE5" w:rsidRPr="00FE5FF3" w:rsidRDefault="00F14DE5" w:rsidP="00F14DE5">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МОУ «Сухменская СОШ» Половинского р-на</w:t>
            </w:r>
          </w:p>
        </w:tc>
        <w:tc>
          <w:tcPr>
            <w:tcW w:w="0" w:type="auto"/>
            <w:vAlign w:val="bottom"/>
          </w:tcPr>
          <w:p w:rsidR="00F14DE5" w:rsidRPr="00F14DE5" w:rsidRDefault="00F14DE5" w:rsidP="00F14DE5">
            <w:pPr>
              <w:spacing w:after="0" w:line="240" w:lineRule="auto"/>
              <w:jc w:val="center"/>
              <w:rPr>
                <w:rFonts w:ascii="Times New Roman" w:hAnsi="Times New Roman" w:cs="Times New Roman"/>
                <w:color w:val="000000"/>
                <w:sz w:val="28"/>
                <w:szCs w:val="28"/>
              </w:rPr>
            </w:pPr>
          </w:p>
        </w:tc>
        <w:tc>
          <w:tcPr>
            <w:tcW w:w="0" w:type="auto"/>
            <w:vAlign w:val="bottom"/>
          </w:tcPr>
          <w:p w:rsidR="00F14DE5" w:rsidRPr="00F14DE5" w:rsidRDefault="00F14DE5" w:rsidP="00F14DE5">
            <w:pPr>
              <w:spacing w:after="0" w:line="240" w:lineRule="auto"/>
              <w:jc w:val="center"/>
              <w:rPr>
                <w:rFonts w:ascii="Times New Roman" w:hAnsi="Times New Roman" w:cs="Times New Roman"/>
                <w:sz w:val="28"/>
                <w:szCs w:val="28"/>
              </w:rPr>
            </w:pP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13,5%</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86,5%</w:t>
            </w:r>
          </w:p>
        </w:tc>
      </w:tr>
      <w:tr w:rsidR="00F14DE5" w:rsidTr="000C2FF3">
        <w:tc>
          <w:tcPr>
            <w:tcW w:w="0" w:type="auto"/>
          </w:tcPr>
          <w:p w:rsidR="00F14DE5" w:rsidRPr="00FE5FF3" w:rsidRDefault="00F14DE5" w:rsidP="00F14DE5">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«Байдарская ООШ» Половинского р-на</w:t>
            </w:r>
          </w:p>
        </w:tc>
        <w:tc>
          <w:tcPr>
            <w:tcW w:w="0" w:type="auto"/>
            <w:vAlign w:val="bottom"/>
          </w:tcPr>
          <w:p w:rsidR="00F14DE5" w:rsidRPr="00F14DE5" w:rsidRDefault="00F14DE5" w:rsidP="00F14DE5">
            <w:pPr>
              <w:spacing w:after="0" w:line="240" w:lineRule="auto"/>
              <w:jc w:val="center"/>
              <w:rPr>
                <w:rFonts w:ascii="Times New Roman" w:hAnsi="Times New Roman" w:cs="Times New Roman"/>
                <w:color w:val="000000"/>
                <w:sz w:val="28"/>
                <w:szCs w:val="28"/>
              </w:rPr>
            </w:pP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6,3%</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25,0%</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68,8%</w:t>
            </w:r>
          </w:p>
        </w:tc>
      </w:tr>
      <w:tr w:rsidR="00F14DE5" w:rsidTr="000C2FF3">
        <w:tc>
          <w:tcPr>
            <w:tcW w:w="0" w:type="auto"/>
          </w:tcPr>
          <w:p w:rsidR="00F14DE5" w:rsidRPr="00FE5FF3" w:rsidRDefault="00F14DE5" w:rsidP="00F14DE5">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«Воскресенская ООШ» Половинского р-на</w:t>
            </w:r>
          </w:p>
        </w:tc>
        <w:tc>
          <w:tcPr>
            <w:tcW w:w="0" w:type="auto"/>
            <w:vAlign w:val="bottom"/>
          </w:tcPr>
          <w:p w:rsidR="00F14DE5" w:rsidRPr="00F14DE5" w:rsidRDefault="00F14DE5" w:rsidP="00F14DE5">
            <w:pPr>
              <w:spacing w:after="0" w:line="240" w:lineRule="auto"/>
              <w:jc w:val="center"/>
              <w:rPr>
                <w:rFonts w:ascii="Times New Roman" w:hAnsi="Times New Roman" w:cs="Times New Roman"/>
                <w:color w:val="000000"/>
                <w:sz w:val="28"/>
                <w:szCs w:val="28"/>
              </w:rPr>
            </w:pP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5,7%</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5,7%</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88,6%</w:t>
            </w:r>
          </w:p>
        </w:tc>
      </w:tr>
      <w:tr w:rsidR="00F14DE5" w:rsidTr="00994466">
        <w:tc>
          <w:tcPr>
            <w:tcW w:w="0" w:type="auto"/>
          </w:tcPr>
          <w:p w:rsidR="00F14DE5" w:rsidRPr="00FE5FF3" w:rsidRDefault="00F14DE5" w:rsidP="00F14DE5">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«Половинская СОШ» Половинского р-на</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2,4%</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5,5%</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14,2%</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78,0%</w:t>
            </w:r>
          </w:p>
        </w:tc>
      </w:tr>
      <w:tr w:rsidR="00F14DE5" w:rsidTr="000C2FF3">
        <w:tc>
          <w:tcPr>
            <w:tcW w:w="0" w:type="auto"/>
          </w:tcPr>
          <w:p w:rsidR="00F14DE5" w:rsidRPr="00FE5FF3" w:rsidRDefault="00F14DE5" w:rsidP="00F14DE5">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«Сумкинская СОШ» Половинского р-на</w:t>
            </w:r>
          </w:p>
        </w:tc>
        <w:tc>
          <w:tcPr>
            <w:tcW w:w="0" w:type="auto"/>
            <w:vAlign w:val="bottom"/>
          </w:tcPr>
          <w:p w:rsidR="00F14DE5" w:rsidRPr="00F14DE5" w:rsidRDefault="00F14DE5" w:rsidP="00F14DE5">
            <w:pPr>
              <w:spacing w:after="0" w:line="240" w:lineRule="auto"/>
              <w:jc w:val="center"/>
              <w:rPr>
                <w:rFonts w:ascii="Times New Roman" w:hAnsi="Times New Roman" w:cs="Times New Roman"/>
                <w:color w:val="000000"/>
                <w:sz w:val="28"/>
                <w:szCs w:val="28"/>
              </w:rPr>
            </w:pP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3,4%</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8,6%</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87,9%</w:t>
            </w:r>
          </w:p>
        </w:tc>
      </w:tr>
    </w:tbl>
    <w:p w:rsidR="00CC52F8" w:rsidRDefault="00CC52F8" w:rsidP="00CC52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Следующий и последний блок вопросов был связан с общей удовлетворенностью качеством образовательной деятельности организации.  Первый вопрос данного блока был посвящен оценке удовлетворенности материально-техническим обеспечением организации</w:t>
      </w:r>
      <w:r w:rsidRPr="00BA2890">
        <w:rPr>
          <w:rFonts w:ascii="Times New Roman" w:hAnsi="Times New Roman" w:cs="Times New Roman"/>
          <w:sz w:val="28"/>
          <w:szCs w:val="28"/>
        </w:rPr>
        <w:t xml:space="preserve">. </w:t>
      </w:r>
      <w:r w:rsidR="00D817CD" w:rsidRPr="00D817CD">
        <w:rPr>
          <w:rFonts w:ascii="Times New Roman" w:hAnsi="Times New Roman" w:cs="Times New Roman"/>
          <w:sz w:val="28"/>
          <w:szCs w:val="28"/>
        </w:rPr>
        <w:t>Больше половины респондентов (95,9</w:t>
      </w:r>
      <w:r w:rsidRPr="00D817CD">
        <w:rPr>
          <w:rFonts w:ascii="Times New Roman" w:hAnsi="Times New Roman" w:cs="Times New Roman"/>
          <w:sz w:val="28"/>
          <w:szCs w:val="28"/>
        </w:rPr>
        <w:t>%) удовлетворены данным показателем. Распределение ответов представлено в Таблице 29.</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29. Распределение ответов респондентов на вопрос: «Оцените свой уровень удовлетворенности материально-техническим обеспечением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ED2C9B"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491" w:type="pct"/>
          </w:tcPr>
          <w:p w:rsidR="00CC52F8" w:rsidRPr="00ED2C9B"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ED2C9B"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102</w:t>
            </w:r>
          </w:p>
        </w:tc>
        <w:tc>
          <w:tcPr>
            <w:tcW w:w="491" w:type="pct"/>
          </w:tcPr>
          <w:p w:rsidR="00CC52F8" w:rsidRPr="00ED2C9B"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19,9%</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ED2C9B"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170</w:t>
            </w:r>
          </w:p>
        </w:tc>
        <w:tc>
          <w:tcPr>
            <w:tcW w:w="491" w:type="pct"/>
          </w:tcPr>
          <w:p w:rsidR="00CC52F8" w:rsidRPr="00ED2C9B"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ED2C9B"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220</w:t>
            </w:r>
          </w:p>
        </w:tc>
        <w:tc>
          <w:tcPr>
            <w:tcW w:w="491" w:type="pct"/>
          </w:tcPr>
          <w:p w:rsidR="00CC52F8" w:rsidRPr="00ED2C9B"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42,9%</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4603" cy="2493034"/>
            <wp:effectExtent l="19050" t="0" r="1797" b="0"/>
            <wp:docPr id="13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30).</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30. Распределение ответов респондентов в разрезе учреждений на вопрос: «Оцените свой уровень удовлетворенности материально-техническим обеспечением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81"/>
        <w:gridCol w:w="940"/>
        <w:gridCol w:w="940"/>
        <w:gridCol w:w="1915"/>
        <w:gridCol w:w="1261"/>
      </w:tblGrid>
      <w:tr w:rsidR="00CC52F8" w:rsidTr="00994466">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9446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F14DE5" w:rsidTr="00D35035">
        <w:tc>
          <w:tcPr>
            <w:tcW w:w="0" w:type="auto"/>
            <w:vAlign w:val="bottom"/>
          </w:tcPr>
          <w:p w:rsidR="00F14DE5" w:rsidRPr="00FE5FF3" w:rsidRDefault="00F14DE5" w:rsidP="00F14DE5">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«Мокроусовская СОШ №2»</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12,8%</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34,6%</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37,2%</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15,4%</w:t>
            </w:r>
          </w:p>
        </w:tc>
      </w:tr>
      <w:tr w:rsidR="00F14DE5" w:rsidTr="00994466">
        <w:tc>
          <w:tcPr>
            <w:tcW w:w="0" w:type="auto"/>
          </w:tcPr>
          <w:p w:rsidR="00F14DE5" w:rsidRPr="00FE5FF3" w:rsidRDefault="00F14DE5" w:rsidP="00F14DE5">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«Курортская СОШ» Петуховского р-на</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2,0%</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14,0%</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24,0%</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60,0%</w:t>
            </w:r>
          </w:p>
        </w:tc>
      </w:tr>
      <w:tr w:rsidR="00F14DE5" w:rsidTr="00D35035">
        <w:tc>
          <w:tcPr>
            <w:tcW w:w="0" w:type="auto"/>
            <w:vAlign w:val="bottom"/>
          </w:tcPr>
          <w:p w:rsidR="00F14DE5" w:rsidRPr="00FE5FF3" w:rsidRDefault="00F14DE5" w:rsidP="00F14DE5">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w:t>
            </w:r>
            <w:proofErr w:type="gramStart"/>
            <w:r w:rsidRPr="00FE5FF3">
              <w:rPr>
                <w:rFonts w:ascii="Times New Roman" w:hAnsi="Times New Roman" w:cs="Times New Roman"/>
                <w:color w:val="000000"/>
                <w:sz w:val="28"/>
                <w:szCs w:val="28"/>
              </w:rPr>
              <w:t>Октябрьская</w:t>
            </w:r>
            <w:proofErr w:type="gramEnd"/>
            <w:r w:rsidRPr="00FE5FF3">
              <w:rPr>
                <w:rFonts w:ascii="Times New Roman" w:hAnsi="Times New Roman" w:cs="Times New Roman"/>
                <w:color w:val="000000"/>
                <w:sz w:val="28"/>
                <w:szCs w:val="28"/>
              </w:rPr>
              <w:t xml:space="preserve"> СОШ» Петуховского р-на</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7,7%</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61,5%</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7,7%</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23,1%</w:t>
            </w:r>
          </w:p>
        </w:tc>
      </w:tr>
      <w:tr w:rsidR="00F14DE5" w:rsidTr="000C2FF3">
        <w:tc>
          <w:tcPr>
            <w:tcW w:w="0" w:type="auto"/>
          </w:tcPr>
          <w:p w:rsidR="00F14DE5" w:rsidRPr="00FE5FF3" w:rsidRDefault="00F14DE5" w:rsidP="00F14DE5">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w:t>
            </w:r>
            <w:proofErr w:type="gramStart"/>
            <w:r w:rsidRPr="00FE5FF3">
              <w:rPr>
                <w:rFonts w:ascii="Times New Roman" w:hAnsi="Times New Roman" w:cs="Times New Roman"/>
                <w:sz w:val="28"/>
                <w:szCs w:val="28"/>
              </w:rPr>
              <w:t>Стрелецкая</w:t>
            </w:r>
            <w:proofErr w:type="gramEnd"/>
            <w:r w:rsidRPr="00FE5FF3">
              <w:rPr>
                <w:rFonts w:ascii="Times New Roman" w:hAnsi="Times New Roman" w:cs="Times New Roman"/>
                <w:sz w:val="28"/>
                <w:szCs w:val="28"/>
              </w:rPr>
              <w:t xml:space="preserve"> СОШ» Петуховского р-на</w:t>
            </w:r>
          </w:p>
        </w:tc>
        <w:tc>
          <w:tcPr>
            <w:tcW w:w="0" w:type="auto"/>
            <w:vAlign w:val="bottom"/>
          </w:tcPr>
          <w:p w:rsidR="00F14DE5" w:rsidRPr="00F14DE5" w:rsidRDefault="00F14DE5" w:rsidP="00F14DE5">
            <w:pPr>
              <w:spacing w:after="0" w:line="240" w:lineRule="auto"/>
              <w:jc w:val="center"/>
              <w:rPr>
                <w:rFonts w:ascii="Times New Roman" w:hAnsi="Times New Roman" w:cs="Times New Roman"/>
                <w:color w:val="000000"/>
                <w:sz w:val="28"/>
                <w:szCs w:val="28"/>
              </w:rPr>
            </w:pP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22,7%</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52,3%</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25,0%</w:t>
            </w:r>
          </w:p>
        </w:tc>
      </w:tr>
      <w:tr w:rsidR="00F14DE5" w:rsidTr="000C2FF3">
        <w:tc>
          <w:tcPr>
            <w:tcW w:w="0" w:type="auto"/>
            <w:vAlign w:val="bottom"/>
          </w:tcPr>
          <w:p w:rsidR="00F14DE5" w:rsidRPr="00FE5FF3" w:rsidRDefault="00F14DE5" w:rsidP="00F14DE5">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 xml:space="preserve">МОУ «Сухменская СОШ» </w:t>
            </w:r>
            <w:r w:rsidRPr="00FE5FF3">
              <w:rPr>
                <w:rFonts w:ascii="Times New Roman" w:hAnsi="Times New Roman" w:cs="Times New Roman"/>
                <w:color w:val="000000"/>
                <w:sz w:val="28"/>
                <w:szCs w:val="28"/>
              </w:rPr>
              <w:lastRenderedPageBreak/>
              <w:t>Половинского р-на</w:t>
            </w:r>
          </w:p>
        </w:tc>
        <w:tc>
          <w:tcPr>
            <w:tcW w:w="0" w:type="auto"/>
            <w:vAlign w:val="bottom"/>
          </w:tcPr>
          <w:p w:rsidR="00F14DE5" w:rsidRPr="00F14DE5" w:rsidRDefault="00F14DE5" w:rsidP="00F14DE5">
            <w:pPr>
              <w:spacing w:after="0" w:line="240" w:lineRule="auto"/>
              <w:jc w:val="center"/>
              <w:rPr>
                <w:rFonts w:ascii="Times New Roman" w:hAnsi="Times New Roman" w:cs="Times New Roman"/>
                <w:color w:val="000000"/>
                <w:sz w:val="28"/>
                <w:szCs w:val="28"/>
              </w:rPr>
            </w:pP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8,1%</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56,8%</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35,1%</w:t>
            </w:r>
          </w:p>
        </w:tc>
      </w:tr>
      <w:tr w:rsidR="00F14DE5" w:rsidTr="00994466">
        <w:tc>
          <w:tcPr>
            <w:tcW w:w="0" w:type="auto"/>
          </w:tcPr>
          <w:p w:rsidR="00F14DE5" w:rsidRPr="00FE5FF3" w:rsidRDefault="00F14DE5" w:rsidP="00F14DE5">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lastRenderedPageBreak/>
              <w:t>МОУ «Байдарская ООШ» Половинского р-на</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3,1%</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21,9%</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31,3%</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43,8%</w:t>
            </w:r>
          </w:p>
        </w:tc>
      </w:tr>
      <w:tr w:rsidR="00F14DE5" w:rsidTr="000C2FF3">
        <w:tc>
          <w:tcPr>
            <w:tcW w:w="0" w:type="auto"/>
          </w:tcPr>
          <w:p w:rsidR="00F14DE5" w:rsidRPr="00FE5FF3" w:rsidRDefault="00F14DE5" w:rsidP="00F14DE5">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«Воскресенская ООШ» Половинского р-на</w:t>
            </w:r>
          </w:p>
        </w:tc>
        <w:tc>
          <w:tcPr>
            <w:tcW w:w="0" w:type="auto"/>
            <w:vAlign w:val="bottom"/>
          </w:tcPr>
          <w:p w:rsidR="00F14DE5" w:rsidRPr="00F14DE5" w:rsidRDefault="00F14DE5" w:rsidP="00F14DE5">
            <w:pPr>
              <w:spacing w:after="0" w:line="240" w:lineRule="auto"/>
              <w:jc w:val="center"/>
              <w:rPr>
                <w:rFonts w:ascii="Times New Roman" w:hAnsi="Times New Roman" w:cs="Times New Roman"/>
                <w:color w:val="000000"/>
                <w:sz w:val="28"/>
                <w:szCs w:val="28"/>
              </w:rPr>
            </w:pP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8,6%</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74,3%</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17,1%</w:t>
            </w:r>
          </w:p>
        </w:tc>
      </w:tr>
      <w:tr w:rsidR="00F14DE5" w:rsidTr="00994466">
        <w:tc>
          <w:tcPr>
            <w:tcW w:w="0" w:type="auto"/>
          </w:tcPr>
          <w:p w:rsidR="00F14DE5" w:rsidRPr="00FE5FF3" w:rsidRDefault="00F14DE5" w:rsidP="00F14DE5">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«Половинская СОШ» Половинского р-на</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2,4%</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7,1%</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12,6%</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78,0%</w:t>
            </w:r>
          </w:p>
        </w:tc>
      </w:tr>
      <w:tr w:rsidR="00F14DE5" w:rsidTr="00994466">
        <w:tc>
          <w:tcPr>
            <w:tcW w:w="0" w:type="auto"/>
          </w:tcPr>
          <w:p w:rsidR="00F14DE5" w:rsidRPr="00FE5FF3" w:rsidRDefault="00F14DE5" w:rsidP="00F14DE5">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«Сумкинская СОШ» Половинского р-на</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3,4%</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6,9%</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50,0%</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39,7%</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удовлетворенности качеством оказания образовательных услуг в целом (Таблица 31).</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31. Распределение ответов респондентов на вопрос: «Оцените свой уровень удовлетворенности качеством предоставляемых услуг в целом»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601F97"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491" w:type="pct"/>
          </w:tcPr>
          <w:p w:rsidR="00CC52F8" w:rsidRPr="00601F97"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601F97"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491" w:type="pct"/>
          </w:tcPr>
          <w:p w:rsidR="00CC52F8" w:rsidRPr="00601F97"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601F97"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155</w:t>
            </w:r>
          </w:p>
        </w:tc>
        <w:tc>
          <w:tcPr>
            <w:tcW w:w="491" w:type="pct"/>
          </w:tcPr>
          <w:p w:rsidR="00CC52F8" w:rsidRPr="00601F97"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30,2%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601F97"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333</w:t>
            </w:r>
          </w:p>
        </w:tc>
        <w:tc>
          <w:tcPr>
            <w:tcW w:w="491" w:type="pct"/>
          </w:tcPr>
          <w:p w:rsidR="00CC52F8" w:rsidRPr="00601F97"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64,9%</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676525"/>
            <wp:effectExtent l="19050" t="0" r="0" b="0"/>
            <wp:docPr id="13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32).</w:t>
      </w:r>
    </w:p>
    <w:p w:rsidR="00CC52F8" w:rsidRDefault="00CC52F8" w:rsidP="00CC52F8">
      <w:pPr>
        <w:spacing w:after="0" w:line="240" w:lineRule="auto"/>
        <w:ind w:firstLine="720"/>
        <w:jc w:val="both"/>
        <w:rPr>
          <w:rFonts w:ascii="Times New Roman" w:hAnsi="Times New Roman" w:cs="Times New Roman"/>
          <w:sz w:val="28"/>
          <w:szCs w:val="28"/>
        </w:rPr>
      </w:pPr>
    </w:p>
    <w:p w:rsidR="00F14DE5" w:rsidRDefault="00F14DE5" w:rsidP="00CC52F8">
      <w:pPr>
        <w:spacing w:after="0" w:line="240" w:lineRule="auto"/>
        <w:ind w:firstLine="720"/>
        <w:jc w:val="both"/>
        <w:rPr>
          <w:rFonts w:ascii="Times New Roman" w:hAnsi="Times New Roman" w:cs="Times New Roman"/>
          <w:sz w:val="28"/>
          <w:szCs w:val="28"/>
        </w:rPr>
      </w:pPr>
    </w:p>
    <w:p w:rsidR="00F14DE5" w:rsidRDefault="00F14DE5" w:rsidP="00CC52F8">
      <w:pPr>
        <w:spacing w:after="0" w:line="240" w:lineRule="auto"/>
        <w:ind w:firstLine="720"/>
        <w:jc w:val="both"/>
        <w:rPr>
          <w:rFonts w:ascii="Times New Roman" w:hAnsi="Times New Roman" w:cs="Times New Roman"/>
          <w:sz w:val="28"/>
          <w:szCs w:val="28"/>
        </w:rPr>
      </w:pPr>
    </w:p>
    <w:p w:rsidR="00F14DE5" w:rsidRDefault="00F14DE5" w:rsidP="00CC52F8">
      <w:pPr>
        <w:spacing w:after="0" w:line="240" w:lineRule="auto"/>
        <w:ind w:firstLine="720"/>
        <w:jc w:val="both"/>
        <w:rPr>
          <w:rFonts w:ascii="Times New Roman" w:hAnsi="Times New Roman" w:cs="Times New Roman"/>
          <w:sz w:val="28"/>
          <w:szCs w:val="28"/>
        </w:rPr>
      </w:pPr>
    </w:p>
    <w:p w:rsidR="00F14DE5" w:rsidRDefault="00F14DE5" w:rsidP="00CC52F8">
      <w:pPr>
        <w:spacing w:after="0" w:line="240" w:lineRule="auto"/>
        <w:ind w:firstLine="720"/>
        <w:jc w:val="both"/>
        <w:rPr>
          <w:rFonts w:ascii="Times New Roman" w:hAnsi="Times New Roman" w:cs="Times New Roman"/>
          <w:sz w:val="28"/>
          <w:szCs w:val="28"/>
        </w:rPr>
      </w:pPr>
    </w:p>
    <w:p w:rsidR="00F14DE5" w:rsidRDefault="00F14DE5"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32. Распределение ответов респондентов в разрезе учреждений на вопрос: «Оцените свой уровень удовлетворенности качеством предоставляемых услуг в целом»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17"/>
        <w:gridCol w:w="895"/>
        <w:gridCol w:w="940"/>
        <w:gridCol w:w="1924"/>
        <w:gridCol w:w="1261"/>
      </w:tblGrid>
      <w:tr w:rsidR="00CC52F8" w:rsidTr="00994466">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9446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F14DE5" w:rsidTr="000C2FF3">
        <w:tc>
          <w:tcPr>
            <w:tcW w:w="0" w:type="auto"/>
            <w:vAlign w:val="bottom"/>
          </w:tcPr>
          <w:p w:rsidR="00F14DE5" w:rsidRPr="00FE5FF3" w:rsidRDefault="00F14DE5" w:rsidP="00F14DE5">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«Мокроусовская СОШ №2»</w:t>
            </w:r>
          </w:p>
        </w:tc>
        <w:tc>
          <w:tcPr>
            <w:tcW w:w="0" w:type="auto"/>
            <w:vAlign w:val="bottom"/>
          </w:tcPr>
          <w:p w:rsidR="00F14DE5" w:rsidRPr="00F14DE5" w:rsidRDefault="00F14DE5" w:rsidP="00F14DE5">
            <w:pPr>
              <w:spacing w:after="0" w:line="240" w:lineRule="auto"/>
              <w:jc w:val="center"/>
              <w:rPr>
                <w:rFonts w:ascii="Times New Roman" w:hAnsi="Times New Roman" w:cs="Times New Roman"/>
                <w:sz w:val="28"/>
                <w:szCs w:val="28"/>
              </w:rPr>
            </w:pP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7,7%</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52,6%</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39,7%</w:t>
            </w:r>
          </w:p>
        </w:tc>
      </w:tr>
      <w:tr w:rsidR="00F14DE5" w:rsidTr="00994466">
        <w:trPr>
          <w:trHeight w:val="729"/>
        </w:trPr>
        <w:tc>
          <w:tcPr>
            <w:tcW w:w="0" w:type="auto"/>
          </w:tcPr>
          <w:p w:rsidR="00F14DE5" w:rsidRPr="00FE5FF3" w:rsidRDefault="00F14DE5" w:rsidP="00F14DE5">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«Курортская СОШ» Петуховского р-на</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2,0%</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2,0%</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20,0%</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76,0%</w:t>
            </w:r>
          </w:p>
        </w:tc>
      </w:tr>
      <w:tr w:rsidR="00F14DE5" w:rsidTr="000C2FF3">
        <w:trPr>
          <w:trHeight w:val="542"/>
        </w:trPr>
        <w:tc>
          <w:tcPr>
            <w:tcW w:w="0" w:type="auto"/>
            <w:vAlign w:val="bottom"/>
          </w:tcPr>
          <w:p w:rsidR="00F14DE5" w:rsidRPr="00FE5FF3" w:rsidRDefault="00F14DE5" w:rsidP="00F14DE5">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w:t>
            </w:r>
            <w:proofErr w:type="gramStart"/>
            <w:r w:rsidRPr="00FE5FF3">
              <w:rPr>
                <w:rFonts w:ascii="Times New Roman" w:hAnsi="Times New Roman" w:cs="Times New Roman"/>
                <w:color w:val="000000"/>
                <w:sz w:val="28"/>
                <w:szCs w:val="28"/>
              </w:rPr>
              <w:t>Октябрьская</w:t>
            </w:r>
            <w:proofErr w:type="gramEnd"/>
            <w:r w:rsidRPr="00FE5FF3">
              <w:rPr>
                <w:rFonts w:ascii="Times New Roman" w:hAnsi="Times New Roman" w:cs="Times New Roman"/>
                <w:color w:val="000000"/>
                <w:sz w:val="28"/>
                <w:szCs w:val="28"/>
              </w:rPr>
              <w:t xml:space="preserve"> СОШ» Петуховского р-на</w:t>
            </w:r>
          </w:p>
        </w:tc>
        <w:tc>
          <w:tcPr>
            <w:tcW w:w="0" w:type="auto"/>
            <w:vAlign w:val="bottom"/>
          </w:tcPr>
          <w:p w:rsidR="00F14DE5" w:rsidRPr="00F14DE5" w:rsidRDefault="00F14DE5" w:rsidP="00F14DE5">
            <w:pPr>
              <w:spacing w:after="0" w:line="240" w:lineRule="auto"/>
              <w:jc w:val="center"/>
              <w:rPr>
                <w:rFonts w:ascii="Times New Roman" w:hAnsi="Times New Roman" w:cs="Times New Roman"/>
                <w:color w:val="000000"/>
                <w:sz w:val="28"/>
                <w:szCs w:val="28"/>
              </w:rPr>
            </w:pPr>
          </w:p>
        </w:tc>
        <w:tc>
          <w:tcPr>
            <w:tcW w:w="0" w:type="auto"/>
            <w:vAlign w:val="bottom"/>
          </w:tcPr>
          <w:p w:rsidR="00F14DE5" w:rsidRPr="00F14DE5" w:rsidRDefault="00F14DE5" w:rsidP="00F14DE5">
            <w:pPr>
              <w:spacing w:after="0" w:line="240" w:lineRule="auto"/>
              <w:jc w:val="center"/>
              <w:rPr>
                <w:rFonts w:ascii="Times New Roman" w:hAnsi="Times New Roman" w:cs="Times New Roman"/>
                <w:sz w:val="28"/>
                <w:szCs w:val="28"/>
              </w:rPr>
            </w:pP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61,5%</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38,5%</w:t>
            </w:r>
          </w:p>
        </w:tc>
      </w:tr>
      <w:tr w:rsidR="00F14DE5" w:rsidTr="000C2FF3">
        <w:tc>
          <w:tcPr>
            <w:tcW w:w="0" w:type="auto"/>
          </w:tcPr>
          <w:p w:rsidR="00F14DE5" w:rsidRPr="00FE5FF3" w:rsidRDefault="00F14DE5" w:rsidP="00F14DE5">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w:t>
            </w:r>
            <w:proofErr w:type="gramStart"/>
            <w:r w:rsidRPr="00FE5FF3">
              <w:rPr>
                <w:rFonts w:ascii="Times New Roman" w:hAnsi="Times New Roman" w:cs="Times New Roman"/>
                <w:sz w:val="28"/>
                <w:szCs w:val="28"/>
              </w:rPr>
              <w:t>Стрелецкая</w:t>
            </w:r>
            <w:proofErr w:type="gramEnd"/>
            <w:r w:rsidRPr="00FE5FF3">
              <w:rPr>
                <w:rFonts w:ascii="Times New Roman" w:hAnsi="Times New Roman" w:cs="Times New Roman"/>
                <w:sz w:val="28"/>
                <w:szCs w:val="28"/>
              </w:rPr>
              <w:t xml:space="preserve"> СОШ» Петуховского р-на</w:t>
            </w:r>
          </w:p>
        </w:tc>
        <w:tc>
          <w:tcPr>
            <w:tcW w:w="0" w:type="auto"/>
            <w:vAlign w:val="bottom"/>
          </w:tcPr>
          <w:p w:rsidR="00F14DE5" w:rsidRPr="00F14DE5" w:rsidRDefault="00F14DE5" w:rsidP="00F14DE5">
            <w:pPr>
              <w:spacing w:after="0" w:line="240" w:lineRule="auto"/>
              <w:jc w:val="center"/>
              <w:rPr>
                <w:rFonts w:ascii="Times New Roman" w:hAnsi="Times New Roman" w:cs="Times New Roman"/>
                <w:color w:val="000000"/>
                <w:sz w:val="28"/>
                <w:szCs w:val="28"/>
              </w:rPr>
            </w:pP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13,6%</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34,1%</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52,3%</w:t>
            </w:r>
          </w:p>
        </w:tc>
      </w:tr>
      <w:tr w:rsidR="00F14DE5" w:rsidTr="000C2FF3">
        <w:tc>
          <w:tcPr>
            <w:tcW w:w="0" w:type="auto"/>
            <w:vAlign w:val="bottom"/>
          </w:tcPr>
          <w:p w:rsidR="00F14DE5" w:rsidRPr="00FE5FF3" w:rsidRDefault="00F14DE5" w:rsidP="00F14DE5">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МОУ «Сухменская СОШ» Половинского р-на</w:t>
            </w:r>
          </w:p>
        </w:tc>
        <w:tc>
          <w:tcPr>
            <w:tcW w:w="0" w:type="auto"/>
            <w:vAlign w:val="bottom"/>
          </w:tcPr>
          <w:p w:rsidR="00F14DE5" w:rsidRPr="00F14DE5" w:rsidRDefault="00F14DE5" w:rsidP="00F14DE5">
            <w:pPr>
              <w:spacing w:after="0" w:line="240" w:lineRule="auto"/>
              <w:jc w:val="center"/>
              <w:rPr>
                <w:rFonts w:ascii="Times New Roman" w:hAnsi="Times New Roman" w:cs="Times New Roman"/>
                <w:color w:val="000000"/>
                <w:sz w:val="28"/>
                <w:szCs w:val="28"/>
              </w:rPr>
            </w:pPr>
          </w:p>
        </w:tc>
        <w:tc>
          <w:tcPr>
            <w:tcW w:w="0" w:type="auto"/>
            <w:vAlign w:val="bottom"/>
          </w:tcPr>
          <w:p w:rsidR="00F14DE5" w:rsidRPr="00F14DE5" w:rsidRDefault="00F14DE5" w:rsidP="00F14DE5">
            <w:pPr>
              <w:spacing w:after="0" w:line="240" w:lineRule="auto"/>
              <w:jc w:val="center"/>
              <w:rPr>
                <w:rFonts w:ascii="Times New Roman" w:hAnsi="Times New Roman" w:cs="Times New Roman"/>
                <w:sz w:val="28"/>
                <w:szCs w:val="28"/>
              </w:rPr>
            </w:pP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18,9%</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81,1%</w:t>
            </w:r>
          </w:p>
        </w:tc>
      </w:tr>
      <w:tr w:rsidR="00F14DE5" w:rsidTr="000C2FF3">
        <w:tc>
          <w:tcPr>
            <w:tcW w:w="0" w:type="auto"/>
          </w:tcPr>
          <w:p w:rsidR="00F14DE5" w:rsidRPr="00FE5FF3" w:rsidRDefault="00F14DE5" w:rsidP="00F14DE5">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«Байдарская ООШ» Половинского р-на</w:t>
            </w:r>
          </w:p>
        </w:tc>
        <w:tc>
          <w:tcPr>
            <w:tcW w:w="0" w:type="auto"/>
            <w:vAlign w:val="bottom"/>
          </w:tcPr>
          <w:p w:rsidR="00F14DE5" w:rsidRPr="00F14DE5" w:rsidRDefault="00F14DE5" w:rsidP="00F14DE5">
            <w:pPr>
              <w:spacing w:after="0" w:line="240" w:lineRule="auto"/>
              <w:jc w:val="center"/>
              <w:rPr>
                <w:rFonts w:ascii="Times New Roman" w:hAnsi="Times New Roman" w:cs="Times New Roman"/>
                <w:color w:val="000000"/>
                <w:sz w:val="28"/>
                <w:szCs w:val="28"/>
              </w:rPr>
            </w:pP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3,1%</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37,5%</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59,4%</w:t>
            </w:r>
          </w:p>
        </w:tc>
      </w:tr>
      <w:tr w:rsidR="00F14DE5" w:rsidTr="000C2FF3">
        <w:tc>
          <w:tcPr>
            <w:tcW w:w="0" w:type="auto"/>
          </w:tcPr>
          <w:p w:rsidR="00F14DE5" w:rsidRPr="00FE5FF3" w:rsidRDefault="00F14DE5" w:rsidP="00F14DE5">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«Воскресенская ООШ» Половинского р-на</w:t>
            </w:r>
          </w:p>
        </w:tc>
        <w:tc>
          <w:tcPr>
            <w:tcW w:w="0" w:type="auto"/>
            <w:vAlign w:val="bottom"/>
          </w:tcPr>
          <w:p w:rsidR="00F14DE5" w:rsidRPr="00F14DE5" w:rsidRDefault="00F14DE5" w:rsidP="00F14DE5">
            <w:pPr>
              <w:spacing w:after="0" w:line="240" w:lineRule="auto"/>
              <w:jc w:val="center"/>
              <w:rPr>
                <w:rFonts w:ascii="Times New Roman" w:hAnsi="Times New Roman" w:cs="Times New Roman"/>
                <w:color w:val="000000"/>
                <w:sz w:val="28"/>
                <w:szCs w:val="28"/>
              </w:rPr>
            </w:pP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2,9%</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34,3%</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62,9%</w:t>
            </w:r>
          </w:p>
        </w:tc>
      </w:tr>
      <w:tr w:rsidR="00F14DE5" w:rsidTr="00994466">
        <w:tc>
          <w:tcPr>
            <w:tcW w:w="0" w:type="auto"/>
          </w:tcPr>
          <w:p w:rsidR="00F14DE5" w:rsidRPr="00FE5FF3" w:rsidRDefault="00F14DE5" w:rsidP="00F14DE5">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«Половинская СОШ» Половинского р-на</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1,6%</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3,1%</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14,2%</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81,1%</w:t>
            </w:r>
          </w:p>
        </w:tc>
      </w:tr>
      <w:tr w:rsidR="00F14DE5" w:rsidTr="000C2FF3">
        <w:tc>
          <w:tcPr>
            <w:tcW w:w="0" w:type="auto"/>
          </w:tcPr>
          <w:p w:rsidR="00F14DE5" w:rsidRPr="00FE5FF3" w:rsidRDefault="00F14DE5" w:rsidP="00F14DE5">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«Сумкинская СОШ» Половинского р-на</w:t>
            </w:r>
          </w:p>
        </w:tc>
        <w:tc>
          <w:tcPr>
            <w:tcW w:w="0" w:type="auto"/>
            <w:vAlign w:val="bottom"/>
          </w:tcPr>
          <w:p w:rsidR="00F14DE5" w:rsidRPr="00F14DE5" w:rsidRDefault="00F14DE5" w:rsidP="00F14DE5">
            <w:pPr>
              <w:spacing w:after="0" w:line="240" w:lineRule="auto"/>
              <w:jc w:val="center"/>
              <w:rPr>
                <w:rFonts w:ascii="Times New Roman" w:hAnsi="Times New Roman" w:cs="Times New Roman"/>
                <w:color w:val="000000"/>
                <w:sz w:val="28"/>
                <w:szCs w:val="28"/>
              </w:rPr>
            </w:pP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5,2%</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13,8%</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81,0%</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и последний вопрос касался готовности рекомендовать организацию родственникам и знакомым. Распределение представлено в Таблице 33.</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33. Распределение ответов респондентов на вопрос: «Готовность рекомендовать организацию родственникам и знакомым»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EA3A64"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491" w:type="pct"/>
          </w:tcPr>
          <w:p w:rsidR="00CC52F8" w:rsidRPr="00EA3A64"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EA3A64"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491" w:type="pct"/>
          </w:tcPr>
          <w:p w:rsidR="00CC52F8" w:rsidRPr="00EA3A64"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EA3A64"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150</w:t>
            </w:r>
          </w:p>
        </w:tc>
        <w:tc>
          <w:tcPr>
            <w:tcW w:w="491" w:type="pct"/>
          </w:tcPr>
          <w:p w:rsidR="00CC52F8" w:rsidRPr="00EA3A64"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EA3A64"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329</w:t>
            </w:r>
          </w:p>
        </w:tc>
        <w:tc>
          <w:tcPr>
            <w:tcW w:w="491" w:type="pct"/>
          </w:tcPr>
          <w:p w:rsidR="00CC52F8" w:rsidRPr="00EA3A64" w:rsidRDefault="00D817C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64,1%</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3057525"/>
            <wp:effectExtent l="19050" t="0" r="0" b="0"/>
            <wp:docPr id="14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34).</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34. Распределение ответов респондентов в разрезе учреждений на вопрос: «Готовность рекомендовать организацию родственникам и знакомым»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17"/>
        <w:gridCol w:w="895"/>
        <w:gridCol w:w="940"/>
        <w:gridCol w:w="1924"/>
        <w:gridCol w:w="1261"/>
      </w:tblGrid>
      <w:tr w:rsidR="00CC52F8" w:rsidTr="00994466">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9446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F14DE5" w:rsidTr="000C2FF3">
        <w:tc>
          <w:tcPr>
            <w:tcW w:w="0" w:type="auto"/>
            <w:vAlign w:val="bottom"/>
          </w:tcPr>
          <w:p w:rsidR="00F14DE5" w:rsidRPr="00FE5FF3" w:rsidRDefault="00F14DE5" w:rsidP="00F14DE5">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«Мокроусовская СОШ №2»</w:t>
            </w:r>
          </w:p>
        </w:tc>
        <w:tc>
          <w:tcPr>
            <w:tcW w:w="0" w:type="auto"/>
            <w:vAlign w:val="bottom"/>
          </w:tcPr>
          <w:p w:rsidR="00F14DE5" w:rsidRPr="00F14DE5" w:rsidRDefault="00F14DE5" w:rsidP="00F14DE5">
            <w:pPr>
              <w:spacing w:after="0" w:line="240" w:lineRule="auto"/>
              <w:jc w:val="center"/>
              <w:rPr>
                <w:rFonts w:ascii="Times New Roman" w:hAnsi="Times New Roman" w:cs="Times New Roman"/>
                <w:sz w:val="28"/>
                <w:szCs w:val="28"/>
              </w:rPr>
            </w:pP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5,1%</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56,4%</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38,5%</w:t>
            </w:r>
          </w:p>
        </w:tc>
      </w:tr>
      <w:tr w:rsidR="00F14DE5" w:rsidTr="00994466">
        <w:tc>
          <w:tcPr>
            <w:tcW w:w="0" w:type="auto"/>
          </w:tcPr>
          <w:p w:rsidR="00F14DE5" w:rsidRPr="00FE5FF3" w:rsidRDefault="00F14DE5" w:rsidP="00F14DE5">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«Курортская СОШ» Петуховского р-на</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2,0%</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4,0%</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18,0%</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76,0%</w:t>
            </w:r>
          </w:p>
        </w:tc>
      </w:tr>
      <w:tr w:rsidR="00F14DE5" w:rsidTr="000C2FF3">
        <w:tc>
          <w:tcPr>
            <w:tcW w:w="0" w:type="auto"/>
            <w:vAlign w:val="bottom"/>
          </w:tcPr>
          <w:p w:rsidR="00F14DE5" w:rsidRPr="00FE5FF3" w:rsidRDefault="00F14DE5" w:rsidP="00F14DE5">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w:t>
            </w:r>
            <w:proofErr w:type="gramStart"/>
            <w:r w:rsidRPr="00FE5FF3">
              <w:rPr>
                <w:rFonts w:ascii="Times New Roman" w:hAnsi="Times New Roman" w:cs="Times New Roman"/>
                <w:color w:val="000000"/>
                <w:sz w:val="28"/>
                <w:szCs w:val="28"/>
              </w:rPr>
              <w:t>Октябрьская</w:t>
            </w:r>
            <w:proofErr w:type="gramEnd"/>
            <w:r w:rsidRPr="00FE5FF3">
              <w:rPr>
                <w:rFonts w:ascii="Times New Roman" w:hAnsi="Times New Roman" w:cs="Times New Roman"/>
                <w:color w:val="000000"/>
                <w:sz w:val="28"/>
                <w:szCs w:val="28"/>
              </w:rPr>
              <w:t xml:space="preserve"> СОШ» Петуховского р-на</w:t>
            </w:r>
          </w:p>
        </w:tc>
        <w:tc>
          <w:tcPr>
            <w:tcW w:w="0" w:type="auto"/>
            <w:vAlign w:val="bottom"/>
          </w:tcPr>
          <w:p w:rsidR="00F14DE5" w:rsidRPr="00F14DE5" w:rsidRDefault="00F14DE5" w:rsidP="00F14DE5">
            <w:pPr>
              <w:spacing w:after="0" w:line="240" w:lineRule="auto"/>
              <w:jc w:val="center"/>
              <w:rPr>
                <w:rFonts w:ascii="Times New Roman" w:hAnsi="Times New Roman" w:cs="Times New Roman"/>
                <w:color w:val="000000"/>
                <w:sz w:val="28"/>
                <w:szCs w:val="28"/>
              </w:rPr>
            </w:pPr>
          </w:p>
        </w:tc>
        <w:tc>
          <w:tcPr>
            <w:tcW w:w="0" w:type="auto"/>
            <w:vAlign w:val="bottom"/>
          </w:tcPr>
          <w:p w:rsidR="00F14DE5" w:rsidRPr="00F14DE5" w:rsidRDefault="00F14DE5" w:rsidP="00F14DE5">
            <w:pPr>
              <w:spacing w:after="0" w:line="240" w:lineRule="auto"/>
              <w:jc w:val="center"/>
              <w:rPr>
                <w:rFonts w:ascii="Times New Roman" w:hAnsi="Times New Roman" w:cs="Times New Roman"/>
                <w:sz w:val="28"/>
                <w:szCs w:val="28"/>
              </w:rPr>
            </w:pP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76,9%</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23,1%</w:t>
            </w:r>
          </w:p>
        </w:tc>
      </w:tr>
      <w:tr w:rsidR="00F14DE5" w:rsidTr="000C2FF3">
        <w:tc>
          <w:tcPr>
            <w:tcW w:w="0" w:type="auto"/>
          </w:tcPr>
          <w:p w:rsidR="00F14DE5" w:rsidRPr="00FE5FF3" w:rsidRDefault="00F14DE5" w:rsidP="00F14DE5">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w:t>
            </w:r>
            <w:proofErr w:type="gramStart"/>
            <w:r w:rsidRPr="00FE5FF3">
              <w:rPr>
                <w:rFonts w:ascii="Times New Roman" w:hAnsi="Times New Roman" w:cs="Times New Roman"/>
                <w:sz w:val="28"/>
                <w:szCs w:val="28"/>
              </w:rPr>
              <w:t>Стрелецкая</w:t>
            </w:r>
            <w:proofErr w:type="gramEnd"/>
            <w:r w:rsidRPr="00FE5FF3">
              <w:rPr>
                <w:rFonts w:ascii="Times New Roman" w:hAnsi="Times New Roman" w:cs="Times New Roman"/>
                <w:sz w:val="28"/>
                <w:szCs w:val="28"/>
              </w:rPr>
              <w:t xml:space="preserve"> СОШ» Петуховского р-на</w:t>
            </w:r>
          </w:p>
        </w:tc>
        <w:tc>
          <w:tcPr>
            <w:tcW w:w="0" w:type="auto"/>
            <w:vAlign w:val="bottom"/>
          </w:tcPr>
          <w:p w:rsidR="00F14DE5" w:rsidRPr="00F14DE5" w:rsidRDefault="00F14DE5" w:rsidP="00F14DE5">
            <w:pPr>
              <w:spacing w:after="0" w:line="240" w:lineRule="auto"/>
              <w:jc w:val="center"/>
              <w:rPr>
                <w:rFonts w:ascii="Times New Roman" w:hAnsi="Times New Roman" w:cs="Times New Roman"/>
                <w:color w:val="000000"/>
                <w:sz w:val="28"/>
                <w:szCs w:val="28"/>
              </w:rPr>
            </w:pP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13,6%</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40,9%</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45,5%</w:t>
            </w:r>
          </w:p>
        </w:tc>
      </w:tr>
      <w:tr w:rsidR="00F14DE5" w:rsidTr="000C2FF3">
        <w:tc>
          <w:tcPr>
            <w:tcW w:w="0" w:type="auto"/>
            <w:vAlign w:val="bottom"/>
          </w:tcPr>
          <w:p w:rsidR="00F14DE5" w:rsidRPr="00FE5FF3" w:rsidRDefault="00F14DE5" w:rsidP="00F14DE5">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МОУ «Сухменская СОШ» Половинского р-на</w:t>
            </w:r>
          </w:p>
        </w:tc>
        <w:tc>
          <w:tcPr>
            <w:tcW w:w="0" w:type="auto"/>
            <w:vAlign w:val="bottom"/>
          </w:tcPr>
          <w:p w:rsidR="00F14DE5" w:rsidRPr="00F14DE5" w:rsidRDefault="00F14DE5" w:rsidP="00F14DE5">
            <w:pPr>
              <w:spacing w:after="0" w:line="240" w:lineRule="auto"/>
              <w:jc w:val="center"/>
              <w:rPr>
                <w:rFonts w:ascii="Times New Roman" w:hAnsi="Times New Roman" w:cs="Times New Roman"/>
                <w:color w:val="000000"/>
                <w:sz w:val="28"/>
                <w:szCs w:val="28"/>
              </w:rPr>
            </w:pPr>
          </w:p>
        </w:tc>
        <w:tc>
          <w:tcPr>
            <w:tcW w:w="0" w:type="auto"/>
            <w:vAlign w:val="bottom"/>
          </w:tcPr>
          <w:p w:rsidR="00F14DE5" w:rsidRPr="00F14DE5" w:rsidRDefault="00F14DE5" w:rsidP="00F14DE5">
            <w:pPr>
              <w:spacing w:after="0" w:line="240" w:lineRule="auto"/>
              <w:jc w:val="center"/>
              <w:rPr>
                <w:rFonts w:ascii="Times New Roman" w:hAnsi="Times New Roman" w:cs="Times New Roman"/>
                <w:sz w:val="28"/>
                <w:szCs w:val="28"/>
              </w:rPr>
            </w:pP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21,6%</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78,4%</w:t>
            </w:r>
          </w:p>
        </w:tc>
      </w:tr>
      <w:tr w:rsidR="00F14DE5" w:rsidTr="000C2FF3">
        <w:tc>
          <w:tcPr>
            <w:tcW w:w="0" w:type="auto"/>
          </w:tcPr>
          <w:p w:rsidR="00F14DE5" w:rsidRPr="00FE5FF3" w:rsidRDefault="00F14DE5" w:rsidP="00F14DE5">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«Байдарская ООШ» Половинского р-на</w:t>
            </w:r>
          </w:p>
        </w:tc>
        <w:tc>
          <w:tcPr>
            <w:tcW w:w="0" w:type="auto"/>
            <w:vAlign w:val="bottom"/>
          </w:tcPr>
          <w:p w:rsidR="00F14DE5" w:rsidRPr="00F14DE5" w:rsidRDefault="00F14DE5" w:rsidP="00F14DE5">
            <w:pPr>
              <w:spacing w:after="0" w:line="240" w:lineRule="auto"/>
              <w:jc w:val="center"/>
              <w:rPr>
                <w:rFonts w:ascii="Times New Roman" w:hAnsi="Times New Roman" w:cs="Times New Roman"/>
                <w:color w:val="000000"/>
                <w:sz w:val="28"/>
                <w:szCs w:val="28"/>
              </w:rPr>
            </w:pPr>
          </w:p>
        </w:tc>
        <w:tc>
          <w:tcPr>
            <w:tcW w:w="0" w:type="auto"/>
            <w:vAlign w:val="bottom"/>
          </w:tcPr>
          <w:p w:rsidR="00F14DE5" w:rsidRPr="00F14DE5" w:rsidRDefault="00F14DE5" w:rsidP="00F14DE5">
            <w:pPr>
              <w:spacing w:after="0" w:line="240" w:lineRule="auto"/>
              <w:jc w:val="center"/>
              <w:rPr>
                <w:rFonts w:ascii="Times New Roman" w:hAnsi="Times New Roman" w:cs="Times New Roman"/>
                <w:sz w:val="28"/>
                <w:szCs w:val="28"/>
              </w:rPr>
            </w:pP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18,8%</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81,3%</w:t>
            </w:r>
          </w:p>
        </w:tc>
      </w:tr>
      <w:tr w:rsidR="00F14DE5" w:rsidTr="000C2FF3">
        <w:tc>
          <w:tcPr>
            <w:tcW w:w="0" w:type="auto"/>
          </w:tcPr>
          <w:p w:rsidR="00F14DE5" w:rsidRPr="00FE5FF3" w:rsidRDefault="00F14DE5" w:rsidP="00F14DE5">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«Воскресенская ООШ» Половинского р-на</w:t>
            </w:r>
          </w:p>
        </w:tc>
        <w:tc>
          <w:tcPr>
            <w:tcW w:w="0" w:type="auto"/>
            <w:vAlign w:val="bottom"/>
          </w:tcPr>
          <w:p w:rsidR="00F14DE5" w:rsidRPr="00F14DE5" w:rsidRDefault="00F14DE5" w:rsidP="00F14DE5">
            <w:pPr>
              <w:spacing w:after="0" w:line="240" w:lineRule="auto"/>
              <w:jc w:val="center"/>
              <w:rPr>
                <w:rFonts w:ascii="Times New Roman" w:hAnsi="Times New Roman" w:cs="Times New Roman"/>
                <w:color w:val="000000"/>
                <w:sz w:val="28"/>
                <w:szCs w:val="28"/>
              </w:rPr>
            </w:pP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5,7%</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20,0%</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74,3%</w:t>
            </w:r>
          </w:p>
        </w:tc>
      </w:tr>
      <w:tr w:rsidR="00F14DE5" w:rsidTr="00994466">
        <w:tc>
          <w:tcPr>
            <w:tcW w:w="0" w:type="auto"/>
          </w:tcPr>
          <w:p w:rsidR="00F14DE5" w:rsidRPr="00FE5FF3" w:rsidRDefault="00F14DE5" w:rsidP="00F14DE5">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«Половинская СОШ» Половинского р-на</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4,7%</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4,7%</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12,6%</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78,0%</w:t>
            </w:r>
          </w:p>
        </w:tc>
      </w:tr>
      <w:tr w:rsidR="00F14DE5" w:rsidTr="00994466">
        <w:tc>
          <w:tcPr>
            <w:tcW w:w="0" w:type="auto"/>
          </w:tcPr>
          <w:p w:rsidR="00F14DE5" w:rsidRPr="00FE5FF3" w:rsidRDefault="00F14DE5" w:rsidP="00F14DE5">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МОУ «Сумкинская СОШ» Половинского р-на</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1,7%</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10,3%</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3,4%</w:t>
            </w:r>
          </w:p>
        </w:tc>
        <w:tc>
          <w:tcPr>
            <w:tcW w:w="0" w:type="auto"/>
          </w:tcPr>
          <w:p w:rsidR="00F14DE5" w:rsidRPr="00F14DE5" w:rsidRDefault="00F14DE5" w:rsidP="00F14DE5">
            <w:pPr>
              <w:spacing w:after="0" w:line="240" w:lineRule="auto"/>
              <w:jc w:val="center"/>
              <w:rPr>
                <w:rFonts w:ascii="Times New Roman" w:hAnsi="Times New Roman" w:cs="Times New Roman"/>
                <w:color w:val="000000"/>
                <w:sz w:val="28"/>
                <w:szCs w:val="28"/>
              </w:rPr>
            </w:pPr>
            <w:r w:rsidRPr="00F14DE5">
              <w:rPr>
                <w:rFonts w:ascii="Times New Roman" w:hAnsi="Times New Roman" w:cs="Times New Roman"/>
                <w:color w:val="000000"/>
                <w:sz w:val="28"/>
                <w:szCs w:val="28"/>
              </w:rPr>
              <w:t>84,5%</w:t>
            </w:r>
          </w:p>
        </w:tc>
      </w:tr>
    </w:tbl>
    <w:p w:rsidR="00CC52F8" w:rsidRDefault="00CC52F8" w:rsidP="005A1CA9">
      <w:pPr>
        <w:spacing w:after="0" w:line="240" w:lineRule="auto"/>
        <w:jc w:val="both"/>
        <w:rPr>
          <w:rFonts w:ascii="Times New Roman" w:hAnsi="Times New Roman" w:cs="Times New Roman"/>
          <w:sz w:val="28"/>
          <w:szCs w:val="28"/>
        </w:rPr>
      </w:pPr>
    </w:p>
    <w:p w:rsidR="005A1CA9" w:rsidRDefault="005A1CA9" w:rsidP="005A1CA9">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FE5FF3" w:rsidRDefault="00FE5FF3" w:rsidP="00FE5FF3">
      <w:pPr>
        <w:pStyle w:val="1"/>
      </w:pPr>
      <w:bookmarkStart w:id="12" w:name="_Toc516512909"/>
      <w:r>
        <w:lastRenderedPageBreak/>
        <w:t>Основные результаты независимой оценки качества образовательной деятельности в образовательных учреждениях Притобольного и Целинного районов Курганской области</w:t>
      </w:r>
      <w:bookmarkEnd w:id="12"/>
    </w:p>
    <w:p w:rsidR="00FE5FF3" w:rsidRDefault="00FE5FF3" w:rsidP="00FE5FF3">
      <w:pPr>
        <w:spacing w:after="0" w:line="240" w:lineRule="auto"/>
        <w:jc w:val="both"/>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4"/>
        <w:gridCol w:w="6715"/>
        <w:gridCol w:w="2658"/>
      </w:tblGrid>
      <w:tr w:rsidR="00FE5FF3" w:rsidTr="007D043A">
        <w:trPr>
          <w:trHeight w:val="322"/>
          <w:jc w:val="center"/>
        </w:trPr>
        <w:tc>
          <w:tcPr>
            <w:tcW w:w="377" w:type="pct"/>
            <w:shd w:val="clear" w:color="auto" w:fill="5B9BD5" w:themeFill="accent5"/>
            <w:vAlign w:val="center"/>
          </w:tcPr>
          <w:p w:rsidR="00FE5FF3" w:rsidRDefault="00FE5FF3" w:rsidP="007D043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3312" w:type="pct"/>
            <w:shd w:val="clear" w:color="auto" w:fill="5B9BD5" w:themeFill="accent5"/>
            <w:vAlign w:val="center"/>
          </w:tcPr>
          <w:p w:rsidR="00FE5FF3" w:rsidRDefault="00FE5FF3" w:rsidP="007D043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1311" w:type="pct"/>
            <w:shd w:val="clear" w:color="auto" w:fill="5B9BD5" w:themeFill="accent5"/>
            <w:vAlign w:val="center"/>
          </w:tcPr>
          <w:p w:rsidR="00FE5FF3" w:rsidRDefault="00FE5FF3" w:rsidP="007D043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r>
      <w:tr w:rsidR="00FE5FF3" w:rsidTr="007D043A">
        <w:trPr>
          <w:trHeight w:val="322"/>
          <w:jc w:val="center"/>
        </w:trPr>
        <w:tc>
          <w:tcPr>
            <w:tcW w:w="377" w:type="pct"/>
            <w:shd w:val="clear" w:color="auto" w:fill="auto"/>
            <w:vAlign w:val="center"/>
          </w:tcPr>
          <w:p w:rsidR="00FE5FF3" w:rsidRDefault="00FE5FF3"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3312" w:type="pct"/>
            <w:shd w:val="clear" w:color="auto" w:fill="auto"/>
          </w:tcPr>
          <w:p w:rsidR="00FE5FF3" w:rsidRPr="00FE5FF3" w:rsidRDefault="00FE5FF3" w:rsidP="00FE5FF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«Гладковская СОШ» Притобольного р-на</w:t>
            </w:r>
          </w:p>
        </w:tc>
        <w:tc>
          <w:tcPr>
            <w:tcW w:w="1311" w:type="pct"/>
            <w:shd w:val="clear" w:color="auto" w:fill="auto"/>
            <w:vAlign w:val="center"/>
          </w:tcPr>
          <w:p w:rsidR="00FE5FF3" w:rsidRDefault="000C2FF3"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42</w:t>
            </w:r>
          </w:p>
        </w:tc>
      </w:tr>
      <w:tr w:rsidR="00FE5FF3" w:rsidTr="007D043A">
        <w:trPr>
          <w:trHeight w:val="322"/>
          <w:jc w:val="center"/>
        </w:trPr>
        <w:tc>
          <w:tcPr>
            <w:tcW w:w="377" w:type="pct"/>
            <w:shd w:val="clear" w:color="auto" w:fill="auto"/>
            <w:vAlign w:val="center"/>
          </w:tcPr>
          <w:p w:rsidR="00FE5FF3" w:rsidRDefault="00FE5FF3"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3312" w:type="pct"/>
            <w:shd w:val="clear" w:color="auto" w:fill="auto"/>
          </w:tcPr>
          <w:p w:rsidR="00FE5FF3" w:rsidRPr="00FE5FF3" w:rsidRDefault="00FE5FF3" w:rsidP="00FE5FF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«Глядянская СОШ» Притобольного р-на</w:t>
            </w:r>
          </w:p>
        </w:tc>
        <w:tc>
          <w:tcPr>
            <w:tcW w:w="1311" w:type="pct"/>
            <w:shd w:val="clear" w:color="auto" w:fill="auto"/>
            <w:vAlign w:val="center"/>
          </w:tcPr>
          <w:p w:rsidR="00FE5FF3" w:rsidRDefault="000C2FF3"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188</w:t>
            </w:r>
          </w:p>
        </w:tc>
      </w:tr>
      <w:tr w:rsidR="00FE5FF3" w:rsidTr="007D043A">
        <w:trPr>
          <w:trHeight w:val="322"/>
          <w:jc w:val="center"/>
        </w:trPr>
        <w:tc>
          <w:tcPr>
            <w:tcW w:w="377" w:type="pct"/>
            <w:shd w:val="clear" w:color="auto" w:fill="auto"/>
            <w:vAlign w:val="center"/>
          </w:tcPr>
          <w:p w:rsidR="00FE5FF3" w:rsidRDefault="00FE5FF3"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3312" w:type="pct"/>
            <w:shd w:val="clear" w:color="auto" w:fill="auto"/>
          </w:tcPr>
          <w:p w:rsidR="00FE5FF3" w:rsidRPr="00FE5FF3" w:rsidRDefault="00FE5FF3" w:rsidP="00FE5FF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«Давыдовская ООШ» Притобольного р-на</w:t>
            </w:r>
          </w:p>
        </w:tc>
        <w:tc>
          <w:tcPr>
            <w:tcW w:w="1311" w:type="pct"/>
            <w:shd w:val="clear" w:color="auto" w:fill="auto"/>
            <w:vAlign w:val="center"/>
          </w:tcPr>
          <w:p w:rsidR="00FE5FF3" w:rsidRDefault="000C2FF3"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FE5FF3" w:rsidTr="007D043A">
        <w:trPr>
          <w:trHeight w:val="322"/>
          <w:jc w:val="center"/>
        </w:trPr>
        <w:tc>
          <w:tcPr>
            <w:tcW w:w="377" w:type="pct"/>
            <w:shd w:val="clear" w:color="auto" w:fill="auto"/>
            <w:vAlign w:val="center"/>
          </w:tcPr>
          <w:p w:rsidR="00FE5FF3" w:rsidRDefault="00FE5FF3"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3312" w:type="pct"/>
            <w:shd w:val="clear" w:color="auto" w:fill="auto"/>
            <w:vAlign w:val="bottom"/>
          </w:tcPr>
          <w:p w:rsidR="00FE5FF3" w:rsidRPr="00FE5FF3" w:rsidRDefault="00FE5FF3" w:rsidP="00FE5FF3">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«Нагорская СОШ» Притобольного р-на</w:t>
            </w:r>
          </w:p>
        </w:tc>
        <w:tc>
          <w:tcPr>
            <w:tcW w:w="1311" w:type="pct"/>
            <w:shd w:val="clear" w:color="auto" w:fill="auto"/>
            <w:vAlign w:val="center"/>
          </w:tcPr>
          <w:p w:rsidR="00FE5FF3" w:rsidRDefault="000C2FF3"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46</w:t>
            </w:r>
          </w:p>
        </w:tc>
      </w:tr>
      <w:tr w:rsidR="00FE5FF3" w:rsidTr="007D043A">
        <w:trPr>
          <w:trHeight w:val="322"/>
          <w:jc w:val="center"/>
        </w:trPr>
        <w:tc>
          <w:tcPr>
            <w:tcW w:w="377" w:type="pct"/>
            <w:shd w:val="clear" w:color="auto" w:fill="auto"/>
            <w:vAlign w:val="center"/>
          </w:tcPr>
          <w:p w:rsidR="00FE5FF3" w:rsidRDefault="00FE5FF3"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3312" w:type="pct"/>
            <w:shd w:val="clear" w:color="auto" w:fill="auto"/>
          </w:tcPr>
          <w:p w:rsidR="00FE5FF3" w:rsidRPr="00FE5FF3" w:rsidRDefault="00FE5FF3" w:rsidP="00FE5FF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«Плотниковская ООШ» Притобольного р-на</w:t>
            </w:r>
          </w:p>
        </w:tc>
        <w:tc>
          <w:tcPr>
            <w:tcW w:w="1311" w:type="pct"/>
            <w:shd w:val="clear" w:color="auto" w:fill="auto"/>
            <w:vAlign w:val="center"/>
          </w:tcPr>
          <w:p w:rsidR="00FE5FF3" w:rsidRDefault="000C2FF3"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46</w:t>
            </w:r>
          </w:p>
        </w:tc>
      </w:tr>
      <w:tr w:rsidR="00FE5FF3" w:rsidTr="007D043A">
        <w:trPr>
          <w:trHeight w:val="322"/>
          <w:jc w:val="center"/>
        </w:trPr>
        <w:tc>
          <w:tcPr>
            <w:tcW w:w="377" w:type="pct"/>
            <w:shd w:val="clear" w:color="auto" w:fill="auto"/>
            <w:vAlign w:val="center"/>
          </w:tcPr>
          <w:p w:rsidR="00FE5FF3" w:rsidRDefault="00FE5FF3"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3312" w:type="pct"/>
            <w:shd w:val="clear" w:color="auto" w:fill="auto"/>
          </w:tcPr>
          <w:p w:rsidR="00FE5FF3" w:rsidRPr="00FE5FF3" w:rsidRDefault="00FE5FF3" w:rsidP="00FE5FF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«Притобольная СОШ» Притобольного р-на</w:t>
            </w:r>
          </w:p>
        </w:tc>
        <w:tc>
          <w:tcPr>
            <w:tcW w:w="1311" w:type="pct"/>
            <w:shd w:val="clear" w:color="auto" w:fill="auto"/>
            <w:vAlign w:val="center"/>
          </w:tcPr>
          <w:p w:rsidR="00FE5FF3" w:rsidRDefault="000C2FF3"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w:t>
            </w:r>
          </w:p>
        </w:tc>
      </w:tr>
      <w:tr w:rsidR="00FE5FF3" w:rsidTr="007D043A">
        <w:trPr>
          <w:trHeight w:val="322"/>
          <w:jc w:val="center"/>
        </w:trPr>
        <w:tc>
          <w:tcPr>
            <w:tcW w:w="377" w:type="pct"/>
            <w:shd w:val="clear" w:color="auto" w:fill="auto"/>
            <w:vAlign w:val="center"/>
          </w:tcPr>
          <w:p w:rsidR="00FE5FF3" w:rsidRDefault="00FE5FF3"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3312" w:type="pct"/>
            <w:shd w:val="clear" w:color="auto" w:fill="auto"/>
          </w:tcPr>
          <w:p w:rsidR="00FE5FF3" w:rsidRPr="00FE5FF3" w:rsidRDefault="00FE5FF3" w:rsidP="00FE5FF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«Раскатихинская СОШ» Притобольного р-на</w:t>
            </w:r>
          </w:p>
        </w:tc>
        <w:tc>
          <w:tcPr>
            <w:tcW w:w="1311" w:type="pct"/>
            <w:shd w:val="clear" w:color="auto" w:fill="auto"/>
            <w:vAlign w:val="center"/>
          </w:tcPr>
          <w:p w:rsidR="00FE5FF3" w:rsidRDefault="000C2FF3"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60</w:t>
            </w:r>
          </w:p>
        </w:tc>
      </w:tr>
      <w:tr w:rsidR="00FE5FF3" w:rsidTr="007D043A">
        <w:trPr>
          <w:trHeight w:val="322"/>
          <w:jc w:val="center"/>
        </w:trPr>
        <w:tc>
          <w:tcPr>
            <w:tcW w:w="377" w:type="pct"/>
            <w:shd w:val="clear" w:color="auto" w:fill="auto"/>
            <w:vAlign w:val="center"/>
          </w:tcPr>
          <w:p w:rsidR="00FE5FF3" w:rsidRDefault="00FE5FF3"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3312" w:type="pct"/>
            <w:shd w:val="clear" w:color="auto" w:fill="auto"/>
          </w:tcPr>
          <w:p w:rsidR="00FE5FF3" w:rsidRPr="00FE5FF3" w:rsidRDefault="00FE5FF3" w:rsidP="00FE5FF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«Чернавская ООШ» Притобольного р-на</w:t>
            </w:r>
          </w:p>
        </w:tc>
        <w:tc>
          <w:tcPr>
            <w:tcW w:w="1311" w:type="pct"/>
            <w:shd w:val="clear" w:color="auto" w:fill="auto"/>
            <w:vAlign w:val="center"/>
          </w:tcPr>
          <w:p w:rsidR="00FE5FF3" w:rsidRDefault="000C2FF3" w:rsidP="000C2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62</w:t>
            </w:r>
          </w:p>
        </w:tc>
      </w:tr>
      <w:tr w:rsidR="00FE5FF3" w:rsidTr="007D043A">
        <w:trPr>
          <w:trHeight w:val="322"/>
          <w:jc w:val="center"/>
        </w:trPr>
        <w:tc>
          <w:tcPr>
            <w:tcW w:w="377" w:type="pct"/>
            <w:shd w:val="clear" w:color="auto" w:fill="auto"/>
            <w:vAlign w:val="center"/>
          </w:tcPr>
          <w:p w:rsidR="00FE5FF3" w:rsidRDefault="00FE5FF3"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3312" w:type="pct"/>
            <w:shd w:val="clear" w:color="auto" w:fill="auto"/>
          </w:tcPr>
          <w:p w:rsidR="00FE5FF3" w:rsidRPr="00FE5FF3" w:rsidRDefault="00FE5FF3" w:rsidP="00FE5FF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«Ялымская СОШ» Притобольного р-на</w:t>
            </w:r>
          </w:p>
        </w:tc>
        <w:tc>
          <w:tcPr>
            <w:tcW w:w="1311" w:type="pct"/>
            <w:shd w:val="clear" w:color="auto" w:fill="auto"/>
            <w:vAlign w:val="center"/>
          </w:tcPr>
          <w:p w:rsidR="00FE5FF3" w:rsidRDefault="000C2FF3"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65</w:t>
            </w:r>
          </w:p>
        </w:tc>
      </w:tr>
      <w:tr w:rsidR="00FE5FF3" w:rsidTr="007D043A">
        <w:trPr>
          <w:trHeight w:val="322"/>
          <w:jc w:val="center"/>
        </w:trPr>
        <w:tc>
          <w:tcPr>
            <w:tcW w:w="377" w:type="pct"/>
            <w:shd w:val="clear" w:color="auto" w:fill="auto"/>
            <w:vAlign w:val="center"/>
          </w:tcPr>
          <w:p w:rsidR="00FE5FF3" w:rsidRDefault="00FE5FF3"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3312" w:type="pct"/>
            <w:shd w:val="clear" w:color="auto" w:fill="auto"/>
          </w:tcPr>
          <w:p w:rsidR="00FE5FF3" w:rsidRPr="00FE5FF3" w:rsidRDefault="00FE5FF3" w:rsidP="00FE5FF3">
            <w:pPr>
              <w:spacing w:after="0" w:line="240" w:lineRule="auto"/>
              <w:jc w:val="center"/>
              <w:rPr>
                <w:rFonts w:ascii="Times New Roman" w:hAnsi="Times New Roman" w:cs="Times New Roman"/>
                <w:sz w:val="28"/>
                <w:szCs w:val="28"/>
              </w:rPr>
            </w:pPr>
            <w:r w:rsidRPr="00FE5FF3">
              <w:rPr>
                <w:rFonts w:ascii="Times New Roman" w:hAnsi="Times New Roman" w:cs="Times New Roman"/>
                <w:color w:val="000000"/>
                <w:sz w:val="28"/>
                <w:szCs w:val="28"/>
              </w:rPr>
              <w:t>МКОУ «Кислянская СОШ» Целинного р-на</w:t>
            </w:r>
          </w:p>
        </w:tc>
        <w:tc>
          <w:tcPr>
            <w:tcW w:w="1311" w:type="pct"/>
            <w:shd w:val="clear" w:color="auto" w:fill="auto"/>
            <w:vAlign w:val="center"/>
          </w:tcPr>
          <w:p w:rsidR="00FE5FF3" w:rsidRDefault="000C2FF3"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56</w:t>
            </w:r>
          </w:p>
        </w:tc>
      </w:tr>
    </w:tbl>
    <w:p w:rsidR="00FE5FF3" w:rsidRDefault="00FE5FF3" w:rsidP="00FE5FF3">
      <w:pPr>
        <w:spacing w:after="0" w:line="240" w:lineRule="auto"/>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Первый блок вопросов анкеты касался открытости и доступности информации, размещенной </w:t>
      </w:r>
      <w:r w:rsidRPr="00AD7283">
        <w:rPr>
          <w:rFonts w:ascii="Times New Roman" w:hAnsi="Times New Roman" w:cs="Times New Roman"/>
          <w:sz w:val="28"/>
          <w:szCs w:val="28"/>
        </w:rPr>
        <w:t>на официальном сайте учреждения. Полнотой и актуальностью информации об организации на ее сайте полностью удовлетворены</w:t>
      </w:r>
      <w:r w:rsidR="00AD7283" w:rsidRPr="00AD7283">
        <w:rPr>
          <w:rFonts w:ascii="Times New Roman" w:hAnsi="Times New Roman" w:cs="Times New Roman"/>
          <w:sz w:val="28"/>
          <w:szCs w:val="28"/>
        </w:rPr>
        <w:t xml:space="preserve"> больше половины респондентов (78,9</w:t>
      </w:r>
      <w:r w:rsidRPr="00AD7283">
        <w:rPr>
          <w:rFonts w:ascii="Times New Roman" w:hAnsi="Times New Roman" w:cs="Times New Roman"/>
          <w:sz w:val="28"/>
          <w:szCs w:val="28"/>
        </w:rPr>
        <w:t>%). Распределение ответов представлено в Таблице 1.</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 Распределение ответов респондентов на вопрос: «Скажите, насколько хорошо или плохо представлена информация об организац</w:t>
      </w:r>
      <w:proofErr w:type="gramStart"/>
      <w:r>
        <w:rPr>
          <w:rFonts w:ascii="Times New Roman" w:hAnsi="Times New Roman" w:cs="Times New Roman"/>
          <w:sz w:val="28"/>
          <w:szCs w:val="28"/>
        </w:rPr>
        <w:t>ии и ее</w:t>
      </w:r>
      <w:proofErr w:type="gramEnd"/>
      <w:r>
        <w:rPr>
          <w:rFonts w:ascii="Times New Roman" w:hAnsi="Times New Roman" w:cs="Times New Roman"/>
          <w:sz w:val="28"/>
          <w:szCs w:val="28"/>
        </w:rPr>
        <w:t xml:space="preserve"> деятельности, с точки зрения полноты и актуальности?»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1B3AE8"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491" w:type="pct"/>
          </w:tcPr>
          <w:p w:rsidR="00CC52F8" w:rsidRPr="001B3AE8" w:rsidRDefault="00CC52F8" w:rsidP="009F05AA">
            <w:pPr>
              <w:spacing w:after="0" w:line="240" w:lineRule="auto"/>
              <w:jc w:val="center"/>
              <w:rPr>
                <w:rFonts w:ascii="Times New Roman" w:hAnsi="Times New Roman" w:cs="Times New Roman"/>
                <w:sz w:val="28"/>
                <w:szCs w:val="28"/>
              </w:rPr>
            </w:pP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1B3AE8"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491" w:type="pct"/>
          </w:tcPr>
          <w:p w:rsidR="00CC52F8" w:rsidRPr="001B3AE8" w:rsidRDefault="00CC52F8" w:rsidP="009F05AA">
            <w:pPr>
              <w:spacing w:after="0" w:line="240" w:lineRule="auto"/>
              <w:jc w:val="center"/>
              <w:rPr>
                <w:rFonts w:ascii="Times New Roman" w:hAnsi="Times New Roman" w:cs="Times New Roman"/>
                <w:sz w:val="28"/>
                <w:szCs w:val="28"/>
              </w:rPr>
            </w:pP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1B3AE8"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491" w:type="pct"/>
          </w:tcPr>
          <w:p w:rsidR="00CC52F8" w:rsidRPr="001B3AE8"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1B3AE8"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111</w:t>
            </w:r>
          </w:p>
        </w:tc>
        <w:tc>
          <w:tcPr>
            <w:tcW w:w="491" w:type="pct"/>
          </w:tcPr>
          <w:p w:rsidR="00CC52F8" w:rsidRPr="001B3AE8"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17,9%</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1B3AE8"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491</w:t>
            </w:r>
          </w:p>
        </w:tc>
        <w:tc>
          <w:tcPr>
            <w:tcW w:w="491" w:type="pct"/>
          </w:tcPr>
          <w:p w:rsidR="00CC52F8" w:rsidRPr="001B3AE8"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78,9%</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266950"/>
            <wp:effectExtent l="0" t="0" r="0" b="0"/>
            <wp:docPr id="14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Рассмотрим распределение ответов на данный вопрос в разрезе исследуемых образовательных учреждений (Таблица 2).</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 Распределение ответов респондентов в разрезе учреждений на вопрос: «Скажите, насколько хорошо или плохо представлена информация об организац</w:t>
      </w:r>
      <w:proofErr w:type="gramStart"/>
      <w:r>
        <w:rPr>
          <w:rFonts w:ascii="Times New Roman" w:hAnsi="Times New Roman" w:cs="Times New Roman"/>
          <w:sz w:val="28"/>
          <w:szCs w:val="28"/>
        </w:rPr>
        <w:t>ии и ее</w:t>
      </w:r>
      <w:proofErr w:type="gramEnd"/>
      <w:r>
        <w:rPr>
          <w:rFonts w:ascii="Times New Roman" w:hAnsi="Times New Roman" w:cs="Times New Roman"/>
          <w:sz w:val="28"/>
          <w:szCs w:val="28"/>
        </w:rPr>
        <w:t xml:space="preserve"> деятельности, с точки зрения полноты и актуальности?»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70"/>
        <w:gridCol w:w="895"/>
        <w:gridCol w:w="978"/>
        <w:gridCol w:w="940"/>
        <w:gridCol w:w="2493"/>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895" w:type="dxa"/>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978" w:type="dxa"/>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A9581C" w:rsidTr="009F05AA">
        <w:tc>
          <w:tcPr>
            <w:tcW w:w="0" w:type="auto"/>
          </w:tcPr>
          <w:p w:rsidR="00A9581C" w:rsidRPr="00FE5FF3" w:rsidRDefault="00A9581C" w:rsidP="00A9581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«Гладковская СОШ» Притобольного р-на</w:t>
            </w:r>
          </w:p>
        </w:tc>
        <w:tc>
          <w:tcPr>
            <w:tcW w:w="895" w:type="dxa"/>
          </w:tcPr>
          <w:p w:rsidR="00A9581C" w:rsidRPr="00950C07" w:rsidRDefault="00A9581C" w:rsidP="00A9581C">
            <w:pPr>
              <w:spacing w:after="0" w:line="240" w:lineRule="auto"/>
              <w:jc w:val="center"/>
              <w:rPr>
                <w:rFonts w:ascii="Times New Roman" w:hAnsi="Times New Roman" w:cs="Times New Roman"/>
                <w:color w:val="000000"/>
                <w:sz w:val="24"/>
                <w:szCs w:val="24"/>
              </w:rPr>
            </w:pPr>
          </w:p>
        </w:tc>
        <w:tc>
          <w:tcPr>
            <w:tcW w:w="978" w:type="dxa"/>
          </w:tcPr>
          <w:p w:rsidR="00A9581C" w:rsidRPr="00950C07" w:rsidRDefault="00A9581C" w:rsidP="00A9581C">
            <w:pPr>
              <w:spacing w:after="0" w:line="240" w:lineRule="auto"/>
              <w:jc w:val="center"/>
              <w:rPr>
                <w:rFonts w:ascii="Times New Roman" w:hAnsi="Times New Roman" w:cs="Times New Roman"/>
                <w:color w:val="000000"/>
                <w:sz w:val="24"/>
                <w:szCs w:val="24"/>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28,6%</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64,3%</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7,1%</w:t>
            </w:r>
          </w:p>
        </w:tc>
      </w:tr>
      <w:tr w:rsidR="00A9581C" w:rsidTr="00A9581C">
        <w:tc>
          <w:tcPr>
            <w:tcW w:w="0" w:type="auto"/>
          </w:tcPr>
          <w:p w:rsidR="00A9581C" w:rsidRPr="00FE5FF3" w:rsidRDefault="00A9581C" w:rsidP="00A9581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«Глядянская СОШ» Притобольного р-на</w:t>
            </w:r>
          </w:p>
        </w:tc>
        <w:tc>
          <w:tcPr>
            <w:tcW w:w="895" w:type="dxa"/>
          </w:tcPr>
          <w:p w:rsidR="00A9581C" w:rsidRPr="00EE040F" w:rsidRDefault="00A9581C" w:rsidP="00A9581C">
            <w:pPr>
              <w:spacing w:after="0" w:line="240" w:lineRule="auto"/>
              <w:jc w:val="center"/>
              <w:rPr>
                <w:rFonts w:ascii="Times New Roman" w:hAnsi="Times New Roman" w:cs="Times New Roman"/>
                <w:color w:val="000000"/>
                <w:sz w:val="24"/>
                <w:szCs w:val="24"/>
              </w:rPr>
            </w:pPr>
          </w:p>
        </w:tc>
        <w:tc>
          <w:tcPr>
            <w:tcW w:w="978" w:type="dxa"/>
          </w:tcPr>
          <w:p w:rsidR="00A9581C" w:rsidRPr="00EE040F" w:rsidRDefault="00A9581C" w:rsidP="00A9581C">
            <w:pPr>
              <w:spacing w:after="0" w:line="240" w:lineRule="auto"/>
              <w:jc w:val="center"/>
              <w:rPr>
                <w:rFonts w:ascii="Times New Roman" w:hAnsi="Times New Roman" w:cs="Times New Roman"/>
                <w:color w:val="000000"/>
                <w:sz w:val="24"/>
                <w:szCs w:val="24"/>
              </w:rPr>
            </w:pPr>
          </w:p>
        </w:tc>
        <w:tc>
          <w:tcPr>
            <w:tcW w:w="0" w:type="auto"/>
            <w:vAlign w:val="bottom"/>
          </w:tcPr>
          <w:p w:rsidR="00A9581C" w:rsidRPr="00A9581C" w:rsidRDefault="00A9581C" w:rsidP="00A9581C">
            <w:pPr>
              <w:spacing w:after="0" w:line="240" w:lineRule="auto"/>
              <w:jc w:val="center"/>
              <w:rPr>
                <w:rFonts w:ascii="Times New Roman" w:hAnsi="Times New Roman" w:cs="Times New Roman"/>
                <w:color w:val="000000"/>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3,7%</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96,3%</w:t>
            </w:r>
          </w:p>
        </w:tc>
      </w:tr>
      <w:tr w:rsidR="00A9581C" w:rsidTr="009F05AA">
        <w:tc>
          <w:tcPr>
            <w:tcW w:w="0" w:type="auto"/>
          </w:tcPr>
          <w:p w:rsidR="00A9581C" w:rsidRPr="00FE5FF3" w:rsidRDefault="00A9581C" w:rsidP="00A9581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«Давыдовская ООШ» Притобольного р-на</w:t>
            </w:r>
          </w:p>
        </w:tc>
        <w:tc>
          <w:tcPr>
            <w:tcW w:w="895" w:type="dxa"/>
          </w:tcPr>
          <w:p w:rsidR="00A9581C" w:rsidRPr="00950C07" w:rsidRDefault="00A9581C" w:rsidP="00A9581C">
            <w:pPr>
              <w:spacing w:after="0" w:line="240" w:lineRule="auto"/>
              <w:jc w:val="center"/>
              <w:rPr>
                <w:rFonts w:ascii="Times New Roman" w:hAnsi="Times New Roman" w:cs="Times New Roman"/>
                <w:color w:val="000000"/>
                <w:sz w:val="24"/>
                <w:szCs w:val="24"/>
              </w:rPr>
            </w:pPr>
          </w:p>
        </w:tc>
        <w:tc>
          <w:tcPr>
            <w:tcW w:w="978" w:type="dxa"/>
          </w:tcPr>
          <w:p w:rsidR="00A9581C" w:rsidRPr="00950C07" w:rsidRDefault="00A9581C" w:rsidP="00A9581C">
            <w:pPr>
              <w:spacing w:after="0" w:line="240" w:lineRule="auto"/>
              <w:jc w:val="center"/>
              <w:rPr>
                <w:rFonts w:ascii="Times New Roman" w:hAnsi="Times New Roman" w:cs="Times New Roman"/>
                <w:color w:val="000000"/>
                <w:sz w:val="24"/>
                <w:szCs w:val="24"/>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9,1%</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50,0%</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40,9%</w:t>
            </w:r>
          </w:p>
        </w:tc>
      </w:tr>
      <w:tr w:rsidR="00A9581C" w:rsidTr="00A9581C">
        <w:tc>
          <w:tcPr>
            <w:tcW w:w="0" w:type="auto"/>
            <w:vAlign w:val="bottom"/>
          </w:tcPr>
          <w:p w:rsidR="00A9581C" w:rsidRPr="00FE5FF3" w:rsidRDefault="00A9581C" w:rsidP="00A9581C">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«Нагорская СОШ» Притобольного р-на</w:t>
            </w:r>
          </w:p>
        </w:tc>
        <w:tc>
          <w:tcPr>
            <w:tcW w:w="895" w:type="dxa"/>
          </w:tcPr>
          <w:p w:rsidR="00A9581C" w:rsidRPr="00950C07" w:rsidRDefault="00A9581C" w:rsidP="00A9581C">
            <w:pPr>
              <w:spacing w:after="0" w:line="240" w:lineRule="auto"/>
              <w:jc w:val="center"/>
              <w:rPr>
                <w:rFonts w:ascii="Times New Roman" w:hAnsi="Times New Roman" w:cs="Times New Roman"/>
                <w:color w:val="000000"/>
                <w:sz w:val="24"/>
                <w:szCs w:val="24"/>
              </w:rPr>
            </w:pPr>
          </w:p>
        </w:tc>
        <w:tc>
          <w:tcPr>
            <w:tcW w:w="978" w:type="dxa"/>
          </w:tcPr>
          <w:p w:rsidR="00A9581C" w:rsidRPr="00950C07" w:rsidRDefault="00A9581C" w:rsidP="00A9581C">
            <w:pPr>
              <w:spacing w:after="0" w:line="240" w:lineRule="auto"/>
              <w:jc w:val="center"/>
              <w:rPr>
                <w:rFonts w:ascii="Times New Roman" w:hAnsi="Times New Roman" w:cs="Times New Roman"/>
                <w:color w:val="000000"/>
                <w:sz w:val="24"/>
                <w:szCs w:val="24"/>
              </w:rPr>
            </w:pPr>
          </w:p>
        </w:tc>
        <w:tc>
          <w:tcPr>
            <w:tcW w:w="0" w:type="auto"/>
            <w:vAlign w:val="bottom"/>
          </w:tcPr>
          <w:p w:rsidR="00A9581C" w:rsidRPr="00A9581C" w:rsidRDefault="00A9581C" w:rsidP="00A9581C">
            <w:pPr>
              <w:spacing w:after="0" w:line="240" w:lineRule="auto"/>
              <w:jc w:val="center"/>
              <w:rPr>
                <w:rFonts w:ascii="Times New Roman" w:hAnsi="Times New Roman" w:cs="Times New Roman"/>
                <w:color w:val="000000"/>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34,8%</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65,2%</w:t>
            </w:r>
          </w:p>
        </w:tc>
      </w:tr>
      <w:tr w:rsidR="00A9581C" w:rsidTr="00A9581C">
        <w:tc>
          <w:tcPr>
            <w:tcW w:w="0" w:type="auto"/>
          </w:tcPr>
          <w:p w:rsidR="00A9581C" w:rsidRPr="00FE5FF3" w:rsidRDefault="00A9581C" w:rsidP="00A9581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«Плотниковская ООШ» Притобольного р-на</w:t>
            </w:r>
          </w:p>
        </w:tc>
        <w:tc>
          <w:tcPr>
            <w:tcW w:w="895" w:type="dxa"/>
          </w:tcPr>
          <w:p w:rsidR="00A9581C" w:rsidRPr="00950C07" w:rsidRDefault="00A9581C" w:rsidP="00A9581C">
            <w:pPr>
              <w:spacing w:after="0" w:line="240" w:lineRule="auto"/>
              <w:jc w:val="center"/>
              <w:rPr>
                <w:rFonts w:ascii="Times New Roman" w:hAnsi="Times New Roman" w:cs="Times New Roman"/>
                <w:color w:val="000000"/>
                <w:sz w:val="24"/>
                <w:szCs w:val="24"/>
              </w:rPr>
            </w:pPr>
          </w:p>
        </w:tc>
        <w:tc>
          <w:tcPr>
            <w:tcW w:w="978" w:type="dxa"/>
          </w:tcPr>
          <w:p w:rsidR="00A9581C" w:rsidRPr="00950C07" w:rsidRDefault="00A9581C" w:rsidP="00A9581C">
            <w:pPr>
              <w:spacing w:after="0" w:line="240" w:lineRule="auto"/>
              <w:jc w:val="center"/>
              <w:rPr>
                <w:rFonts w:ascii="Times New Roman" w:hAnsi="Times New Roman" w:cs="Times New Roman"/>
                <w:color w:val="000000"/>
                <w:sz w:val="24"/>
                <w:szCs w:val="24"/>
              </w:rPr>
            </w:pPr>
          </w:p>
        </w:tc>
        <w:tc>
          <w:tcPr>
            <w:tcW w:w="0" w:type="auto"/>
            <w:vAlign w:val="bottom"/>
          </w:tcPr>
          <w:p w:rsidR="00A9581C" w:rsidRPr="00A9581C" w:rsidRDefault="00A9581C" w:rsidP="00A9581C">
            <w:pPr>
              <w:spacing w:after="0" w:line="240" w:lineRule="auto"/>
              <w:jc w:val="center"/>
              <w:rPr>
                <w:rFonts w:ascii="Times New Roman" w:hAnsi="Times New Roman" w:cs="Times New Roman"/>
                <w:color w:val="000000"/>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26,1%</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73,9%</w:t>
            </w:r>
          </w:p>
        </w:tc>
      </w:tr>
      <w:tr w:rsidR="00A9581C" w:rsidTr="00A9581C">
        <w:tc>
          <w:tcPr>
            <w:tcW w:w="0" w:type="auto"/>
          </w:tcPr>
          <w:p w:rsidR="00A9581C" w:rsidRPr="00FE5FF3" w:rsidRDefault="00A9581C" w:rsidP="00A9581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«Притобольная СОШ» Притобольного р-на</w:t>
            </w:r>
          </w:p>
        </w:tc>
        <w:tc>
          <w:tcPr>
            <w:tcW w:w="895" w:type="dxa"/>
          </w:tcPr>
          <w:p w:rsidR="00A9581C" w:rsidRPr="00950C07" w:rsidRDefault="00A9581C" w:rsidP="00A9581C">
            <w:pPr>
              <w:spacing w:after="0" w:line="240" w:lineRule="auto"/>
              <w:jc w:val="center"/>
              <w:rPr>
                <w:rFonts w:ascii="Times New Roman" w:hAnsi="Times New Roman" w:cs="Times New Roman"/>
                <w:color w:val="000000"/>
                <w:sz w:val="24"/>
                <w:szCs w:val="24"/>
              </w:rPr>
            </w:pPr>
          </w:p>
        </w:tc>
        <w:tc>
          <w:tcPr>
            <w:tcW w:w="978" w:type="dxa"/>
          </w:tcPr>
          <w:p w:rsidR="00A9581C" w:rsidRPr="00950C07" w:rsidRDefault="00A9581C" w:rsidP="00A9581C">
            <w:pPr>
              <w:spacing w:after="0" w:line="240" w:lineRule="auto"/>
              <w:jc w:val="center"/>
              <w:rPr>
                <w:rFonts w:ascii="Times New Roman" w:hAnsi="Times New Roman" w:cs="Times New Roman"/>
                <w:color w:val="000000"/>
                <w:sz w:val="24"/>
                <w:szCs w:val="24"/>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5,7%</w:t>
            </w:r>
          </w:p>
        </w:tc>
        <w:tc>
          <w:tcPr>
            <w:tcW w:w="0" w:type="auto"/>
            <w:vAlign w:val="bottom"/>
          </w:tcPr>
          <w:p w:rsidR="00A9581C" w:rsidRPr="00A9581C" w:rsidRDefault="00A9581C" w:rsidP="00A9581C">
            <w:pPr>
              <w:spacing w:after="0" w:line="240" w:lineRule="auto"/>
              <w:jc w:val="center"/>
              <w:rPr>
                <w:rFonts w:ascii="Times New Roman" w:hAnsi="Times New Roman" w:cs="Times New Roman"/>
                <w:color w:val="000000"/>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94,3%</w:t>
            </w:r>
          </w:p>
        </w:tc>
      </w:tr>
      <w:tr w:rsidR="00A9581C" w:rsidTr="00A9581C">
        <w:tc>
          <w:tcPr>
            <w:tcW w:w="0" w:type="auto"/>
          </w:tcPr>
          <w:p w:rsidR="00A9581C" w:rsidRPr="00FE5FF3" w:rsidRDefault="00A9581C" w:rsidP="00A9581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«Раскатихинская СОШ» Притобольного р-на</w:t>
            </w:r>
          </w:p>
        </w:tc>
        <w:tc>
          <w:tcPr>
            <w:tcW w:w="895" w:type="dxa"/>
          </w:tcPr>
          <w:p w:rsidR="00A9581C" w:rsidRPr="00950C07" w:rsidRDefault="00A9581C" w:rsidP="00A9581C">
            <w:pPr>
              <w:spacing w:after="0" w:line="240" w:lineRule="auto"/>
              <w:jc w:val="center"/>
              <w:rPr>
                <w:rFonts w:ascii="Times New Roman" w:hAnsi="Times New Roman" w:cs="Times New Roman"/>
                <w:color w:val="000000"/>
                <w:sz w:val="24"/>
                <w:szCs w:val="24"/>
              </w:rPr>
            </w:pPr>
          </w:p>
        </w:tc>
        <w:tc>
          <w:tcPr>
            <w:tcW w:w="978" w:type="dxa"/>
          </w:tcPr>
          <w:p w:rsidR="00A9581C" w:rsidRPr="00950C07" w:rsidRDefault="00A9581C" w:rsidP="00A9581C">
            <w:pPr>
              <w:spacing w:after="0" w:line="240" w:lineRule="auto"/>
              <w:jc w:val="center"/>
              <w:rPr>
                <w:rFonts w:ascii="Times New Roman" w:hAnsi="Times New Roman" w:cs="Times New Roman"/>
                <w:color w:val="000000"/>
                <w:sz w:val="24"/>
                <w:szCs w:val="24"/>
              </w:rPr>
            </w:pPr>
          </w:p>
        </w:tc>
        <w:tc>
          <w:tcPr>
            <w:tcW w:w="0" w:type="auto"/>
            <w:vAlign w:val="bottom"/>
          </w:tcPr>
          <w:p w:rsidR="00A9581C" w:rsidRPr="00A9581C" w:rsidRDefault="00A9581C" w:rsidP="00A9581C">
            <w:pPr>
              <w:spacing w:after="0" w:line="240" w:lineRule="auto"/>
              <w:jc w:val="center"/>
              <w:rPr>
                <w:rFonts w:ascii="Times New Roman" w:hAnsi="Times New Roman" w:cs="Times New Roman"/>
                <w:color w:val="000000"/>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16,7%</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83,3%</w:t>
            </w:r>
          </w:p>
        </w:tc>
      </w:tr>
      <w:tr w:rsidR="00A9581C" w:rsidTr="00A9581C">
        <w:tc>
          <w:tcPr>
            <w:tcW w:w="0" w:type="auto"/>
          </w:tcPr>
          <w:p w:rsidR="00A9581C" w:rsidRPr="00FE5FF3" w:rsidRDefault="00A9581C" w:rsidP="00A9581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«Чернавская ООШ» Притобольного р-на</w:t>
            </w:r>
          </w:p>
        </w:tc>
        <w:tc>
          <w:tcPr>
            <w:tcW w:w="895" w:type="dxa"/>
          </w:tcPr>
          <w:p w:rsidR="00A9581C" w:rsidRPr="00950C07" w:rsidRDefault="00A9581C" w:rsidP="00A9581C">
            <w:pPr>
              <w:spacing w:after="0" w:line="240" w:lineRule="auto"/>
              <w:jc w:val="center"/>
              <w:rPr>
                <w:rFonts w:ascii="Times New Roman" w:hAnsi="Times New Roman" w:cs="Times New Roman"/>
                <w:color w:val="000000"/>
                <w:sz w:val="24"/>
                <w:szCs w:val="24"/>
              </w:rPr>
            </w:pPr>
          </w:p>
        </w:tc>
        <w:tc>
          <w:tcPr>
            <w:tcW w:w="978" w:type="dxa"/>
          </w:tcPr>
          <w:p w:rsidR="00A9581C" w:rsidRPr="00950C07" w:rsidRDefault="00A9581C" w:rsidP="00A9581C">
            <w:pPr>
              <w:spacing w:after="0" w:line="240" w:lineRule="auto"/>
              <w:jc w:val="center"/>
              <w:rPr>
                <w:rFonts w:ascii="Times New Roman" w:hAnsi="Times New Roman" w:cs="Times New Roman"/>
                <w:color w:val="000000"/>
                <w:sz w:val="24"/>
                <w:szCs w:val="24"/>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1,6%</w:t>
            </w:r>
          </w:p>
        </w:tc>
        <w:tc>
          <w:tcPr>
            <w:tcW w:w="0" w:type="auto"/>
            <w:vAlign w:val="bottom"/>
          </w:tcPr>
          <w:p w:rsidR="00A9581C" w:rsidRPr="00A9581C" w:rsidRDefault="00A9581C" w:rsidP="00A9581C">
            <w:pPr>
              <w:spacing w:after="0" w:line="240" w:lineRule="auto"/>
              <w:jc w:val="center"/>
              <w:rPr>
                <w:rFonts w:ascii="Times New Roman" w:hAnsi="Times New Roman" w:cs="Times New Roman"/>
                <w:color w:val="000000"/>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98,4%</w:t>
            </w:r>
          </w:p>
        </w:tc>
      </w:tr>
      <w:tr w:rsidR="00A9581C" w:rsidTr="00A9581C">
        <w:tc>
          <w:tcPr>
            <w:tcW w:w="0" w:type="auto"/>
          </w:tcPr>
          <w:p w:rsidR="00A9581C" w:rsidRPr="00FE5FF3" w:rsidRDefault="00A9581C" w:rsidP="00A9581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«Ялымская СОШ» Притобольного р-на</w:t>
            </w:r>
          </w:p>
        </w:tc>
        <w:tc>
          <w:tcPr>
            <w:tcW w:w="895" w:type="dxa"/>
          </w:tcPr>
          <w:p w:rsidR="00A9581C" w:rsidRPr="00950C07" w:rsidRDefault="00A9581C" w:rsidP="00A9581C">
            <w:pPr>
              <w:spacing w:after="0" w:line="240" w:lineRule="auto"/>
              <w:jc w:val="center"/>
              <w:rPr>
                <w:rFonts w:ascii="Times New Roman" w:hAnsi="Times New Roman" w:cs="Times New Roman"/>
                <w:color w:val="000000"/>
                <w:sz w:val="24"/>
                <w:szCs w:val="24"/>
              </w:rPr>
            </w:pPr>
          </w:p>
        </w:tc>
        <w:tc>
          <w:tcPr>
            <w:tcW w:w="978" w:type="dxa"/>
          </w:tcPr>
          <w:p w:rsidR="00A9581C" w:rsidRPr="00950C07" w:rsidRDefault="00A9581C" w:rsidP="00A9581C">
            <w:pPr>
              <w:spacing w:after="0" w:line="240" w:lineRule="auto"/>
              <w:jc w:val="center"/>
              <w:rPr>
                <w:rFonts w:ascii="Times New Roman" w:hAnsi="Times New Roman" w:cs="Times New Roman"/>
                <w:color w:val="000000"/>
                <w:sz w:val="24"/>
                <w:szCs w:val="24"/>
              </w:rPr>
            </w:pPr>
          </w:p>
        </w:tc>
        <w:tc>
          <w:tcPr>
            <w:tcW w:w="0" w:type="auto"/>
            <w:vAlign w:val="bottom"/>
          </w:tcPr>
          <w:p w:rsidR="00A9581C" w:rsidRPr="00A9581C" w:rsidRDefault="00A9581C" w:rsidP="00A9581C">
            <w:pPr>
              <w:spacing w:after="0" w:line="240" w:lineRule="auto"/>
              <w:jc w:val="center"/>
              <w:rPr>
                <w:rFonts w:ascii="Times New Roman" w:hAnsi="Times New Roman" w:cs="Times New Roman"/>
                <w:color w:val="000000"/>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10,8%</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89,2%</w:t>
            </w:r>
          </w:p>
        </w:tc>
      </w:tr>
      <w:tr w:rsidR="00A9581C" w:rsidTr="009F05AA">
        <w:tc>
          <w:tcPr>
            <w:tcW w:w="0" w:type="auto"/>
          </w:tcPr>
          <w:p w:rsidR="00A9581C" w:rsidRPr="00FE5FF3" w:rsidRDefault="00A9581C" w:rsidP="00A9581C">
            <w:pPr>
              <w:spacing w:after="0" w:line="240" w:lineRule="auto"/>
              <w:jc w:val="center"/>
              <w:rPr>
                <w:rFonts w:ascii="Times New Roman" w:hAnsi="Times New Roman" w:cs="Times New Roman"/>
                <w:sz w:val="28"/>
                <w:szCs w:val="28"/>
              </w:rPr>
            </w:pPr>
            <w:r w:rsidRPr="00FE5FF3">
              <w:rPr>
                <w:rFonts w:ascii="Times New Roman" w:hAnsi="Times New Roman" w:cs="Times New Roman"/>
                <w:color w:val="000000"/>
                <w:sz w:val="28"/>
                <w:szCs w:val="28"/>
              </w:rPr>
              <w:t>МКОУ «Кислянская СОШ» Целинного р-на</w:t>
            </w:r>
          </w:p>
        </w:tc>
        <w:tc>
          <w:tcPr>
            <w:tcW w:w="895" w:type="dxa"/>
          </w:tcPr>
          <w:p w:rsidR="00A9581C" w:rsidRPr="00950C07" w:rsidRDefault="00A9581C" w:rsidP="00A9581C">
            <w:pPr>
              <w:spacing w:after="0" w:line="240" w:lineRule="auto"/>
              <w:jc w:val="center"/>
              <w:rPr>
                <w:rFonts w:ascii="Times New Roman" w:hAnsi="Times New Roman" w:cs="Times New Roman"/>
                <w:color w:val="000000"/>
                <w:sz w:val="24"/>
                <w:szCs w:val="24"/>
              </w:rPr>
            </w:pPr>
          </w:p>
        </w:tc>
        <w:tc>
          <w:tcPr>
            <w:tcW w:w="978" w:type="dxa"/>
          </w:tcPr>
          <w:p w:rsidR="00A9581C" w:rsidRPr="00950C07" w:rsidRDefault="00A9581C" w:rsidP="00A9581C">
            <w:pPr>
              <w:spacing w:after="0" w:line="240" w:lineRule="auto"/>
              <w:jc w:val="center"/>
              <w:rPr>
                <w:rFonts w:ascii="Times New Roman" w:hAnsi="Times New Roman" w:cs="Times New Roman"/>
                <w:color w:val="000000"/>
                <w:sz w:val="24"/>
                <w:szCs w:val="24"/>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5,4%</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37,5%</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57,1%</w:t>
            </w:r>
          </w:p>
        </w:tc>
      </w:tr>
    </w:tbl>
    <w:p w:rsidR="00CC52F8" w:rsidRDefault="00CC52F8" w:rsidP="00CC52F8">
      <w:pPr>
        <w:spacing w:after="0" w:line="240" w:lineRule="auto"/>
        <w:ind w:firstLine="720"/>
        <w:jc w:val="both"/>
        <w:rPr>
          <w:rFonts w:ascii="Times New Roman" w:hAnsi="Times New Roman" w:cs="Times New Roman"/>
          <w:sz w:val="28"/>
          <w:szCs w:val="28"/>
          <w:highlight w:val="yellow"/>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удовлетворенности респондентов наличием на официальном сайте сведений о педагогических работниках. Распределение ответов респондентов представлено в Таблице 3.</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 Распределение ответов респондентов на вопрос: «Скажите, насколько Вы удовлетворены наличием сведений о педагогических работниках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81778A"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491" w:type="pct"/>
          </w:tcPr>
          <w:p w:rsidR="00CC52F8" w:rsidRPr="0081778A" w:rsidRDefault="00CC52F8" w:rsidP="009F05AA">
            <w:pPr>
              <w:spacing w:after="0" w:line="240" w:lineRule="auto"/>
              <w:jc w:val="center"/>
              <w:rPr>
                <w:rFonts w:ascii="Times New Roman" w:hAnsi="Times New Roman" w:cs="Times New Roman"/>
                <w:sz w:val="28"/>
                <w:szCs w:val="28"/>
              </w:rPr>
            </w:pP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81778A"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91" w:type="pct"/>
          </w:tcPr>
          <w:p w:rsidR="00CC52F8" w:rsidRPr="0081778A"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81778A"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491" w:type="pct"/>
          </w:tcPr>
          <w:p w:rsidR="00CC52F8" w:rsidRPr="0081778A"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81778A"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97</w:t>
            </w:r>
          </w:p>
        </w:tc>
        <w:tc>
          <w:tcPr>
            <w:tcW w:w="491" w:type="pct"/>
          </w:tcPr>
          <w:p w:rsidR="00CC52F8" w:rsidRPr="0081778A"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81778A"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506</w:t>
            </w:r>
          </w:p>
        </w:tc>
        <w:tc>
          <w:tcPr>
            <w:tcW w:w="491" w:type="pct"/>
          </w:tcPr>
          <w:p w:rsidR="00CC52F8" w:rsidRPr="0081778A"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81,3%</w:t>
            </w:r>
          </w:p>
        </w:tc>
      </w:tr>
    </w:tbl>
    <w:p w:rsidR="00CC52F8" w:rsidRPr="00AD7283" w:rsidRDefault="00CC52F8" w:rsidP="00CC52F8">
      <w:pPr>
        <w:spacing w:after="0" w:line="240" w:lineRule="auto"/>
        <w:ind w:firstLine="720"/>
        <w:jc w:val="center"/>
        <w:rPr>
          <w:rFonts w:ascii="Times New Roman" w:hAnsi="Times New Roman" w:cs="Times New Roman"/>
          <w:sz w:val="28"/>
          <w:szCs w:val="28"/>
        </w:rPr>
      </w:pPr>
      <w:r w:rsidRPr="00AD7283">
        <w:rPr>
          <w:rFonts w:ascii="Times New Roman" w:hAnsi="Times New Roman" w:cs="Times New Roman"/>
          <w:noProof/>
          <w:sz w:val="28"/>
          <w:szCs w:val="28"/>
          <w:lang w:eastAsia="ru-RU"/>
        </w:rPr>
        <w:lastRenderedPageBreak/>
        <w:drawing>
          <wp:inline distT="0" distB="0" distL="0" distR="0">
            <wp:extent cx="5486400" cy="2114550"/>
            <wp:effectExtent l="19050" t="0" r="0" b="0"/>
            <wp:docPr id="14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sidRPr="00AD7283">
        <w:rPr>
          <w:rFonts w:ascii="Times New Roman" w:hAnsi="Times New Roman" w:cs="Times New Roman"/>
          <w:sz w:val="28"/>
          <w:szCs w:val="28"/>
        </w:rPr>
        <w:t xml:space="preserve">Большинство респондентов дают высокие оценки данному показателю, а доля низких оценок в совокупности составляет </w:t>
      </w:r>
      <w:r w:rsidR="00AD7283" w:rsidRPr="00AD7283">
        <w:rPr>
          <w:rFonts w:ascii="Times New Roman" w:hAnsi="Times New Roman" w:cs="Times New Roman"/>
          <w:sz w:val="28"/>
          <w:szCs w:val="28"/>
        </w:rPr>
        <w:t>0,2</w:t>
      </w:r>
      <w:r w:rsidRPr="00AD7283">
        <w:rPr>
          <w:rFonts w:ascii="Times New Roman" w:hAnsi="Times New Roman" w:cs="Times New Roman"/>
          <w:sz w:val="28"/>
          <w:szCs w:val="28"/>
        </w:rPr>
        <w:t>% от числа респондентов. Рассмотрим распределение ответов на данный вопрос в разрезе исследуемых образовательных учреждений (Таблица 4).</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4. Распределение ответов респондентов в разрезе учреждений на вопрос: «Скажите, насколько Вы удовлетворены наличием сведений о педагогических работниках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70"/>
        <w:gridCol w:w="895"/>
        <w:gridCol w:w="978"/>
        <w:gridCol w:w="940"/>
        <w:gridCol w:w="2493"/>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A9581C" w:rsidRPr="00C64293" w:rsidTr="00A9581C">
        <w:tc>
          <w:tcPr>
            <w:tcW w:w="0" w:type="auto"/>
          </w:tcPr>
          <w:p w:rsidR="00A9581C" w:rsidRPr="00FE5FF3" w:rsidRDefault="00A9581C" w:rsidP="00A9581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«Гладковская СОШ» Притобольного р-на</w:t>
            </w:r>
          </w:p>
        </w:tc>
        <w:tc>
          <w:tcPr>
            <w:tcW w:w="0" w:type="auto"/>
          </w:tcPr>
          <w:p w:rsidR="00A9581C" w:rsidRPr="00C64293" w:rsidRDefault="00A9581C" w:rsidP="00A9581C">
            <w:pPr>
              <w:spacing w:after="0" w:line="240" w:lineRule="auto"/>
              <w:jc w:val="center"/>
              <w:rPr>
                <w:rFonts w:ascii="Times New Roman" w:hAnsi="Times New Roman" w:cs="Times New Roman"/>
                <w:color w:val="000000"/>
                <w:sz w:val="24"/>
                <w:szCs w:val="24"/>
              </w:rPr>
            </w:pPr>
          </w:p>
        </w:tc>
        <w:tc>
          <w:tcPr>
            <w:tcW w:w="0" w:type="auto"/>
            <w:vAlign w:val="bottom"/>
          </w:tcPr>
          <w:p w:rsidR="00A9581C" w:rsidRPr="00A9581C" w:rsidRDefault="00A9581C" w:rsidP="00A9581C">
            <w:pPr>
              <w:spacing w:after="0" w:line="240" w:lineRule="auto"/>
              <w:jc w:val="center"/>
              <w:rPr>
                <w:rFonts w:ascii="Times New Roman" w:hAnsi="Times New Roman" w:cs="Times New Roman"/>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7,1%</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57,1%</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35,7%</w:t>
            </w:r>
          </w:p>
        </w:tc>
      </w:tr>
      <w:tr w:rsidR="00A9581C" w:rsidRPr="00C64293" w:rsidTr="00A9581C">
        <w:tc>
          <w:tcPr>
            <w:tcW w:w="0" w:type="auto"/>
          </w:tcPr>
          <w:p w:rsidR="00A9581C" w:rsidRPr="00FE5FF3" w:rsidRDefault="00A9581C" w:rsidP="00A9581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«Глядянская СОШ» Притобольного р-на</w:t>
            </w:r>
          </w:p>
        </w:tc>
        <w:tc>
          <w:tcPr>
            <w:tcW w:w="0" w:type="auto"/>
          </w:tcPr>
          <w:p w:rsidR="00A9581C" w:rsidRPr="00C64293" w:rsidRDefault="00A9581C" w:rsidP="00A9581C">
            <w:pPr>
              <w:spacing w:after="0" w:line="240" w:lineRule="auto"/>
              <w:jc w:val="center"/>
              <w:rPr>
                <w:rFonts w:ascii="Times New Roman" w:hAnsi="Times New Roman" w:cs="Times New Roman"/>
                <w:color w:val="000000"/>
                <w:sz w:val="24"/>
                <w:szCs w:val="24"/>
              </w:rPr>
            </w:pPr>
          </w:p>
        </w:tc>
        <w:tc>
          <w:tcPr>
            <w:tcW w:w="0" w:type="auto"/>
            <w:vAlign w:val="bottom"/>
          </w:tcPr>
          <w:p w:rsidR="00A9581C" w:rsidRPr="00A9581C" w:rsidRDefault="00A9581C" w:rsidP="00A9581C">
            <w:pPr>
              <w:spacing w:after="0" w:line="240" w:lineRule="auto"/>
              <w:jc w:val="center"/>
              <w:rPr>
                <w:rFonts w:ascii="Times New Roman" w:hAnsi="Times New Roman" w:cs="Times New Roman"/>
                <w:color w:val="000000"/>
                <w:sz w:val="28"/>
                <w:szCs w:val="28"/>
              </w:rPr>
            </w:pPr>
          </w:p>
        </w:tc>
        <w:tc>
          <w:tcPr>
            <w:tcW w:w="0" w:type="auto"/>
            <w:vAlign w:val="bottom"/>
          </w:tcPr>
          <w:p w:rsidR="00A9581C" w:rsidRPr="00A9581C" w:rsidRDefault="00A9581C" w:rsidP="00A9581C">
            <w:pPr>
              <w:spacing w:after="0" w:line="240" w:lineRule="auto"/>
              <w:jc w:val="center"/>
              <w:rPr>
                <w:rFonts w:ascii="Times New Roman" w:hAnsi="Times New Roman" w:cs="Times New Roman"/>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3,2%</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96,8%</w:t>
            </w:r>
          </w:p>
        </w:tc>
      </w:tr>
      <w:tr w:rsidR="00A9581C" w:rsidRPr="00C64293" w:rsidTr="00A9581C">
        <w:tc>
          <w:tcPr>
            <w:tcW w:w="0" w:type="auto"/>
          </w:tcPr>
          <w:p w:rsidR="00A9581C" w:rsidRPr="00FE5FF3" w:rsidRDefault="00A9581C" w:rsidP="00A9581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«Давыдовская ООШ» Притобольного р-на</w:t>
            </w:r>
          </w:p>
        </w:tc>
        <w:tc>
          <w:tcPr>
            <w:tcW w:w="0" w:type="auto"/>
          </w:tcPr>
          <w:p w:rsidR="00A9581C" w:rsidRPr="00C64293" w:rsidRDefault="00A9581C" w:rsidP="00A9581C">
            <w:pPr>
              <w:spacing w:after="0" w:line="240" w:lineRule="auto"/>
              <w:jc w:val="center"/>
              <w:rPr>
                <w:rFonts w:ascii="Times New Roman" w:hAnsi="Times New Roman" w:cs="Times New Roman"/>
                <w:color w:val="000000"/>
                <w:sz w:val="24"/>
                <w:szCs w:val="24"/>
              </w:rPr>
            </w:pPr>
          </w:p>
        </w:tc>
        <w:tc>
          <w:tcPr>
            <w:tcW w:w="0" w:type="auto"/>
            <w:vAlign w:val="bottom"/>
          </w:tcPr>
          <w:p w:rsidR="00A9581C" w:rsidRPr="00A9581C" w:rsidRDefault="00A9581C" w:rsidP="00A9581C">
            <w:pPr>
              <w:spacing w:after="0" w:line="240" w:lineRule="auto"/>
              <w:jc w:val="center"/>
              <w:rPr>
                <w:rFonts w:ascii="Times New Roman" w:hAnsi="Times New Roman" w:cs="Times New Roman"/>
                <w:color w:val="000000"/>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13,6%</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54,5%</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31,8%</w:t>
            </w:r>
          </w:p>
        </w:tc>
      </w:tr>
      <w:tr w:rsidR="00A9581C" w:rsidRPr="00C64293" w:rsidTr="00A9581C">
        <w:tc>
          <w:tcPr>
            <w:tcW w:w="0" w:type="auto"/>
            <w:vAlign w:val="bottom"/>
          </w:tcPr>
          <w:p w:rsidR="00A9581C" w:rsidRPr="00FE5FF3" w:rsidRDefault="00A9581C" w:rsidP="00A9581C">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«Нагорская СОШ» Притобольного р-на</w:t>
            </w:r>
          </w:p>
        </w:tc>
        <w:tc>
          <w:tcPr>
            <w:tcW w:w="0" w:type="auto"/>
          </w:tcPr>
          <w:p w:rsidR="00A9581C" w:rsidRPr="00C64293" w:rsidRDefault="00A9581C" w:rsidP="00A9581C">
            <w:pPr>
              <w:spacing w:after="0" w:line="240" w:lineRule="auto"/>
              <w:jc w:val="center"/>
              <w:rPr>
                <w:rFonts w:ascii="Times New Roman" w:hAnsi="Times New Roman" w:cs="Times New Roman"/>
                <w:color w:val="000000"/>
                <w:sz w:val="24"/>
                <w:szCs w:val="24"/>
              </w:rPr>
            </w:pPr>
          </w:p>
        </w:tc>
        <w:tc>
          <w:tcPr>
            <w:tcW w:w="0" w:type="auto"/>
            <w:vAlign w:val="bottom"/>
          </w:tcPr>
          <w:p w:rsidR="00A9581C" w:rsidRPr="00A9581C" w:rsidRDefault="00A9581C" w:rsidP="00A9581C">
            <w:pPr>
              <w:spacing w:after="0" w:line="240" w:lineRule="auto"/>
              <w:jc w:val="center"/>
              <w:rPr>
                <w:rFonts w:ascii="Times New Roman" w:hAnsi="Times New Roman" w:cs="Times New Roman"/>
                <w:color w:val="000000"/>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4,3%</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28,3%</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67,4%</w:t>
            </w:r>
          </w:p>
        </w:tc>
      </w:tr>
      <w:tr w:rsidR="00A9581C" w:rsidRPr="00C64293" w:rsidTr="00A9581C">
        <w:tc>
          <w:tcPr>
            <w:tcW w:w="0" w:type="auto"/>
          </w:tcPr>
          <w:p w:rsidR="00A9581C" w:rsidRPr="00FE5FF3" w:rsidRDefault="00A9581C" w:rsidP="00A9581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«Плотниковская ООШ» Притобольного р-на</w:t>
            </w:r>
          </w:p>
        </w:tc>
        <w:tc>
          <w:tcPr>
            <w:tcW w:w="0" w:type="auto"/>
          </w:tcPr>
          <w:p w:rsidR="00A9581C" w:rsidRPr="00C64293" w:rsidRDefault="00A9581C" w:rsidP="00A9581C">
            <w:pPr>
              <w:spacing w:after="0" w:line="240" w:lineRule="auto"/>
              <w:jc w:val="center"/>
              <w:rPr>
                <w:rFonts w:ascii="Times New Roman" w:hAnsi="Times New Roman" w:cs="Times New Roman"/>
                <w:color w:val="000000"/>
                <w:sz w:val="24"/>
                <w:szCs w:val="24"/>
              </w:rPr>
            </w:pPr>
          </w:p>
        </w:tc>
        <w:tc>
          <w:tcPr>
            <w:tcW w:w="0" w:type="auto"/>
            <w:vAlign w:val="bottom"/>
          </w:tcPr>
          <w:p w:rsidR="00A9581C" w:rsidRPr="00A9581C" w:rsidRDefault="00A9581C" w:rsidP="00A9581C">
            <w:pPr>
              <w:spacing w:after="0" w:line="240" w:lineRule="auto"/>
              <w:jc w:val="center"/>
              <w:rPr>
                <w:rFonts w:ascii="Times New Roman" w:hAnsi="Times New Roman" w:cs="Times New Roman"/>
                <w:color w:val="000000"/>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2,2%</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19,6%</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78,3%</w:t>
            </w:r>
          </w:p>
        </w:tc>
      </w:tr>
      <w:tr w:rsidR="00A9581C" w:rsidRPr="00C64293" w:rsidTr="00A9581C">
        <w:tc>
          <w:tcPr>
            <w:tcW w:w="0" w:type="auto"/>
          </w:tcPr>
          <w:p w:rsidR="00A9581C" w:rsidRPr="00FE5FF3" w:rsidRDefault="00A9581C" w:rsidP="00A9581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«Притобольная СОШ» Притобольного р-на</w:t>
            </w:r>
          </w:p>
        </w:tc>
        <w:tc>
          <w:tcPr>
            <w:tcW w:w="0" w:type="auto"/>
          </w:tcPr>
          <w:p w:rsidR="00A9581C" w:rsidRPr="00C64293" w:rsidRDefault="00A9581C" w:rsidP="00A9581C">
            <w:pPr>
              <w:spacing w:after="0" w:line="240" w:lineRule="auto"/>
              <w:jc w:val="center"/>
              <w:rPr>
                <w:rFonts w:ascii="Times New Roman" w:hAnsi="Times New Roman" w:cs="Times New Roman"/>
                <w:color w:val="000000"/>
                <w:sz w:val="24"/>
                <w:szCs w:val="24"/>
              </w:rPr>
            </w:pPr>
          </w:p>
        </w:tc>
        <w:tc>
          <w:tcPr>
            <w:tcW w:w="0" w:type="auto"/>
            <w:vAlign w:val="bottom"/>
          </w:tcPr>
          <w:p w:rsidR="00A9581C" w:rsidRPr="00A9581C" w:rsidRDefault="00A9581C" w:rsidP="00A9581C">
            <w:pPr>
              <w:spacing w:after="0" w:line="240" w:lineRule="auto"/>
              <w:jc w:val="center"/>
              <w:rPr>
                <w:rFonts w:ascii="Times New Roman" w:hAnsi="Times New Roman" w:cs="Times New Roman"/>
                <w:color w:val="000000"/>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5,7%</w:t>
            </w:r>
          </w:p>
        </w:tc>
        <w:tc>
          <w:tcPr>
            <w:tcW w:w="0" w:type="auto"/>
            <w:vAlign w:val="bottom"/>
          </w:tcPr>
          <w:p w:rsidR="00A9581C" w:rsidRPr="00A9581C" w:rsidRDefault="00A9581C" w:rsidP="00A9581C">
            <w:pPr>
              <w:spacing w:after="0" w:line="240" w:lineRule="auto"/>
              <w:jc w:val="center"/>
              <w:rPr>
                <w:rFonts w:ascii="Times New Roman" w:hAnsi="Times New Roman" w:cs="Times New Roman"/>
                <w:color w:val="000000"/>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94,3%</w:t>
            </w:r>
          </w:p>
        </w:tc>
      </w:tr>
      <w:tr w:rsidR="00A9581C" w:rsidRPr="00C64293" w:rsidTr="00A9581C">
        <w:tc>
          <w:tcPr>
            <w:tcW w:w="0" w:type="auto"/>
          </w:tcPr>
          <w:p w:rsidR="00A9581C" w:rsidRPr="00FE5FF3" w:rsidRDefault="00A9581C" w:rsidP="00A9581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«Раскатихинская СОШ» Притобольного р-на</w:t>
            </w:r>
          </w:p>
        </w:tc>
        <w:tc>
          <w:tcPr>
            <w:tcW w:w="0" w:type="auto"/>
          </w:tcPr>
          <w:p w:rsidR="00A9581C" w:rsidRPr="00C64293" w:rsidRDefault="00A9581C" w:rsidP="00A9581C">
            <w:pPr>
              <w:spacing w:after="0" w:line="240" w:lineRule="auto"/>
              <w:jc w:val="center"/>
              <w:rPr>
                <w:rFonts w:ascii="Times New Roman" w:hAnsi="Times New Roman" w:cs="Times New Roman"/>
                <w:color w:val="000000"/>
                <w:sz w:val="24"/>
                <w:szCs w:val="24"/>
              </w:rPr>
            </w:pPr>
          </w:p>
        </w:tc>
        <w:tc>
          <w:tcPr>
            <w:tcW w:w="0" w:type="auto"/>
            <w:vAlign w:val="bottom"/>
          </w:tcPr>
          <w:p w:rsidR="00A9581C" w:rsidRPr="00A9581C" w:rsidRDefault="00A9581C" w:rsidP="00A9581C">
            <w:pPr>
              <w:spacing w:after="0" w:line="240" w:lineRule="auto"/>
              <w:jc w:val="center"/>
              <w:rPr>
                <w:rFonts w:ascii="Times New Roman" w:hAnsi="Times New Roman" w:cs="Times New Roman"/>
                <w:color w:val="000000"/>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1,7%</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10,0%</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88,3%</w:t>
            </w:r>
          </w:p>
        </w:tc>
      </w:tr>
      <w:tr w:rsidR="00A9581C" w:rsidRPr="00C64293" w:rsidTr="00A9581C">
        <w:tc>
          <w:tcPr>
            <w:tcW w:w="0" w:type="auto"/>
          </w:tcPr>
          <w:p w:rsidR="00A9581C" w:rsidRPr="00FE5FF3" w:rsidRDefault="00A9581C" w:rsidP="00A9581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«Чернавская ООШ» Притобольного р-на</w:t>
            </w:r>
          </w:p>
        </w:tc>
        <w:tc>
          <w:tcPr>
            <w:tcW w:w="0" w:type="auto"/>
          </w:tcPr>
          <w:p w:rsidR="00A9581C" w:rsidRPr="00C64293" w:rsidRDefault="00A9581C" w:rsidP="00A9581C">
            <w:pPr>
              <w:spacing w:after="0" w:line="240" w:lineRule="auto"/>
              <w:jc w:val="center"/>
              <w:rPr>
                <w:rFonts w:ascii="Times New Roman" w:hAnsi="Times New Roman" w:cs="Times New Roman"/>
                <w:color w:val="000000"/>
                <w:sz w:val="24"/>
                <w:szCs w:val="24"/>
              </w:rPr>
            </w:pPr>
          </w:p>
        </w:tc>
        <w:tc>
          <w:tcPr>
            <w:tcW w:w="0" w:type="auto"/>
            <w:vAlign w:val="bottom"/>
          </w:tcPr>
          <w:p w:rsidR="00A9581C" w:rsidRPr="00A9581C" w:rsidRDefault="00A9581C" w:rsidP="00A9581C">
            <w:pPr>
              <w:spacing w:after="0" w:line="240" w:lineRule="auto"/>
              <w:jc w:val="center"/>
              <w:rPr>
                <w:rFonts w:ascii="Times New Roman" w:hAnsi="Times New Roman" w:cs="Times New Roman"/>
                <w:color w:val="000000"/>
                <w:sz w:val="28"/>
                <w:szCs w:val="28"/>
              </w:rPr>
            </w:pPr>
          </w:p>
        </w:tc>
        <w:tc>
          <w:tcPr>
            <w:tcW w:w="0" w:type="auto"/>
            <w:vAlign w:val="bottom"/>
          </w:tcPr>
          <w:p w:rsidR="00A9581C" w:rsidRPr="00A9581C" w:rsidRDefault="00A9581C" w:rsidP="00A9581C">
            <w:pPr>
              <w:spacing w:after="0" w:line="240" w:lineRule="auto"/>
              <w:jc w:val="center"/>
              <w:rPr>
                <w:rFonts w:ascii="Times New Roman" w:hAnsi="Times New Roman" w:cs="Times New Roman"/>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1,6%</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98,4%</w:t>
            </w:r>
          </w:p>
        </w:tc>
      </w:tr>
      <w:tr w:rsidR="00A9581C" w:rsidRPr="00C64293" w:rsidTr="00A9581C">
        <w:tc>
          <w:tcPr>
            <w:tcW w:w="0" w:type="auto"/>
          </w:tcPr>
          <w:p w:rsidR="00A9581C" w:rsidRPr="00FE5FF3" w:rsidRDefault="00A9581C" w:rsidP="00A9581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«Ялымская СОШ» Притобольного р-на</w:t>
            </w:r>
          </w:p>
        </w:tc>
        <w:tc>
          <w:tcPr>
            <w:tcW w:w="0" w:type="auto"/>
          </w:tcPr>
          <w:p w:rsidR="00A9581C" w:rsidRPr="00C64293" w:rsidRDefault="00A9581C" w:rsidP="00A9581C">
            <w:pPr>
              <w:spacing w:after="0" w:line="240" w:lineRule="auto"/>
              <w:jc w:val="center"/>
              <w:rPr>
                <w:rFonts w:ascii="Times New Roman" w:hAnsi="Times New Roman" w:cs="Times New Roman"/>
                <w:color w:val="000000"/>
                <w:sz w:val="24"/>
                <w:szCs w:val="24"/>
              </w:rPr>
            </w:pPr>
          </w:p>
        </w:tc>
        <w:tc>
          <w:tcPr>
            <w:tcW w:w="0" w:type="auto"/>
            <w:vAlign w:val="bottom"/>
          </w:tcPr>
          <w:p w:rsidR="00A9581C" w:rsidRPr="00A9581C" w:rsidRDefault="00A9581C" w:rsidP="00A9581C">
            <w:pPr>
              <w:spacing w:after="0" w:line="240" w:lineRule="auto"/>
              <w:jc w:val="center"/>
              <w:rPr>
                <w:rFonts w:ascii="Times New Roman" w:hAnsi="Times New Roman" w:cs="Times New Roman"/>
                <w:color w:val="000000"/>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6,2%</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12,3%</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81,5%</w:t>
            </w:r>
          </w:p>
        </w:tc>
      </w:tr>
      <w:tr w:rsidR="00A9581C" w:rsidRPr="00C64293" w:rsidTr="009F05AA">
        <w:tc>
          <w:tcPr>
            <w:tcW w:w="0" w:type="auto"/>
          </w:tcPr>
          <w:p w:rsidR="00A9581C" w:rsidRPr="00FE5FF3" w:rsidRDefault="00A9581C" w:rsidP="00A9581C">
            <w:pPr>
              <w:spacing w:after="0" w:line="240" w:lineRule="auto"/>
              <w:jc w:val="center"/>
              <w:rPr>
                <w:rFonts w:ascii="Times New Roman" w:hAnsi="Times New Roman" w:cs="Times New Roman"/>
                <w:sz w:val="28"/>
                <w:szCs w:val="28"/>
              </w:rPr>
            </w:pPr>
            <w:r w:rsidRPr="00FE5FF3">
              <w:rPr>
                <w:rFonts w:ascii="Times New Roman" w:hAnsi="Times New Roman" w:cs="Times New Roman"/>
                <w:color w:val="000000"/>
                <w:sz w:val="28"/>
                <w:szCs w:val="28"/>
              </w:rPr>
              <w:t>МКОУ «Кислянская СОШ» Целинного р-на</w:t>
            </w:r>
          </w:p>
        </w:tc>
        <w:tc>
          <w:tcPr>
            <w:tcW w:w="0" w:type="auto"/>
          </w:tcPr>
          <w:p w:rsidR="00A9581C" w:rsidRPr="00C64293" w:rsidRDefault="00A9581C" w:rsidP="00A9581C">
            <w:pPr>
              <w:spacing w:after="0" w:line="240" w:lineRule="auto"/>
              <w:jc w:val="center"/>
              <w:rPr>
                <w:rFonts w:ascii="Times New Roman" w:hAnsi="Times New Roman" w:cs="Times New Roman"/>
                <w:color w:val="000000"/>
                <w:sz w:val="24"/>
                <w:szCs w:val="24"/>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1,8%</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3,6%</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32,1%</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62,5%</w:t>
            </w:r>
          </w:p>
        </w:tc>
      </w:tr>
    </w:tbl>
    <w:p w:rsidR="00CC52F8" w:rsidRDefault="00CC52F8" w:rsidP="00CC52F8">
      <w:pPr>
        <w:spacing w:after="0" w:line="240" w:lineRule="auto"/>
        <w:ind w:firstLine="720"/>
        <w:jc w:val="both"/>
        <w:rPr>
          <w:rFonts w:ascii="Times New Roman" w:hAnsi="Times New Roman" w:cs="Times New Roman"/>
          <w:sz w:val="28"/>
          <w:szCs w:val="28"/>
          <w:highlight w:val="yellow"/>
        </w:rPr>
      </w:pPr>
    </w:p>
    <w:p w:rsidR="00A9581C" w:rsidRDefault="00CC52F8" w:rsidP="00CC52F8">
      <w:pPr>
        <w:spacing w:after="0" w:line="240" w:lineRule="auto"/>
        <w:ind w:firstLine="720"/>
        <w:jc w:val="both"/>
        <w:rPr>
          <w:rFonts w:ascii="Times New Roman" w:hAnsi="Times New Roman" w:cs="Times New Roman"/>
          <w:sz w:val="28"/>
          <w:szCs w:val="28"/>
        </w:rPr>
      </w:pPr>
      <w:r w:rsidRPr="00A9581C">
        <w:rPr>
          <w:rFonts w:ascii="Times New Roman" w:hAnsi="Times New Roman" w:cs="Times New Roman"/>
          <w:sz w:val="28"/>
          <w:szCs w:val="28"/>
        </w:rPr>
        <w:t xml:space="preserve">Больше всего низких оценок данного показателя дают респонденты из </w:t>
      </w:r>
      <w:r w:rsidR="00A9581C" w:rsidRPr="00A9581C">
        <w:rPr>
          <w:rFonts w:ascii="Times New Roman" w:hAnsi="Times New Roman" w:cs="Times New Roman"/>
          <w:sz w:val="28"/>
          <w:szCs w:val="28"/>
        </w:rPr>
        <w:t>Кислянской СОШ.</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Следующий вопрос касался оценки доступности взаимодействия образовательной организации с получателем услуг различными способами. Распределение ответов респондентов на данный вопрос представлено в Таблице 5.</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5. Распределение ответов респондентов на вопрос: «Оцените доступность взаимодействия с получателями образовательных услуг по телефону, электронной почте и с помощью электронных сервисов…»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89157C"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491" w:type="pct"/>
          </w:tcPr>
          <w:p w:rsidR="00CC52F8" w:rsidRPr="0089157C"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89157C"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91" w:type="pct"/>
          </w:tcPr>
          <w:p w:rsidR="00CC52F8" w:rsidRPr="0089157C"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89157C"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w:t>
            </w:r>
          </w:p>
        </w:tc>
        <w:tc>
          <w:tcPr>
            <w:tcW w:w="491" w:type="pct"/>
          </w:tcPr>
          <w:p w:rsidR="00CC52F8" w:rsidRPr="0089157C"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89157C"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165</w:t>
            </w:r>
          </w:p>
        </w:tc>
        <w:tc>
          <w:tcPr>
            <w:tcW w:w="491" w:type="pct"/>
          </w:tcPr>
          <w:p w:rsidR="00CC52F8" w:rsidRPr="0089157C"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89157C"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417</w:t>
            </w:r>
          </w:p>
        </w:tc>
        <w:tc>
          <w:tcPr>
            <w:tcW w:w="491" w:type="pct"/>
          </w:tcPr>
          <w:p w:rsidR="00CC52F8" w:rsidRPr="0089157C"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67%</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209925"/>
            <wp:effectExtent l="19050" t="0" r="0" b="0"/>
            <wp:docPr id="14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sidRPr="00AD7283">
        <w:rPr>
          <w:rFonts w:ascii="Times New Roman" w:hAnsi="Times New Roman" w:cs="Times New Roman"/>
          <w:sz w:val="28"/>
          <w:szCs w:val="28"/>
        </w:rPr>
        <w:t>Большинство респондентов (</w:t>
      </w:r>
      <w:r w:rsidR="00AD7283" w:rsidRPr="00AD7283">
        <w:rPr>
          <w:rFonts w:ascii="Times New Roman" w:hAnsi="Times New Roman" w:cs="Times New Roman"/>
          <w:sz w:val="28"/>
          <w:szCs w:val="28"/>
        </w:rPr>
        <w:t>93,6</w:t>
      </w:r>
      <w:r w:rsidRPr="00AD7283">
        <w:rPr>
          <w:rFonts w:ascii="Times New Roman" w:hAnsi="Times New Roman" w:cs="Times New Roman"/>
          <w:sz w:val="28"/>
          <w:szCs w:val="28"/>
        </w:rPr>
        <w:t>% в совокупности) дают высокие оценки данному показателю, а доля низких оц</w:t>
      </w:r>
      <w:r w:rsidR="00AD7283" w:rsidRPr="00AD7283">
        <w:rPr>
          <w:rFonts w:ascii="Times New Roman" w:hAnsi="Times New Roman" w:cs="Times New Roman"/>
          <w:sz w:val="28"/>
          <w:szCs w:val="28"/>
        </w:rPr>
        <w:t>енок в совокупности составляет 0,8</w:t>
      </w:r>
      <w:r w:rsidRPr="00AD7283">
        <w:rPr>
          <w:rFonts w:ascii="Times New Roman" w:hAnsi="Times New Roman" w:cs="Times New Roman"/>
          <w:sz w:val="28"/>
          <w:szCs w:val="28"/>
        </w:rPr>
        <w:t>% от числа респондентов. Рассмотрим распределение ответов на данный вопрос в разрезе исследуемых образовательных учреждений (Таблица 6).</w:t>
      </w:r>
    </w:p>
    <w:p w:rsidR="00CC52F8" w:rsidRDefault="00CC52F8" w:rsidP="00CC52F8">
      <w:pPr>
        <w:spacing w:after="0" w:line="240" w:lineRule="auto"/>
        <w:ind w:firstLine="720"/>
        <w:jc w:val="both"/>
        <w:rPr>
          <w:rFonts w:ascii="Times New Roman" w:hAnsi="Times New Roman" w:cs="Times New Roman"/>
          <w:sz w:val="28"/>
          <w:szCs w:val="28"/>
        </w:rPr>
      </w:pPr>
    </w:p>
    <w:p w:rsidR="00A9581C" w:rsidRDefault="00A9581C" w:rsidP="00CC52F8">
      <w:pPr>
        <w:spacing w:after="0" w:line="240" w:lineRule="auto"/>
        <w:ind w:firstLine="720"/>
        <w:jc w:val="both"/>
        <w:rPr>
          <w:rFonts w:ascii="Times New Roman" w:hAnsi="Times New Roman" w:cs="Times New Roman"/>
          <w:sz w:val="28"/>
          <w:szCs w:val="28"/>
        </w:rPr>
      </w:pPr>
    </w:p>
    <w:p w:rsidR="00A9581C" w:rsidRDefault="00A9581C" w:rsidP="00CC52F8">
      <w:pPr>
        <w:spacing w:after="0" w:line="240" w:lineRule="auto"/>
        <w:ind w:firstLine="720"/>
        <w:jc w:val="both"/>
        <w:rPr>
          <w:rFonts w:ascii="Times New Roman" w:hAnsi="Times New Roman" w:cs="Times New Roman"/>
          <w:sz w:val="28"/>
          <w:szCs w:val="28"/>
        </w:rPr>
      </w:pPr>
    </w:p>
    <w:p w:rsidR="00A9581C" w:rsidRDefault="00A9581C" w:rsidP="00CC52F8">
      <w:pPr>
        <w:spacing w:after="0" w:line="240" w:lineRule="auto"/>
        <w:ind w:firstLine="720"/>
        <w:jc w:val="both"/>
        <w:rPr>
          <w:rFonts w:ascii="Times New Roman" w:hAnsi="Times New Roman" w:cs="Times New Roman"/>
          <w:sz w:val="28"/>
          <w:szCs w:val="28"/>
        </w:rPr>
      </w:pPr>
    </w:p>
    <w:p w:rsidR="00A9581C" w:rsidRDefault="00A9581C" w:rsidP="00CC52F8">
      <w:pPr>
        <w:spacing w:after="0" w:line="240" w:lineRule="auto"/>
        <w:ind w:firstLine="720"/>
        <w:jc w:val="both"/>
        <w:rPr>
          <w:rFonts w:ascii="Times New Roman" w:hAnsi="Times New Roman" w:cs="Times New Roman"/>
          <w:sz w:val="28"/>
          <w:szCs w:val="28"/>
        </w:rPr>
      </w:pPr>
    </w:p>
    <w:p w:rsidR="00A9581C" w:rsidRDefault="00A9581C" w:rsidP="00CC52F8">
      <w:pPr>
        <w:spacing w:after="0" w:line="240" w:lineRule="auto"/>
        <w:ind w:firstLine="720"/>
        <w:jc w:val="both"/>
        <w:rPr>
          <w:rFonts w:ascii="Times New Roman" w:hAnsi="Times New Roman" w:cs="Times New Roman"/>
          <w:sz w:val="28"/>
          <w:szCs w:val="28"/>
        </w:rPr>
      </w:pPr>
    </w:p>
    <w:p w:rsidR="00A9581C" w:rsidRDefault="00A9581C" w:rsidP="00CC52F8">
      <w:pPr>
        <w:spacing w:after="0" w:line="240" w:lineRule="auto"/>
        <w:ind w:firstLine="720"/>
        <w:jc w:val="both"/>
        <w:rPr>
          <w:rFonts w:ascii="Times New Roman" w:hAnsi="Times New Roman" w:cs="Times New Roman"/>
          <w:sz w:val="28"/>
          <w:szCs w:val="28"/>
        </w:rPr>
      </w:pPr>
    </w:p>
    <w:p w:rsidR="00A9581C" w:rsidRDefault="00A9581C"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6. Распределение ответов респондентов в разрезе учреждений на вопрос: «Оцените доступность взаимодействия с получателями образовательных услуг по телефону, электронной почте и с помощью электронных сервисов…»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70"/>
        <w:gridCol w:w="895"/>
        <w:gridCol w:w="978"/>
        <w:gridCol w:w="940"/>
        <w:gridCol w:w="2493"/>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A9581C" w:rsidTr="00A9581C">
        <w:tc>
          <w:tcPr>
            <w:tcW w:w="0" w:type="auto"/>
          </w:tcPr>
          <w:p w:rsidR="00A9581C" w:rsidRPr="00FE5FF3" w:rsidRDefault="00A9581C" w:rsidP="00A9581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«Гладковская СОШ» Притобольного р-на</w:t>
            </w:r>
          </w:p>
        </w:tc>
        <w:tc>
          <w:tcPr>
            <w:tcW w:w="0" w:type="auto"/>
            <w:vAlign w:val="bottom"/>
          </w:tcPr>
          <w:p w:rsidR="00A9581C" w:rsidRPr="00A9581C" w:rsidRDefault="00A9581C" w:rsidP="00A9581C">
            <w:pPr>
              <w:spacing w:after="0" w:line="240" w:lineRule="auto"/>
              <w:jc w:val="center"/>
              <w:rPr>
                <w:rFonts w:ascii="Times New Roman" w:hAnsi="Times New Roman" w:cs="Times New Roman"/>
                <w:sz w:val="28"/>
                <w:szCs w:val="28"/>
              </w:rPr>
            </w:pPr>
          </w:p>
        </w:tc>
        <w:tc>
          <w:tcPr>
            <w:tcW w:w="0" w:type="auto"/>
            <w:vAlign w:val="bottom"/>
          </w:tcPr>
          <w:p w:rsidR="00A9581C" w:rsidRPr="00A9581C" w:rsidRDefault="00A9581C" w:rsidP="00A9581C">
            <w:pPr>
              <w:spacing w:after="0" w:line="240" w:lineRule="auto"/>
              <w:jc w:val="center"/>
              <w:rPr>
                <w:rFonts w:ascii="Times New Roman" w:hAnsi="Times New Roman" w:cs="Times New Roman"/>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23,8%</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69,0%</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7,1%</w:t>
            </w:r>
          </w:p>
        </w:tc>
      </w:tr>
      <w:tr w:rsidR="00A9581C" w:rsidTr="00A9581C">
        <w:tc>
          <w:tcPr>
            <w:tcW w:w="0" w:type="auto"/>
          </w:tcPr>
          <w:p w:rsidR="00A9581C" w:rsidRPr="00FE5FF3" w:rsidRDefault="00A9581C" w:rsidP="00A9581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«Глядянская СОШ» Притобольного р-на</w:t>
            </w:r>
          </w:p>
        </w:tc>
        <w:tc>
          <w:tcPr>
            <w:tcW w:w="0" w:type="auto"/>
            <w:vAlign w:val="bottom"/>
          </w:tcPr>
          <w:p w:rsidR="00A9581C" w:rsidRPr="00A9581C" w:rsidRDefault="00A9581C" w:rsidP="00A9581C">
            <w:pPr>
              <w:spacing w:after="0" w:line="240" w:lineRule="auto"/>
              <w:jc w:val="center"/>
              <w:rPr>
                <w:rFonts w:ascii="Times New Roman" w:hAnsi="Times New Roman" w:cs="Times New Roman"/>
                <w:color w:val="000000"/>
                <w:sz w:val="28"/>
                <w:szCs w:val="28"/>
              </w:rPr>
            </w:pPr>
          </w:p>
        </w:tc>
        <w:tc>
          <w:tcPr>
            <w:tcW w:w="0" w:type="auto"/>
            <w:vAlign w:val="bottom"/>
          </w:tcPr>
          <w:p w:rsidR="00A9581C" w:rsidRPr="00A9581C" w:rsidRDefault="00A9581C" w:rsidP="00A9581C">
            <w:pPr>
              <w:spacing w:after="0" w:line="240" w:lineRule="auto"/>
              <w:jc w:val="center"/>
              <w:rPr>
                <w:rFonts w:ascii="Times New Roman" w:hAnsi="Times New Roman" w:cs="Times New Roman"/>
                <w:sz w:val="28"/>
                <w:szCs w:val="28"/>
              </w:rPr>
            </w:pPr>
          </w:p>
        </w:tc>
        <w:tc>
          <w:tcPr>
            <w:tcW w:w="0" w:type="auto"/>
            <w:vAlign w:val="bottom"/>
          </w:tcPr>
          <w:p w:rsidR="00A9581C" w:rsidRPr="00A9581C" w:rsidRDefault="00A9581C" w:rsidP="00A9581C">
            <w:pPr>
              <w:spacing w:after="0" w:line="240" w:lineRule="auto"/>
              <w:jc w:val="center"/>
              <w:rPr>
                <w:rFonts w:ascii="Times New Roman" w:hAnsi="Times New Roman" w:cs="Times New Roman"/>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6,4%</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93,6%</w:t>
            </w:r>
          </w:p>
        </w:tc>
      </w:tr>
      <w:tr w:rsidR="00A9581C" w:rsidTr="00A9581C">
        <w:tc>
          <w:tcPr>
            <w:tcW w:w="0" w:type="auto"/>
          </w:tcPr>
          <w:p w:rsidR="00A9581C" w:rsidRPr="00FE5FF3" w:rsidRDefault="00A9581C" w:rsidP="00A9581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«Давыдовская ООШ» Притобольного р-на</w:t>
            </w:r>
          </w:p>
        </w:tc>
        <w:tc>
          <w:tcPr>
            <w:tcW w:w="0" w:type="auto"/>
            <w:vAlign w:val="bottom"/>
          </w:tcPr>
          <w:p w:rsidR="00A9581C" w:rsidRPr="00A9581C" w:rsidRDefault="00A9581C" w:rsidP="00A9581C">
            <w:pPr>
              <w:spacing w:after="0" w:line="240" w:lineRule="auto"/>
              <w:jc w:val="center"/>
              <w:rPr>
                <w:rFonts w:ascii="Times New Roman" w:hAnsi="Times New Roman" w:cs="Times New Roman"/>
                <w:color w:val="000000"/>
                <w:sz w:val="28"/>
                <w:szCs w:val="28"/>
              </w:rPr>
            </w:pPr>
          </w:p>
        </w:tc>
        <w:tc>
          <w:tcPr>
            <w:tcW w:w="0" w:type="auto"/>
            <w:vAlign w:val="bottom"/>
          </w:tcPr>
          <w:p w:rsidR="00A9581C" w:rsidRPr="00A9581C" w:rsidRDefault="00A9581C" w:rsidP="00A9581C">
            <w:pPr>
              <w:spacing w:after="0" w:line="240" w:lineRule="auto"/>
              <w:jc w:val="center"/>
              <w:rPr>
                <w:rFonts w:ascii="Times New Roman" w:hAnsi="Times New Roman" w:cs="Times New Roman"/>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22,7%</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54,5%</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22,7%</w:t>
            </w:r>
          </w:p>
        </w:tc>
      </w:tr>
      <w:tr w:rsidR="00A9581C" w:rsidTr="00A9581C">
        <w:tc>
          <w:tcPr>
            <w:tcW w:w="0" w:type="auto"/>
            <w:vAlign w:val="bottom"/>
          </w:tcPr>
          <w:p w:rsidR="00A9581C" w:rsidRPr="00FE5FF3" w:rsidRDefault="00A9581C" w:rsidP="00A9581C">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«Нагорская СОШ» Притобольного р-на</w:t>
            </w:r>
          </w:p>
        </w:tc>
        <w:tc>
          <w:tcPr>
            <w:tcW w:w="0" w:type="auto"/>
            <w:vAlign w:val="bottom"/>
          </w:tcPr>
          <w:p w:rsidR="00A9581C" w:rsidRPr="00A9581C" w:rsidRDefault="00A9581C" w:rsidP="00A9581C">
            <w:pPr>
              <w:spacing w:after="0" w:line="240" w:lineRule="auto"/>
              <w:jc w:val="center"/>
              <w:rPr>
                <w:rFonts w:ascii="Times New Roman" w:hAnsi="Times New Roman" w:cs="Times New Roman"/>
                <w:color w:val="000000"/>
                <w:sz w:val="28"/>
                <w:szCs w:val="28"/>
              </w:rPr>
            </w:pPr>
          </w:p>
        </w:tc>
        <w:tc>
          <w:tcPr>
            <w:tcW w:w="0" w:type="auto"/>
            <w:vAlign w:val="bottom"/>
          </w:tcPr>
          <w:p w:rsidR="00A9581C" w:rsidRPr="00A9581C" w:rsidRDefault="00A9581C" w:rsidP="00A9581C">
            <w:pPr>
              <w:spacing w:after="0" w:line="240" w:lineRule="auto"/>
              <w:jc w:val="center"/>
              <w:rPr>
                <w:rFonts w:ascii="Times New Roman" w:hAnsi="Times New Roman" w:cs="Times New Roman"/>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4,3%</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69,6%</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26,1%</w:t>
            </w:r>
          </w:p>
        </w:tc>
      </w:tr>
      <w:tr w:rsidR="00A9581C" w:rsidTr="00A9581C">
        <w:tc>
          <w:tcPr>
            <w:tcW w:w="0" w:type="auto"/>
          </w:tcPr>
          <w:p w:rsidR="00A9581C" w:rsidRPr="00FE5FF3" w:rsidRDefault="00A9581C" w:rsidP="00A9581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«Плотниковская ООШ» Притобольного р-на</w:t>
            </w:r>
          </w:p>
        </w:tc>
        <w:tc>
          <w:tcPr>
            <w:tcW w:w="0" w:type="auto"/>
            <w:vAlign w:val="bottom"/>
          </w:tcPr>
          <w:p w:rsidR="00A9581C" w:rsidRPr="00A9581C" w:rsidRDefault="00A9581C" w:rsidP="00A9581C">
            <w:pPr>
              <w:spacing w:after="0" w:line="240" w:lineRule="auto"/>
              <w:jc w:val="center"/>
              <w:rPr>
                <w:rFonts w:ascii="Times New Roman" w:hAnsi="Times New Roman" w:cs="Times New Roman"/>
                <w:color w:val="000000"/>
                <w:sz w:val="28"/>
                <w:szCs w:val="28"/>
              </w:rPr>
            </w:pPr>
          </w:p>
        </w:tc>
        <w:tc>
          <w:tcPr>
            <w:tcW w:w="0" w:type="auto"/>
            <w:vAlign w:val="bottom"/>
          </w:tcPr>
          <w:p w:rsidR="00A9581C" w:rsidRPr="00A9581C" w:rsidRDefault="00A9581C" w:rsidP="00A9581C">
            <w:pPr>
              <w:spacing w:after="0" w:line="240" w:lineRule="auto"/>
              <w:jc w:val="center"/>
              <w:rPr>
                <w:rFonts w:ascii="Times New Roman" w:hAnsi="Times New Roman" w:cs="Times New Roman"/>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2,2%</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30,4%</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67,4%</w:t>
            </w:r>
          </w:p>
        </w:tc>
      </w:tr>
      <w:tr w:rsidR="00A9581C" w:rsidTr="00A9581C">
        <w:tc>
          <w:tcPr>
            <w:tcW w:w="0" w:type="auto"/>
          </w:tcPr>
          <w:p w:rsidR="00A9581C" w:rsidRPr="00FE5FF3" w:rsidRDefault="00A9581C" w:rsidP="00A9581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«Притобольная СОШ» Притобольного р-на</w:t>
            </w:r>
          </w:p>
        </w:tc>
        <w:tc>
          <w:tcPr>
            <w:tcW w:w="0" w:type="auto"/>
            <w:vAlign w:val="bottom"/>
          </w:tcPr>
          <w:p w:rsidR="00A9581C" w:rsidRPr="00A9581C" w:rsidRDefault="00A9581C" w:rsidP="00A9581C">
            <w:pPr>
              <w:spacing w:after="0" w:line="240" w:lineRule="auto"/>
              <w:jc w:val="center"/>
              <w:rPr>
                <w:rFonts w:ascii="Times New Roman" w:hAnsi="Times New Roman" w:cs="Times New Roman"/>
                <w:color w:val="000000"/>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2,9%</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2,9%</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22,9%</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71,4%</w:t>
            </w:r>
          </w:p>
        </w:tc>
      </w:tr>
      <w:tr w:rsidR="00A9581C" w:rsidTr="00A9581C">
        <w:tc>
          <w:tcPr>
            <w:tcW w:w="0" w:type="auto"/>
          </w:tcPr>
          <w:p w:rsidR="00A9581C" w:rsidRPr="00FE5FF3" w:rsidRDefault="00A9581C" w:rsidP="00A9581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«Раскатихинская СОШ» Притобольного р-на</w:t>
            </w:r>
          </w:p>
        </w:tc>
        <w:tc>
          <w:tcPr>
            <w:tcW w:w="0" w:type="auto"/>
            <w:vAlign w:val="bottom"/>
          </w:tcPr>
          <w:p w:rsidR="00A9581C" w:rsidRPr="00A9581C" w:rsidRDefault="00A9581C" w:rsidP="00A9581C">
            <w:pPr>
              <w:spacing w:after="0" w:line="240" w:lineRule="auto"/>
              <w:jc w:val="center"/>
              <w:rPr>
                <w:rFonts w:ascii="Times New Roman" w:hAnsi="Times New Roman" w:cs="Times New Roman"/>
                <w:color w:val="000000"/>
                <w:sz w:val="28"/>
                <w:szCs w:val="28"/>
              </w:rPr>
            </w:pPr>
          </w:p>
        </w:tc>
        <w:tc>
          <w:tcPr>
            <w:tcW w:w="0" w:type="auto"/>
            <w:vAlign w:val="bottom"/>
          </w:tcPr>
          <w:p w:rsidR="00A9581C" w:rsidRPr="00A9581C" w:rsidRDefault="00A9581C" w:rsidP="00A9581C">
            <w:pPr>
              <w:spacing w:after="0" w:line="240" w:lineRule="auto"/>
              <w:jc w:val="center"/>
              <w:rPr>
                <w:rFonts w:ascii="Times New Roman" w:hAnsi="Times New Roman" w:cs="Times New Roman"/>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5,0%</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18,3%</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76,7%</w:t>
            </w:r>
          </w:p>
        </w:tc>
      </w:tr>
      <w:tr w:rsidR="00A9581C" w:rsidTr="00A9581C">
        <w:tc>
          <w:tcPr>
            <w:tcW w:w="0" w:type="auto"/>
          </w:tcPr>
          <w:p w:rsidR="00A9581C" w:rsidRPr="00FE5FF3" w:rsidRDefault="00A9581C" w:rsidP="00A9581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«Чернавская ООШ» Притобольного р-на</w:t>
            </w:r>
          </w:p>
        </w:tc>
        <w:tc>
          <w:tcPr>
            <w:tcW w:w="0" w:type="auto"/>
            <w:vAlign w:val="bottom"/>
          </w:tcPr>
          <w:p w:rsidR="00A9581C" w:rsidRPr="00A9581C" w:rsidRDefault="00A9581C" w:rsidP="00A9581C">
            <w:pPr>
              <w:spacing w:after="0" w:line="240" w:lineRule="auto"/>
              <w:jc w:val="center"/>
              <w:rPr>
                <w:rFonts w:ascii="Times New Roman" w:hAnsi="Times New Roman" w:cs="Times New Roman"/>
                <w:color w:val="000000"/>
                <w:sz w:val="28"/>
                <w:szCs w:val="28"/>
              </w:rPr>
            </w:pPr>
          </w:p>
        </w:tc>
        <w:tc>
          <w:tcPr>
            <w:tcW w:w="0" w:type="auto"/>
            <w:vAlign w:val="bottom"/>
          </w:tcPr>
          <w:p w:rsidR="00A9581C" w:rsidRPr="00A9581C" w:rsidRDefault="00A9581C" w:rsidP="00A9581C">
            <w:pPr>
              <w:spacing w:after="0" w:line="240" w:lineRule="auto"/>
              <w:jc w:val="center"/>
              <w:rPr>
                <w:rFonts w:ascii="Times New Roman" w:hAnsi="Times New Roman" w:cs="Times New Roman"/>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1,6%</w:t>
            </w:r>
          </w:p>
        </w:tc>
        <w:tc>
          <w:tcPr>
            <w:tcW w:w="0" w:type="auto"/>
            <w:vAlign w:val="bottom"/>
          </w:tcPr>
          <w:p w:rsidR="00A9581C" w:rsidRPr="00A9581C" w:rsidRDefault="00A9581C" w:rsidP="00A9581C">
            <w:pPr>
              <w:spacing w:after="0" w:line="240" w:lineRule="auto"/>
              <w:jc w:val="center"/>
              <w:rPr>
                <w:rFonts w:ascii="Times New Roman" w:hAnsi="Times New Roman" w:cs="Times New Roman"/>
                <w:color w:val="000000"/>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98,4%</w:t>
            </w:r>
          </w:p>
        </w:tc>
      </w:tr>
      <w:tr w:rsidR="00A9581C" w:rsidTr="00A9581C">
        <w:tc>
          <w:tcPr>
            <w:tcW w:w="0" w:type="auto"/>
          </w:tcPr>
          <w:p w:rsidR="00A9581C" w:rsidRPr="00FE5FF3" w:rsidRDefault="00A9581C" w:rsidP="00A9581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«Ялымская СОШ» Притобольного р-на</w:t>
            </w:r>
          </w:p>
        </w:tc>
        <w:tc>
          <w:tcPr>
            <w:tcW w:w="0" w:type="auto"/>
            <w:vAlign w:val="bottom"/>
          </w:tcPr>
          <w:p w:rsidR="00A9581C" w:rsidRPr="00A9581C" w:rsidRDefault="00A9581C" w:rsidP="00A9581C">
            <w:pPr>
              <w:spacing w:after="0" w:line="240" w:lineRule="auto"/>
              <w:jc w:val="center"/>
              <w:rPr>
                <w:rFonts w:ascii="Times New Roman" w:hAnsi="Times New Roman" w:cs="Times New Roman"/>
                <w:color w:val="000000"/>
                <w:sz w:val="28"/>
                <w:szCs w:val="28"/>
              </w:rPr>
            </w:pPr>
          </w:p>
        </w:tc>
        <w:tc>
          <w:tcPr>
            <w:tcW w:w="0" w:type="auto"/>
            <w:vAlign w:val="bottom"/>
          </w:tcPr>
          <w:p w:rsidR="00A9581C" w:rsidRPr="00A9581C" w:rsidRDefault="00A9581C" w:rsidP="00A9581C">
            <w:pPr>
              <w:spacing w:after="0" w:line="240" w:lineRule="auto"/>
              <w:jc w:val="center"/>
              <w:rPr>
                <w:rFonts w:ascii="Times New Roman" w:hAnsi="Times New Roman" w:cs="Times New Roman"/>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1,5%</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40,0%</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58,5%</w:t>
            </w:r>
          </w:p>
        </w:tc>
      </w:tr>
      <w:tr w:rsidR="00A9581C" w:rsidTr="00A9581C">
        <w:tc>
          <w:tcPr>
            <w:tcW w:w="0" w:type="auto"/>
          </w:tcPr>
          <w:p w:rsidR="00A9581C" w:rsidRPr="00FE5FF3" w:rsidRDefault="00A9581C" w:rsidP="00A9581C">
            <w:pPr>
              <w:spacing w:after="0" w:line="240" w:lineRule="auto"/>
              <w:jc w:val="center"/>
              <w:rPr>
                <w:rFonts w:ascii="Times New Roman" w:hAnsi="Times New Roman" w:cs="Times New Roman"/>
                <w:sz w:val="28"/>
                <w:szCs w:val="28"/>
              </w:rPr>
            </w:pPr>
            <w:r w:rsidRPr="00FE5FF3">
              <w:rPr>
                <w:rFonts w:ascii="Times New Roman" w:hAnsi="Times New Roman" w:cs="Times New Roman"/>
                <w:color w:val="000000"/>
                <w:sz w:val="28"/>
                <w:szCs w:val="28"/>
              </w:rPr>
              <w:t>МКОУ «Кислянская СОШ» Целинного р-на</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7,1%</w:t>
            </w:r>
          </w:p>
        </w:tc>
        <w:tc>
          <w:tcPr>
            <w:tcW w:w="0" w:type="auto"/>
            <w:vAlign w:val="bottom"/>
          </w:tcPr>
          <w:p w:rsidR="00A9581C" w:rsidRPr="00A9581C" w:rsidRDefault="00A9581C" w:rsidP="00A9581C">
            <w:pPr>
              <w:spacing w:after="0" w:line="240" w:lineRule="auto"/>
              <w:jc w:val="center"/>
              <w:rPr>
                <w:rFonts w:ascii="Times New Roman" w:hAnsi="Times New Roman" w:cs="Times New Roman"/>
                <w:color w:val="000000"/>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19,6%</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37,5%</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35,7%</w:t>
            </w:r>
          </w:p>
        </w:tc>
      </w:tr>
    </w:tbl>
    <w:p w:rsidR="00CC52F8" w:rsidRDefault="00CC52F8" w:rsidP="00CC52F8">
      <w:pPr>
        <w:spacing w:after="0" w:line="240" w:lineRule="auto"/>
        <w:ind w:firstLine="720"/>
        <w:jc w:val="both"/>
        <w:rPr>
          <w:rFonts w:ascii="Times New Roman" w:hAnsi="Times New Roman" w:cs="Times New Roman"/>
          <w:sz w:val="28"/>
          <w:szCs w:val="28"/>
          <w:highlight w:val="yellow"/>
        </w:rPr>
      </w:pPr>
    </w:p>
    <w:p w:rsidR="00CC52F8" w:rsidRDefault="00CC52F8" w:rsidP="00CC52F8">
      <w:pPr>
        <w:spacing w:after="0" w:line="240" w:lineRule="auto"/>
        <w:ind w:firstLine="720"/>
        <w:jc w:val="both"/>
        <w:rPr>
          <w:rFonts w:ascii="Times New Roman" w:hAnsi="Times New Roman" w:cs="Times New Roman"/>
          <w:sz w:val="28"/>
          <w:szCs w:val="28"/>
        </w:rPr>
      </w:pPr>
      <w:r w:rsidRPr="00A9581C">
        <w:rPr>
          <w:rFonts w:ascii="Times New Roman" w:hAnsi="Times New Roman" w:cs="Times New Roman"/>
          <w:sz w:val="28"/>
          <w:szCs w:val="28"/>
        </w:rPr>
        <w:t xml:space="preserve">Больше всего низких оценок данного показателя дают респонденты из </w:t>
      </w:r>
      <w:r w:rsidR="00A9581C" w:rsidRPr="00A9581C">
        <w:rPr>
          <w:rFonts w:ascii="Times New Roman" w:hAnsi="Times New Roman" w:cs="Times New Roman"/>
          <w:sz w:val="28"/>
          <w:szCs w:val="28"/>
        </w:rPr>
        <w:t>Кислянской СОШ.</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оценки доступности сведений о ходе рассмотрения обращений граждан в образовательную организацию. Распределение ответов респондентов на данный вопрос представлено в Таблице 7.</w:t>
      </w:r>
    </w:p>
    <w:p w:rsidR="00CC52F8" w:rsidRDefault="00CC52F8" w:rsidP="00CC52F8">
      <w:pPr>
        <w:spacing w:after="0" w:line="240" w:lineRule="auto"/>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7. Распределение ответов респондентов на вопрос: «Оцените доступность сведений о ходе рассмотрения обращений граждан в образовательную организацию»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113312"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91" w:type="pct"/>
          </w:tcPr>
          <w:p w:rsidR="00CC52F8" w:rsidRPr="00113312"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113312"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491" w:type="pct"/>
          </w:tcPr>
          <w:p w:rsidR="00CC52F8" w:rsidRPr="00113312"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113312"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w:t>
            </w:r>
          </w:p>
        </w:tc>
        <w:tc>
          <w:tcPr>
            <w:tcW w:w="491" w:type="pct"/>
          </w:tcPr>
          <w:p w:rsidR="00CC52F8" w:rsidRPr="00113312"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113312"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161</w:t>
            </w:r>
          </w:p>
        </w:tc>
        <w:tc>
          <w:tcPr>
            <w:tcW w:w="491" w:type="pct"/>
          </w:tcPr>
          <w:p w:rsidR="00CC52F8" w:rsidRPr="00113312"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25,9%</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113312"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428</w:t>
            </w:r>
          </w:p>
        </w:tc>
        <w:tc>
          <w:tcPr>
            <w:tcW w:w="491" w:type="pct"/>
          </w:tcPr>
          <w:p w:rsidR="00CC52F8" w:rsidRPr="00113312"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68,7%</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2543175"/>
            <wp:effectExtent l="0" t="0" r="0" b="0"/>
            <wp:docPr id="14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CC52F8" w:rsidRDefault="00AD7283" w:rsidP="00CC52F8">
      <w:pPr>
        <w:spacing w:after="0" w:line="240" w:lineRule="auto"/>
        <w:ind w:firstLine="720"/>
        <w:jc w:val="both"/>
        <w:rPr>
          <w:rFonts w:ascii="Times New Roman" w:hAnsi="Times New Roman" w:cs="Times New Roman"/>
          <w:sz w:val="28"/>
          <w:szCs w:val="28"/>
        </w:rPr>
      </w:pPr>
      <w:r w:rsidRPr="00AD7283">
        <w:rPr>
          <w:rFonts w:ascii="Times New Roman" w:hAnsi="Times New Roman" w:cs="Times New Roman"/>
          <w:sz w:val="28"/>
          <w:szCs w:val="28"/>
        </w:rPr>
        <w:t>Большинство респондентов (94,7</w:t>
      </w:r>
      <w:r w:rsidR="00CC52F8" w:rsidRPr="00AD7283">
        <w:rPr>
          <w:rFonts w:ascii="Times New Roman" w:hAnsi="Times New Roman" w:cs="Times New Roman"/>
          <w:sz w:val="28"/>
          <w:szCs w:val="28"/>
        </w:rPr>
        <w:t>% в совокупности) дают высокие оценки данному показателю, а доля низких оценок в совокупности составляет 0,7% от числа респондентов. Рассмотрим распределение ответов на данный вопрос в разрезе исследуемых образовательных учреждений (Таблица 8).</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8. Распределение ответов респондентов в разрезе учреждений на вопрос: «Оцените доступность сведений о ходе рассмотрения обращений граждан в образовательную организацию»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70"/>
        <w:gridCol w:w="895"/>
        <w:gridCol w:w="978"/>
        <w:gridCol w:w="940"/>
        <w:gridCol w:w="2493"/>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A9581C" w:rsidTr="00A9581C">
        <w:tc>
          <w:tcPr>
            <w:tcW w:w="0" w:type="auto"/>
          </w:tcPr>
          <w:p w:rsidR="00A9581C" w:rsidRPr="00FE5FF3" w:rsidRDefault="00A9581C" w:rsidP="00A9581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«Гладковская СОШ» Притобольного р-на</w:t>
            </w:r>
          </w:p>
        </w:tc>
        <w:tc>
          <w:tcPr>
            <w:tcW w:w="0" w:type="auto"/>
            <w:vAlign w:val="bottom"/>
          </w:tcPr>
          <w:p w:rsidR="00A9581C" w:rsidRPr="00A9581C" w:rsidRDefault="00A9581C" w:rsidP="00A9581C">
            <w:pPr>
              <w:spacing w:after="0" w:line="240" w:lineRule="auto"/>
              <w:jc w:val="center"/>
              <w:rPr>
                <w:rFonts w:ascii="Times New Roman" w:hAnsi="Times New Roman" w:cs="Times New Roman"/>
                <w:sz w:val="28"/>
                <w:szCs w:val="28"/>
              </w:rPr>
            </w:pPr>
          </w:p>
        </w:tc>
        <w:tc>
          <w:tcPr>
            <w:tcW w:w="0" w:type="auto"/>
            <w:vAlign w:val="bottom"/>
          </w:tcPr>
          <w:p w:rsidR="00A9581C" w:rsidRPr="00A9581C" w:rsidRDefault="00A9581C" w:rsidP="00A9581C">
            <w:pPr>
              <w:spacing w:after="0" w:line="240" w:lineRule="auto"/>
              <w:jc w:val="center"/>
              <w:rPr>
                <w:rFonts w:ascii="Times New Roman" w:hAnsi="Times New Roman" w:cs="Times New Roman"/>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14,3%</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78,6%</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7,1%</w:t>
            </w:r>
          </w:p>
        </w:tc>
      </w:tr>
      <w:tr w:rsidR="00A9581C" w:rsidTr="00A9581C">
        <w:tc>
          <w:tcPr>
            <w:tcW w:w="0" w:type="auto"/>
          </w:tcPr>
          <w:p w:rsidR="00A9581C" w:rsidRPr="00FE5FF3" w:rsidRDefault="00A9581C" w:rsidP="00A9581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«Глядянская СОШ» Притобольного р-на</w:t>
            </w:r>
          </w:p>
        </w:tc>
        <w:tc>
          <w:tcPr>
            <w:tcW w:w="0" w:type="auto"/>
            <w:vAlign w:val="bottom"/>
          </w:tcPr>
          <w:p w:rsidR="00A9581C" w:rsidRPr="00A9581C" w:rsidRDefault="00A9581C" w:rsidP="00A9581C">
            <w:pPr>
              <w:spacing w:after="0" w:line="240" w:lineRule="auto"/>
              <w:jc w:val="center"/>
              <w:rPr>
                <w:rFonts w:ascii="Times New Roman" w:hAnsi="Times New Roman" w:cs="Times New Roman"/>
                <w:color w:val="000000"/>
                <w:sz w:val="28"/>
                <w:szCs w:val="28"/>
              </w:rPr>
            </w:pPr>
          </w:p>
        </w:tc>
        <w:tc>
          <w:tcPr>
            <w:tcW w:w="0" w:type="auto"/>
          </w:tcPr>
          <w:p w:rsidR="00A9581C" w:rsidRPr="00A9581C" w:rsidRDefault="00682453" w:rsidP="00A9581C">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A9581C" w:rsidRPr="00A9581C">
              <w:rPr>
                <w:rFonts w:ascii="Times New Roman" w:hAnsi="Times New Roman" w:cs="Times New Roman"/>
                <w:color w:val="000000"/>
                <w:sz w:val="28"/>
                <w:szCs w:val="28"/>
              </w:rPr>
              <w:t>,5%</w:t>
            </w:r>
          </w:p>
        </w:tc>
        <w:tc>
          <w:tcPr>
            <w:tcW w:w="0" w:type="auto"/>
            <w:vAlign w:val="bottom"/>
          </w:tcPr>
          <w:p w:rsidR="00A9581C" w:rsidRPr="00A9581C" w:rsidRDefault="00A9581C" w:rsidP="00A9581C">
            <w:pPr>
              <w:spacing w:after="0" w:line="240" w:lineRule="auto"/>
              <w:jc w:val="center"/>
              <w:rPr>
                <w:rFonts w:ascii="Times New Roman" w:hAnsi="Times New Roman" w:cs="Times New Roman"/>
                <w:color w:val="000000"/>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4,8%</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94,7%</w:t>
            </w:r>
          </w:p>
        </w:tc>
      </w:tr>
      <w:tr w:rsidR="00A9581C" w:rsidTr="00A9581C">
        <w:tc>
          <w:tcPr>
            <w:tcW w:w="0" w:type="auto"/>
          </w:tcPr>
          <w:p w:rsidR="00A9581C" w:rsidRPr="00FE5FF3" w:rsidRDefault="00A9581C" w:rsidP="00A9581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«Давыдовская ООШ» Притобольного р-на</w:t>
            </w:r>
          </w:p>
        </w:tc>
        <w:tc>
          <w:tcPr>
            <w:tcW w:w="0" w:type="auto"/>
            <w:vAlign w:val="bottom"/>
          </w:tcPr>
          <w:p w:rsidR="00A9581C" w:rsidRPr="00A9581C" w:rsidRDefault="00A9581C" w:rsidP="00A9581C">
            <w:pPr>
              <w:spacing w:after="0" w:line="240" w:lineRule="auto"/>
              <w:jc w:val="center"/>
              <w:rPr>
                <w:rFonts w:ascii="Times New Roman" w:hAnsi="Times New Roman" w:cs="Times New Roman"/>
                <w:color w:val="000000"/>
                <w:sz w:val="28"/>
                <w:szCs w:val="28"/>
              </w:rPr>
            </w:pPr>
          </w:p>
        </w:tc>
        <w:tc>
          <w:tcPr>
            <w:tcW w:w="0" w:type="auto"/>
            <w:vAlign w:val="bottom"/>
          </w:tcPr>
          <w:p w:rsidR="00A9581C" w:rsidRPr="00A9581C" w:rsidRDefault="00A9581C" w:rsidP="00A9581C">
            <w:pPr>
              <w:spacing w:after="0" w:line="240" w:lineRule="auto"/>
              <w:jc w:val="center"/>
              <w:rPr>
                <w:rFonts w:ascii="Times New Roman" w:hAnsi="Times New Roman" w:cs="Times New Roman"/>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31,8%</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40,9%</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27,3%</w:t>
            </w:r>
          </w:p>
        </w:tc>
      </w:tr>
      <w:tr w:rsidR="00A9581C" w:rsidTr="00A9581C">
        <w:tc>
          <w:tcPr>
            <w:tcW w:w="0" w:type="auto"/>
            <w:vAlign w:val="bottom"/>
          </w:tcPr>
          <w:p w:rsidR="00A9581C" w:rsidRPr="00FE5FF3" w:rsidRDefault="00A9581C" w:rsidP="00A9581C">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«Нагорская СОШ» Притобольного р-на</w:t>
            </w:r>
          </w:p>
        </w:tc>
        <w:tc>
          <w:tcPr>
            <w:tcW w:w="0" w:type="auto"/>
            <w:vAlign w:val="bottom"/>
          </w:tcPr>
          <w:p w:rsidR="00A9581C" w:rsidRPr="00A9581C" w:rsidRDefault="00A9581C" w:rsidP="00A9581C">
            <w:pPr>
              <w:spacing w:after="0" w:line="240" w:lineRule="auto"/>
              <w:jc w:val="center"/>
              <w:rPr>
                <w:rFonts w:ascii="Times New Roman" w:hAnsi="Times New Roman" w:cs="Times New Roman"/>
                <w:color w:val="000000"/>
                <w:sz w:val="28"/>
                <w:szCs w:val="28"/>
              </w:rPr>
            </w:pPr>
          </w:p>
        </w:tc>
        <w:tc>
          <w:tcPr>
            <w:tcW w:w="0" w:type="auto"/>
            <w:vAlign w:val="bottom"/>
          </w:tcPr>
          <w:p w:rsidR="00A9581C" w:rsidRPr="00A9581C" w:rsidRDefault="00A9581C" w:rsidP="00A9581C">
            <w:pPr>
              <w:spacing w:after="0" w:line="240" w:lineRule="auto"/>
              <w:jc w:val="center"/>
              <w:rPr>
                <w:rFonts w:ascii="Times New Roman" w:hAnsi="Times New Roman" w:cs="Times New Roman"/>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10,9%</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80,4%</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8,7%</w:t>
            </w:r>
          </w:p>
        </w:tc>
      </w:tr>
      <w:tr w:rsidR="00A9581C" w:rsidTr="00A9581C">
        <w:tc>
          <w:tcPr>
            <w:tcW w:w="0" w:type="auto"/>
          </w:tcPr>
          <w:p w:rsidR="00A9581C" w:rsidRPr="00FE5FF3" w:rsidRDefault="00A9581C" w:rsidP="00A9581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«Плотниковская ООШ» Притобольного р-на</w:t>
            </w:r>
          </w:p>
        </w:tc>
        <w:tc>
          <w:tcPr>
            <w:tcW w:w="0" w:type="auto"/>
            <w:vAlign w:val="bottom"/>
          </w:tcPr>
          <w:p w:rsidR="00A9581C" w:rsidRPr="00A9581C" w:rsidRDefault="00A9581C" w:rsidP="00A9581C">
            <w:pPr>
              <w:spacing w:after="0" w:line="240" w:lineRule="auto"/>
              <w:jc w:val="center"/>
              <w:rPr>
                <w:rFonts w:ascii="Times New Roman" w:hAnsi="Times New Roman" w:cs="Times New Roman"/>
                <w:color w:val="000000"/>
                <w:sz w:val="28"/>
                <w:szCs w:val="28"/>
              </w:rPr>
            </w:pPr>
          </w:p>
        </w:tc>
        <w:tc>
          <w:tcPr>
            <w:tcW w:w="0" w:type="auto"/>
            <w:vAlign w:val="bottom"/>
          </w:tcPr>
          <w:p w:rsidR="00A9581C" w:rsidRPr="00A9581C" w:rsidRDefault="00A9581C" w:rsidP="00A9581C">
            <w:pPr>
              <w:spacing w:after="0" w:line="240" w:lineRule="auto"/>
              <w:jc w:val="center"/>
              <w:rPr>
                <w:rFonts w:ascii="Times New Roman" w:hAnsi="Times New Roman" w:cs="Times New Roman"/>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2,2%</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34,8%</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63,0%</w:t>
            </w:r>
          </w:p>
        </w:tc>
      </w:tr>
      <w:tr w:rsidR="00A9581C" w:rsidTr="00A9581C">
        <w:tc>
          <w:tcPr>
            <w:tcW w:w="0" w:type="auto"/>
          </w:tcPr>
          <w:p w:rsidR="00A9581C" w:rsidRPr="00FE5FF3" w:rsidRDefault="00A9581C" w:rsidP="00A9581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«Притобольная СОШ» Притобольного р-на</w:t>
            </w:r>
          </w:p>
        </w:tc>
        <w:tc>
          <w:tcPr>
            <w:tcW w:w="0" w:type="auto"/>
            <w:vAlign w:val="bottom"/>
          </w:tcPr>
          <w:p w:rsidR="00A9581C" w:rsidRPr="00A9581C" w:rsidRDefault="00A9581C" w:rsidP="00A9581C">
            <w:pPr>
              <w:spacing w:after="0" w:line="240" w:lineRule="auto"/>
              <w:jc w:val="center"/>
              <w:rPr>
                <w:rFonts w:ascii="Times New Roman" w:hAnsi="Times New Roman" w:cs="Times New Roman"/>
                <w:color w:val="000000"/>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5,7%</w:t>
            </w:r>
          </w:p>
        </w:tc>
        <w:tc>
          <w:tcPr>
            <w:tcW w:w="0" w:type="auto"/>
            <w:vAlign w:val="bottom"/>
          </w:tcPr>
          <w:p w:rsidR="00A9581C" w:rsidRPr="00A9581C" w:rsidRDefault="00A9581C" w:rsidP="00A9581C">
            <w:pPr>
              <w:spacing w:after="0" w:line="240" w:lineRule="auto"/>
              <w:jc w:val="center"/>
              <w:rPr>
                <w:rFonts w:ascii="Times New Roman" w:hAnsi="Times New Roman" w:cs="Times New Roman"/>
                <w:color w:val="000000"/>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11,4%</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82,9%</w:t>
            </w:r>
          </w:p>
        </w:tc>
      </w:tr>
      <w:tr w:rsidR="00A9581C" w:rsidTr="00A9581C">
        <w:tc>
          <w:tcPr>
            <w:tcW w:w="0" w:type="auto"/>
          </w:tcPr>
          <w:p w:rsidR="00A9581C" w:rsidRPr="00FE5FF3" w:rsidRDefault="00A9581C" w:rsidP="00A9581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«Раскатихинская СОШ» Притобольного р-на</w:t>
            </w:r>
          </w:p>
        </w:tc>
        <w:tc>
          <w:tcPr>
            <w:tcW w:w="0" w:type="auto"/>
            <w:vAlign w:val="bottom"/>
          </w:tcPr>
          <w:p w:rsidR="00A9581C" w:rsidRPr="00A9581C" w:rsidRDefault="00A9581C" w:rsidP="00A9581C">
            <w:pPr>
              <w:spacing w:after="0" w:line="240" w:lineRule="auto"/>
              <w:jc w:val="center"/>
              <w:rPr>
                <w:rFonts w:ascii="Times New Roman" w:hAnsi="Times New Roman" w:cs="Times New Roman"/>
                <w:color w:val="000000"/>
                <w:sz w:val="28"/>
                <w:szCs w:val="28"/>
              </w:rPr>
            </w:pPr>
          </w:p>
        </w:tc>
        <w:tc>
          <w:tcPr>
            <w:tcW w:w="0" w:type="auto"/>
            <w:vAlign w:val="bottom"/>
          </w:tcPr>
          <w:p w:rsidR="00A9581C" w:rsidRPr="00A9581C" w:rsidRDefault="00A9581C" w:rsidP="00A9581C">
            <w:pPr>
              <w:spacing w:after="0" w:line="240" w:lineRule="auto"/>
              <w:jc w:val="center"/>
              <w:rPr>
                <w:rFonts w:ascii="Times New Roman" w:hAnsi="Times New Roman" w:cs="Times New Roman"/>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1,7%</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10,0%</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88,3%</w:t>
            </w:r>
          </w:p>
        </w:tc>
      </w:tr>
      <w:tr w:rsidR="00A9581C" w:rsidTr="00A9581C">
        <w:tc>
          <w:tcPr>
            <w:tcW w:w="0" w:type="auto"/>
          </w:tcPr>
          <w:p w:rsidR="00A9581C" w:rsidRPr="00FE5FF3" w:rsidRDefault="00A9581C" w:rsidP="00A9581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«Чернавская ООШ» Притобольного р-на</w:t>
            </w:r>
          </w:p>
        </w:tc>
        <w:tc>
          <w:tcPr>
            <w:tcW w:w="0" w:type="auto"/>
            <w:vAlign w:val="bottom"/>
          </w:tcPr>
          <w:p w:rsidR="00A9581C" w:rsidRPr="00A9581C" w:rsidRDefault="00A9581C" w:rsidP="00A9581C">
            <w:pPr>
              <w:spacing w:after="0" w:line="240" w:lineRule="auto"/>
              <w:jc w:val="center"/>
              <w:rPr>
                <w:rFonts w:ascii="Times New Roman" w:hAnsi="Times New Roman" w:cs="Times New Roman"/>
                <w:color w:val="000000"/>
                <w:sz w:val="28"/>
                <w:szCs w:val="28"/>
              </w:rPr>
            </w:pPr>
          </w:p>
        </w:tc>
        <w:tc>
          <w:tcPr>
            <w:tcW w:w="0" w:type="auto"/>
            <w:vAlign w:val="bottom"/>
          </w:tcPr>
          <w:p w:rsidR="00A9581C" w:rsidRPr="00A9581C" w:rsidRDefault="00A9581C" w:rsidP="00A9581C">
            <w:pPr>
              <w:spacing w:after="0" w:line="240" w:lineRule="auto"/>
              <w:jc w:val="center"/>
              <w:rPr>
                <w:rFonts w:ascii="Times New Roman" w:hAnsi="Times New Roman" w:cs="Times New Roman"/>
                <w:sz w:val="28"/>
                <w:szCs w:val="28"/>
              </w:rPr>
            </w:pPr>
          </w:p>
        </w:tc>
        <w:tc>
          <w:tcPr>
            <w:tcW w:w="0" w:type="auto"/>
            <w:vAlign w:val="bottom"/>
          </w:tcPr>
          <w:p w:rsidR="00A9581C" w:rsidRPr="00A9581C" w:rsidRDefault="00A9581C" w:rsidP="00A9581C">
            <w:pPr>
              <w:spacing w:after="0" w:line="240" w:lineRule="auto"/>
              <w:jc w:val="center"/>
              <w:rPr>
                <w:rFonts w:ascii="Times New Roman" w:hAnsi="Times New Roman" w:cs="Times New Roman"/>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1,6%</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98,4%</w:t>
            </w:r>
          </w:p>
        </w:tc>
      </w:tr>
      <w:tr w:rsidR="00A9581C" w:rsidTr="00A9581C">
        <w:tc>
          <w:tcPr>
            <w:tcW w:w="0" w:type="auto"/>
          </w:tcPr>
          <w:p w:rsidR="00A9581C" w:rsidRPr="00FE5FF3" w:rsidRDefault="00A9581C" w:rsidP="00A9581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«Ялымская СОШ» Притобольного р-на</w:t>
            </w:r>
          </w:p>
        </w:tc>
        <w:tc>
          <w:tcPr>
            <w:tcW w:w="0" w:type="auto"/>
            <w:vAlign w:val="bottom"/>
          </w:tcPr>
          <w:p w:rsidR="00A9581C" w:rsidRPr="00A9581C" w:rsidRDefault="00A9581C" w:rsidP="00A9581C">
            <w:pPr>
              <w:spacing w:after="0" w:line="240" w:lineRule="auto"/>
              <w:jc w:val="center"/>
              <w:rPr>
                <w:rFonts w:ascii="Times New Roman" w:hAnsi="Times New Roman" w:cs="Times New Roman"/>
                <w:color w:val="000000"/>
                <w:sz w:val="28"/>
                <w:szCs w:val="28"/>
              </w:rPr>
            </w:pPr>
          </w:p>
        </w:tc>
        <w:tc>
          <w:tcPr>
            <w:tcW w:w="0" w:type="auto"/>
            <w:vAlign w:val="bottom"/>
          </w:tcPr>
          <w:p w:rsidR="00A9581C" w:rsidRPr="00A9581C" w:rsidRDefault="00A9581C" w:rsidP="00A9581C">
            <w:pPr>
              <w:spacing w:after="0" w:line="240" w:lineRule="auto"/>
              <w:jc w:val="center"/>
              <w:rPr>
                <w:rFonts w:ascii="Times New Roman" w:hAnsi="Times New Roman" w:cs="Times New Roman"/>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4,6%</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40,0%</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55,4%</w:t>
            </w:r>
          </w:p>
        </w:tc>
      </w:tr>
      <w:tr w:rsidR="00A9581C" w:rsidTr="00A9581C">
        <w:tc>
          <w:tcPr>
            <w:tcW w:w="0" w:type="auto"/>
          </w:tcPr>
          <w:p w:rsidR="00A9581C" w:rsidRPr="00FE5FF3" w:rsidRDefault="00A9581C" w:rsidP="00A9581C">
            <w:pPr>
              <w:spacing w:after="0" w:line="240" w:lineRule="auto"/>
              <w:jc w:val="center"/>
              <w:rPr>
                <w:rFonts w:ascii="Times New Roman" w:hAnsi="Times New Roman" w:cs="Times New Roman"/>
                <w:sz w:val="28"/>
                <w:szCs w:val="28"/>
              </w:rPr>
            </w:pPr>
            <w:r w:rsidRPr="00FE5FF3">
              <w:rPr>
                <w:rFonts w:ascii="Times New Roman" w:hAnsi="Times New Roman" w:cs="Times New Roman"/>
                <w:color w:val="000000"/>
                <w:sz w:val="28"/>
                <w:szCs w:val="28"/>
              </w:rPr>
              <w:t>МКОУ «Кислянская СОШ» Целинного р-на</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1,8%</w:t>
            </w:r>
          </w:p>
        </w:tc>
        <w:tc>
          <w:tcPr>
            <w:tcW w:w="0" w:type="auto"/>
            <w:vAlign w:val="bottom"/>
          </w:tcPr>
          <w:p w:rsidR="00A9581C" w:rsidRPr="00A9581C" w:rsidRDefault="00A9581C" w:rsidP="00A9581C">
            <w:pPr>
              <w:spacing w:after="0" w:line="240" w:lineRule="auto"/>
              <w:jc w:val="center"/>
              <w:rPr>
                <w:rFonts w:ascii="Times New Roman" w:hAnsi="Times New Roman" w:cs="Times New Roman"/>
                <w:color w:val="000000"/>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10,7%</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35,7%</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51,8%</w:t>
            </w:r>
          </w:p>
        </w:tc>
      </w:tr>
    </w:tbl>
    <w:p w:rsidR="00CC52F8" w:rsidRDefault="00CC52F8" w:rsidP="00CC52F8">
      <w:pPr>
        <w:spacing w:after="0" w:line="240" w:lineRule="auto"/>
        <w:ind w:firstLine="720"/>
        <w:jc w:val="both"/>
        <w:rPr>
          <w:rFonts w:ascii="Times New Roman" w:hAnsi="Times New Roman" w:cs="Times New Roman"/>
          <w:sz w:val="28"/>
          <w:szCs w:val="28"/>
        </w:rPr>
      </w:pPr>
      <w:r w:rsidRPr="00A9581C">
        <w:rPr>
          <w:rFonts w:ascii="Times New Roman" w:hAnsi="Times New Roman" w:cs="Times New Roman"/>
          <w:sz w:val="28"/>
          <w:szCs w:val="28"/>
        </w:rPr>
        <w:t xml:space="preserve">Больше всего низких оценок данного показателя дают респонденты из </w:t>
      </w:r>
      <w:r w:rsidR="00A9581C" w:rsidRPr="00A9581C">
        <w:rPr>
          <w:rFonts w:ascii="Times New Roman" w:hAnsi="Times New Roman" w:cs="Times New Roman"/>
          <w:sz w:val="28"/>
          <w:szCs w:val="28"/>
        </w:rPr>
        <w:t>Притобольной СОШ.</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Следующий блок вопросов инструментария касался комфортности условий, в которых осуществляется </w:t>
      </w:r>
      <w:r w:rsidRPr="00AD7283">
        <w:rPr>
          <w:rFonts w:ascii="Times New Roman" w:hAnsi="Times New Roman" w:cs="Times New Roman"/>
          <w:sz w:val="28"/>
          <w:szCs w:val="28"/>
        </w:rPr>
        <w:t>образовательная деятельность. Материально-техническое и информационное обеспечение организ</w:t>
      </w:r>
      <w:r w:rsidR="00AD7283" w:rsidRPr="00AD7283">
        <w:rPr>
          <w:rFonts w:ascii="Times New Roman" w:hAnsi="Times New Roman" w:cs="Times New Roman"/>
          <w:sz w:val="28"/>
          <w:szCs w:val="28"/>
        </w:rPr>
        <w:t>ации большинство респондентов (89,4</w:t>
      </w:r>
      <w:r w:rsidRPr="00AD7283">
        <w:rPr>
          <w:rFonts w:ascii="Times New Roman" w:hAnsi="Times New Roman" w:cs="Times New Roman"/>
          <w:sz w:val="28"/>
          <w:szCs w:val="28"/>
        </w:rPr>
        <w:t>% в совокупности) оценивают в той или иной степени удовлетворительно (Таблица 9).</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9. Распределение ответов респондентов на вопрос: «Оцените </w:t>
      </w:r>
      <w:proofErr w:type="gramStart"/>
      <w:r>
        <w:rPr>
          <w:rFonts w:ascii="Times New Roman" w:hAnsi="Times New Roman" w:cs="Times New Roman"/>
          <w:sz w:val="28"/>
          <w:szCs w:val="28"/>
        </w:rPr>
        <w:t>материально-техническое</w:t>
      </w:r>
      <w:proofErr w:type="gramEnd"/>
      <w:r>
        <w:rPr>
          <w:rFonts w:ascii="Times New Roman" w:hAnsi="Times New Roman" w:cs="Times New Roman"/>
          <w:sz w:val="28"/>
          <w:szCs w:val="28"/>
        </w:rPr>
        <w:t xml:space="preserve"> и информационное обеспечении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D8379E"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491" w:type="pct"/>
          </w:tcPr>
          <w:p w:rsidR="00CC52F8" w:rsidRPr="00D8379E" w:rsidRDefault="00CC52F8" w:rsidP="009F05AA">
            <w:pPr>
              <w:spacing w:after="0" w:line="240" w:lineRule="auto"/>
              <w:jc w:val="center"/>
              <w:rPr>
                <w:rFonts w:ascii="Times New Roman" w:hAnsi="Times New Roman" w:cs="Times New Roman"/>
                <w:sz w:val="28"/>
                <w:szCs w:val="28"/>
              </w:rPr>
            </w:pPr>
          </w:p>
        </w:tc>
      </w:tr>
      <w:tr w:rsidR="00AD7283" w:rsidTr="009F05AA">
        <w:trPr>
          <w:jc w:val="center"/>
        </w:trPr>
        <w:tc>
          <w:tcPr>
            <w:tcW w:w="2572" w:type="pct"/>
            <w:vAlign w:val="center"/>
          </w:tcPr>
          <w:p w:rsidR="00AD7283" w:rsidRDefault="00AD7283" w:rsidP="00AD72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AD7283" w:rsidRPr="00D8379E" w:rsidRDefault="00AD7283" w:rsidP="00AD72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491" w:type="pct"/>
          </w:tcPr>
          <w:p w:rsidR="00AD7283" w:rsidRPr="00D8379E" w:rsidRDefault="00AD7283" w:rsidP="00AD72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0,6%</w:t>
            </w:r>
          </w:p>
        </w:tc>
      </w:tr>
      <w:tr w:rsidR="00AD7283" w:rsidTr="009F05AA">
        <w:trPr>
          <w:jc w:val="center"/>
        </w:trPr>
        <w:tc>
          <w:tcPr>
            <w:tcW w:w="2572" w:type="pct"/>
            <w:vAlign w:val="center"/>
          </w:tcPr>
          <w:p w:rsidR="00AD7283" w:rsidRDefault="00AD7283" w:rsidP="00AD72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AD7283" w:rsidRPr="00D8379E" w:rsidRDefault="00AD7283" w:rsidP="00AD72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62</w:t>
            </w:r>
          </w:p>
        </w:tc>
        <w:tc>
          <w:tcPr>
            <w:tcW w:w="491" w:type="pct"/>
          </w:tcPr>
          <w:p w:rsidR="00AD7283" w:rsidRPr="00D8379E" w:rsidRDefault="00AD7283" w:rsidP="00AD72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AD7283" w:rsidTr="009F05AA">
        <w:trPr>
          <w:jc w:val="center"/>
        </w:trPr>
        <w:tc>
          <w:tcPr>
            <w:tcW w:w="2572" w:type="pct"/>
            <w:vAlign w:val="center"/>
          </w:tcPr>
          <w:p w:rsidR="00AD7283" w:rsidRDefault="00AD7283" w:rsidP="00AD72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AD7283" w:rsidRPr="00D8379E" w:rsidRDefault="00AD7283" w:rsidP="00AD72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152</w:t>
            </w:r>
          </w:p>
        </w:tc>
        <w:tc>
          <w:tcPr>
            <w:tcW w:w="491" w:type="pct"/>
          </w:tcPr>
          <w:p w:rsidR="00AD7283" w:rsidRPr="00D8379E" w:rsidRDefault="00AD7283" w:rsidP="00AD72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24,4%</w:t>
            </w:r>
          </w:p>
        </w:tc>
      </w:tr>
      <w:tr w:rsidR="00AD7283" w:rsidTr="009F05AA">
        <w:trPr>
          <w:jc w:val="center"/>
        </w:trPr>
        <w:tc>
          <w:tcPr>
            <w:tcW w:w="2572" w:type="pct"/>
            <w:vAlign w:val="center"/>
          </w:tcPr>
          <w:p w:rsidR="00AD7283" w:rsidRDefault="00AD7283" w:rsidP="00AD72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AD7283" w:rsidRPr="00D8379E" w:rsidRDefault="00AD7283" w:rsidP="00AD72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404</w:t>
            </w:r>
          </w:p>
        </w:tc>
        <w:tc>
          <w:tcPr>
            <w:tcW w:w="491" w:type="pct"/>
          </w:tcPr>
          <w:p w:rsidR="00AD7283" w:rsidRPr="00D8379E" w:rsidRDefault="00AD7283" w:rsidP="00AD72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65%</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790950"/>
            <wp:effectExtent l="0" t="0" r="0" b="0"/>
            <wp:docPr id="14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sidRPr="00E97068">
        <w:rPr>
          <w:rFonts w:ascii="Times New Roman" w:hAnsi="Times New Roman" w:cs="Times New Roman"/>
          <w:sz w:val="28"/>
          <w:szCs w:val="28"/>
        </w:rPr>
        <w:t xml:space="preserve">Рассмотрим распределение ответов на данный вопрос в разрезе исследуемых образовательных учреждений (Таблица 10). </w:t>
      </w:r>
      <w:r w:rsidRPr="00A9581C">
        <w:rPr>
          <w:rFonts w:ascii="Times New Roman" w:hAnsi="Times New Roman" w:cs="Times New Roman"/>
          <w:sz w:val="28"/>
          <w:szCs w:val="28"/>
        </w:rPr>
        <w:t xml:space="preserve">Больше всего низких оценок данного показателя дают респонденты из </w:t>
      </w:r>
      <w:r w:rsidR="00A9581C" w:rsidRPr="00A9581C">
        <w:rPr>
          <w:rFonts w:ascii="Times New Roman" w:hAnsi="Times New Roman" w:cs="Times New Roman"/>
          <w:sz w:val="28"/>
          <w:szCs w:val="28"/>
        </w:rPr>
        <w:t>Гладковской СОШ.</w:t>
      </w:r>
    </w:p>
    <w:p w:rsidR="00CC52F8" w:rsidRDefault="00CC52F8" w:rsidP="00CC52F8">
      <w:pPr>
        <w:spacing w:after="0" w:line="240" w:lineRule="auto"/>
        <w:ind w:firstLine="720"/>
        <w:jc w:val="both"/>
        <w:rPr>
          <w:rFonts w:ascii="Times New Roman" w:hAnsi="Times New Roman" w:cs="Times New Roman"/>
          <w:sz w:val="28"/>
          <w:szCs w:val="28"/>
        </w:rPr>
      </w:pPr>
    </w:p>
    <w:p w:rsidR="00AD7283" w:rsidRDefault="00AD7283" w:rsidP="00CC52F8">
      <w:pPr>
        <w:spacing w:after="0" w:line="240" w:lineRule="auto"/>
        <w:ind w:firstLine="720"/>
        <w:jc w:val="both"/>
        <w:rPr>
          <w:rFonts w:ascii="Times New Roman" w:hAnsi="Times New Roman" w:cs="Times New Roman"/>
          <w:sz w:val="28"/>
          <w:szCs w:val="28"/>
        </w:rPr>
      </w:pPr>
    </w:p>
    <w:p w:rsidR="00AD7283" w:rsidRDefault="00AD7283" w:rsidP="00CC52F8">
      <w:pPr>
        <w:spacing w:after="0" w:line="240" w:lineRule="auto"/>
        <w:ind w:firstLine="720"/>
        <w:jc w:val="both"/>
        <w:rPr>
          <w:rFonts w:ascii="Times New Roman" w:hAnsi="Times New Roman" w:cs="Times New Roman"/>
          <w:sz w:val="28"/>
          <w:szCs w:val="28"/>
        </w:rPr>
      </w:pPr>
    </w:p>
    <w:p w:rsidR="00AD7283" w:rsidRDefault="00AD7283" w:rsidP="00CC52F8">
      <w:pPr>
        <w:spacing w:after="0" w:line="240" w:lineRule="auto"/>
        <w:ind w:firstLine="720"/>
        <w:jc w:val="both"/>
        <w:rPr>
          <w:rFonts w:ascii="Times New Roman" w:hAnsi="Times New Roman" w:cs="Times New Roman"/>
          <w:sz w:val="28"/>
          <w:szCs w:val="28"/>
        </w:rPr>
      </w:pPr>
    </w:p>
    <w:p w:rsidR="00AD7283" w:rsidRDefault="00AD7283" w:rsidP="00CC52F8">
      <w:pPr>
        <w:spacing w:after="0" w:line="240" w:lineRule="auto"/>
        <w:ind w:firstLine="720"/>
        <w:jc w:val="both"/>
        <w:rPr>
          <w:rFonts w:ascii="Times New Roman" w:hAnsi="Times New Roman" w:cs="Times New Roman"/>
          <w:sz w:val="28"/>
          <w:szCs w:val="28"/>
        </w:rPr>
      </w:pPr>
    </w:p>
    <w:p w:rsidR="00AD7283" w:rsidRDefault="00AD7283"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Таблица 10. Распределение ответов респондентов в разрезе учреждений на вопрос: «Оцените </w:t>
      </w:r>
      <w:proofErr w:type="gramStart"/>
      <w:r>
        <w:rPr>
          <w:rFonts w:ascii="Times New Roman" w:hAnsi="Times New Roman" w:cs="Times New Roman"/>
          <w:sz w:val="28"/>
          <w:szCs w:val="28"/>
        </w:rPr>
        <w:t>материально-техническое</w:t>
      </w:r>
      <w:proofErr w:type="gramEnd"/>
      <w:r>
        <w:rPr>
          <w:rFonts w:ascii="Times New Roman" w:hAnsi="Times New Roman" w:cs="Times New Roman"/>
          <w:sz w:val="28"/>
          <w:szCs w:val="28"/>
        </w:rPr>
        <w:t xml:space="preserve"> и информационное обеспечении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70"/>
        <w:gridCol w:w="895"/>
        <w:gridCol w:w="978"/>
        <w:gridCol w:w="940"/>
        <w:gridCol w:w="2493"/>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A9581C" w:rsidTr="009F05AA">
        <w:tc>
          <w:tcPr>
            <w:tcW w:w="0" w:type="auto"/>
          </w:tcPr>
          <w:p w:rsidR="00A9581C" w:rsidRPr="00FE5FF3" w:rsidRDefault="00A9581C" w:rsidP="00A9581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«Гладковская СОШ» Притобольного р-на</w:t>
            </w:r>
          </w:p>
        </w:tc>
        <w:tc>
          <w:tcPr>
            <w:tcW w:w="0" w:type="auto"/>
          </w:tcPr>
          <w:p w:rsidR="00A9581C" w:rsidRPr="007A375F" w:rsidRDefault="00A9581C" w:rsidP="00A9581C">
            <w:pPr>
              <w:spacing w:after="0" w:line="240" w:lineRule="auto"/>
              <w:jc w:val="center"/>
              <w:rPr>
                <w:rFonts w:ascii="Times New Roman" w:hAnsi="Times New Roman" w:cs="Times New Roman"/>
                <w:color w:val="000000"/>
                <w:sz w:val="24"/>
                <w:szCs w:val="24"/>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7,1%</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19,0%</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52,4%</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21,4%</w:t>
            </w:r>
          </w:p>
        </w:tc>
      </w:tr>
      <w:tr w:rsidR="00A9581C" w:rsidTr="00A9581C">
        <w:tc>
          <w:tcPr>
            <w:tcW w:w="0" w:type="auto"/>
          </w:tcPr>
          <w:p w:rsidR="00A9581C" w:rsidRPr="00FE5FF3" w:rsidRDefault="00A9581C" w:rsidP="00A9581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«Глядянская СОШ» Притобольного р-на</w:t>
            </w:r>
          </w:p>
        </w:tc>
        <w:tc>
          <w:tcPr>
            <w:tcW w:w="0" w:type="auto"/>
          </w:tcPr>
          <w:p w:rsidR="00A9581C" w:rsidRPr="00E97068" w:rsidRDefault="00A9581C" w:rsidP="00A9581C">
            <w:pPr>
              <w:spacing w:after="0" w:line="240" w:lineRule="auto"/>
              <w:jc w:val="center"/>
              <w:rPr>
                <w:rFonts w:ascii="Times New Roman" w:hAnsi="Times New Roman" w:cs="Times New Roman"/>
                <w:color w:val="000000"/>
                <w:sz w:val="24"/>
                <w:szCs w:val="24"/>
              </w:rPr>
            </w:pPr>
          </w:p>
        </w:tc>
        <w:tc>
          <w:tcPr>
            <w:tcW w:w="0" w:type="auto"/>
            <w:vAlign w:val="bottom"/>
          </w:tcPr>
          <w:p w:rsidR="00A9581C" w:rsidRPr="00A9581C" w:rsidRDefault="00A9581C" w:rsidP="00A9581C">
            <w:pPr>
              <w:spacing w:after="0" w:line="240" w:lineRule="auto"/>
              <w:jc w:val="center"/>
              <w:rPr>
                <w:rFonts w:ascii="Times New Roman" w:hAnsi="Times New Roman" w:cs="Times New Roman"/>
                <w:color w:val="000000"/>
                <w:sz w:val="28"/>
                <w:szCs w:val="28"/>
              </w:rPr>
            </w:pPr>
          </w:p>
        </w:tc>
        <w:tc>
          <w:tcPr>
            <w:tcW w:w="0" w:type="auto"/>
          </w:tcPr>
          <w:p w:rsidR="00A9581C" w:rsidRPr="00A9581C" w:rsidRDefault="00682453" w:rsidP="00A9581C">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A9581C" w:rsidRPr="00A9581C">
              <w:rPr>
                <w:rFonts w:ascii="Times New Roman" w:hAnsi="Times New Roman" w:cs="Times New Roman"/>
                <w:color w:val="000000"/>
                <w:sz w:val="28"/>
                <w:szCs w:val="28"/>
              </w:rPr>
              <w:t>,5%</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21,3%</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78,2%</w:t>
            </w:r>
          </w:p>
        </w:tc>
      </w:tr>
      <w:tr w:rsidR="00A9581C" w:rsidTr="00A9581C">
        <w:tc>
          <w:tcPr>
            <w:tcW w:w="0" w:type="auto"/>
          </w:tcPr>
          <w:p w:rsidR="00A9581C" w:rsidRPr="00FE5FF3" w:rsidRDefault="00A9581C" w:rsidP="00A9581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«Давыдовская ООШ» Притобольного р-на</w:t>
            </w:r>
          </w:p>
        </w:tc>
        <w:tc>
          <w:tcPr>
            <w:tcW w:w="0" w:type="auto"/>
          </w:tcPr>
          <w:p w:rsidR="00A9581C" w:rsidRPr="007A375F" w:rsidRDefault="00A9581C" w:rsidP="00A9581C">
            <w:pPr>
              <w:spacing w:after="0" w:line="240" w:lineRule="auto"/>
              <w:jc w:val="center"/>
              <w:rPr>
                <w:rFonts w:ascii="Times New Roman" w:hAnsi="Times New Roman" w:cs="Times New Roman"/>
                <w:color w:val="000000"/>
                <w:sz w:val="24"/>
                <w:szCs w:val="24"/>
              </w:rPr>
            </w:pPr>
          </w:p>
        </w:tc>
        <w:tc>
          <w:tcPr>
            <w:tcW w:w="0" w:type="auto"/>
            <w:vAlign w:val="bottom"/>
          </w:tcPr>
          <w:p w:rsidR="00A9581C" w:rsidRPr="00A9581C" w:rsidRDefault="00A9581C" w:rsidP="00A9581C">
            <w:pPr>
              <w:spacing w:after="0" w:line="240" w:lineRule="auto"/>
              <w:jc w:val="center"/>
              <w:rPr>
                <w:rFonts w:ascii="Times New Roman" w:hAnsi="Times New Roman" w:cs="Times New Roman"/>
                <w:color w:val="000000"/>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72,7%</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22,7%</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4,5%</w:t>
            </w:r>
          </w:p>
        </w:tc>
      </w:tr>
      <w:tr w:rsidR="00A9581C" w:rsidTr="00A9581C">
        <w:tc>
          <w:tcPr>
            <w:tcW w:w="0" w:type="auto"/>
            <w:vAlign w:val="bottom"/>
          </w:tcPr>
          <w:p w:rsidR="00A9581C" w:rsidRPr="00FE5FF3" w:rsidRDefault="00A9581C" w:rsidP="00A9581C">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«Нагорская СОШ» Притобольного р-на</w:t>
            </w:r>
          </w:p>
        </w:tc>
        <w:tc>
          <w:tcPr>
            <w:tcW w:w="0" w:type="auto"/>
          </w:tcPr>
          <w:p w:rsidR="00A9581C" w:rsidRPr="007A375F" w:rsidRDefault="00A9581C" w:rsidP="00A9581C">
            <w:pPr>
              <w:spacing w:after="0" w:line="240" w:lineRule="auto"/>
              <w:jc w:val="center"/>
              <w:rPr>
                <w:rFonts w:ascii="Times New Roman" w:hAnsi="Times New Roman" w:cs="Times New Roman"/>
                <w:color w:val="000000"/>
                <w:sz w:val="24"/>
                <w:szCs w:val="24"/>
              </w:rPr>
            </w:pPr>
          </w:p>
        </w:tc>
        <w:tc>
          <w:tcPr>
            <w:tcW w:w="0" w:type="auto"/>
            <w:vAlign w:val="bottom"/>
          </w:tcPr>
          <w:p w:rsidR="00A9581C" w:rsidRPr="00A9581C" w:rsidRDefault="00A9581C" w:rsidP="00A9581C">
            <w:pPr>
              <w:spacing w:after="0" w:line="240" w:lineRule="auto"/>
              <w:jc w:val="center"/>
              <w:rPr>
                <w:rFonts w:ascii="Times New Roman" w:hAnsi="Times New Roman" w:cs="Times New Roman"/>
                <w:color w:val="000000"/>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10,9%</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47,8%</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41,3%</w:t>
            </w:r>
          </w:p>
        </w:tc>
      </w:tr>
      <w:tr w:rsidR="00A9581C" w:rsidTr="00A9581C">
        <w:tc>
          <w:tcPr>
            <w:tcW w:w="0" w:type="auto"/>
          </w:tcPr>
          <w:p w:rsidR="00A9581C" w:rsidRPr="00FE5FF3" w:rsidRDefault="00A9581C" w:rsidP="00A9581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«Плотниковская ООШ» Притобольного р-на</w:t>
            </w:r>
          </w:p>
        </w:tc>
        <w:tc>
          <w:tcPr>
            <w:tcW w:w="0" w:type="auto"/>
          </w:tcPr>
          <w:p w:rsidR="00A9581C" w:rsidRPr="007A375F" w:rsidRDefault="00A9581C" w:rsidP="00A9581C">
            <w:pPr>
              <w:spacing w:after="0" w:line="240" w:lineRule="auto"/>
              <w:jc w:val="center"/>
              <w:rPr>
                <w:rFonts w:ascii="Times New Roman" w:hAnsi="Times New Roman" w:cs="Times New Roman"/>
                <w:color w:val="000000"/>
                <w:sz w:val="24"/>
                <w:szCs w:val="24"/>
              </w:rPr>
            </w:pPr>
          </w:p>
        </w:tc>
        <w:tc>
          <w:tcPr>
            <w:tcW w:w="0" w:type="auto"/>
            <w:vAlign w:val="bottom"/>
          </w:tcPr>
          <w:p w:rsidR="00A9581C" w:rsidRPr="00A9581C" w:rsidRDefault="00A9581C" w:rsidP="00A9581C">
            <w:pPr>
              <w:spacing w:after="0" w:line="240" w:lineRule="auto"/>
              <w:jc w:val="center"/>
              <w:rPr>
                <w:rFonts w:ascii="Times New Roman" w:hAnsi="Times New Roman" w:cs="Times New Roman"/>
                <w:color w:val="000000"/>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10,9%</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39,1%</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50,0%</w:t>
            </w:r>
          </w:p>
        </w:tc>
      </w:tr>
      <w:tr w:rsidR="00A9581C" w:rsidTr="00A9581C">
        <w:tc>
          <w:tcPr>
            <w:tcW w:w="0" w:type="auto"/>
          </w:tcPr>
          <w:p w:rsidR="00A9581C" w:rsidRPr="00FE5FF3" w:rsidRDefault="00A9581C" w:rsidP="00A9581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«Притобольная СОШ» Притобольного р-на</w:t>
            </w:r>
          </w:p>
        </w:tc>
        <w:tc>
          <w:tcPr>
            <w:tcW w:w="0" w:type="auto"/>
          </w:tcPr>
          <w:p w:rsidR="00A9581C" w:rsidRPr="007A375F" w:rsidRDefault="00A9581C" w:rsidP="00A9581C">
            <w:pPr>
              <w:spacing w:after="0" w:line="240" w:lineRule="auto"/>
              <w:jc w:val="center"/>
              <w:rPr>
                <w:rFonts w:ascii="Times New Roman" w:hAnsi="Times New Roman" w:cs="Times New Roman"/>
                <w:color w:val="000000"/>
                <w:sz w:val="24"/>
                <w:szCs w:val="24"/>
              </w:rPr>
            </w:pPr>
          </w:p>
        </w:tc>
        <w:tc>
          <w:tcPr>
            <w:tcW w:w="0" w:type="auto"/>
            <w:vAlign w:val="bottom"/>
          </w:tcPr>
          <w:p w:rsidR="00A9581C" w:rsidRPr="00A9581C" w:rsidRDefault="00A9581C" w:rsidP="00A9581C">
            <w:pPr>
              <w:spacing w:after="0" w:line="240" w:lineRule="auto"/>
              <w:jc w:val="center"/>
              <w:rPr>
                <w:rFonts w:ascii="Times New Roman" w:hAnsi="Times New Roman" w:cs="Times New Roman"/>
                <w:color w:val="000000"/>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5,7%</w:t>
            </w:r>
          </w:p>
        </w:tc>
        <w:tc>
          <w:tcPr>
            <w:tcW w:w="0" w:type="auto"/>
            <w:vAlign w:val="bottom"/>
          </w:tcPr>
          <w:p w:rsidR="00A9581C" w:rsidRPr="00A9581C" w:rsidRDefault="00A9581C" w:rsidP="00A9581C">
            <w:pPr>
              <w:spacing w:after="0" w:line="240" w:lineRule="auto"/>
              <w:jc w:val="center"/>
              <w:rPr>
                <w:rFonts w:ascii="Times New Roman" w:hAnsi="Times New Roman" w:cs="Times New Roman"/>
                <w:color w:val="000000"/>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94,3%</w:t>
            </w:r>
          </w:p>
        </w:tc>
      </w:tr>
      <w:tr w:rsidR="00A9581C" w:rsidTr="00A9581C">
        <w:tc>
          <w:tcPr>
            <w:tcW w:w="0" w:type="auto"/>
          </w:tcPr>
          <w:p w:rsidR="00A9581C" w:rsidRPr="00FE5FF3" w:rsidRDefault="00A9581C" w:rsidP="00A9581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«Раскатихинская СОШ» Притобольного р-на</w:t>
            </w:r>
          </w:p>
        </w:tc>
        <w:tc>
          <w:tcPr>
            <w:tcW w:w="0" w:type="auto"/>
          </w:tcPr>
          <w:p w:rsidR="00A9581C" w:rsidRPr="007A375F" w:rsidRDefault="00A9581C" w:rsidP="00A9581C">
            <w:pPr>
              <w:spacing w:after="0" w:line="240" w:lineRule="auto"/>
              <w:jc w:val="center"/>
              <w:rPr>
                <w:rFonts w:ascii="Times New Roman" w:hAnsi="Times New Roman" w:cs="Times New Roman"/>
                <w:color w:val="000000"/>
                <w:sz w:val="24"/>
                <w:szCs w:val="24"/>
              </w:rPr>
            </w:pPr>
          </w:p>
        </w:tc>
        <w:tc>
          <w:tcPr>
            <w:tcW w:w="0" w:type="auto"/>
            <w:vAlign w:val="bottom"/>
          </w:tcPr>
          <w:p w:rsidR="00A9581C" w:rsidRPr="00A9581C" w:rsidRDefault="00A9581C" w:rsidP="00A9581C">
            <w:pPr>
              <w:spacing w:after="0" w:line="240" w:lineRule="auto"/>
              <w:jc w:val="center"/>
              <w:rPr>
                <w:rFonts w:ascii="Times New Roman" w:hAnsi="Times New Roman" w:cs="Times New Roman"/>
                <w:color w:val="000000"/>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15,0%</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30,0%</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55,0%</w:t>
            </w:r>
          </w:p>
        </w:tc>
      </w:tr>
      <w:tr w:rsidR="00A9581C" w:rsidTr="00A9581C">
        <w:tc>
          <w:tcPr>
            <w:tcW w:w="0" w:type="auto"/>
          </w:tcPr>
          <w:p w:rsidR="00A9581C" w:rsidRPr="00FE5FF3" w:rsidRDefault="00A9581C" w:rsidP="00A9581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«Чернавская ООШ» Притобольного р-на</w:t>
            </w:r>
          </w:p>
        </w:tc>
        <w:tc>
          <w:tcPr>
            <w:tcW w:w="0" w:type="auto"/>
          </w:tcPr>
          <w:p w:rsidR="00A9581C" w:rsidRPr="007A375F" w:rsidRDefault="00A9581C" w:rsidP="00A9581C">
            <w:pPr>
              <w:spacing w:after="0" w:line="240" w:lineRule="auto"/>
              <w:jc w:val="center"/>
              <w:rPr>
                <w:rFonts w:ascii="Times New Roman" w:hAnsi="Times New Roman" w:cs="Times New Roman"/>
                <w:color w:val="000000"/>
                <w:sz w:val="24"/>
                <w:szCs w:val="24"/>
              </w:rPr>
            </w:pPr>
          </w:p>
        </w:tc>
        <w:tc>
          <w:tcPr>
            <w:tcW w:w="0" w:type="auto"/>
            <w:vAlign w:val="bottom"/>
          </w:tcPr>
          <w:p w:rsidR="00A9581C" w:rsidRPr="00A9581C" w:rsidRDefault="00A9581C" w:rsidP="00A9581C">
            <w:pPr>
              <w:spacing w:after="0" w:line="240" w:lineRule="auto"/>
              <w:jc w:val="center"/>
              <w:rPr>
                <w:rFonts w:ascii="Times New Roman" w:hAnsi="Times New Roman" w:cs="Times New Roman"/>
                <w:color w:val="000000"/>
                <w:sz w:val="28"/>
                <w:szCs w:val="28"/>
              </w:rPr>
            </w:pPr>
          </w:p>
        </w:tc>
        <w:tc>
          <w:tcPr>
            <w:tcW w:w="0" w:type="auto"/>
            <w:vAlign w:val="bottom"/>
          </w:tcPr>
          <w:p w:rsidR="00A9581C" w:rsidRPr="00A9581C" w:rsidRDefault="00A9581C" w:rsidP="00A9581C">
            <w:pPr>
              <w:spacing w:after="0" w:line="240" w:lineRule="auto"/>
              <w:jc w:val="center"/>
              <w:rPr>
                <w:rFonts w:ascii="Times New Roman" w:hAnsi="Times New Roman" w:cs="Times New Roman"/>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1,6%</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98,4%</w:t>
            </w:r>
          </w:p>
        </w:tc>
      </w:tr>
      <w:tr w:rsidR="00A9581C" w:rsidTr="00A9581C">
        <w:tc>
          <w:tcPr>
            <w:tcW w:w="0" w:type="auto"/>
          </w:tcPr>
          <w:p w:rsidR="00A9581C" w:rsidRPr="00FE5FF3" w:rsidRDefault="00A9581C" w:rsidP="00A9581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«Ялымская СОШ» Притобольного р-на</w:t>
            </w:r>
          </w:p>
        </w:tc>
        <w:tc>
          <w:tcPr>
            <w:tcW w:w="0" w:type="auto"/>
          </w:tcPr>
          <w:p w:rsidR="00A9581C" w:rsidRPr="007A375F" w:rsidRDefault="00A9581C" w:rsidP="00A9581C">
            <w:pPr>
              <w:spacing w:after="0" w:line="240" w:lineRule="auto"/>
              <w:jc w:val="center"/>
              <w:rPr>
                <w:rFonts w:ascii="Times New Roman" w:hAnsi="Times New Roman" w:cs="Times New Roman"/>
                <w:color w:val="000000"/>
                <w:sz w:val="24"/>
                <w:szCs w:val="24"/>
              </w:rPr>
            </w:pPr>
          </w:p>
        </w:tc>
        <w:tc>
          <w:tcPr>
            <w:tcW w:w="0" w:type="auto"/>
            <w:vAlign w:val="bottom"/>
          </w:tcPr>
          <w:p w:rsidR="00A9581C" w:rsidRPr="00A9581C" w:rsidRDefault="00A9581C" w:rsidP="00A9581C">
            <w:pPr>
              <w:spacing w:after="0" w:line="240" w:lineRule="auto"/>
              <w:jc w:val="center"/>
              <w:rPr>
                <w:rFonts w:ascii="Times New Roman" w:hAnsi="Times New Roman" w:cs="Times New Roman"/>
                <w:color w:val="000000"/>
                <w:sz w:val="28"/>
                <w:szCs w:val="28"/>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12,3%</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7,7%</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80,0%</w:t>
            </w:r>
          </w:p>
        </w:tc>
      </w:tr>
      <w:tr w:rsidR="00A9581C" w:rsidTr="009F05AA">
        <w:tc>
          <w:tcPr>
            <w:tcW w:w="0" w:type="auto"/>
          </w:tcPr>
          <w:p w:rsidR="00A9581C" w:rsidRPr="00FE5FF3" w:rsidRDefault="00A9581C" w:rsidP="00A9581C">
            <w:pPr>
              <w:spacing w:after="0" w:line="240" w:lineRule="auto"/>
              <w:jc w:val="center"/>
              <w:rPr>
                <w:rFonts w:ascii="Times New Roman" w:hAnsi="Times New Roman" w:cs="Times New Roman"/>
                <w:sz w:val="28"/>
                <w:szCs w:val="28"/>
              </w:rPr>
            </w:pPr>
            <w:r w:rsidRPr="00FE5FF3">
              <w:rPr>
                <w:rFonts w:ascii="Times New Roman" w:hAnsi="Times New Roman" w:cs="Times New Roman"/>
                <w:color w:val="000000"/>
                <w:sz w:val="28"/>
                <w:szCs w:val="28"/>
              </w:rPr>
              <w:t>МКОУ «Кислянская СОШ» Целинного р-на</w:t>
            </w:r>
          </w:p>
        </w:tc>
        <w:tc>
          <w:tcPr>
            <w:tcW w:w="0" w:type="auto"/>
          </w:tcPr>
          <w:p w:rsidR="00A9581C" w:rsidRPr="007A375F" w:rsidRDefault="00A9581C" w:rsidP="00A9581C">
            <w:pPr>
              <w:spacing w:after="0" w:line="240" w:lineRule="auto"/>
              <w:jc w:val="center"/>
              <w:rPr>
                <w:rFonts w:ascii="Times New Roman" w:hAnsi="Times New Roman" w:cs="Times New Roman"/>
                <w:color w:val="000000"/>
                <w:sz w:val="24"/>
                <w:szCs w:val="24"/>
              </w:rPr>
            </w:pP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1,8%</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14,3%</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37,5%</w:t>
            </w:r>
          </w:p>
        </w:tc>
        <w:tc>
          <w:tcPr>
            <w:tcW w:w="0" w:type="auto"/>
          </w:tcPr>
          <w:p w:rsidR="00A9581C" w:rsidRPr="00A9581C" w:rsidRDefault="00A9581C" w:rsidP="00A9581C">
            <w:pPr>
              <w:spacing w:after="0" w:line="240" w:lineRule="auto"/>
              <w:jc w:val="center"/>
              <w:rPr>
                <w:rFonts w:ascii="Times New Roman" w:hAnsi="Times New Roman" w:cs="Times New Roman"/>
                <w:color w:val="000000"/>
                <w:sz w:val="28"/>
                <w:szCs w:val="28"/>
              </w:rPr>
            </w:pPr>
            <w:r w:rsidRPr="00A9581C">
              <w:rPr>
                <w:rFonts w:ascii="Times New Roman" w:hAnsi="Times New Roman" w:cs="Times New Roman"/>
                <w:color w:val="000000"/>
                <w:sz w:val="28"/>
                <w:szCs w:val="28"/>
              </w:rPr>
              <w:t>46,4%</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Следующий вопрос касался оценки наличия необходимых условий для охраны и укрепления здоровья. Распределение ответов респондентов представлено в Таблице 11. </w:t>
      </w:r>
      <w:r w:rsidR="00AD7283" w:rsidRPr="00AD7283">
        <w:rPr>
          <w:rFonts w:ascii="Times New Roman" w:hAnsi="Times New Roman" w:cs="Times New Roman"/>
          <w:sz w:val="28"/>
          <w:szCs w:val="28"/>
        </w:rPr>
        <w:t>В совокупности 99,5</w:t>
      </w:r>
      <w:r w:rsidRPr="00AD7283">
        <w:rPr>
          <w:rFonts w:ascii="Times New Roman" w:hAnsi="Times New Roman" w:cs="Times New Roman"/>
          <w:sz w:val="28"/>
          <w:szCs w:val="28"/>
        </w:rPr>
        <w:t>% респондентов в той или иной степени удовлетворены данным показателем. Низкие оценк</w:t>
      </w:r>
      <w:r w:rsidR="00AD7283" w:rsidRPr="00AD7283">
        <w:rPr>
          <w:rFonts w:ascii="Times New Roman" w:hAnsi="Times New Roman" w:cs="Times New Roman"/>
          <w:sz w:val="28"/>
          <w:szCs w:val="28"/>
        </w:rPr>
        <w:t>и удовлетворенности отмечают 0,5</w:t>
      </w:r>
      <w:r w:rsidRPr="00AD7283">
        <w:rPr>
          <w:rFonts w:ascii="Times New Roman" w:hAnsi="Times New Roman" w:cs="Times New Roman"/>
          <w:sz w:val="28"/>
          <w:szCs w:val="28"/>
        </w:rPr>
        <w:t xml:space="preserve">% </w:t>
      </w:r>
      <w:proofErr w:type="gramStart"/>
      <w:r w:rsidRPr="00AD7283">
        <w:rPr>
          <w:rFonts w:ascii="Times New Roman" w:hAnsi="Times New Roman" w:cs="Times New Roman"/>
          <w:sz w:val="28"/>
          <w:szCs w:val="28"/>
        </w:rPr>
        <w:t>опрошенных</w:t>
      </w:r>
      <w:proofErr w:type="gramEnd"/>
      <w:r w:rsidRPr="00AD7283">
        <w:rPr>
          <w:rFonts w:ascii="Times New Roman" w:hAnsi="Times New Roman" w:cs="Times New Roman"/>
          <w:sz w:val="28"/>
          <w:szCs w:val="28"/>
        </w:rPr>
        <w:t>.</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11. Распределение ответов респондентов на вопрос: «Оцените наличие необходимых условий для охраны и укрепления здоровья»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E97068"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491" w:type="pct"/>
          </w:tcPr>
          <w:p w:rsidR="00CC52F8" w:rsidRPr="00E97068"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r>
      <w:tr w:rsidR="005A1F7E" w:rsidTr="009F05AA">
        <w:trPr>
          <w:jc w:val="center"/>
        </w:trPr>
        <w:tc>
          <w:tcPr>
            <w:tcW w:w="2572" w:type="pct"/>
            <w:vAlign w:val="center"/>
          </w:tcPr>
          <w:p w:rsidR="005A1F7E" w:rsidRDefault="005A1F7E" w:rsidP="005A1F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5A1F7E" w:rsidRPr="00E97068" w:rsidRDefault="00AD7283" w:rsidP="005A1F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w:t>
            </w:r>
          </w:p>
        </w:tc>
        <w:tc>
          <w:tcPr>
            <w:tcW w:w="491" w:type="pct"/>
          </w:tcPr>
          <w:p w:rsidR="005A1F7E" w:rsidRPr="00E97068" w:rsidRDefault="00AD7283" w:rsidP="005A1F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5,3%</w:t>
            </w:r>
          </w:p>
        </w:tc>
      </w:tr>
      <w:tr w:rsidR="005A1F7E" w:rsidTr="009F05AA">
        <w:trPr>
          <w:jc w:val="center"/>
        </w:trPr>
        <w:tc>
          <w:tcPr>
            <w:tcW w:w="2572" w:type="pct"/>
            <w:vAlign w:val="center"/>
          </w:tcPr>
          <w:p w:rsidR="005A1F7E" w:rsidRDefault="005A1F7E" w:rsidP="005A1F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5A1F7E" w:rsidRPr="00E97068" w:rsidRDefault="00AD7283" w:rsidP="005A1F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98</w:t>
            </w:r>
          </w:p>
        </w:tc>
        <w:tc>
          <w:tcPr>
            <w:tcW w:w="491" w:type="pct"/>
          </w:tcPr>
          <w:p w:rsidR="005A1F7E" w:rsidRPr="00E97068" w:rsidRDefault="00AD7283" w:rsidP="005A1F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15,8%</w:t>
            </w:r>
          </w:p>
        </w:tc>
      </w:tr>
      <w:tr w:rsidR="005A1F7E" w:rsidTr="009F05AA">
        <w:trPr>
          <w:jc w:val="center"/>
        </w:trPr>
        <w:tc>
          <w:tcPr>
            <w:tcW w:w="2572" w:type="pct"/>
            <w:vAlign w:val="center"/>
          </w:tcPr>
          <w:p w:rsidR="005A1F7E" w:rsidRDefault="005A1F7E" w:rsidP="005A1F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5A1F7E" w:rsidRPr="00E97068" w:rsidRDefault="00AD7283" w:rsidP="005A1F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152</w:t>
            </w:r>
          </w:p>
        </w:tc>
        <w:tc>
          <w:tcPr>
            <w:tcW w:w="491" w:type="pct"/>
          </w:tcPr>
          <w:p w:rsidR="005A1F7E" w:rsidRPr="00E97068" w:rsidRDefault="00AD7283" w:rsidP="005A1F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24,4%</w:t>
            </w:r>
          </w:p>
        </w:tc>
      </w:tr>
      <w:tr w:rsidR="00CC52F8" w:rsidTr="009F05AA">
        <w:trPr>
          <w:jc w:val="center"/>
        </w:trPr>
        <w:tc>
          <w:tcPr>
            <w:tcW w:w="2572" w:type="pct"/>
            <w:vAlign w:val="center"/>
          </w:tcPr>
          <w:p w:rsidR="00CC52F8" w:rsidRDefault="005A1F7E" w:rsidP="009F05AA">
            <w:pPr>
              <w:spacing w:after="0" w:line="240" w:lineRule="auto"/>
              <w:jc w:val="center"/>
              <w:rPr>
                <w:rFonts w:ascii="Times New Roman" w:hAnsi="Times New Roman" w:cs="Times New Roman"/>
                <w:sz w:val="28"/>
                <w:szCs w:val="28"/>
              </w:rPr>
            </w:pPr>
            <w:proofErr w:type="gramStart"/>
            <w:r>
              <w:rPr>
                <w:rFonts w:ascii="Times New Roman" w:hAnsi="Times New Roman" w:cs="Times New Roman"/>
                <w:sz w:val="28"/>
                <w:szCs w:val="28"/>
              </w:rPr>
              <w:t>Оборудована</w:t>
            </w:r>
            <w:proofErr w:type="gramEnd"/>
            <w:r>
              <w:rPr>
                <w:rFonts w:ascii="Times New Roman" w:hAnsi="Times New Roman" w:cs="Times New Roman"/>
                <w:sz w:val="28"/>
                <w:szCs w:val="28"/>
              </w:rPr>
              <w:t xml:space="preserve"> всем</w:t>
            </w:r>
          </w:p>
        </w:tc>
        <w:tc>
          <w:tcPr>
            <w:tcW w:w="1937" w:type="pct"/>
          </w:tcPr>
          <w:p w:rsidR="00CC52F8" w:rsidRPr="00E97068"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336</w:t>
            </w:r>
          </w:p>
        </w:tc>
        <w:tc>
          <w:tcPr>
            <w:tcW w:w="491" w:type="pct"/>
          </w:tcPr>
          <w:p w:rsidR="00CC52F8" w:rsidRPr="00E97068"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54%</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2857500"/>
            <wp:effectExtent l="19050" t="0" r="0" b="0"/>
            <wp:docPr id="14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Рассмотрим распределение ответов на данный вопрос в разрезе исследуемых образовательных учреждений (Таблица 12). </w:t>
      </w:r>
      <w:r w:rsidRPr="002C72C3">
        <w:rPr>
          <w:rFonts w:ascii="Times New Roman" w:hAnsi="Times New Roman" w:cs="Times New Roman"/>
          <w:sz w:val="28"/>
          <w:szCs w:val="28"/>
        </w:rPr>
        <w:t xml:space="preserve">Больше всего низких оценок данного показателя дают респонденты </w:t>
      </w:r>
      <w:r w:rsidR="002C72C3" w:rsidRPr="002C72C3">
        <w:rPr>
          <w:rFonts w:ascii="Times New Roman" w:hAnsi="Times New Roman" w:cs="Times New Roman"/>
          <w:sz w:val="28"/>
          <w:szCs w:val="28"/>
        </w:rPr>
        <w:t>из Притобольной СОШ.</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12. Распределение ответов респондентов в разрезе учреждений на вопрос: «Оцените наличие необходимых условий для охраны и укрепления здоровья»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87"/>
        <w:gridCol w:w="895"/>
        <w:gridCol w:w="940"/>
        <w:gridCol w:w="1463"/>
        <w:gridCol w:w="1261"/>
        <w:gridCol w:w="1991"/>
      </w:tblGrid>
      <w:tr w:rsidR="005A1F7E" w:rsidTr="009F05AA">
        <w:tc>
          <w:tcPr>
            <w:tcW w:w="0" w:type="auto"/>
            <w:shd w:val="clear" w:color="auto" w:fill="ACB9CA" w:themeFill="text2" w:themeFillTint="66"/>
            <w:vAlign w:val="center"/>
          </w:tcPr>
          <w:p w:rsidR="005A1F7E" w:rsidRDefault="005A1F7E" w:rsidP="005A1F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5A1F7E" w:rsidRDefault="005A1F7E" w:rsidP="005A1F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5A1F7E" w:rsidRDefault="005A1F7E" w:rsidP="005A1F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5A1F7E" w:rsidRDefault="005A1F7E" w:rsidP="005A1F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w:t>
            </w:r>
          </w:p>
        </w:tc>
        <w:tc>
          <w:tcPr>
            <w:tcW w:w="0" w:type="auto"/>
            <w:shd w:val="clear" w:color="auto" w:fill="ACB9CA" w:themeFill="text2" w:themeFillTint="66"/>
            <w:vAlign w:val="center"/>
          </w:tcPr>
          <w:p w:rsidR="005A1F7E" w:rsidRDefault="005A1F7E" w:rsidP="005A1F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0" w:type="auto"/>
            <w:shd w:val="clear" w:color="auto" w:fill="ACB9CA" w:themeFill="text2" w:themeFillTint="66"/>
            <w:vAlign w:val="center"/>
          </w:tcPr>
          <w:p w:rsidR="005A1F7E" w:rsidRDefault="005A1F7E" w:rsidP="005A1F7E">
            <w:pPr>
              <w:spacing w:after="0" w:line="240" w:lineRule="auto"/>
              <w:jc w:val="center"/>
              <w:rPr>
                <w:rFonts w:ascii="Times New Roman" w:hAnsi="Times New Roman" w:cs="Times New Roman"/>
                <w:sz w:val="28"/>
                <w:szCs w:val="28"/>
              </w:rPr>
            </w:pPr>
            <w:proofErr w:type="gramStart"/>
            <w:r>
              <w:rPr>
                <w:rFonts w:ascii="Times New Roman" w:hAnsi="Times New Roman" w:cs="Times New Roman"/>
                <w:sz w:val="28"/>
                <w:szCs w:val="28"/>
              </w:rPr>
              <w:t>Оборудована</w:t>
            </w:r>
            <w:proofErr w:type="gramEnd"/>
            <w:r>
              <w:rPr>
                <w:rFonts w:ascii="Times New Roman" w:hAnsi="Times New Roman" w:cs="Times New Roman"/>
                <w:sz w:val="28"/>
                <w:szCs w:val="28"/>
              </w:rPr>
              <w:t xml:space="preserve"> всем</w:t>
            </w:r>
          </w:p>
        </w:tc>
      </w:tr>
      <w:tr w:rsidR="002C72C3" w:rsidTr="00990A9D">
        <w:tc>
          <w:tcPr>
            <w:tcW w:w="0" w:type="auto"/>
          </w:tcPr>
          <w:p w:rsidR="002C72C3" w:rsidRPr="00FE5FF3" w:rsidRDefault="002C72C3" w:rsidP="002C72C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«Гладковская СОШ» Притобольного р-на</w:t>
            </w:r>
          </w:p>
        </w:tc>
        <w:tc>
          <w:tcPr>
            <w:tcW w:w="0" w:type="auto"/>
            <w:vAlign w:val="bottom"/>
          </w:tcPr>
          <w:p w:rsidR="002C72C3" w:rsidRPr="002C72C3" w:rsidRDefault="002C72C3" w:rsidP="002C72C3">
            <w:pPr>
              <w:spacing w:after="0" w:line="240" w:lineRule="auto"/>
              <w:jc w:val="center"/>
              <w:rPr>
                <w:rFonts w:ascii="Times New Roman" w:hAnsi="Times New Roman" w:cs="Times New Roman"/>
                <w:sz w:val="28"/>
                <w:szCs w:val="28"/>
              </w:rPr>
            </w:pP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21,4%</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64,3%</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14,3%</w:t>
            </w:r>
          </w:p>
        </w:tc>
        <w:tc>
          <w:tcPr>
            <w:tcW w:w="0" w:type="auto"/>
            <w:vAlign w:val="bottom"/>
          </w:tcPr>
          <w:p w:rsidR="002C72C3" w:rsidRPr="002C72C3" w:rsidRDefault="002C72C3" w:rsidP="002C72C3">
            <w:pPr>
              <w:spacing w:after="0" w:line="240" w:lineRule="auto"/>
              <w:jc w:val="center"/>
              <w:rPr>
                <w:rFonts w:ascii="Times New Roman" w:hAnsi="Times New Roman" w:cs="Times New Roman"/>
                <w:color w:val="000000"/>
                <w:sz w:val="28"/>
                <w:szCs w:val="28"/>
              </w:rPr>
            </w:pPr>
          </w:p>
        </w:tc>
      </w:tr>
      <w:tr w:rsidR="002C72C3" w:rsidTr="00990A9D">
        <w:tc>
          <w:tcPr>
            <w:tcW w:w="0" w:type="auto"/>
          </w:tcPr>
          <w:p w:rsidR="002C72C3" w:rsidRPr="00FE5FF3" w:rsidRDefault="002C72C3" w:rsidP="002C72C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«Глядянская СОШ» Притобольного р-на</w:t>
            </w:r>
          </w:p>
        </w:tc>
        <w:tc>
          <w:tcPr>
            <w:tcW w:w="0" w:type="auto"/>
            <w:vAlign w:val="bottom"/>
          </w:tcPr>
          <w:p w:rsidR="002C72C3" w:rsidRPr="002C72C3" w:rsidRDefault="002C72C3" w:rsidP="002C72C3">
            <w:pPr>
              <w:spacing w:after="0" w:line="240" w:lineRule="auto"/>
              <w:jc w:val="center"/>
              <w:rPr>
                <w:rFonts w:ascii="Times New Roman" w:hAnsi="Times New Roman" w:cs="Times New Roman"/>
                <w:sz w:val="28"/>
                <w:szCs w:val="28"/>
              </w:rPr>
            </w:pPr>
          </w:p>
        </w:tc>
        <w:tc>
          <w:tcPr>
            <w:tcW w:w="0" w:type="auto"/>
            <w:vAlign w:val="bottom"/>
          </w:tcPr>
          <w:p w:rsidR="002C72C3" w:rsidRPr="002C72C3" w:rsidRDefault="002C72C3" w:rsidP="002C72C3">
            <w:pPr>
              <w:spacing w:after="0" w:line="240" w:lineRule="auto"/>
              <w:jc w:val="center"/>
              <w:rPr>
                <w:rFonts w:ascii="Times New Roman" w:hAnsi="Times New Roman" w:cs="Times New Roman"/>
                <w:sz w:val="28"/>
                <w:szCs w:val="28"/>
              </w:rPr>
            </w:pP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3,7%</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9,6%</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86,7%</w:t>
            </w:r>
          </w:p>
        </w:tc>
      </w:tr>
      <w:tr w:rsidR="002C72C3" w:rsidTr="00990A9D">
        <w:tc>
          <w:tcPr>
            <w:tcW w:w="0" w:type="auto"/>
          </w:tcPr>
          <w:p w:rsidR="002C72C3" w:rsidRPr="00FE5FF3" w:rsidRDefault="002C72C3" w:rsidP="002C72C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«Давыдовская ООШ» Притобольного р-на</w:t>
            </w:r>
          </w:p>
        </w:tc>
        <w:tc>
          <w:tcPr>
            <w:tcW w:w="0" w:type="auto"/>
            <w:vAlign w:val="bottom"/>
          </w:tcPr>
          <w:p w:rsidR="002C72C3" w:rsidRPr="002C72C3" w:rsidRDefault="002C72C3" w:rsidP="002C72C3">
            <w:pPr>
              <w:spacing w:after="0" w:line="240" w:lineRule="auto"/>
              <w:jc w:val="center"/>
              <w:rPr>
                <w:rFonts w:ascii="Times New Roman" w:hAnsi="Times New Roman" w:cs="Times New Roman"/>
                <w:color w:val="000000"/>
                <w:sz w:val="28"/>
                <w:szCs w:val="28"/>
              </w:rPr>
            </w:pP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18,2%</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50,0%</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27,3%</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4,5%</w:t>
            </w:r>
          </w:p>
        </w:tc>
      </w:tr>
      <w:tr w:rsidR="002C72C3" w:rsidTr="00990A9D">
        <w:tc>
          <w:tcPr>
            <w:tcW w:w="0" w:type="auto"/>
            <w:vAlign w:val="bottom"/>
          </w:tcPr>
          <w:p w:rsidR="002C72C3" w:rsidRPr="00FE5FF3" w:rsidRDefault="002C72C3" w:rsidP="002C72C3">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«Нагорская СОШ» Притобольного р-на</w:t>
            </w:r>
          </w:p>
        </w:tc>
        <w:tc>
          <w:tcPr>
            <w:tcW w:w="0" w:type="auto"/>
            <w:vAlign w:val="bottom"/>
          </w:tcPr>
          <w:p w:rsidR="002C72C3" w:rsidRPr="002C72C3" w:rsidRDefault="002C72C3" w:rsidP="002C72C3">
            <w:pPr>
              <w:spacing w:after="0" w:line="240" w:lineRule="auto"/>
              <w:jc w:val="center"/>
              <w:rPr>
                <w:rFonts w:ascii="Times New Roman" w:hAnsi="Times New Roman" w:cs="Times New Roman"/>
                <w:color w:val="000000"/>
                <w:sz w:val="28"/>
                <w:szCs w:val="28"/>
              </w:rPr>
            </w:pP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10,9%</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23,9%</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65,2%</w:t>
            </w:r>
          </w:p>
        </w:tc>
        <w:tc>
          <w:tcPr>
            <w:tcW w:w="0" w:type="auto"/>
            <w:vAlign w:val="bottom"/>
          </w:tcPr>
          <w:p w:rsidR="002C72C3" w:rsidRPr="002C72C3" w:rsidRDefault="002C72C3" w:rsidP="002C72C3">
            <w:pPr>
              <w:spacing w:after="0" w:line="240" w:lineRule="auto"/>
              <w:jc w:val="center"/>
              <w:rPr>
                <w:rFonts w:ascii="Times New Roman" w:hAnsi="Times New Roman" w:cs="Times New Roman"/>
                <w:color w:val="000000"/>
                <w:sz w:val="28"/>
                <w:szCs w:val="28"/>
              </w:rPr>
            </w:pPr>
          </w:p>
        </w:tc>
      </w:tr>
      <w:tr w:rsidR="002C72C3" w:rsidTr="00990A9D">
        <w:tc>
          <w:tcPr>
            <w:tcW w:w="0" w:type="auto"/>
          </w:tcPr>
          <w:p w:rsidR="002C72C3" w:rsidRPr="00FE5FF3" w:rsidRDefault="002C72C3" w:rsidP="002C72C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«Плотниковская ООШ» Притобольного р-на</w:t>
            </w:r>
          </w:p>
        </w:tc>
        <w:tc>
          <w:tcPr>
            <w:tcW w:w="0" w:type="auto"/>
            <w:vAlign w:val="bottom"/>
          </w:tcPr>
          <w:p w:rsidR="002C72C3" w:rsidRPr="002C72C3" w:rsidRDefault="002C72C3" w:rsidP="002C72C3">
            <w:pPr>
              <w:spacing w:after="0" w:line="240" w:lineRule="auto"/>
              <w:jc w:val="center"/>
              <w:rPr>
                <w:rFonts w:ascii="Times New Roman" w:hAnsi="Times New Roman" w:cs="Times New Roman"/>
                <w:sz w:val="28"/>
                <w:szCs w:val="28"/>
              </w:rPr>
            </w:pP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10,9%</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13,0%</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34,8%</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41,3%</w:t>
            </w:r>
          </w:p>
        </w:tc>
      </w:tr>
      <w:tr w:rsidR="002C72C3" w:rsidTr="00990A9D">
        <w:tc>
          <w:tcPr>
            <w:tcW w:w="0" w:type="auto"/>
          </w:tcPr>
          <w:p w:rsidR="002C72C3" w:rsidRPr="00FE5FF3" w:rsidRDefault="002C72C3" w:rsidP="002C72C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«Притобольная СОШ» Притобольного р-на</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5,7%</w:t>
            </w:r>
          </w:p>
        </w:tc>
        <w:tc>
          <w:tcPr>
            <w:tcW w:w="0" w:type="auto"/>
            <w:vAlign w:val="bottom"/>
          </w:tcPr>
          <w:p w:rsidR="002C72C3" w:rsidRPr="002C72C3" w:rsidRDefault="002C72C3" w:rsidP="002C72C3">
            <w:pPr>
              <w:spacing w:after="0" w:line="240" w:lineRule="auto"/>
              <w:jc w:val="center"/>
              <w:rPr>
                <w:rFonts w:ascii="Times New Roman" w:hAnsi="Times New Roman" w:cs="Times New Roman"/>
                <w:color w:val="000000"/>
                <w:sz w:val="28"/>
                <w:szCs w:val="28"/>
              </w:rPr>
            </w:pPr>
          </w:p>
        </w:tc>
        <w:tc>
          <w:tcPr>
            <w:tcW w:w="0" w:type="auto"/>
            <w:vAlign w:val="bottom"/>
          </w:tcPr>
          <w:p w:rsidR="002C72C3" w:rsidRPr="002C72C3" w:rsidRDefault="002C72C3" w:rsidP="002C72C3">
            <w:pPr>
              <w:spacing w:after="0" w:line="240" w:lineRule="auto"/>
              <w:jc w:val="center"/>
              <w:rPr>
                <w:rFonts w:ascii="Times New Roman" w:hAnsi="Times New Roman" w:cs="Times New Roman"/>
                <w:sz w:val="28"/>
                <w:szCs w:val="28"/>
              </w:rPr>
            </w:pP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25,7%</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68,6%</w:t>
            </w:r>
          </w:p>
        </w:tc>
      </w:tr>
      <w:tr w:rsidR="002C72C3" w:rsidTr="00990A9D">
        <w:tc>
          <w:tcPr>
            <w:tcW w:w="0" w:type="auto"/>
          </w:tcPr>
          <w:p w:rsidR="002C72C3" w:rsidRPr="00FE5FF3" w:rsidRDefault="002C72C3" w:rsidP="002C72C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«Раскатихинская СОШ» Притобольного р-на</w:t>
            </w:r>
          </w:p>
        </w:tc>
        <w:tc>
          <w:tcPr>
            <w:tcW w:w="0" w:type="auto"/>
            <w:vAlign w:val="bottom"/>
          </w:tcPr>
          <w:p w:rsidR="002C72C3" w:rsidRPr="002C72C3" w:rsidRDefault="002C72C3" w:rsidP="002C72C3">
            <w:pPr>
              <w:spacing w:after="0" w:line="240" w:lineRule="auto"/>
              <w:jc w:val="center"/>
              <w:rPr>
                <w:rFonts w:ascii="Times New Roman" w:hAnsi="Times New Roman" w:cs="Times New Roman"/>
                <w:color w:val="000000"/>
                <w:sz w:val="28"/>
                <w:szCs w:val="28"/>
              </w:rPr>
            </w:pP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6,7%</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18,3%</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30,0%</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45,0%</w:t>
            </w:r>
          </w:p>
        </w:tc>
      </w:tr>
      <w:tr w:rsidR="002C72C3" w:rsidTr="00990A9D">
        <w:tc>
          <w:tcPr>
            <w:tcW w:w="0" w:type="auto"/>
          </w:tcPr>
          <w:p w:rsidR="002C72C3" w:rsidRPr="00FE5FF3" w:rsidRDefault="002C72C3" w:rsidP="002C72C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«Чернавская ООШ» Притобольного р-на</w:t>
            </w:r>
          </w:p>
        </w:tc>
        <w:tc>
          <w:tcPr>
            <w:tcW w:w="0" w:type="auto"/>
            <w:vAlign w:val="bottom"/>
          </w:tcPr>
          <w:p w:rsidR="002C72C3" w:rsidRPr="002C72C3" w:rsidRDefault="002C72C3" w:rsidP="002C72C3">
            <w:pPr>
              <w:spacing w:after="0" w:line="240" w:lineRule="auto"/>
              <w:jc w:val="center"/>
              <w:rPr>
                <w:rFonts w:ascii="Times New Roman" w:hAnsi="Times New Roman" w:cs="Times New Roman"/>
                <w:color w:val="000000"/>
                <w:sz w:val="28"/>
                <w:szCs w:val="28"/>
              </w:rPr>
            </w:pP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1,6%</w:t>
            </w:r>
          </w:p>
        </w:tc>
        <w:tc>
          <w:tcPr>
            <w:tcW w:w="0" w:type="auto"/>
            <w:vAlign w:val="bottom"/>
          </w:tcPr>
          <w:p w:rsidR="002C72C3" w:rsidRPr="002C72C3" w:rsidRDefault="002C72C3" w:rsidP="002C72C3">
            <w:pPr>
              <w:spacing w:after="0" w:line="240" w:lineRule="auto"/>
              <w:jc w:val="center"/>
              <w:rPr>
                <w:rFonts w:ascii="Times New Roman" w:hAnsi="Times New Roman" w:cs="Times New Roman"/>
                <w:color w:val="000000"/>
                <w:sz w:val="28"/>
                <w:szCs w:val="28"/>
              </w:rPr>
            </w:pP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14,5%</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83,9%</w:t>
            </w:r>
          </w:p>
        </w:tc>
      </w:tr>
      <w:tr w:rsidR="002C72C3" w:rsidTr="00990A9D">
        <w:tc>
          <w:tcPr>
            <w:tcW w:w="0" w:type="auto"/>
          </w:tcPr>
          <w:p w:rsidR="002C72C3" w:rsidRPr="00FE5FF3" w:rsidRDefault="002C72C3" w:rsidP="002C72C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«Ялымская СОШ» Притобольного р-на</w:t>
            </w:r>
          </w:p>
        </w:tc>
        <w:tc>
          <w:tcPr>
            <w:tcW w:w="0" w:type="auto"/>
            <w:vAlign w:val="bottom"/>
          </w:tcPr>
          <w:p w:rsidR="002C72C3" w:rsidRPr="002C72C3" w:rsidRDefault="002C72C3" w:rsidP="002C72C3">
            <w:pPr>
              <w:spacing w:after="0" w:line="240" w:lineRule="auto"/>
              <w:jc w:val="center"/>
              <w:rPr>
                <w:rFonts w:ascii="Times New Roman" w:hAnsi="Times New Roman" w:cs="Times New Roman"/>
                <w:color w:val="000000"/>
                <w:sz w:val="28"/>
                <w:szCs w:val="28"/>
              </w:rPr>
            </w:pP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3,1%</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21,5%</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27,7%</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47,7%</w:t>
            </w:r>
          </w:p>
        </w:tc>
      </w:tr>
      <w:tr w:rsidR="002C72C3" w:rsidTr="009F05AA">
        <w:tc>
          <w:tcPr>
            <w:tcW w:w="0" w:type="auto"/>
          </w:tcPr>
          <w:p w:rsidR="002C72C3" w:rsidRPr="00FE5FF3" w:rsidRDefault="002C72C3" w:rsidP="002C72C3">
            <w:pPr>
              <w:spacing w:after="0" w:line="240" w:lineRule="auto"/>
              <w:jc w:val="center"/>
              <w:rPr>
                <w:rFonts w:ascii="Times New Roman" w:hAnsi="Times New Roman" w:cs="Times New Roman"/>
                <w:sz w:val="28"/>
                <w:szCs w:val="28"/>
              </w:rPr>
            </w:pPr>
            <w:r w:rsidRPr="00FE5FF3">
              <w:rPr>
                <w:rFonts w:ascii="Times New Roman" w:hAnsi="Times New Roman" w:cs="Times New Roman"/>
                <w:color w:val="000000"/>
                <w:sz w:val="28"/>
                <w:szCs w:val="28"/>
              </w:rPr>
              <w:t>МКОУ «Кислянская СОШ» Целинного р-на</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1,8%</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5,4%</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19,6%</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39,3%</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33,9%</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Следующий вопрос касался оценки условий по организации питания учащихся. Распределение ответов респондентов представлено в Таблице 13</w:t>
      </w:r>
      <w:r w:rsidRPr="00AD7283">
        <w:rPr>
          <w:rFonts w:ascii="Times New Roman" w:hAnsi="Times New Roman" w:cs="Times New Roman"/>
          <w:sz w:val="28"/>
          <w:szCs w:val="28"/>
        </w:rPr>
        <w:t>. В совокупности 9</w:t>
      </w:r>
      <w:r w:rsidR="00AD7283" w:rsidRPr="00AD7283">
        <w:rPr>
          <w:rFonts w:ascii="Times New Roman" w:hAnsi="Times New Roman" w:cs="Times New Roman"/>
          <w:sz w:val="28"/>
          <w:szCs w:val="28"/>
        </w:rPr>
        <w:t>7,9</w:t>
      </w:r>
      <w:r w:rsidRPr="00AD7283">
        <w:rPr>
          <w:rFonts w:ascii="Times New Roman" w:hAnsi="Times New Roman" w:cs="Times New Roman"/>
          <w:sz w:val="28"/>
          <w:szCs w:val="28"/>
        </w:rPr>
        <w:t>% респондентов в той или иной степени удовлетворены данным показателем. Низкие оце</w:t>
      </w:r>
      <w:r w:rsidR="00AD7283" w:rsidRPr="00AD7283">
        <w:rPr>
          <w:rFonts w:ascii="Times New Roman" w:hAnsi="Times New Roman" w:cs="Times New Roman"/>
          <w:sz w:val="28"/>
          <w:szCs w:val="28"/>
        </w:rPr>
        <w:t>нки удовлетворенности отмечают 2,1</w:t>
      </w:r>
      <w:r w:rsidRPr="00AD7283">
        <w:rPr>
          <w:rFonts w:ascii="Times New Roman" w:hAnsi="Times New Roman" w:cs="Times New Roman"/>
          <w:sz w:val="28"/>
          <w:szCs w:val="28"/>
        </w:rPr>
        <w:t xml:space="preserve">% </w:t>
      </w:r>
      <w:proofErr w:type="gramStart"/>
      <w:r w:rsidRPr="00AD7283">
        <w:rPr>
          <w:rFonts w:ascii="Times New Roman" w:hAnsi="Times New Roman" w:cs="Times New Roman"/>
          <w:sz w:val="28"/>
          <w:szCs w:val="28"/>
        </w:rPr>
        <w:t>опрошенных</w:t>
      </w:r>
      <w:proofErr w:type="gramEnd"/>
      <w:r w:rsidRPr="00AD7283">
        <w:rPr>
          <w:rFonts w:ascii="Times New Roman" w:hAnsi="Times New Roman" w:cs="Times New Roman"/>
          <w:sz w:val="28"/>
          <w:szCs w:val="28"/>
        </w:rPr>
        <w:t>.</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13. Распределение ответов респондентов на вопрос: «Оцените наличие необходимых условий для организации питания»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E97068"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491" w:type="pct"/>
          </w:tcPr>
          <w:p w:rsidR="00CC52F8" w:rsidRPr="00E97068"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E97068"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609</w:t>
            </w:r>
          </w:p>
        </w:tc>
        <w:tc>
          <w:tcPr>
            <w:tcW w:w="491" w:type="pct"/>
          </w:tcPr>
          <w:p w:rsidR="00CC52F8" w:rsidRPr="00E97068"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97,9%</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857500"/>
            <wp:effectExtent l="19050" t="0" r="0" b="0"/>
            <wp:docPr id="14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Рассмотрим распределение ответов на данный вопрос в разрезе исследуемых образовательных учреждений (Таблица 14). </w:t>
      </w:r>
      <w:r w:rsidRPr="002C72C3">
        <w:rPr>
          <w:rFonts w:ascii="Times New Roman" w:hAnsi="Times New Roman" w:cs="Times New Roman"/>
          <w:sz w:val="28"/>
          <w:szCs w:val="28"/>
        </w:rPr>
        <w:t>Больше всего низких оценок данного</w:t>
      </w:r>
      <w:r w:rsidR="002C72C3" w:rsidRPr="002C72C3">
        <w:rPr>
          <w:rFonts w:ascii="Times New Roman" w:hAnsi="Times New Roman" w:cs="Times New Roman"/>
          <w:sz w:val="28"/>
          <w:szCs w:val="28"/>
        </w:rPr>
        <w:t xml:space="preserve"> показателя дают респонденты из Раскатихинской СОШ.</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14. Распределение ответов респондентов в разрезе учреждений на вопрос: «Оцените наличие необходимых условий для организации питания»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21"/>
        <w:gridCol w:w="1044"/>
        <w:gridCol w:w="1472"/>
      </w:tblGrid>
      <w:tr w:rsidR="00CC52F8" w:rsidTr="005A1F7E">
        <w:tc>
          <w:tcPr>
            <w:tcW w:w="3759"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515"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726"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2C72C3" w:rsidTr="00990A9D">
        <w:tc>
          <w:tcPr>
            <w:tcW w:w="3759" w:type="pct"/>
          </w:tcPr>
          <w:p w:rsidR="002C72C3" w:rsidRPr="00FE5FF3" w:rsidRDefault="002C72C3" w:rsidP="002C72C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«Гладковская СОШ» Притобольного р-на</w:t>
            </w:r>
          </w:p>
        </w:tc>
        <w:tc>
          <w:tcPr>
            <w:tcW w:w="515" w:type="pct"/>
            <w:vAlign w:val="bottom"/>
          </w:tcPr>
          <w:p w:rsidR="002C72C3" w:rsidRPr="002C72C3" w:rsidRDefault="002C72C3" w:rsidP="002C72C3">
            <w:pPr>
              <w:spacing w:after="0" w:line="240" w:lineRule="auto"/>
              <w:jc w:val="center"/>
              <w:rPr>
                <w:rFonts w:ascii="Times New Roman" w:hAnsi="Times New Roman" w:cs="Times New Roman"/>
                <w:sz w:val="28"/>
                <w:szCs w:val="28"/>
              </w:rPr>
            </w:pPr>
          </w:p>
        </w:tc>
        <w:tc>
          <w:tcPr>
            <w:tcW w:w="726" w:type="pct"/>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100,0%</w:t>
            </w:r>
          </w:p>
        </w:tc>
      </w:tr>
      <w:tr w:rsidR="002C72C3" w:rsidTr="005A1F7E">
        <w:tc>
          <w:tcPr>
            <w:tcW w:w="3759" w:type="pct"/>
          </w:tcPr>
          <w:p w:rsidR="002C72C3" w:rsidRPr="00FE5FF3" w:rsidRDefault="002C72C3" w:rsidP="002C72C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«Глядянская СОШ» Притобольного р-на</w:t>
            </w:r>
          </w:p>
        </w:tc>
        <w:tc>
          <w:tcPr>
            <w:tcW w:w="515" w:type="pct"/>
          </w:tcPr>
          <w:p w:rsidR="002C72C3" w:rsidRPr="002C72C3" w:rsidRDefault="00682453" w:rsidP="002C72C3">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2C72C3" w:rsidRPr="002C72C3">
              <w:rPr>
                <w:rFonts w:ascii="Times New Roman" w:hAnsi="Times New Roman" w:cs="Times New Roman"/>
                <w:color w:val="000000"/>
                <w:sz w:val="28"/>
                <w:szCs w:val="28"/>
              </w:rPr>
              <w:t>,5%</w:t>
            </w:r>
          </w:p>
        </w:tc>
        <w:tc>
          <w:tcPr>
            <w:tcW w:w="726" w:type="pct"/>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99,5%</w:t>
            </w:r>
          </w:p>
        </w:tc>
      </w:tr>
      <w:tr w:rsidR="002C72C3" w:rsidTr="00990A9D">
        <w:tc>
          <w:tcPr>
            <w:tcW w:w="3759" w:type="pct"/>
          </w:tcPr>
          <w:p w:rsidR="002C72C3" w:rsidRPr="00FE5FF3" w:rsidRDefault="002C72C3" w:rsidP="002C72C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«Давыдовская ООШ» Притобольного р-на</w:t>
            </w:r>
          </w:p>
        </w:tc>
        <w:tc>
          <w:tcPr>
            <w:tcW w:w="515" w:type="pct"/>
            <w:vAlign w:val="bottom"/>
          </w:tcPr>
          <w:p w:rsidR="002C72C3" w:rsidRPr="002C72C3" w:rsidRDefault="002C72C3" w:rsidP="002C72C3">
            <w:pPr>
              <w:spacing w:after="0" w:line="240" w:lineRule="auto"/>
              <w:jc w:val="center"/>
              <w:rPr>
                <w:rFonts w:ascii="Times New Roman" w:hAnsi="Times New Roman" w:cs="Times New Roman"/>
                <w:color w:val="000000"/>
                <w:sz w:val="28"/>
                <w:szCs w:val="28"/>
              </w:rPr>
            </w:pPr>
          </w:p>
        </w:tc>
        <w:tc>
          <w:tcPr>
            <w:tcW w:w="726" w:type="pct"/>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100,0%</w:t>
            </w:r>
          </w:p>
        </w:tc>
      </w:tr>
      <w:tr w:rsidR="002C72C3" w:rsidTr="00990A9D">
        <w:tc>
          <w:tcPr>
            <w:tcW w:w="3759" w:type="pct"/>
            <w:vAlign w:val="bottom"/>
          </w:tcPr>
          <w:p w:rsidR="002C72C3" w:rsidRPr="00FE5FF3" w:rsidRDefault="002C72C3" w:rsidP="002C72C3">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«Нагорская СОШ» Притобольного р-на</w:t>
            </w:r>
          </w:p>
        </w:tc>
        <w:tc>
          <w:tcPr>
            <w:tcW w:w="515" w:type="pct"/>
            <w:vAlign w:val="bottom"/>
          </w:tcPr>
          <w:p w:rsidR="002C72C3" w:rsidRPr="002C72C3" w:rsidRDefault="002C72C3" w:rsidP="002C72C3">
            <w:pPr>
              <w:spacing w:after="0" w:line="240" w:lineRule="auto"/>
              <w:jc w:val="center"/>
              <w:rPr>
                <w:rFonts w:ascii="Times New Roman" w:hAnsi="Times New Roman" w:cs="Times New Roman"/>
                <w:color w:val="000000"/>
                <w:sz w:val="28"/>
                <w:szCs w:val="28"/>
              </w:rPr>
            </w:pPr>
          </w:p>
        </w:tc>
        <w:tc>
          <w:tcPr>
            <w:tcW w:w="726" w:type="pct"/>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100,0%</w:t>
            </w:r>
          </w:p>
        </w:tc>
      </w:tr>
      <w:tr w:rsidR="002C72C3" w:rsidTr="005A1F7E">
        <w:tc>
          <w:tcPr>
            <w:tcW w:w="3759" w:type="pct"/>
          </w:tcPr>
          <w:p w:rsidR="002C72C3" w:rsidRPr="00FE5FF3" w:rsidRDefault="002C72C3" w:rsidP="002C72C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«Плотниковская ООШ» Притобольного р-на</w:t>
            </w:r>
          </w:p>
        </w:tc>
        <w:tc>
          <w:tcPr>
            <w:tcW w:w="515" w:type="pct"/>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4,3%</w:t>
            </w:r>
          </w:p>
        </w:tc>
        <w:tc>
          <w:tcPr>
            <w:tcW w:w="726" w:type="pct"/>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95,7%</w:t>
            </w:r>
          </w:p>
        </w:tc>
      </w:tr>
      <w:tr w:rsidR="002C72C3" w:rsidTr="005A1F7E">
        <w:tc>
          <w:tcPr>
            <w:tcW w:w="3759" w:type="pct"/>
          </w:tcPr>
          <w:p w:rsidR="002C72C3" w:rsidRPr="00FE5FF3" w:rsidRDefault="002C72C3" w:rsidP="002C72C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«Притобольная СОШ» Притобольного р-на</w:t>
            </w:r>
          </w:p>
        </w:tc>
        <w:tc>
          <w:tcPr>
            <w:tcW w:w="515" w:type="pct"/>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2,9%</w:t>
            </w:r>
          </w:p>
        </w:tc>
        <w:tc>
          <w:tcPr>
            <w:tcW w:w="726" w:type="pct"/>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97,1%</w:t>
            </w:r>
          </w:p>
        </w:tc>
      </w:tr>
      <w:tr w:rsidR="002C72C3" w:rsidTr="005A1F7E">
        <w:tc>
          <w:tcPr>
            <w:tcW w:w="3759" w:type="pct"/>
          </w:tcPr>
          <w:p w:rsidR="002C72C3" w:rsidRPr="00FE5FF3" w:rsidRDefault="002C72C3" w:rsidP="002C72C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«Раскатихинская СОШ» Притобольного р-на</w:t>
            </w:r>
          </w:p>
        </w:tc>
        <w:tc>
          <w:tcPr>
            <w:tcW w:w="515" w:type="pct"/>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6,7%</w:t>
            </w:r>
          </w:p>
        </w:tc>
        <w:tc>
          <w:tcPr>
            <w:tcW w:w="726" w:type="pct"/>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93,3%</w:t>
            </w:r>
          </w:p>
        </w:tc>
      </w:tr>
      <w:tr w:rsidR="002C72C3" w:rsidTr="00990A9D">
        <w:tc>
          <w:tcPr>
            <w:tcW w:w="3759" w:type="pct"/>
          </w:tcPr>
          <w:p w:rsidR="002C72C3" w:rsidRPr="00FE5FF3" w:rsidRDefault="002C72C3" w:rsidP="002C72C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«Чернавская ООШ» Притобольного р-на</w:t>
            </w:r>
          </w:p>
        </w:tc>
        <w:tc>
          <w:tcPr>
            <w:tcW w:w="515" w:type="pct"/>
            <w:vAlign w:val="bottom"/>
          </w:tcPr>
          <w:p w:rsidR="002C72C3" w:rsidRPr="002C72C3" w:rsidRDefault="002C72C3" w:rsidP="002C72C3">
            <w:pPr>
              <w:spacing w:after="0" w:line="240" w:lineRule="auto"/>
              <w:jc w:val="center"/>
              <w:rPr>
                <w:rFonts w:ascii="Times New Roman" w:hAnsi="Times New Roman" w:cs="Times New Roman"/>
                <w:color w:val="000000"/>
                <w:sz w:val="28"/>
                <w:szCs w:val="28"/>
              </w:rPr>
            </w:pPr>
          </w:p>
        </w:tc>
        <w:tc>
          <w:tcPr>
            <w:tcW w:w="726" w:type="pct"/>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100,0%</w:t>
            </w:r>
          </w:p>
        </w:tc>
      </w:tr>
      <w:tr w:rsidR="002C72C3" w:rsidTr="005A1F7E">
        <w:tc>
          <w:tcPr>
            <w:tcW w:w="3759" w:type="pct"/>
          </w:tcPr>
          <w:p w:rsidR="002C72C3" w:rsidRPr="00FE5FF3" w:rsidRDefault="002C72C3" w:rsidP="002C72C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«Ялымская СОШ» Притобольного р-на</w:t>
            </w:r>
          </w:p>
        </w:tc>
        <w:tc>
          <w:tcPr>
            <w:tcW w:w="515" w:type="pct"/>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4,6%</w:t>
            </w:r>
          </w:p>
        </w:tc>
        <w:tc>
          <w:tcPr>
            <w:tcW w:w="726" w:type="pct"/>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95,4%</w:t>
            </w:r>
          </w:p>
        </w:tc>
      </w:tr>
      <w:tr w:rsidR="002C72C3" w:rsidTr="005A1F7E">
        <w:tc>
          <w:tcPr>
            <w:tcW w:w="3759" w:type="pct"/>
          </w:tcPr>
          <w:p w:rsidR="002C72C3" w:rsidRPr="00FE5FF3" w:rsidRDefault="002C72C3" w:rsidP="002C72C3">
            <w:pPr>
              <w:spacing w:after="0" w:line="240" w:lineRule="auto"/>
              <w:jc w:val="center"/>
              <w:rPr>
                <w:rFonts w:ascii="Times New Roman" w:hAnsi="Times New Roman" w:cs="Times New Roman"/>
                <w:sz w:val="28"/>
                <w:szCs w:val="28"/>
              </w:rPr>
            </w:pPr>
            <w:r w:rsidRPr="00FE5FF3">
              <w:rPr>
                <w:rFonts w:ascii="Times New Roman" w:hAnsi="Times New Roman" w:cs="Times New Roman"/>
                <w:color w:val="000000"/>
                <w:sz w:val="28"/>
                <w:szCs w:val="28"/>
              </w:rPr>
              <w:t>МКОУ «Кислянская СОШ» Целинного р-на</w:t>
            </w:r>
          </w:p>
        </w:tc>
        <w:tc>
          <w:tcPr>
            <w:tcW w:w="515" w:type="pct"/>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3,6%</w:t>
            </w:r>
          </w:p>
        </w:tc>
        <w:tc>
          <w:tcPr>
            <w:tcW w:w="726" w:type="pct"/>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96,4%</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Следующий вопрос касался оценки условий для индивидуальной работы с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Распределение ответов респондентов представлено в Таблице 15.</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15. Распределение ответов респондентов на вопрос: «Оцените условия для индивидуальной работы с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385968"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491" w:type="pct"/>
          </w:tcPr>
          <w:p w:rsidR="00CC52F8" w:rsidRPr="00385968"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385968"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491" w:type="pct"/>
          </w:tcPr>
          <w:p w:rsidR="00CC52F8" w:rsidRPr="00385968"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0,8%</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385968"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75</w:t>
            </w:r>
          </w:p>
        </w:tc>
        <w:tc>
          <w:tcPr>
            <w:tcW w:w="491" w:type="pct"/>
          </w:tcPr>
          <w:p w:rsidR="00CC52F8" w:rsidRPr="00385968"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385968"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117</w:t>
            </w:r>
          </w:p>
        </w:tc>
        <w:tc>
          <w:tcPr>
            <w:tcW w:w="491" w:type="pct"/>
          </w:tcPr>
          <w:p w:rsidR="00CC52F8" w:rsidRPr="00385968"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18,8%</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385968"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422</w:t>
            </w:r>
          </w:p>
        </w:tc>
        <w:tc>
          <w:tcPr>
            <w:tcW w:w="491" w:type="pct"/>
          </w:tcPr>
          <w:p w:rsidR="00CC52F8" w:rsidRPr="00385968" w:rsidRDefault="00AD7283"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67,8%</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038350"/>
            <wp:effectExtent l="19050" t="0" r="0" b="0"/>
            <wp:docPr id="14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CC52F8" w:rsidRPr="00692235" w:rsidRDefault="00037056" w:rsidP="00CC52F8">
      <w:pPr>
        <w:spacing w:after="0" w:line="240" w:lineRule="auto"/>
        <w:ind w:firstLine="720"/>
        <w:jc w:val="both"/>
        <w:rPr>
          <w:rFonts w:ascii="Times New Roman" w:hAnsi="Times New Roman" w:cs="Times New Roman"/>
          <w:sz w:val="28"/>
          <w:szCs w:val="28"/>
        </w:rPr>
      </w:pPr>
      <w:r w:rsidRPr="00037056">
        <w:rPr>
          <w:rFonts w:ascii="Times New Roman" w:hAnsi="Times New Roman" w:cs="Times New Roman"/>
          <w:sz w:val="28"/>
          <w:szCs w:val="28"/>
        </w:rPr>
        <w:t>Большинство респондентов (86,6</w:t>
      </w:r>
      <w:r w:rsidR="00CC52F8" w:rsidRPr="00037056">
        <w:rPr>
          <w:rFonts w:ascii="Times New Roman" w:hAnsi="Times New Roman" w:cs="Times New Roman"/>
          <w:sz w:val="28"/>
          <w:szCs w:val="28"/>
        </w:rPr>
        <w:t xml:space="preserve">%) в той или иной степени удовлетворены условиями для индивидуальной работы </w:t>
      </w:r>
      <w:proofErr w:type="gramStart"/>
      <w:r w:rsidR="00CC52F8" w:rsidRPr="00037056">
        <w:rPr>
          <w:rFonts w:ascii="Times New Roman" w:hAnsi="Times New Roman" w:cs="Times New Roman"/>
          <w:sz w:val="28"/>
          <w:szCs w:val="28"/>
        </w:rPr>
        <w:t>с</w:t>
      </w:r>
      <w:proofErr w:type="gramEnd"/>
      <w:r w:rsidR="00CC52F8" w:rsidRPr="00037056">
        <w:rPr>
          <w:rFonts w:ascii="Times New Roman" w:hAnsi="Times New Roman" w:cs="Times New Roman"/>
          <w:sz w:val="28"/>
          <w:szCs w:val="28"/>
        </w:rPr>
        <w:t xml:space="preserve"> обучающимися. Низкие оценки данному показателю дали </w:t>
      </w:r>
      <w:r w:rsidRPr="00037056">
        <w:rPr>
          <w:rFonts w:ascii="Times New Roman" w:hAnsi="Times New Roman" w:cs="Times New Roman"/>
          <w:sz w:val="28"/>
          <w:szCs w:val="28"/>
        </w:rPr>
        <w:t>1,3</w:t>
      </w:r>
      <w:r w:rsidR="00CC52F8" w:rsidRPr="00037056">
        <w:rPr>
          <w:rFonts w:ascii="Times New Roman" w:hAnsi="Times New Roman" w:cs="Times New Roman"/>
          <w:sz w:val="28"/>
          <w:szCs w:val="28"/>
        </w:rPr>
        <w:t>% респондентов в совокупности.</w:t>
      </w:r>
    </w:p>
    <w:p w:rsidR="00CC52F8" w:rsidRDefault="00CC52F8" w:rsidP="00CC52F8">
      <w:pPr>
        <w:spacing w:after="0" w:line="240" w:lineRule="auto"/>
        <w:ind w:firstLine="720"/>
        <w:jc w:val="both"/>
        <w:rPr>
          <w:rFonts w:ascii="Times New Roman" w:hAnsi="Times New Roman" w:cs="Times New Roman"/>
          <w:sz w:val="28"/>
          <w:szCs w:val="28"/>
        </w:rPr>
      </w:pPr>
      <w:r w:rsidRPr="00692235">
        <w:rPr>
          <w:rFonts w:ascii="Times New Roman" w:hAnsi="Times New Roman" w:cs="Times New Roman"/>
          <w:sz w:val="28"/>
          <w:szCs w:val="28"/>
        </w:rPr>
        <w:t>Рассмотрим распределение ответов на данный вопрос в</w:t>
      </w:r>
      <w:r>
        <w:rPr>
          <w:rFonts w:ascii="Times New Roman" w:hAnsi="Times New Roman" w:cs="Times New Roman"/>
          <w:sz w:val="28"/>
          <w:szCs w:val="28"/>
        </w:rPr>
        <w:t xml:space="preserve"> разрезе исследуемых образовательных учреждений (Таблица 16). </w:t>
      </w:r>
      <w:r w:rsidRPr="002C72C3">
        <w:rPr>
          <w:rFonts w:ascii="Times New Roman" w:hAnsi="Times New Roman" w:cs="Times New Roman"/>
          <w:sz w:val="28"/>
          <w:szCs w:val="28"/>
        </w:rPr>
        <w:t xml:space="preserve">Больше всего низких оценок данного показателя дают респонденты из </w:t>
      </w:r>
      <w:r w:rsidR="002C72C3" w:rsidRPr="002C72C3">
        <w:rPr>
          <w:rFonts w:ascii="Times New Roman" w:hAnsi="Times New Roman" w:cs="Times New Roman"/>
          <w:sz w:val="28"/>
          <w:szCs w:val="28"/>
        </w:rPr>
        <w:t>Гладковской СОШ.</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16. Распределение ответов респондентов в разрезе учреждений на вопрос: «Оцените условия для индивидуальной работы с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70"/>
        <w:gridCol w:w="895"/>
        <w:gridCol w:w="978"/>
        <w:gridCol w:w="940"/>
        <w:gridCol w:w="2493"/>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2C72C3" w:rsidTr="00990A9D">
        <w:tc>
          <w:tcPr>
            <w:tcW w:w="0" w:type="auto"/>
          </w:tcPr>
          <w:p w:rsidR="002C72C3" w:rsidRPr="00FE5FF3" w:rsidRDefault="002C72C3" w:rsidP="002C72C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«Гладковская СОШ» Притобольного р-на</w:t>
            </w:r>
          </w:p>
        </w:tc>
        <w:tc>
          <w:tcPr>
            <w:tcW w:w="0" w:type="auto"/>
            <w:vAlign w:val="bottom"/>
          </w:tcPr>
          <w:p w:rsidR="002C72C3" w:rsidRPr="002C72C3" w:rsidRDefault="002C72C3" w:rsidP="002C72C3">
            <w:pPr>
              <w:spacing w:after="0" w:line="240" w:lineRule="auto"/>
              <w:jc w:val="center"/>
              <w:rPr>
                <w:rFonts w:ascii="Times New Roman" w:hAnsi="Times New Roman" w:cs="Times New Roman"/>
                <w:sz w:val="28"/>
                <w:szCs w:val="28"/>
              </w:rPr>
            </w:pP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7,1%</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35,7%</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45,2%</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11,9%</w:t>
            </w:r>
          </w:p>
        </w:tc>
      </w:tr>
      <w:tr w:rsidR="002C72C3" w:rsidTr="00990A9D">
        <w:tc>
          <w:tcPr>
            <w:tcW w:w="0" w:type="auto"/>
          </w:tcPr>
          <w:p w:rsidR="002C72C3" w:rsidRPr="00FE5FF3" w:rsidRDefault="002C72C3" w:rsidP="002C72C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«Глядянская СОШ» Притобольного р-на</w:t>
            </w:r>
          </w:p>
        </w:tc>
        <w:tc>
          <w:tcPr>
            <w:tcW w:w="0" w:type="auto"/>
          </w:tcPr>
          <w:p w:rsidR="002C72C3" w:rsidRPr="002C72C3" w:rsidRDefault="00682453" w:rsidP="002C72C3">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2C72C3" w:rsidRPr="002C72C3">
              <w:rPr>
                <w:rFonts w:ascii="Times New Roman" w:hAnsi="Times New Roman" w:cs="Times New Roman"/>
                <w:color w:val="000000"/>
                <w:sz w:val="28"/>
                <w:szCs w:val="28"/>
              </w:rPr>
              <w:t>,5%</w:t>
            </w:r>
          </w:p>
        </w:tc>
        <w:tc>
          <w:tcPr>
            <w:tcW w:w="0" w:type="auto"/>
            <w:vAlign w:val="bottom"/>
          </w:tcPr>
          <w:p w:rsidR="002C72C3" w:rsidRPr="002C72C3" w:rsidRDefault="002C72C3" w:rsidP="002C72C3">
            <w:pPr>
              <w:spacing w:after="0" w:line="240" w:lineRule="auto"/>
              <w:jc w:val="center"/>
              <w:rPr>
                <w:rFonts w:ascii="Times New Roman" w:hAnsi="Times New Roman" w:cs="Times New Roman"/>
                <w:color w:val="000000"/>
                <w:sz w:val="28"/>
                <w:szCs w:val="28"/>
              </w:rPr>
            </w:pP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1,1%</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7,4%</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91,0%</w:t>
            </w:r>
          </w:p>
        </w:tc>
      </w:tr>
      <w:tr w:rsidR="002C72C3" w:rsidTr="00990A9D">
        <w:tc>
          <w:tcPr>
            <w:tcW w:w="0" w:type="auto"/>
          </w:tcPr>
          <w:p w:rsidR="002C72C3" w:rsidRPr="00FE5FF3" w:rsidRDefault="002C72C3" w:rsidP="002C72C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«Давыдовская ООШ» Притобольного р-на</w:t>
            </w:r>
          </w:p>
        </w:tc>
        <w:tc>
          <w:tcPr>
            <w:tcW w:w="0" w:type="auto"/>
            <w:vAlign w:val="bottom"/>
          </w:tcPr>
          <w:p w:rsidR="002C72C3" w:rsidRPr="002C72C3" w:rsidRDefault="002C72C3" w:rsidP="002C72C3">
            <w:pPr>
              <w:spacing w:after="0" w:line="240" w:lineRule="auto"/>
              <w:jc w:val="center"/>
              <w:rPr>
                <w:rFonts w:ascii="Times New Roman" w:hAnsi="Times New Roman" w:cs="Times New Roman"/>
                <w:color w:val="000000"/>
                <w:sz w:val="28"/>
                <w:szCs w:val="28"/>
              </w:rPr>
            </w:pPr>
          </w:p>
        </w:tc>
        <w:tc>
          <w:tcPr>
            <w:tcW w:w="0" w:type="auto"/>
            <w:vAlign w:val="bottom"/>
          </w:tcPr>
          <w:p w:rsidR="002C72C3" w:rsidRPr="002C72C3" w:rsidRDefault="002C72C3" w:rsidP="002C72C3">
            <w:pPr>
              <w:spacing w:after="0" w:line="240" w:lineRule="auto"/>
              <w:jc w:val="center"/>
              <w:rPr>
                <w:rFonts w:ascii="Times New Roman" w:hAnsi="Times New Roman" w:cs="Times New Roman"/>
                <w:sz w:val="28"/>
                <w:szCs w:val="28"/>
              </w:rPr>
            </w:pP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45,5%</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36,4%</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18,2%</w:t>
            </w:r>
          </w:p>
        </w:tc>
      </w:tr>
      <w:tr w:rsidR="002C72C3" w:rsidTr="00990A9D">
        <w:tc>
          <w:tcPr>
            <w:tcW w:w="0" w:type="auto"/>
            <w:vAlign w:val="bottom"/>
          </w:tcPr>
          <w:p w:rsidR="002C72C3" w:rsidRPr="00FE5FF3" w:rsidRDefault="002C72C3" w:rsidP="002C72C3">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«Нагорская СОШ» Притобольного р-на</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2,2%</w:t>
            </w:r>
          </w:p>
        </w:tc>
        <w:tc>
          <w:tcPr>
            <w:tcW w:w="0" w:type="auto"/>
            <w:vAlign w:val="bottom"/>
          </w:tcPr>
          <w:p w:rsidR="002C72C3" w:rsidRPr="002C72C3" w:rsidRDefault="002C72C3" w:rsidP="002C72C3">
            <w:pPr>
              <w:spacing w:after="0" w:line="240" w:lineRule="auto"/>
              <w:jc w:val="center"/>
              <w:rPr>
                <w:rFonts w:ascii="Times New Roman" w:hAnsi="Times New Roman" w:cs="Times New Roman"/>
                <w:color w:val="000000"/>
                <w:sz w:val="28"/>
                <w:szCs w:val="28"/>
              </w:rPr>
            </w:pP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47,8%</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47,8%</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2,2%</w:t>
            </w:r>
          </w:p>
        </w:tc>
      </w:tr>
      <w:tr w:rsidR="002C72C3" w:rsidTr="00990A9D">
        <w:tc>
          <w:tcPr>
            <w:tcW w:w="0" w:type="auto"/>
          </w:tcPr>
          <w:p w:rsidR="002C72C3" w:rsidRPr="00FE5FF3" w:rsidRDefault="002C72C3" w:rsidP="002C72C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«Плотниковская ООШ» Притобольного р-на</w:t>
            </w:r>
          </w:p>
        </w:tc>
        <w:tc>
          <w:tcPr>
            <w:tcW w:w="0" w:type="auto"/>
            <w:vAlign w:val="bottom"/>
          </w:tcPr>
          <w:p w:rsidR="002C72C3" w:rsidRPr="002C72C3" w:rsidRDefault="002C72C3" w:rsidP="002C72C3">
            <w:pPr>
              <w:spacing w:after="0" w:line="240" w:lineRule="auto"/>
              <w:jc w:val="center"/>
              <w:rPr>
                <w:rFonts w:ascii="Times New Roman" w:hAnsi="Times New Roman" w:cs="Times New Roman"/>
                <w:color w:val="000000"/>
                <w:sz w:val="28"/>
                <w:szCs w:val="28"/>
              </w:rPr>
            </w:pPr>
          </w:p>
        </w:tc>
        <w:tc>
          <w:tcPr>
            <w:tcW w:w="0" w:type="auto"/>
            <w:vAlign w:val="bottom"/>
          </w:tcPr>
          <w:p w:rsidR="002C72C3" w:rsidRPr="002C72C3" w:rsidRDefault="002C72C3" w:rsidP="002C72C3">
            <w:pPr>
              <w:spacing w:after="0" w:line="240" w:lineRule="auto"/>
              <w:jc w:val="center"/>
              <w:rPr>
                <w:rFonts w:ascii="Times New Roman" w:hAnsi="Times New Roman" w:cs="Times New Roman"/>
                <w:sz w:val="28"/>
                <w:szCs w:val="28"/>
              </w:rPr>
            </w:pP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10,9%</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17,4%</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71,7%</w:t>
            </w:r>
          </w:p>
        </w:tc>
      </w:tr>
      <w:tr w:rsidR="002C72C3" w:rsidTr="00990A9D">
        <w:tc>
          <w:tcPr>
            <w:tcW w:w="0" w:type="auto"/>
          </w:tcPr>
          <w:p w:rsidR="002C72C3" w:rsidRPr="00FE5FF3" w:rsidRDefault="002C72C3" w:rsidP="002C72C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 xml:space="preserve">МКОУ «Притобольная </w:t>
            </w:r>
            <w:r w:rsidRPr="00FE5FF3">
              <w:rPr>
                <w:rFonts w:ascii="Times New Roman" w:hAnsi="Times New Roman" w:cs="Times New Roman"/>
                <w:sz w:val="28"/>
                <w:szCs w:val="28"/>
              </w:rPr>
              <w:lastRenderedPageBreak/>
              <w:t>СОШ» Притобольного р-на</w:t>
            </w:r>
          </w:p>
        </w:tc>
        <w:tc>
          <w:tcPr>
            <w:tcW w:w="0" w:type="auto"/>
            <w:vAlign w:val="bottom"/>
          </w:tcPr>
          <w:p w:rsidR="002C72C3" w:rsidRPr="002C72C3" w:rsidRDefault="002C72C3" w:rsidP="002C72C3">
            <w:pPr>
              <w:spacing w:after="0" w:line="240" w:lineRule="auto"/>
              <w:jc w:val="center"/>
              <w:rPr>
                <w:rFonts w:ascii="Times New Roman" w:hAnsi="Times New Roman" w:cs="Times New Roman"/>
                <w:color w:val="000000"/>
                <w:sz w:val="28"/>
                <w:szCs w:val="28"/>
              </w:rPr>
            </w:pP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2,9%</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2,9%</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2,9%</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91,4%</w:t>
            </w:r>
          </w:p>
        </w:tc>
      </w:tr>
      <w:tr w:rsidR="002C72C3" w:rsidTr="00990A9D">
        <w:tc>
          <w:tcPr>
            <w:tcW w:w="0" w:type="auto"/>
          </w:tcPr>
          <w:p w:rsidR="002C72C3" w:rsidRPr="00FE5FF3" w:rsidRDefault="002C72C3" w:rsidP="002C72C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lastRenderedPageBreak/>
              <w:t>МКОУ «Раскатихинская СОШ» Притобольного р-на</w:t>
            </w:r>
          </w:p>
        </w:tc>
        <w:tc>
          <w:tcPr>
            <w:tcW w:w="0" w:type="auto"/>
            <w:vAlign w:val="bottom"/>
          </w:tcPr>
          <w:p w:rsidR="002C72C3" w:rsidRPr="002C72C3" w:rsidRDefault="002C72C3" w:rsidP="002C72C3">
            <w:pPr>
              <w:spacing w:after="0" w:line="240" w:lineRule="auto"/>
              <w:jc w:val="center"/>
              <w:rPr>
                <w:rFonts w:ascii="Times New Roman" w:hAnsi="Times New Roman" w:cs="Times New Roman"/>
                <w:color w:val="000000"/>
                <w:sz w:val="28"/>
                <w:szCs w:val="28"/>
              </w:rPr>
            </w:pPr>
          </w:p>
        </w:tc>
        <w:tc>
          <w:tcPr>
            <w:tcW w:w="0" w:type="auto"/>
            <w:vAlign w:val="bottom"/>
          </w:tcPr>
          <w:p w:rsidR="002C72C3" w:rsidRPr="002C72C3" w:rsidRDefault="002C72C3" w:rsidP="002C72C3">
            <w:pPr>
              <w:spacing w:after="0" w:line="240" w:lineRule="auto"/>
              <w:jc w:val="center"/>
              <w:rPr>
                <w:rFonts w:ascii="Times New Roman" w:hAnsi="Times New Roman" w:cs="Times New Roman"/>
                <w:sz w:val="28"/>
                <w:szCs w:val="28"/>
              </w:rPr>
            </w:pP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8,3%</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18,3%</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73,3%</w:t>
            </w:r>
          </w:p>
        </w:tc>
      </w:tr>
      <w:tr w:rsidR="002C72C3" w:rsidTr="00990A9D">
        <w:tc>
          <w:tcPr>
            <w:tcW w:w="0" w:type="auto"/>
          </w:tcPr>
          <w:p w:rsidR="002C72C3" w:rsidRPr="00FE5FF3" w:rsidRDefault="002C72C3" w:rsidP="002C72C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«Чернавская ООШ» Притобольного р-на</w:t>
            </w:r>
          </w:p>
        </w:tc>
        <w:tc>
          <w:tcPr>
            <w:tcW w:w="0" w:type="auto"/>
            <w:vAlign w:val="bottom"/>
          </w:tcPr>
          <w:p w:rsidR="002C72C3" w:rsidRPr="002C72C3" w:rsidRDefault="002C72C3" w:rsidP="002C72C3">
            <w:pPr>
              <w:spacing w:after="0" w:line="240" w:lineRule="auto"/>
              <w:jc w:val="center"/>
              <w:rPr>
                <w:rFonts w:ascii="Times New Roman" w:hAnsi="Times New Roman" w:cs="Times New Roman"/>
                <w:color w:val="000000"/>
                <w:sz w:val="28"/>
                <w:szCs w:val="28"/>
              </w:rPr>
            </w:pPr>
          </w:p>
        </w:tc>
        <w:tc>
          <w:tcPr>
            <w:tcW w:w="0" w:type="auto"/>
            <w:vAlign w:val="bottom"/>
          </w:tcPr>
          <w:p w:rsidR="002C72C3" w:rsidRPr="002C72C3" w:rsidRDefault="002C72C3" w:rsidP="002C72C3">
            <w:pPr>
              <w:spacing w:after="0" w:line="240" w:lineRule="auto"/>
              <w:jc w:val="center"/>
              <w:rPr>
                <w:rFonts w:ascii="Times New Roman" w:hAnsi="Times New Roman" w:cs="Times New Roman"/>
                <w:sz w:val="28"/>
                <w:szCs w:val="28"/>
              </w:rPr>
            </w:pPr>
          </w:p>
        </w:tc>
        <w:tc>
          <w:tcPr>
            <w:tcW w:w="0" w:type="auto"/>
            <w:vAlign w:val="bottom"/>
          </w:tcPr>
          <w:p w:rsidR="002C72C3" w:rsidRPr="002C72C3" w:rsidRDefault="002C72C3" w:rsidP="002C72C3">
            <w:pPr>
              <w:spacing w:after="0" w:line="240" w:lineRule="auto"/>
              <w:jc w:val="center"/>
              <w:rPr>
                <w:rFonts w:ascii="Times New Roman" w:hAnsi="Times New Roman" w:cs="Times New Roman"/>
                <w:sz w:val="28"/>
                <w:szCs w:val="28"/>
              </w:rPr>
            </w:pP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1,6%</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98,4%</w:t>
            </w:r>
          </w:p>
        </w:tc>
      </w:tr>
      <w:tr w:rsidR="002C72C3" w:rsidTr="00990A9D">
        <w:tc>
          <w:tcPr>
            <w:tcW w:w="0" w:type="auto"/>
          </w:tcPr>
          <w:p w:rsidR="002C72C3" w:rsidRPr="00FE5FF3" w:rsidRDefault="002C72C3" w:rsidP="002C72C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«Ялымская СОШ» Притобольного р-на</w:t>
            </w:r>
          </w:p>
        </w:tc>
        <w:tc>
          <w:tcPr>
            <w:tcW w:w="0" w:type="auto"/>
            <w:vAlign w:val="bottom"/>
          </w:tcPr>
          <w:p w:rsidR="002C72C3" w:rsidRPr="002C72C3" w:rsidRDefault="002C72C3" w:rsidP="002C72C3">
            <w:pPr>
              <w:spacing w:after="0" w:line="240" w:lineRule="auto"/>
              <w:jc w:val="center"/>
              <w:rPr>
                <w:rFonts w:ascii="Times New Roman" w:hAnsi="Times New Roman" w:cs="Times New Roman"/>
                <w:color w:val="000000"/>
                <w:sz w:val="28"/>
                <w:szCs w:val="28"/>
              </w:rPr>
            </w:pPr>
          </w:p>
        </w:tc>
        <w:tc>
          <w:tcPr>
            <w:tcW w:w="0" w:type="auto"/>
            <w:vAlign w:val="bottom"/>
          </w:tcPr>
          <w:p w:rsidR="002C72C3" w:rsidRPr="002C72C3" w:rsidRDefault="002C72C3" w:rsidP="002C72C3">
            <w:pPr>
              <w:spacing w:after="0" w:line="240" w:lineRule="auto"/>
              <w:jc w:val="center"/>
              <w:rPr>
                <w:rFonts w:ascii="Times New Roman" w:hAnsi="Times New Roman" w:cs="Times New Roman"/>
                <w:sz w:val="28"/>
                <w:szCs w:val="28"/>
              </w:rPr>
            </w:pP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7,7%</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20,0%</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72,3%</w:t>
            </w:r>
          </w:p>
        </w:tc>
      </w:tr>
      <w:tr w:rsidR="002C72C3" w:rsidTr="009F05AA">
        <w:tc>
          <w:tcPr>
            <w:tcW w:w="0" w:type="auto"/>
          </w:tcPr>
          <w:p w:rsidR="002C72C3" w:rsidRPr="00FE5FF3" w:rsidRDefault="002C72C3" w:rsidP="002C72C3">
            <w:pPr>
              <w:spacing w:after="0" w:line="240" w:lineRule="auto"/>
              <w:jc w:val="center"/>
              <w:rPr>
                <w:rFonts w:ascii="Times New Roman" w:hAnsi="Times New Roman" w:cs="Times New Roman"/>
                <w:sz w:val="28"/>
                <w:szCs w:val="28"/>
              </w:rPr>
            </w:pPr>
            <w:r w:rsidRPr="00FE5FF3">
              <w:rPr>
                <w:rFonts w:ascii="Times New Roman" w:hAnsi="Times New Roman" w:cs="Times New Roman"/>
                <w:color w:val="000000"/>
                <w:sz w:val="28"/>
                <w:szCs w:val="28"/>
              </w:rPr>
              <w:t>МКОУ «Кислянская СОШ» Целинного р-на</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1,8%</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1,8%</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17,9%</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35,7%</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42,9%</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оценки наличия дополнительных образовательных программ. Распределение ответов респондентов на данный вопрос представлено в Таблице 17.</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17. Распределение ответов респондентов на вопрос: «Оцените наличие дополнительных образовательных программ»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3C5D10"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491" w:type="pct"/>
          </w:tcPr>
          <w:p w:rsidR="00CC52F8" w:rsidRPr="003C5D10"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3C5D10"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491" w:type="pct"/>
          </w:tcPr>
          <w:p w:rsidR="00CC52F8" w:rsidRPr="003C5D10"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3C5D10"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tc>
        <w:tc>
          <w:tcPr>
            <w:tcW w:w="491" w:type="pct"/>
          </w:tcPr>
          <w:p w:rsidR="00CC52F8" w:rsidRPr="003C5D10"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5,5%</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3C5D10"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124</w:t>
            </w:r>
          </w:p>
        </w:tc>
        <w:tc>
          <w:tcPr>
            <w:tcW w:w="491" w:type="pct"/>
          </w:tcPr>
          <w:p w:rsidR="00CC52F8" w:rsidRPr="003C5D10"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19,8%</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3C5D10"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442</w:t>
            </w:r>
          </w:p>
        </w:tc>
        <w:tc>
          <w:tcPr>
            <w:tcW w:w="491" w:type="pct"/>
          </w:tcPr>
          <w:p w:rsidR="00CC52F8" w:rsidRPr="003C5D10"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71,1%</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781300"/>
            <wp:effectExtent l="0" t="0" r="0" b="0"/>
            <wp:docPr id="14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CC52F8" w:rsidRDefault="00037056" w:rsidP="00CC52F8">
      <w:pPr>
        <w:spacing w:after="0" w:line="240" w:lineRule="auto"/>
        <w:ind w:firstLine="720"/>
        <w:jc w:val="both"/>
        <w:rPr>
          <w:rFonts w:ascii="Times New Roman" w:hAnsi="Times New Roman" w:cs="Times New Roman"/>
          <w:sz w:val="28"/>
          <w:szCs w:val="28"/>
        </w:rPr>
      </w:pPr>
      <w:r w:rsidRPr="00037056">
        <w:rPr>
          <w:rFonts w:ascii="Times New Roman" w:hAnsi="Times New Roman" w:cs="Times New Roman"/>
          <w:sz w:val="28"/>
          <w:szCs w:val="28"/>
        </w:rPr>
        <w:t>Большинство респондентов (90,9</w:t>
      </w:r>
      <w:r w:rsidR="00CC52F8" w:rsidRPr="00037056">
        <w:rPr>
          <w:rFonts w:ascii="Times New Roman" w:hAnsi="Times New Roman" w:cs="Times New Roman"/>
          <w:sz w:val="28"/>
          <w:szCs w:val="28"/>
        </w:rPr>
        <w:t xml:space="preserve">%) в той или иной степени удовлетворены наличием дополнительных образовательных программ. Низкие </w:t>
      </w:r>
      <w:r w:rsidRPr="00037056">
        <w:rPr>
          <w:rFonts w:ascii="Times New Roman" w:hAnsi="Times New Roman" w:cs="Times New Roman"/>
          <w:sz w:val="28"/>
          <w:szCs w:val="28"/>
        </w:rPr>
        <w:t>оценки данному показателю дали 3,6</w:t>
      </w:r>
      <w:r w:rsidR="00CC52F8" w:rsidRPr="00037056">
        <w:rPr>
          <w:rFonts w:ascii="Times New Roman" w:hAnsi="Times New Roman" w:cs="Times New Roman"/>
          <w:sz w:val="28"/>
          <w:szCs w:val="28"/>
        </w:rPr>
        <w:t>% респондентов в совокупности.</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18).</w:t>
      </w:r>
    </w:p>
    <w:p w:rsidR="00CC52F8" w:rsidRDefault="00CC52F8" w:rsidP="00CC52F8">
      <w:pPr>
        <w:spacing w:after="0" w:line="240" w:lineRule="auto"/>
        <w:ind w:firstLine="720"/>
        <w:jc w:val="both"/>
        <w:rPr>
          <w:rFonts w:ascii="Times New Roman" w:hAnsi="Times New Roman" w:cs="Times New Roman"/>
          <w:sz w:val="28"/>
          <w:szCs w:val="28"/>
        </w:rPr>
      </w:pPr>
    </w:p>
    <w:p w:rsidR="005A1F7E" w:rsidRDefault="005A1F7E"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18. Распределение ответов респондентов в разрезе учреждений на вопрос: «Оцените наличие дополнительных образовательных программ»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940"/>
        <w:gridCol w:w="978"/>
        <w:gridCol w:w="940"/>
        <w:gridCol w:w="2474"/>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2C72C3" w:rsidTr="00990A9D">
        <w:tc>
          <w:tcPr>
            <w:tcW w:w="0" w:type="auto"/>
          </w:tcPr>
          <w:p w:rsidR="002C72C3" w:rsidRPr="00FE5FF3" w:rsidRDefault="002C72C3" w:rsidP="002C72C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«Гладковская СОШ» Притобольного р-на</w:t>
            </w:r>
          </w:p>
        </w:tc>
        <w:tc>
          <w:tcPr>
            <w:tcW w:w="0" w:type="auto"/>
            <w:vAlign w:val="bottom"/>
          </w:tcPr>
          <w:p w:rsidR="002C72C3" w:rsidRPr="002C72C3" w:rsidRDefault="002C72C3" w:rsidP="002C72C3">
            <w:pPr>
              <w:spacing w:after="0" w:line="240" w:lineRule="auto"/>
              <w:jc w:val="center"/>
              <w:rPr>
                <w:rFonts w:ascii="Times New Roman" w:hAnsi="Times New Roman" w:cs="Times New Roman"/>
                <w:sz w:val="28"/>
                <w:szCs w:val="28"/>
              </w:rPr>
            </w:pPr>
          </w:p>
        </w:tc>
        <w:tc>
          <w:tcPr>
            <w:tcW w:w="0" w:type="auto"/>
            <w:vAlign w:val="bottom"/>
          </w:tcPr>
          <w:p w:rsidR="002C72C3" w:rsidRPr="002C72C3" w:rsidRDefault="002C72C3" w:rsidP="002C72C3">
            <w:pPr>
              <w:spacing w:after="0" w:line="240" w:lineRule="auto"/>
              <w:jc w:val="center"/>
              <w:rPr>
                <w:rFonts w:ascii="Times New Roman" w:hAnsi="Times New Roman" w:cs="Times New Roman"/>
                <w:sz w:val="28"/>
                <w:szCs w:val="28"/>
              </w:rPr>
            </w:pP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11,9%</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76,2%</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11,9%</w:t>
            </w:r>
          </w:p>
        </w:tc>
      </w:tr>
      <w:tr w:rsidR="002C72C3" w:rsidTr="00990A9D">
        <w:tc>
          <w:tcPr>
            <w:tcW w:w="0" w:type="auto"/>
          </w:tcPr>
          <w:p w:rsidR="002C72C3" w:rsidRPr="00FE5FF3" w:rsidRDefault="002C72C3" w:rsidP="002C72C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«Глядянская СОШ» Притобольного р-на</w:t>
            </w:r>
          </w:p>
        </w:tc>
        <w:tc>
          <w:tcPr>
            <w:tcW w:w="0" w:type="auto"/>
            <w:vAlign w:val="bottom"/>
          </w:tcPr>
          <w:p w:rsidR="002C72C3" w:rsidRPr="002C72C3" w:rsidRDefault="002C72C3" w:rsidP="002C72C3">
            <w:pPr>
              <w:spacing w:after="0" w:line="240" w:lineRule="auto"/>
              <w:jc w:val="center"/>
              <w:rPr>
                <w:rFonts w:ascii="Times New Roman" w:hAnsi="Times New Roman" w:cs="Times New Roman"/>
                <w:color w:val="000000"/>
                <w:sz w:val="28"/>
                <w:szCs w:val="28"/>
              </w:rPr>
            </w:pPr>
          </w:p>
        </w:tc>
        <w:tc>
          <w:tcPr>
            <w:tcW w:w="0" w:type="auto"/>
            <w:vAlign w:val="bottom"/>
          </w:tcPr>
          <w:p w:rsidR="002C72C3" w:rsidRPr="002C72C3" w:rsidRDefault="002C72C3" w:rsidP="002C72C3">
            <w:pPr>
              <w:spacing w:after="0" w:line="240" w:lineRule="auto"/>
              <w:jc w:val="center"/>
              <w:rPr>
                <w:rFonts w:ascii="Times New Roman" w:hAnsi="Times New Roman" w:cs="Times New Roman"/>
                <w:sz w:val="28"/>
                <w:szCs w:val="28"/>
              </w:rPr>
            </w:pP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1,6%</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15,4%</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83,0%</w:t>
            </w:r>
          </w:p>
        </w:tc>
      </w:tr>
      <w:tr w:rsidR="002C72C3" w:rsidTr="009F05AA">
        <w:tc>
          <w:tcPr>
            <w:tcW w:w="0" w:type="auto"/>
          </w:tcPr>
          <w:p w:rsidR="002C72C3" w:rsidRPr="00FE5FF3" w:rsidRDefault="002C72C3" w:rsidP="002C72C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«Давыдовская ООШ» Притобольного р-на</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59,1%</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9,1%</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18,2%</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9,1%</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4,5%</w:t>
            </w:r>
          </w:p>
        </w:tc>
      </w:tr>
      <w:tr w:rsidR="002C72C3" w:rsidTr="00990A9D">
        <w:tc>
          <w:tcPr>
            <w:tcW w:w="0" w:type="auto"/>
            <w:vAlign w:val="bottom"/>
          </w:tcPr>
          <w:p w:rsidR="002C72C3" w:rsidRPr="00FE5FF3" w:rsidRDefault="002C72C3" w:rsidP="002C72C3">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«Нагорская СОШ» Притобольного р-на</w:t>
            </w:r>
          </w:p>
        </w:tc>
        <w:tc>
          <w:tcPr>
            <w:tcW w:w="0" w:type="auto"/>
            <w:vAlign w:val="bottom"/>
          </w:tcPr>
          <w:p w:rsidR="002C72C3" w:rsidRPr="002C72C3" w:rsidRDefault="002C72C3" w:rsidP="002C72C3">
            <w:pPr>
              <w:spacing w:after="0" w:line="240" w:lineRule="auto"/>
              <w:jc w:val="center"/>
              <w:rPr>
                <w:rFonts w:ascii="Times New Roman" w:hAnsi="Times New Roman" w:cs="Times New Roman"/>
                <w:color w:val="000000"/>
                <w:sz w:val="28"/>
                <w:szCs w:val="28"/>
              </w:rPr>
            </w:pP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6,5%</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17,4%</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19,6%</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56,5%</w:t>
            </w:r>
          </w:p>
        </w:tc>
      </w:tr>
      <w:tr w:rsidR="002C72C3" w:rsidTr="00990A9D">
        <w:tc>
          <w:tcPr>
            <w:tcW w:w="0" w:type="auto"/>
          </w:tcPr>
          <w:p w:rsidR="002C72C3" w:rsidRPr="00FE5FF3" w:rsidRDefault="002C72C3" w:rsidP="002C72C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«Плотниковская ООШ» Притобольного р-на</w:t>
            </w:r>
          </w:p>
        </w:tc>
        <w:tc>
          <w:tcPr>
            <w:tcW w:w="0" w:type="auto"/>
            <w:vAlign w:val="bottom"/>
          </w:tcPr>
          <w:p w:rsidR="002C72C3" w:rsidRPr="002C72C3" w:rsidRDefault="002C72C3" w:rsidP="002C72C3">
            <w:pPr>
              <w:spacing w:after="0" w:line="240" w:lineRule="auto"/>
              <w:jc w:val="center"/>
              <w:rPr>
                <w:rFonts w:ascii="Times New Roman" w:hAnsi="Times New Roman" w:cs="Times New Roman"/>
                <w:color w:val="000000"/>
                <w:sz w:val="28"/>
                <w:szCs w:val="28"/>
              </w:rPr>
            </w:pP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4,3%</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2,2%</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10,9%</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82,6%</w:t>
            </w:r>
          </w:p>
        </w:tc>
      </w:tr>
      <w:tr w:rsidR="002C72C3" w:rsidTr="00990A9D">
        <w:tc>
          <w:tcPr>
            <w:tcW w:w="0" w:type="auto"/>
          </w:tcPr>
          <w:p w:rsidR="002C72C3" w:rsidRPr="00FE5FF3" w:rsidRDefault="002C72C3" w:rsidP="002C72C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«Притобольная СОШ» Притобольного р-на</w:t>
            </w:r>
          </w:p>
        </w:tc>
        <w:tc>
          <w:tcPr>
            <w:tcW w:w="0" w:type="auto"/>
            <w:vAlign w:val="bottom"/>
          </w:tcPr>
          <w:p w:rsidR="002C72C3" w:rsidRPr="002C72C3" w:rsidRDefault="002C72C3" w:rsidP="002C72C3">
            <w:pPr>
              <w:spacing w:after="0" w:line="240" w:lineRule="auto"/>
              <w:jc w:val="center"/>
              <w:rPr>
                <w:rFonts w:ascii="Times New Roman" w:hAnsi="Times New Roman" w:cs="Times New Roman"/>
                <w:color w:val="000000"/>
                <w:sz w:val="28"/>
                <w:szCs w:val="28"/>
              </w:rPr>
            </w:pPr>
          </w:p>
        </w:tc>
        <w:tc>
          <w:tcPr>
            <w:tcW w:w="0" w:type="auto"/>
            <w:vAlign w:val="bottom"/>
          </w:tcPr>
          <w:p w:rsidR="002C72C3" w:rsidRPr="002C72C3" w:rsidRDefault="002C72C3" w:rsidP="002C72C3">
            <w:pPr>
              <w:spacing w:after="0" w:line="240" w:lineRule="auto"/>
              <w:jc w:val="center"/>
              <w:rPr>
                <w:rFonts w:ascii="Times New Roman" w:hAnsi="Times New Roman" w:cs="Times New Roman"/>
                <w:sz w:val="28"/>
                <w:szCs w:val="28"/>
              </w:rPr>
            </w:pP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5,7%</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5,7%</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88,6%</w:t>
            </w:r>
          </w:p>
        </w:tc>
      </w:tr>
      <w:tr w:rsidR="002C72C3" w:rsidTr="00990A9D">
        <w:tc>
          <w:tcPr>
            <w:tcW w:w="0" w:type="auto"/>
          </w:tcPr>
          <w:p w:rsidR="002C72C3" w:rsidRPr="00FE5FF3" w:rsidRDefault="002C72C3" w:rsidP="002C72C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«Раскатихинская СОШ» Притобольного р-на</w:t>
            </w:r>
          </w:p>
        </w:tc>
        <w:tc>
          <w:tcPr>
            <w:tcW w:w="0" w:type="auto"/>
            <w:vAlign w:val="bottom"/>
          </w:tcPr>
          <w:p w:rsidR="002C72C3" w:rsidRPr="002C72C3" w:rsidRDefault="002C72C3" w:rsidP="002C72C3">
            <w:pPr>
              <w:spacing w:after="0" w:line="240" w:lineRule="auto"/>
              <w:jc w:val="center"/>
              <w:rPr>
                <w:rFonts w:ascii="Times New Roman" w:hAnsi="Times New Roman" w:cs="Times New Roman"/>
                <w:color w:val="000000"/>
                <w:sz w:val="28"/>
                <w:szCs w:val="28"/>
              </w:rPr>
            </w:pPr>
          </w:p>
        </w:tc>
        <w:tc>
          <w:tcPr>
            <w:tcW w:w="0" w:type="auto"/>
            <w:vAlign w:val="bottom"/>
          </w:tcPr>
          <w:p w:rsidR="002C72C3" w:rsidRPr="002C72C3" w:rsidRDefault="002C72C3" w:rsidP="002C72C3">
            <w:pPr>
              <w:spacing w:after="0" w:line="240" w:lineRule="auto"/>
              <w:jc w:val="center"/>
              <w:rPr>
                <w:rFonts w:ascii="Times New Roman" w:hAnsi="Times New Roman" w:cs="Times New Roman"/>
                <w:sz w:val="28"/>
                <w:szCs w:val="28"/>
              </w:rPr>
            </w:pP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3,3%</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21,7%</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75,0%</w:t>
            </w:r>
          </w:p>
        </w:tc>
      </w:tr>
      <w:tr w:rsidR="002C72C3" w:rsidTr="00990A9D">
        <w:tc>
          <w:tcPr>
            <w:tcW w:w="0" w:type="auto"/>
          </w:tcPr>
          <w:p w:rsidR="002C72C3" w:rsidRPr="00FE5FF3" w:rsidRDefault="002C72C3" w:rsidP="002C72C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«Чернавская ООШ» Притобольного р-на</w:t>
            </w:r>
          </w:p>
        </w:tc>
        <w:tc>
          <w:tcPr>
            <w:tcW w:w="0" w:type="auto"/>
            <w:vAlign w:val="bottom"/>
          </w:tcPr>
          <w:p w:rsidR="002C72C3" w:rsidRPr="002C72C3" w:rsidRDefault="002C72C3" w:rsidP="002C72C3">
            <w:pPr>
              <w:spacing w:after="0" w:line="240" w:lineRule="auto"/>
              <w:jc w:val="center"/>
              <w:rPr>
                <w:rFonts w:ascii="Times New Roman" w:hAnsi="Times New Roman" w:cs="Times New Roman"/>
                <w:color w:val="000000"/>
                <w:sz w:val="28"/>
                <w:szCs w:val="28"/>
              </w:rPr>
            </w:pPr>
          </w:p>
        </w:tc>
        <w:tc>
          <w:tcPr>
            <w:tcW w:w="0" w:type="auto"/>
            <w:vAlign w:val="bottom"/>
          </w:tcPr>
          <w:p w:rsidR="002C72C3" w:rsidRPr="002C72C3" w:rsidRDefault="002C72C3" w:rsidP="002C72C3">
            <w:pPr>
              <w:spacing w:after="0" w:line="240" w:lineRule="auto"/>
              <w:jc w:val="center"/>
              <w:rPr>
                <w:rFonts w:ascii="Times New Roman" w:hAnsi="Times New Roman" w:cs="Times New Roman"/>
                <w:sz w:val="28"/>
                <w:szCs w:val="28"/>
              </w:rPr>
            </w:pPr>
          </w:p>
        </w:tc>
        <w:tc>
          <w:tcPr>
            <w:tcW w:w="0" w:type="auto"/>
            <w:vAlign w:val="bottom"/>
          </w:tcPr>
          <w:p w:rsidR="002C72C3" w:rsidRPr="002C72C3" w:rsidRDefault="002C72C3" w:rsidP="002C72C3">
            <w:pPr>
              <w:spacing w:after="0" w:line="240" w:lineRule="auto"/>
              <w:jc w:val="center"/>
              <w:rPr>
                <w:rFonts w:ascii="Times New Roman" w:hAnsi="Times New Roman" w:cs="Times New Roman"/>
                <w:sz w:val="28"/>
                <w:szCs w:val="28"/>
              </w:rPr>
            </w:pP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1,6%</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98,4%</w:t>
            </w:r>
          </w:p>
        </w:tc>
      </w:tr>
      <w:tr w:rsidR="002C72C3" w:rsidTr="00990A9D">
        <w:tc>
          <w:tcPr>
            <w:tcW w:w="0" w:type="auto"/>
          </w:tcPr>
          <w:p w:rsidR="002C72C3" w:rsidRPr="00FE5FF3" w:rsidRDefault="002C72C3" w:rsidP="002C72C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«Ялымская СОШ» Притобольного р-на</w:t>
            </w:r>
          </w:p>
        </w:tc>
        <w:tc>
          <w:tcPr>
            <w:tcW w:w="0" w:type="auto"/>
            <w:vAlign w:val="bottom"/>
          </w:tcPr>
          <w:p w:rsidR="002C72C3" w:rsidRPr="002C72C3" w:rsidRDefault="002C72C3" w:rsidP="002C72C3">
            <w:pPr>
              <w:spacing w:after="0" w:line="240" w:lineRule="auto"/>
              <w:jc w:val="center"/>
              <w:rPr>
                <w:rFonts w:ascii="Times New Roman" w:hAnsi="Times New Roman" w:cs="Times New Roman"/>
                <w:color w:val="000000"/>
                <w:sz w:val="28"/>
                <w:szCs w:val="28"/>
              </w:rPr>
            </w:pPr>
          </w:p>
        </w:tc>
        <w:tc>
          <w:tcPr>
            <w:tcW w:w="0" w:type="auto"/>
            <w:vAlign w:val="bottom"/>
          </w:tcPr>
          <w:p w:rsidR="002C72C3" w:rsidRPr="002C72C3" w:rsidRDefault="002C72C3" w:rsidP="002C72C3">
            <w:pPr>
              <w:spacing w:after="0" w:line="240" w:lineRule="auto"/>
              <w:jc w:val="center"/>
              <w:rPr>
                <w:rFonts w:ascii="Times New Roman" w:hAnsi="Times New Roman" w:cs="Times New Roman"/>
                <w:sz w:val="28"/>
                <w:szCs w:val="28"/>
              </w:rPr>
            </w:pP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6,2%</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23,1%</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70,8%</w:t>
            </w:r>
          </w:p>
        </w:tc>
      </w:tr>
      <w:tr w:rsidR="002C72C3" w:rsidTr="009F05AA">
        <w:tc>
          <w:tcPr>
            <w:tcW w:w="0" w:type="auto"/>
          </w:tcPr>
          <w:p w:rsidR="002C72C3" w:rsidRPr="00FE5FF3" w:rsidRDefault="002C72C3" w:rsidP="002C72C3">
            <w:pPr>
              <w:spacing w:after="0" w:line="240" w:lineRule="auto"/>
              <w:jc w:val="center"/>
              <w:rPr>
                <w:rFonts w:ascii="Times New Roman" w:hAnsi="Times New Roman" w:cs="Times New Roman"/>
                <w:sz w:val="28"/>
                <w:szCs w:val="28"/>
              </w:rPr>
            </w:pPr>
            <w:r w:rsidRPr="00FE5FF3">
              <w:rPr>
                <w:rFonts w:ascii="Times New Roman" w:hAnsi="Times New Roman" w:cs="Times New Roman"/>
                <w:color w:val="000000"/>
                <w:sz w:val="28"/>
                <w:szCs w:val="28"/>
              </w:rPr>
              <w:t>МКОУ «Кислянская СОШ» Целинного р-на</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1,8%</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1,8%</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8,9%</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28,6%</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58,9%</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наличия возможностей развития творческих способностей и интересов обучающихся. Распределение ответов представлено в Таблице 19.</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19. Распределение ответов респондентов на вопрос: «Оцените наличие возможности развития творческих способностей и интересов обучающихся»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320DE6"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491" w:type="pct"/>
          </w:tcPr>
          <w:p w:rsidR="00CC52F8" w:rsidRPr="00320DE6" w:rsidRDefault="00CC52F8" w:rsidP="009F05AA">
            <w:pPr>
              <w:spacing w:after="0" w:line="240" w:lineRule="auto"/>
              <w:jc w:val="center"/>
              <w:rPr>
                <w:rFonts w:ascii="Times New Roman" w:hAnsi="Times New Roman" w:cs="Times New Roman"/>
                <w:sz w:val="28"/>
                <w:szCs w:val="28"/>
              </w:rPr>
            </w:pP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320DE6"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491" w:type="pct"/>
          </w:tcPr>
          <w:p w:rsidR="00CC52F8" w:rsidRPr="00320DE6"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320DE6"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491" w:type="pct"/>
          </w:tcPr>
          <w:p w:rsidR="00CC52F8" w:rsidRPr="00320DE6"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320DE6"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116</w:t>
            </w:r>
          </w:p>
        </w:tc>
        <w:tc>
          <w:tcPr>
            <w:tcW w:w="491" w:type="pct"/>
          </w:tcPr>
          <w:p w:rsidR="00CC52F8" w:rsidRPr="00320DE6"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320DE6"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496</w:t>
            </w:r>
          </w:p>
        </w:tc>
        <w:tc>
          <w:tcPr>
            <w:tcW w:w="491" w:type="pct"/>
          </w:tcPr>
          <w:p w:rsidR="00CC52F8" w:rsidRPr="00320DE6"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79,7%</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1790700"/>
            <wp:effectExtent l="19050" t="0" r="0" b="0"/>
            <wp:docPr id="15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sidRPr="00037056">
        <w:rPr>
          <w:rFonts w:ascii="Times New Roman" w:hAnsi="Times New Roman" w:cs="Times New Roman"/>
          <w:sz w:val="28"/>
          <w:szCs w:val="28"/>
        </w:rPr>
        <w:t>Большинство респондентов (9</w:t>
      </w:r>
      <w:r w:rsidR="00037056" w:rsidRPr="00037056">
        <w:rPr>
          <w:rFonts w:ascii="Times New Roman" w:hAnsi="Times New Roman" w:cs="Times New Roman"/>
          <w:sz w:val="28"/>
          <w:szCs w:val="28"/>
        </w:rPr>
        <w:t>8,4</w:t>
      </w:r>
      <w:r w:rsidRPr="00037056">
        <w:rPr>
          <w:rFonts w:ascii="Times New Roman" w:hAnsi="Times New Roman" w:cs="Times New Roman"/>
          <w:sz w:val="28"/>
          <w:szCs w:val="28"/>
        </w:rPr>
        <w:t>%) в той или иной степени удовлетворены данным показателем. Низкие оц</w:t>
      </w:r>
      <w:r w:rsidR="00037056" w:rsidRPr="00037056">
        <w:rPr>
          <w:rFonts w:ascii="Times New Roman" w:hAnsi="Times New Roman" w:cs="Times New Roman"/>
          <w:sz w:val="28"/>
          <w:szCs w:val="28"/>
        </w:rPr>
        <w:t>енки данному показателю дали 0,6</w:t>
      </w:r>
      <w:r w:rsidRPr="00037056">
        <w:rPr>
          <w:rFonts w:ascii="Times New Roman" w:hAnsi="Times New Roman" w:cs="Times New Roman"/>
          <w:sz w:val="28"/>
          <w:szCs w:val="28"/>
        </w:rPr>
        <w:t>% респондентов в совокупности.</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20).</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20. Распределение ответов респондентов в разрезе учреждений на вопрос: «Оцените наличие возможности развития творческих способностей и интересов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895"/>
        <w:gridCol w:w="978"/>
        <w:gridCol w:w="800"/>
        <w:gridCol w:w="2551"/>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2C72C3" w:rsidTr="00990A9D">
        <w:tc>
          <w:tcPr>
            <w:tcW w:w="0" w:type="auto"/>
          </w:tcPr>
          <w:p w:rsidR="002C72C3" w:rsidRPr="00FE5FF3" w:rsidRDefault="002C72C3" w:rsidP="002C72C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«Гладковская СОШ» Притобольного р-на</w:t>
            </w:r>
          </w:p>
        </w:tc>
        <w:tc>
          <w:tcPr>
            <w:tcW w:w="0" w:type="auto"/>
          </w:tcPr>
          <w:p w:rsidR="002C72C3" w:rsidRPr="00325A73" w:rsidRDefault="002C72C3" w:rsidP="002C72C3">
            <w:pPr>
              <w:spacing w:after="0" w:line="240" w:lineRule="auto"/>
              <w:jc w:val="center"/>
              <w:rPr>
                <w:rFonts w:ascii="Times New Roman" w:hAnsi="Times New Roman" w:cs="Times New Roman"/>
                <w:color w:val="000000"/>
                <w:sz w:val="24"/>
                <w:szCs w:val="24"/>
              </w:rPr>
            </w:pPr>
          </w:p>
        </w:tc>
        <w:tc>
          <w:tcPr>
            <w:tcW w:w="0" w:type="auto"/>
            <w:vAlign w:val="bottom"/>
          </w:tcPr>
          <w:p w:rsidR="002C72C3" w:rsidRPr="002C72C3" w:rsidRDefault="002C72C3" w:rsidP="002C72C3">
            <w:pPr>
              <w:spacing w:after="0" w:line="240" w:lineRule="auto"/>
              <w:jc w:val="center"/>
              <w:rPr>
                <w:rFonts w:ascii="Times New Roman" w:hAnsi="Times New Roman" w:cs="Times New Roman"/>
                <w:sz w:val="28"/>
                <w:szCs w:val="28"/>
              </w:rPr>
            </w:pPr>
          </w:p>
        </w:tc>
        <w:tc>
          <w:tcPr>
            <w:tcW w:w="0" w:type="auto"/>
            <w:vAlign w:val="bottom"/>
          </w:tcPr>
          <w:p w:rsidR="002C72C3" w:rsidRPr="002C72C3" w:rsidRDefault="002C72C3" w:rsidP="002C72C3">
            <w:pPr>
              <w:spacing w:after="0" w:line="240" w:lineRule="auto"/>
              <w:jc w:val="center"/>
              <w:rPr>
                <w:rFonts w:ascii="Times New Roman" w:hAnsi="Times New Roman" w:cs="Times New Roman"/>
                <w:sz w:val="28"/>
                <w:szCs w:val="28"/>
              </w:rPr>
            </w:pP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81,0%</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19,0%</w:t>
            </w:r>
          </w:p>
        </w:tc>
      </w:tr>
      <w:tr w:rsidR="002C72C3" w:rsidTr="00990A9D">
        <w:tc>
          <w:tcPr>
            <w:tcW w:w="0" w:type="auto"/>
          </w:tcPr>
          <w:p w:rsidR="002C72C3" w:rsidRPr="00FE5FF3" w:rsidRDefault="002C72C3" w:rsidP="002C72C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«Глядянская СОШ» Притобольного р-на</w:t>
            </w:r>
          </w:p>
        </w:tc>
        <w:tc>
          <w:tcPr>
            <w:tcW w:w="0" w:type="auto"/>
          </w:tcPr>
          <w:p w:rsidR="002C72C3" w:rsidRPr="00320DE6" w:rsidRDefault="002C72C3" w:rsidP="002C72C3">
            <w:pPr>
              <w:spacing w:after="0" w:line="240" w:lineRule="auto"/>
              <w:jc w:val="center"/>
              <w:rPr>
                <w:rFonts w:ascii="Times New Roman" w:hAnsi="Times New Roman" w:cs="Times New Roman"/>
                <w:color w:val="000000"/>
                <w:sz w:val="24"/>
                <w:szCs w:val="24"/>
              </w:rPr>
            </w:pPr>
          </w:p>
        </w:tc>
        <w:tc>
          <w:tcPr>
            <w:tcW w:w="0" w:type="auto"/>
          </w:tcPr>
          <w:p w:rsidR="002C72C3" w:rsidRPr="002C72C3" w:rsidRDefault="00682453" w:rsidP="002C72C3">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2C72C3" w:rsidRPr="002C72C3">
              <w:rPr>
                <w:rFonts w:ascii="Times New Roman" w:hAnsi="Times New Roman" w:cs="Times New Roman"/>
                <w:color w:val="000000"/>
                <w:sz w:val="28"/>
                <w:szCs w:val="28"/>
              </w:rPr>
              <w:t>,5%</w:t>
            </w:r>
          </w:p>
        </w:tc>
        <w:tc>
          <w:tcPr>
            <w:tcW w:w="0" w:type="auto"/>
            <w:vAlign w:val="bottom"/>
          </w:tcPr>
          <w:p w:rsidR="002C72C3" w:rsidRPr="002C72C3" w:rsidRDefault="002C72C3" w:rsidP="002C72C3">
            <w:pPr>
              <w:spacing w:after="0" w:line="240" w:lineRule="auto"/>
              <w:jc w:val="center"/>
              <w:rPr>
                <w:rFonts w:ascii="Times New Roman" w:hAnsi="Times New Roman" w:cs="Times New Roman"/>
                <w:color w:val="000000"/>
                <w:sz w:val="28"/>
                <w:szCs w:val="28"/>
              </w:rPr>
            </w:pP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8,5%</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91,0%</w:t>
            </w:r>
          </w:p>
        </w:tc>
      </w:tr>
      <w:tr w:rsidR="002C72C3" w:rsidTr="00990A9D">
        <w:tc>
          <w:tcPr>
            <w:tcW w:w="0" w:type="auto"/>
          </w:tcPr>
          <w:p w:rsidR="002C72C3" w:rsidRPr="00FE5FF3" w:rsidRDefault="002C72C3" w:rsidP="002C72C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«Давыдовская ООШ» Притобольного р-на</w:t>
            </w:r>
          </w:p>
        </w:tc>
        <w:tc>
          <w:tcPr>
            <w:tcW w:w="0" w:type="auto"/>
          </w:tcPr>
          <w:p w:rsidR="002C72C3" w:rsidRPr="00325A73" w:rsidRDefault="002C72C3" w:rsidP="002C72C3">
            <w:pPr>
              <w:spacing w:after="0" w:line="240" w:lineRule="auto"/>
              <w:jc w:val="center"/>
              <w:rPr>
                <w:rFonts w:ascii="Times New Roman" w:hAnsi="Times New Roman" w:cs="Times New Roman"/>
                <w:color w:val="000000"/>
                <w:sz w:val="24"/>
                <w:szCs w:val="24"/>
              </w:rPr>
            </w:pPr>
          </w:p>
        </w:tc>
        <w:tc>
          <w:tcPr>
            <w:tcW w:w="0" w:type="auto"/>
            <w:vAlign w:val="bottom"/>
          </w:tcPr>
          <w:p w:rsidR="002C72C3" w:rsidRPr="002C72C3" w:rsidRDefault="002C72C3" w:rsidP="002C72C3">
            <w:pPr>
              <w:spacing w:after="0" w:line="240" w:lineRule="auto"/>
              <w:jc w:val="center"/>
              <w:rPr>
                <w:rFonts w:ascii="Times New Roman" w:hAnsi="Times New Roman" w:cs="Times New Roman"/>
                <w:color w:val="000000"/>
                <w:sz w:val="28"/>
                <w:szCs w:val="28"/>
              </w:rPr>
            </w:pP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4,5%</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63,6%</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31,8%</w:t>
            </w:r>
          </w:p>
        </w:tc>
      </w:tr>
      <w:tr w:rsidR="002C72C3" w:rsidTr="000C2FF3">
        <w:tc>
          <w:tcPr>
            <w:tcW w:w="0" w:type="auto"/>
            <w:vAlign w:val="bottom"/>
          </w:tcPr>
          <w:p w:rsidR="002C72C3" w:rsidRPr="00FE5FF3" w:rsidRDefault="002C72C3" w:rsidP="002C72C3">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«Нагорская СОШ» Притобольного р-на</w:t>
            </w:r>
          </w:p>
        </w:tc>
        <w:tc>
          <w:tcPr>
            <w:tcW w:w="0" w:type="auto"/>
          </w:tcPr>
          <w:p w:rsidR="002C72C3" w:rsidRPr="00325A73" w:rsidRDefault="002C72C3" w:rsidP="002C72C3">
            <w:pPr>
              <w:spacing w:after="0" w:line="240" w:lineRule="auto"/>
              <w:jc w:val="center"/>
              <w:rPr>
                <w:rFonts w:ascii="Times New Roman" w:hAnsi="Times New Roman" w:cs="Times New Roman"/>
                <w:color w:val="000000"/>
                <w:sz w:val="24"/>
                <w:szCs w:val="24"/>
              </w:rPr>
            </w:pP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2,2%</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6,5%</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15,2%</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76,1%</w:t>
            </w:r>
          </w:p>
        </w:tc>
      </w:tr>
      <w:tr w:rsidR="002C72C3" w:rsidTr="00990A9D">
        <w:tc>
          <w:tcPr>
            <w:tcW w:w="0" w:type="auto"/>
          </w:tcPr>
          <w:p w:rsidR="002C72C3" w:rsidRPr="00FE5FF3" w:rsidRDefault="002C72C3" w:rsidP="002C72C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«Плотниковская ООШ» Притобольного р-на</w:t>
            </w:r>
          </w:p>
        </w:tc>
        <w:tc>
          <w:tcPr>
            <w:tcW w:w="0" w:type="auto"/>
          </w:tcPr>
          <w:p w:rsidR="002C72C3" w:rsidRPr="00325A73" w:rsidRDefault="002C72C3" w:rsidP="002C72C3">
            <w:pPr>
              <w:spacing w:after="0" w:line="240" w:lineRule="auto"/>
              <w:jc w:val="center"/>
              <w:rPr>
                <w:rFonts w:ascii="Times New Roman" w:hAnsi="Times New Roman" w:cs="Times New Roman"/>
                <w:color w:val="000000"/>
                <w:sz w:val="24"/>
                <w:szCs w:val="24"/>
              </w:rPr>
            </w:pPr>
          </w:p>
        </w:tc>
        <w:tc>
          <w:tcPr>
            <w:tcW w:w="0" w:type="auto"/>
            <w:vAlign w:val="bottom"/>
          </w:tcPr>
          <w:p w:rsidR="002C72C3" w:rsidRPr="002C72C3" w:rsidRDefault="002C72C3" w:rsidP="002C72C3">
            <w:pPr>
              <w:spacing w:after="0" w:line="240" w:lineRule="auto"/>
              <w:jc w:val="center"/>
              <w:rPr>
                <w:rFonts w:ascii="Times New Roman" w:hAnsi="Times New Roman" w:cs="Times New Roman"/>
                <w:color w:val="000000"/>
                <w:sz w:val="28"/>
                <w:szCs w:val="28"/>
              </w:rPr>
            </w:pPr>
          </w:p>
        </w:tc>
        <w:tc>
          <w:tcPr>
            <w:tcW w:w="0" w:type="auto"/>
            <w:vAlign w:val="bottom"/>
          </w:tcPr>
          <w:p w:rsidR="002C72C3" w:rsidRPr="002C72C3" w:rsidRDefault="002C72C3" w:rsidP="002C72C3">
            <w:pPr>
              <w:spacing w:after="0" w:line="240" w:lineRule="auto"/>
              <w:jc w:val="center"/>
              <w:rPr>
                <w:rFonts w:ascii="Times New Roman" w:hAnsi="Times New Roman" w:cs="Times New Roman"/>
                <w:sz w:val="28"/>
                <w:szCs w:val="28"/>
              </w:rPr>
            </w:pP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21,7%</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78,3%</w:t>
            </w:r>
          </w:p>
        </w:tc>
      </w:tr>
      <w:tr w:rsidR="002C72C3" w:rsidTr="009F05AA">
        <w:tc>
          <w:tcPr>
            <w:tcW w:w="0" w:type="auto"/>
          </w:tcPr>
          <w:p w:rsidR="002C72C3" w:rsidRPr="00FE5FF3" w:rsidRDefault="002C72C3" w:rsidP="002C72C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«Притобольная СОШ» Притобольного р-на</w:t>
            </w:r>
          </w:p>
        </w:tc>
        <w:tc>
          <w:tcPr>
            <w:tcW w:w="0" w:type="auto"/>
          </w:tcPr>
          <w:p w:rsidR="002C72C3" w:rsidRPr="00325A73" w:rsidRDefault="002C72C3" w:rsidP="002C72C3">
            <w:pPr>
              <w:spacing w:after="0" w:line="240" w:lineRule="auto"/>
              <w:jc w:val="center"/>
              <w:rPr>
                <w:rFonts w:ascii="Times New Roman" w:hAnsi="Times New Roman" w:cs="Times New Roman"/>
                <w:color w:val="000000"/>
                <w:sz w:val="24"/>
                <w:szCs w:val="24"/>
              </w:rPr>
            </w:pP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2,9%</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2,9%</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20,0%</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74,3%</w:t>
            </w:r>
          </w:p>
        </w:tc>
      </w:tr>
      <w:tr w:rsidR="002C72C3" w:rsidTr="00990A9D">
        <w:tc>
          <w:tcPr>
            <w:tcW w:w="0" w:type="auto"/>
          </w:tcPr>
          <w:p w:rsidR="002C72C3" w:rsidRPr="00FE5FF3" w:rsidRDefault="002C72C3" w:rsidP="002C72C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«Раскатихинская СОШ» Притобольного р-на</w:t>
            </w:r>
          </w:p>
        </w:tc>
        <w:tc>
          <w:tcPr>
            <w:tcW w:w="0" w:type="auto"/>
          </w:tcPr>
          <w:p w:rsidR="002C72C3" w:rsidRPr="00325A73" w:rsidRDefault="002C72C3" w:rsidP="002C72C3">
            <w:pPr>
              <w:spacing w:after="0" w:line="240" w:lineRule="auto"/>
              <w:jc w:val="center"/>
              <w:rPr>
                <w:rFonts w:ascii="Times New Roman" w:hAnsi="Times New Roman" w:cs="Times New Roman"/>
                <w:color w:val="000000"/>
                <w:sz w:val="24"/>
                <w:szCs w:val="24"/>
              </w:rPr>
            </w:pPr>
          </w:p>
        </w:tc>
        <w:tc>
          <w:tcPr>
            <w:tcW w:w="0" w:type="auto"/>
            <w:vAlign w:val="bottom"/>
          </w:tcPr>
          <w:p w:rsidR="002C72C3" w:rsidRPr="002C72C3" w:rsidRDefault="002C72C3" w:rsidP="002C72C3">
            <w:pPr>
              <w:spacing w:after="0" w:line="240" w:lineRule="auto"/>
              <w:jc w:val="center"/>
              <w:rPr>
                <w:rFonts w:ascii="Times New Roman" w:hAnsi="Times New Roman" w:cs="Times New Roman"/>
                <w:color w:val="000000"/>
                <w:sz w:val="28"/>
                <w:szCs w:val="28"/>
              </w:rPr>
            </w:pP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1,7%</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13,3%</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85,0%</w:t>
            </w:r>
          </w:p>
        </w:tc>
      </w:tr>
      <w:tr w:rsidR="002C72C3" w:rsidTr="00990A9D">
        <w:tc>
          <w:tcPr>
            <w:tcW w:w="0" w:type="auto"/>
          </w:tcPr>
          <w:p w:rsidR="002C72C3" w:rsidRPr="00FE5FF3" w:rsidRDefault="002C72C3" w:rsidP="002C72C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«Чернавская ООШ» Притобольного р-на</w:t>
            </w:r>
          </w:p>
        </w:tc>
        <w:tc>
          <w:tcPr>
            <w:tcW w:w="0" w:type="auto"/>
          </w:tcPr>
          <w:p w:rsidR="002C72C3" w:rsidRPr="00325A73" w:rsidRDefault="002C72C3" w:rsidP="002C72C3">
            <w:pPr>
              <w:spacing w:after="0" w:line="240" w:lineRule="auto"/>
              <w:jc w:val="center"/>
              <w:rPr>
                <w:rFonts w:ascii="Times New Roman" w:hAnsi="Times New Roman" w:cs="Times New Roman"/>
                <w:color w:val="000000"/>
                <w:sz w:val="24"/>
                <w:szCs w:val="24"/>
              </w:rPr>
            </w:pPr>
          </w:p>
        </w:tc>
        <w:tc>
          <w:tcPr>
            <w:tcW w:w="0" w:type="auto"/>
            <w:vAlign w:val="bottom"/>
          </w:tcPr>
          <w:p w:rsidR="002C72C3" w:rsidRPr="002C72C3" w:rsidRDefault="002C72C3" w:rsidP="002C72C3">
            <w:pPr>
              <w:spacing w:after="0" w:line="240" w:lineRule="auto"/>
              <w:jc w:val="center"/>
              <w:rPr>
                <w:rFonts w:ascii="Times New Roman" w:hAnsi="Times New Roman" w:cs="Times New Roman"/>
                <w:color w:val="000000"/>
                <w:sz w:val="28"/>
                <w:szCs w:val="28"/>
              </w:rPr>
            </w:pPr>
          </w:p>
        </w:tc>
        <w:tc>
          <w:tcPr>
            <w:tcW w:w="0" w:type="auto"/>
            <w:vAlign w:val="bottom"/>
          </w:tcPr>
          <w:p w:rsidR="002C72C3" w:rsidRPr="002C72C3" w:rsidRDefault="002C72C3" w:rsidP="002C72C3">
            <w:pPr>
              <w:spacing w:after="0" w:line="240" w:lineRule="auto"/>
              <w:jc w:val="center"/>
              <w:rPr>
                <w:rFonts w:ascii="Times New Roman" w:hAnsi="Times New Roman" w:cs="Times New Roman"/>
                <w:sz w:val="28"/>
                <w:szCs w:val="28"/>
              </w:rPr>
            </w:pPr>
          </w:p>
        </w:tc>
        <w:tc>
          <w:tcPr>
            <w:tcW w:w="0" w:type="auto"/>
            <w:vAlign w:val="bottom"/>
          </w:tcPr>
          <w:p w:rsidR="002C72C3" w:rsidRPr="002C72C3" w:rsidRDefault="002C72C3" w:rsidP="002C72C3">
            <w:pPr>
              <w:spacing w:after="0" w:line="240" w:lineRule="auto"/>
              <w:jc w:val="center"/>
              <w:rPr>
                <w:rFonts w:ascii="Times New Roman" w:hAnsi="Times New Roman" w:cs="Times New Roman"/>
                <w:sz w:val="28"/>
                <w:szCs w:val="28"/>
              </w:rPr>
            </w:pP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100,0%</w:t>
            </w:r>
          </w:p>
        </w:tc>
      </w:tr>
      <w:tr w:rsidR="002C72C3" w:rsidTr="00990A9D">
        <w:tc>
          <w:tcPr>
            <w:tcW w:w="0" w:type="auto"/>
          </w:tcPr>
          <w:p w:rsidR="002C72C3" w:rsidRPr="00FE5FF3" w:rsidRDefault="002C72C3" w:rsidP="002C72C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«Ялымская СОШ» Притобольного р-на</w:t>
            </w:r>
          </w:p>
        </w:tc>
        <w:tc>
          <w:tcPr>
            <w:tcW w:w="0" w:type="auto"/>
          </w:tcPr>
          <w:p w:rsidR="002C72C3" w:rsidRPr="00325A73" w:rsidRDefault="002C72C3" w:rsidP="002C72C3">
            <w:pPr>
              <w:spacing w:after="0" w:line="240" w:lineRule="auto"/>
              <w:jc w:val="center"/>
              <w:rPr>
                <w:rFonts w:ascii="Times New Roman" w:hAnsi="Times New Roman" w:cs="Times New Roman"/>
                <w:color w:val="000000"/>
                <w:sz w:val="24"/>
                <w:szCs w:val="24"/>
              </w:rPr>
            </w:pPr>
          </w:p>
        </w:tc>
        <w:tc>
          <w:tcPr>
            <w:tcW w:w="0" w:type="auto"/>
            <w:vAlign w:val="bottom"/>
          </w:tcPr>
          <w:p w:rsidR="002C72C3" w:rsidRPr="002C72C3" w:rsidRDefault="002C72C3" w:rsidP="002C72C3">
            <w:pPr>
              <w:spacing w:after="0" w:line="240" w:lineRule="auto"/>
              <w:jc w:val="center"/>
              <w:rPr>
                <w:rFonts w:ascii="Times New Roman" w:hAnsi="Times New Roman" w:cs="Times New Roman"/>
                <w:color w:val="000000"/>
                <w:sz w:val="28"/>
                <w:szCs w:val="28"/>
              </w:rPr>
            </w:pPr>
          </w:p>
        </w:tc>
        <w:tc>
          <w:tcPr>
            <w:tcW w:w="0" w:type="auto"/>
            <w:vAlign w:val="bottom"/>
          </w:tcPr>
          <w:p w:rsidR="002C72C3" w:rsidRPr="002C72C3" w:rsidRDefault="002C72C3" w:rsidP="002C72C3">
            <w:pPr>
              <w:spacing w:after="0" w:line="240" w:lineRule="auto"/>
              <w:jc w:val="center"/>
              <w:rPr>
                <w:rFonts w:ascii="Times New Roman" w:hAnsi="Times New Roman" w:cs="Times New Roman"/>
                <w:sz w:val="28"/>
                <w:szCs w:val="28"/>
              </w:rPr>
            </w:pP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7,7%</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92,3%</w:t>
            </w:r>
          </w:p>
        </w:tc>
      </w:tr>
      <w:tr w:rsidR="002C72C3" w:rsidTr="00990A9D">
        <w:tc>
          <w:tcPr>
            <w:tcW w:w="0" w:type="auto"/>
          </w:tcPr>
          <w:p w:rsidR="002C72C3" w:rsidRPr="00FE5FF3" w:rsidRDefault="002C72C3" w:rsidP="002C72C3">
            <w:pPr>
              <w:spacing w:after="0" w:line="240" w:lineRule="auto"/>
              <w:jc w:val="center"/>
              <w:rPr>
                <w:rFonts w:ascii="Times New Roman" w:hAnsi="Times New Roman" w:cs="Times New Roman"/>
                <w:sz w:val="28"/>
                <w:szCs w:val="28"/>
              </w:rPr>
            </w:pPr>
            <w:r w:rsidRPr="00FE5FF3">
              <w:rPr>
                <w:rFonts w:ascii="Times New Roman" w:hAnsi="Times New Roman" w:cs="Times New Roman"/>
                <w:color w:val="000000"/>
                <w:sz w:val="28"/>
                <w:szCs w:val="28"/>
              </w:rPr>
              <w:t>МКОУ «Кислянская СОШ» Целинного р-на</w:t>
            </w:r>
          </w:p>
        </w:tc>
        <w:tc>
          <w:tcPr>
            <w:tcW w:w="0" w:type="auto"/>
          </w:tcPr>
          <w:p w:rsidR="002C72C3" w:rsidRPr="00325A73" w:rsidRDefault="002C72C3" w:rsidP="002C72C3">
            <w:pPr>
              <w:spacing w:after="0" w:line="240" w:lineRule="auto"/>
              <w:jc w:val="center"/>
              <w:rPr>
                <w:rFonts w:ascii="Times New Roman" w:hAnsi="Times New Roman" w:cs="Times New Roman"/>
                <w:color w:val="000000"/>
                <w:sz w:val="24"/>
                <w:szCs w:val="24"/>
              </w:rPr>
            </w:pP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1,8%</w:t>
            </w:r>
          </w:p>
        </w:tc>
        <w:tc>
          <w:tcPr>
            <w:tcW w:w="0" w:type="auto"/>
            <w:vAlign w:val="bottom"/>
          </w:tcPr>
          <w:p w:rsidR="002C72C3" w:rsidRPr="002C72C3" w:rsidRDefault="002C72C3" w:rsidP="002C72C3">
            <w:pPr>
              <w:spacing w:after="0" w:line="240" w:lineRule="auto"/>
              <w:jc w:val="center"/>
              <w:rPr>
                <w:rFonts w:ascii="Times New Roman" w:hAnsi="Times New Roman" w:cs="Times New Roman"/>
                <w:color w:val="000000"/>
                <w:sz w:val="28"/>
                <w:szCs w:val="28"/>
              </w:rPr>
            </w:pP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26,8%</w:t>
            </w:r>
          </w:p>
        </w:tc>
        <w:tc>
          <w:tcPr>
            <w:tcW w:w="0" w:type="auto"/>
          </w:tcPr>
          <w:p w:rsidR="002C72C3" w:rsidRPr="002C72C3" w:rsidRDefault="002C72C3" w:rsidP="002C72C3">
            <w:pPr>
              <w:spacing w:after="0" w:line="240" w:lineRule="auto"/>
              <w:jc w:val="center"/>
              <w:rPr>
                <w:rFonts w:ascii="Times New Roman" w:hAnsi="Times New Roman" w:cs="Times New Roman"/>
                <w:color w:val="000000"/>
                <w:sz w:val="28"/>
                <w:szCs w:val="28"/>
              </w:rPr>
            </w:pPr>
            <w:r w:rsidRPr="002C72C3">
              <w:rPr>
                <w:rFonts w:ascii="Times New Roman" w:hAnsi="Times New Roman" w:cs="Times New Roman"/>
                <w:color w:val="000000"/>
                <w:sz w:val="28"/>
                <w:szCs w:val="28"/>
              </w:rPr>
              <w:t>71,4%</w:t>
            </w:r>
          </w:p>
        </w:tc>
      </w:tr>
    </w:tbl>
    <w:p w:rsidR="00CC52F8" w:rsidRDefault="00CC52F8" w:rsidP="00CC52F8">
      <w:pPr>
        <w:spacing w:after="0" w:line="240" w:lineRule="auto"/>
        <w:ind w:firstLine="720"/>
        <w:jc w:val="both"/>
        <w:rPr>
          <w:rFonts w:ascii="Times New Roman" w:hAnsi="Times New Roman" w:cs="Times New Roman"/>
          <w:sz w:val="28"/>
          <w:szCs w:val="28"/>
          <w:highlight w:val="yellow"/>
        </w:rPr>
      </w:pPr>
    </w:p>
    <w:p w:rsidR="00CC52F8" w:rsidRDefault="00CC52F8" w:rsidP="00CC52F8">
      <w:pPr>
        <w:spacing w:after="0" w:line="240" w:lineRule="auto"/>
        <w:ind w:firstLine="720"/>
        <w:jc w:val="both"/>
        <w:rPr>
          <w:rFonts w:ascii="Times New Roman" w:hAnsi="Times New Roman" w:cs="Times New Roman"/>
          <w:sz w:val="28"/>
          <w:szCs w:val="28"/>
        </w:rPr>
      </w:pPr>
      <w:r w:rsidRPr="001A1D7A">
        <w:rPr>
          <w:rFonts w:ascii="Times New Roman" w:hAnsi="Times New Roman" w:cs="Times New Roman"/>
          <w:sz w:val="28"/>
          <w:szCs w:val="28"/>
        </w:rPr>
        <w:t xml:space="preserve">Стоит отметить, что низкие оценки данного показателя отметили респонденты из </w:t>
      </w:r>
      <w:r w:rsidR="001A1D7A" w:rsidRPr="001A1D7A">
        <w:rPr>
          <w:rFonts w:ascii="Times New Roman" w:hAnsi="Times New Roman" w:cs="Times New Roman"/>
          <w:sz w:val="28"/>
          <w:szCs w:val="28"/>
        </w:rPr>
        <w:t>Притобольной СОШ.</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Следующий вопрос касался наличия возможности оказания психолого-педагогической, медицинской и социальной помощи. Распределение представлено в Таблице 21.</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21. Распределение ответов респондентов на вопрос: «Оцените наличие возможности оказания психолого-педагогической, медицинской и социальной помощи»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866544"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491" w:type="pct"/>
          </w:tcPr>
          <w:p w:rsidR="00CC52F8" w:rsidRPr="00866544"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866544"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491" w:type="pct"/>
          </w:tcPr>
          <w:p w:rsidR="00CC52F8" w:rsidRPr="00866544"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866544"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43</w:t>
            </w:r>
          </w:p>
        </w:tc>
        <w:tc>
          <w:tcPr>
            <w:tcW w:w="491" w:type="pct"/>
          </w:tcPr>
          <w:p w:rsidR="00CC52F8" w:rsidRPr="00866544"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6,9%</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866544"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111</w:t>
            </w:r>
          </w:p>
        </w:tc>
        <w:tc>
          <w:tcPr>
            <w:tcW w:w="491" w:type="pct"/>
          </w:tcPr>
          <w:p w:rsidR="00CC52F8" w:rsidRPr="00866544"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17,9%</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866544"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464</w:t>
            </w:r>
          </w:p>
        </w:tc>
        <w:tc>
          <w:tcPr>
            <w:tcW w:w="491" w:type="pct"/>
          </w:tcPr>
          <w:p w:rsidR="00CC52F8" w:rsidRPr="00866544"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74,6%</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1790700"/>
            <wp:effectExtent l="19050" t="0" r="0" b="0"/>
            <wp:docPr id="15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CC52F8" w:rsidRPr="00037056" w:rsidRDefault="00037056" w:rsidP="00CC52F8">
      <w:pPr>
        <w:spacing w:after="0" w:line="240" w:lineRule="auto"/>
        <w:ind w:firstLine="720"/>
        <w:jc w:val="both"/>
        <w:rPr>
          <w:rFonts w:ascii="Times New Roman" w:hAnsi="Times New Roman" w:cs="Times New Roman"/>
          <w:sz w:val="28"/>
          <w:szCs w:val="28"/>
        </w:rPr>
      </w:pPr>
      <w:r w:rsidRPr="00037056">
        <w:rPr>
          <w:rFonts w:ascii="Times New Roman" w:hAnsi="Times New Roman" w:cs="Times New Roman"/>
          <w:sz w:val="28"/>
          <w:szCs w:val="28"/>
        </w:rPr>
        <w:t>Большинство респондентов (92,5</w:t>
      </w:r>
      <w:r w:rsidR="00CC52F8" w:rsidRPr="00037056">
        <w:rPr>
          <w:rFonts w:ascii="Times New Roman" w:hAnsi="Times New Roman" w:cs="Times New Roman"/>
          <w:sz w:val="28"/>
          <w:szCs w:val="28"/>
        </w:rPr>
        <w:t>%) в той или иной степени удовлетворены данным п</w:t>
      </w:r>
      <w:r w:rsidRPr="00037056">
        <w:rPr>
          <w:rFonts w:ascii="Times New Roman" w:hAnsi="Times New Roman" w:cs="Times New Roman"/>
          <w:sz w:val="28"/>
          <w:szCs w:val="28"/>
        </w:rPr>
        <w:t>оказателем. Низкие оценки дали 0,6</w:t>
      </w:r>
      <w:r w:rsidR="00CC52F8" w:rsidRPr="00037056">
        <w:rPr>
          <w:rFonts w:ascii="Times New Roman" w:hAnsi="Times New Roman" w:cs="Times New Roman"/>
          <w:sz w:val="28"/>
          <w:szCs w:val="28"/>
        </w:rPr>
        <w:t>% респондентов в совокупности.</w:t>
      </w:r>
    </w:p>
    <w:p w:rsidR="00CC52F8" w:rsidRDefault="00CC52F8" w:rsidP="00CC52F8">
      <w:pPr>
        <w:spacing w:after="0" w:line="240" w:lineRule="auto"/>
        <w:ind w:firstLine="720"/>
        <w:jc w:val="both"/>
        <w:rPr>
          <w:rFonts w:ascii="Times New Roman" w:hAnsi="Times New Roman" w:cs="Times New Roman"/>
          <w:sz w:val="28"/>
          <w:szCs w:val="28"/>
        </w:rPr>
      </w:pPr>
      <w:r w:rsidRPr="00037056">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22).</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22. Распределение ответов респондентов в разрезе учреждений на вопрос: «Оцените наличие возможности оказания психолого-педагогической, медицинской и социальной помощи»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70"/>
        <w:gridCol w:w="895"/>
        <w:gridCol w:w="978"/>
        <w:gridCol w:w="940"/>
        <w:gridCol w:w="2493"/>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«Гладковская СОШ»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sz w:val="28"/>
                <w:szCs w:val="28"/>
              </w:rPr>
            </w:pPr>
          </w:p>
        </w:tc>
        <w:tc>
          <w:tcPr>
            <w:tcW w:w="0" w:type="auto"/>
            <w:vAlign w:val="bottom"/>
          </w:tcPr>
          <w:p w:rsidR="001A1D7A" w:rsidRPr="001A1D7A" w:rsidRDefault="001A1D7A" w:rsidP="001A1D7A">
            <w:pPr>
              <w:spacing w:after="0" w:line="240" w:lineRule="auto"/>
              <w:jc w:val="center"/>
              <w:rPr>
                <w:rFonts w:ascii="Times New Roman" w:hAnsi="Times New Roman" w:cs="Times New Roman"/>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33,3%</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52,4%</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14,3%</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«Глядянская СОШ»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vAlign w:val="bottom"/>
          </w:tcPr>
          <w:p w:rsidR="001A1D7A" w:rsidRPr="001A1D7A" w:rsidRDefault="001A1D7A" w:rsidP="001A1D7A">
            <w:pPr>
              <w:spacing w:after="0" w:line="240" w:lineRule="auto"/>
              <w:jc w:val="center"/>
              <w:rPr>
                <w:rFonts w:ascii="Times New Roman" w:hAnsi="Times New Roman" w:cs="Times New Roman"/>
                <w:sz w:val="28"/>
                <w:szCs w:val="28"/>
              </w:rPr>
            </w:pPr>
          </w:p>
        </w:tc>
        <w:tc>
          <w:tcPr>
            <w:tcW w:w="0" w:type="auto"/>
            <w:vAlign w:val="bottom"/>
          </w:tcPr>
          <w:p w:rsidR="001A1D7A" w:rsidRPr="001A1D7A" w:rsidRDefault="001A1D7A" w:rsidP="001A1D7A">
            <w:pPr>
              <w:spacing w:after="0" w:line="240" w:lineRule="auto"/>
              <w:jc w:val="center"/>
              <w:rPr>
                <w:rFonts w:ascii="Times New Roman" w:hAnsi="Times New Roman" w:cs="Times New Roman"/>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4,3%</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95,7%</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«Давыдовская ООШ»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vAlign w:val="bottom"/>
          </w:tcPr>
          <w:p w:rsidR="001A1D7A" w:rsidRPr="001A1D7A" w:rsidRDefault="001A1D7A" w:rsidP="001A1D7A">
            <w:pPr>
              <w:spacing w:after="0" w:line="240" w:lineRule="auto"/>
              <w:jc w:val="center"/>
              <w:rPr>
                <w:rFonts w:ascii="Times New Roman" w:hAnsi="Times New Roman" w:cs="Times New Roman"/>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45,5%</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40,9%</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13,6%</w:t>
            </w:r>
          </w:p>
        </w:tc>
      </w:tr>
      <w:tr w:rsidR="001A1D7A" w:rsidTr="00990A9D">
        <w:tc>
          <w:tcPr>
            <w:tcW w:w="0" w:type="auto"/>
            <w:vAlign w:val="bottom"/>
          </w:tcPr>
          <w:p w:rsidR="001A1D7A" w:rsidRPr="00FE5FF3" w:rsidRDefault="001A1D7A" w:rsidP="001A1D7A">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«Нагорская СОШ»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2,2%</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8,7%</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28,3%</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60,9%</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«Плотниковская ООШ»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vAlign w:val="bottom"/>
          </w:tcPr>
          <w:p w:rsidR="001A1D7A" w:rsidRPr="001A1D7A" w:rsidRDefault="001A1D7A" w:rsidP="001A1D7A">
            <w:pPr>
              <w:spacing w:after="0" w:line="240" w:lineRule="auto"/>
              <w:jc w:val="center"/>
              <w:rPr>
                <w:rFonts w:ascii="Times New Roman" w:hAnsi="Times New Roman" w:cs="Times New Roman"/>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8,7%</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28,3%</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63,0%</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 xml:space="preserve">МКОУ «Притобольная </w:t>
            </w:r>
            <w:r w:rsidRPr="00FE5FF3">
              <w:rPr>
                <w:rFonts w:ascii="Times New Roman" w:hAnsi="Times New Roman" w:cs="Times New Roman"/>
                <w:sz w:val="28"/>
                <w:szCs w:val="28"/>
              </w:rPr>
              <w:lastRenderedPageBreak/>
              <w:t>СОШ»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2,9%</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2,9%</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22,9%</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71,4%</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lastRenderedPageBreak/>
              <w:t>МКОУ «Раскатихинская СОШ»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vAlign w:val="bottom"/>
          </w:tcPr>
          <w:p w:rsidR="001A1D7A" w:rsidRPr="001A1D7A" w:rsidRDefault="001A1D7A" w:rsidP="001A1D7A">
            <w:pPr>
              <w:spacing w:after="0" w:line="240" w:lineRule="auto"/>
              <w:jc w:val="center"/>
              <w:rPr>
                <w:rFonts w:ascii="Times New Roman" w:hAnsi="Times New Roman" w:cs="Times New Roman"/>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8,3%</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20,0%</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71,7%</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«Чернавская ООШ»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vAlign w:val="bottom"/>
          </w:tcPr>
          <w:p w:rsidR="001A1D7A" w:rsidRPr="001A1D7A" w:rsidRDefault="001A1D7A" w:rsidP="001A1D7A">
            <w:pPr>
              <w:spacing w:after="0" w:line="240" w:lineRule="auto"/>
              <w:jc w:val="center"/>
              <w:rPr>
                <w:rFonts w:ascii="Times New Roman" w:hAnsi="Times New Roman" w:cs="Times New Roman"/>
                <w:sz w:val="28"/>
                <w:szCs w:val="28"/>
              </w:rPr>
            </w:pPr>
          </w:p>
        </w:tc>
        <w:tc>
          <w:tcPr>
            <w:tcW w:w="0" w:type="auto"/>
            <w:vAlign w:val="bottom"/>
          </w:tcPr>
          <w:p w:rsidR="001A1D7A" w:rsidRPr="001A1D7A" w:rsidRDefault="001A1D7A" w:rsidP="001A1D7A">
            <w:pPr>
              <w:spacing w:after="0" w:line="240" w:lineRule="auto"/>
              <w:jc w:val="center"/>
              <w:rPr>
                <w:rFonts w:ascii="Times New Roman" w:hAnsi="Times New Roman" w:cs="Times New Roman"/>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4,8%</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95,2%</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«Ялымская СОШ»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vAlign w:val="bottom"/>
          </w:tcPr>
          <w:p w:rsidR="001A1D7A" w:rsidRPr="001A1D7A" w:rsidRDefault="001A1D7A" w:rsidP="001A1D7A">
            <w:pPr>
              <w:spacing w:after="0" w:line="240" w:lineRule="auto"/>
              <w:jc w:val="center"/>
              <w:rPr>
                <w:rFonts w:ascii="Times New Roman" w:hAnsi="Times New Roman" w:cs="Times New Roman"/>
                <w:sz w:val="28"/>
                <w:szCs w:val="28"/>
              </w:rPr>
            </w:pPr>
          </w:p>
        </w:tc>
        <w:tc>
          <w:tcPr>
            <w:tcW w:w="0" w:type="auto"/>
            <w:vAlign w:val="bottom"/>
          </w:tcPr>
          <w:p w:rsidR="001A1D7A" w:rsidRPr="001A1D7A" w:rsidRDefault="001A1D7A" w:rsidP="001A1D7A">
            <w:pPr>
              <w:spacing w:after="0" w:line="240" w:lineRule="auto"/>
              <w:jc w:val="center"/>
              <w:rPr>
                <w:rFonts w:ascii="Times New Roman" w:hAnsi="Times New Roman" w:cs="Times New Roman"/>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13,8%</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86,2%</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color w:val="000000"/>
                <w:sz w:val="28"/>
                <w:szCs w:val="28"/>
              </w:rPr>
              <w:t>МКОУ «Кислянская СОШ» Целинного р-на</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3,6%</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8,9%</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25,0%</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62,5%</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наличия условий организации обучения и воспитания обучающихся с ограниченными возможностями здоровья и инвалидов. Распределение ответов представлено в Таблице 23.</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23. Распределение ответов респондентов на вопрос: «Оцените наличие условий организации обучения и воспитания обучающихся с ограниченными возможностями здоровья и инвалидов»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033F80"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491" w:type="pct"/>
          </w:tcPr>
          <w:p w:rsidR="00CC52F8" w:rsidRPr="00033F80"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033F80"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491" w:type="pct"/>
          </w:tcPr>
          <w:p w:rsidR="00CC52F8" w:rsidRPr="00033F80"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033F80"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67</w:t>
            </w:r>
          </w:p>
        </w:tc>
        <w:tc>
          <w:tcPr>
            <w:tcW w:w="491" w:type="pct"/>
          </w:tcPr>
          <w:p w:rsidR="00CC52F8" w:rsidRPr="00033F80"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10,8%</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033F80"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160</w:t>
            </w:r>
          </w:p>
        </w:tc>
        <w:tc>
          <w:tcPr>
            <w:tcW w:w="491" w:type="pct"/>
          </w:tcPr>
          <w:p w:rsidR="00CC52F8" w:rsidRPr="00033F80"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033F80"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378</w:t>
            </w:r>
          </w:p>
        </w:tc>
        <w:tc>
          <w:tcPr>
            <w:tcW w:w="491" w:type="pct"/>
          </w:tcPr>
          <w:p w:rsidR="00CC52F8" w:rsidRPr="00033F80"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60,8%</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771775"/>
            <wp:effectExtent l="0" t="0" r="0" b="0"/>
            <wp:docPr id="15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CC52F8" w:rsidRPr="00037056" w:rsidRDefault="00037056" w:rsidP="00CC52F8">
      <w:pPr>
        <w:spacing w:after="0" w:line="240" w:lineRule="auto"/>
        <w:ind w:firstLine="720"/>
        <w:jc w:val="both"/>
        <w:rPr>
          <w:rFonts w:ascii="Times New Roman" w:hAnsi="Times New Roman" w:cs="Times New Roman"/>
          <w:sz w:val="28"/>
          <w:szCs w:val="28"/>
        </w:rPr>
      </w:pPr>
      <w:r w:rsidRPr="00037056">
        <w:rPr>
          <w:rFonts w:ascii="Times New Roman" w:hAnsi="Times New Roman" w:cs="Times New Roman"/>
          <w:sz w:val="28"/>
          <w:szCs w:val="28"/>
        </w:rPr>
        <w:t>Большинство респондентов (86,5</w:t>
      </w:r>
      <w:r w:rsidR="00CC52F8" w:rsidRPr="00037056">
        <w:rPr>
          <w:rFonts w:ascii="Times New Roman" w:hAnsi="Times New Roman" w:cs="Times New Roman"/>
          <w:sz w:val="28"/>
          <w:szCs w:val="28"/>
        </w:rPr>
        <w:t>%) в той или иной степени удовлетворены данным по</w:t>
      </w:r>
      <w:r w:rsidRPr="00037056">
        <w:rPr>
          <w:rFonts w:ascii="Times New Roman" w:hAnsi="Times New Roman" w:cs="Times New Roman"/>
          <w:sz w:val="28"/>
          <w:szCs w:val="28"/>
        </w:rPr>
        <w:t>казателем. Низкие оценки дали 2,7</w:t>
      </w:r>
      <w:r w:rsidR="00CC52F8" w:rsidRPr="00037056">
        <w:rPr>
          <w:rFonts w:ascii="Times New Roman" w:hAnsi="Times New Roman" w:cs="Times New Roman"/>
          <w:sz w:val="28"/>
          <w:szCs w:val="28"/>
        </w:rPr>
        <w:t>% респондентов в совокупности.</w:t>
      </w:r>
    </w:p>
    <w:p w:rsidR="00CC52F8" w:rsidRDefault="00CC52F8" w:rsidP="00CC52F8">
      <w:pPr>
        <w:spacing w:after="0" w:line="240" w:lineRule="auto"/>
        <w:ind w:firstLine="720"/>
        <w:jc w:val="both"/>
        <w:rPr>
          <w:rFonts w:ascii="Times New Roman" w:hAnsi="Times New Roman" w:cs="Times New Roman"/>
          <w:sz w:val="28"/>
          <w:szCs w:val="28"/>
        </w:rPr>
      </w:pPr>
      <w:r w:rsidRPr="00037056">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24).</w:t>
      </w:r>
    </w:p>
    <w:p w:rsidR="00CC52F8" w:rsidRDefault="00CC52F8" w:rsidP="00CC52F8">
      <w:pPr>
        <w:spacing w:after="0" w:line="240" w:lineRule="auto"/>
        <w:ind w:firstLine="720"/>
        <w:jc w:val="both"/>
        <w:rPr>
          <w:rFonts w:ascii="Times New Roman" w:hAnsi="Times New Roman" w:cs="Times New Roman"/>
          <w:sz w:val="28"/>
          <w:szCs w:val="28"/>
        </w:rPr>
      </w:pPr>
    </w:p>
    <w:p w:rsidR="005A1F7E" w:rsidRDefault="005A1F7E"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24. Распределение ответов респондентов в разрезе учреждений на вопрос: «Оцените наличие условий организации обучения и воспитания обучающихся с ограниченными возможностями здоровья и инвалидов»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940"/>
        <w:gridCol w:w="978"/>
        <w:gridCol w:w="940"/>
        <w:gridCol w:w="2474"/>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«Гладковская СОШ»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sz w:val="28"/>
                <w:szCs w:val="28"/>
              </w:rPr>
            </w:pPr>
          </w:p>
        </w:tc>
        <w:tc>
          <w:tcPr>
            <w:tcW w:w="0" w:type="auto"/>
            <w:vAlign w:val="bottom"/>
          </w:tcPr>
          <w:p w:rsidR="001A1D7A" w:rsidRPr="001A1D7A" w:rsidRDefault="001A1D7A" w:rsidP="001A1D7A">
            <w:pPr>
              <w:spacing w:after="0" w:line="240" w:lineRule="auto"/>
              <w:jc w:val="center"/>
              <w:rPr>
                <w:rFonts w:ascii="Times New Roman" w:hAnsi="Times New Roman" w:cs="Times New Roman"/>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47,6%</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45,2%</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7,1%</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«Глядянская СОШ»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vAlign w:val="bottom"/>
          </w:tcPr>
          <w:p w:rsidR="001A1D7A" w:rsidRPr="001A1D7A" w:rsidRDefault="001A1D7A" w:rsidP="001A1D7A">
            <w:pPr>
              <w:spacing w:after="0" w:line="240" w:lineRule="auto"/>
              <w:jc w:val="center"/>
              <w:rPr>
                <w:rFonts w:ascii="Times New Roman" w:hAnsi="Times New Roman" w:cs="Times New Roman"/>
                <w:sz w:val="28"/>
                <w:szCs w:val="28"/>
              </w:rPr>
            </w:pPr>
          </w:p>
        </w:tc>
        <w:tc>
          <w:tcPr>
            <w:tcW w:w="0" w:type="auto"/>
            <w:vAlign w:val="bottom"/>
          </w:tcPr>
          <w:p w:rsidR="001A1D7A" w:rsidRPr="001A1D7A" w:rsidRDefault="001A1D7A" w:rsidP="001A1D7A">
            <w:pPr>
              <w:spacing w:after="0" w:line="240" w:lineRule="auto"/>
              <w:jc w:val="center"/>
              <w:rPr>
                <w:rFonts w:ascii="Times New Roman" w:hAnsi="Times New Roman" w:cs="Times New Roman"/>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7,4%</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92,6%</w:t>
            </w:r>
          </w:p>
        </w:tc>
      </w:tr>
      <w:tr w:rsidR="001A1D7A" w:rsidTr="009F05AA">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«Давыдовская ООШ» Притобольного р-на</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9,1%</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4,5%</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68,2%</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4,5%</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13,6%</w:t>
            </w:r>
          </w:p>
        </w:tc>
      </w:tr>
      <w:tr w:rsidR="001A1D7A" w:rsidTr="00990A9D">
        <w:tc>
          <w:tcPr>
            <w:tcW w:w="0" w:type="auto"/>
            <w:vAlign w:val="bottom"/>
          </w:tcPr>
          <w:p w:rsidR="001A1D7A" w:rsidRPr="00FE5FF3" w:rsidRDefault="001A1D7A" w:rsidP="001A1D7A">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«Нагорская СОШ»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2,2%</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13,0%</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73,9%</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10,9%</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«Плотниковская ООШ» Притобольного р-на</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21,7%</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10,9%</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28,3%</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39,1%</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«Притобольная СОШ»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2,9%</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2,9%</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34,3%</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60,0%</w:t>
            </w:r>
          </w:p>
        </w:tc>
      </w:tr>
      <w:tr w:rsidR="001A1D7A" w:rsidTr="009F05AA">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«Раскатихинская СОШ» Притобольного р-на</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1,7%</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1,7%</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13,3%</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53,3%</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30,0%</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«Чернавская ООШ»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vAlign w:val="bottom"/>
          </w:tcPr>
          <w:p w:rsidR="001A1D7A" w:rsidRPr="001A1D7A" w:rsidRDefault="001A1D7A" w:rsidP="001A1D7A">
            <w:pPr>
              <w:spacing w:after="0" w:line="240" w:lineRule="auto"/>
              <w:jc w:val="center"/>
              <w:rPr>
                <w:rFonts w:ascii="Times New Roman" w:hAnsi="Times New Roman" w:cs="Times New Roman"/>
                <w:sz w:val="28"/>
                <w:szCs w:val="28"/>
              </w:rPr>
            </w:pPr>
          </w:p>
        </w:tc>
        <w:tc>
          <w:tcPr>
            <w:tcW w:w="0" w:type="auto"/>
            <w:vAlign w:val="bottom"/>
          </w:tcPr>
          <w:p w:rsidR="001A1D7A" w:rsidRPr="001A1D7A" w:rsidRDefault="001A1D7A" w:rsidP="001A1D7A">
            <w:pPr>
              <w:spacing w:after="0" w:line="240" w:lineRule="auto"/>
              <w:jc w:val="center"/>
              <w:rPr>
                <w:rFonts w:ascii="Times New Roman" w:hAnsi="Times New Roman" w:cs="Times New Roman"/>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1,6%</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98,4%</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«Ялымская СОШ»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vAlign w:val="bottom"/>
          </w:tcPr>
          <w:p w:rsidR="001A1D7A" w:rsidRPr="001A1D7A" w:rsidRDefault="001A1D7A" w:rsidP="001A1D7A">
            <w:pPr>
              <w:spacing w:after="0" w:line="240" w:lineRule="auto"/>
              <w:jc w:val="center"/>
              <w:rPr>
                <w:rFonts w:ascii="Times New Roman" w:hAnsi="Times New Roman" w:cs="Times New Roman"/>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3,1%</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24,6%</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72,3%</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color w:val="000000"/>
                <w:sz w:val="28"/>
                <w:szCs w:val="28"/>
              </w:rPr>
              <w:t>МКОУ «Кислянская СОШ» Целинного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vAlign w:val="bottom"/>
          </w:tcPr>
          <w:p w:rsidR="001A1D7A" w:rsidRPr="001A1D7A" w:rsidRDefault="001A1D7A" w:rsidP="001A1D7A">
            <w:pPr>
              <w:spacing w:after="0" w:line="240" w:lineRule="auto"/>
              <w:jc w:val="center"/>
              <w:rPr>
                <w:rFonts w:ascii="Times New Roman" w:hAnsi="Times New Roman" w:cs="Times New Roman"/>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17,9%</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32,1%</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50,0%</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Следующий блок вопросов был посвящен оценке работников образовательной организации. </w:t>
      </w:r>
      <w:r w:rsidR="00037056" w:rsidRPr="00037056">
        <w:rPr>
          <w:rFonts w:ascii="Times New Roman" w:hAnsi="Times New Roman" w:cs="Times New Roman"/>
          <w:sz w:val="28"/>
          <w:szCs w:val="28"/>
        </w:rPr>
        <w:t>Большинство респондентов (99</w:t>
      </w:r>
      <w:r w:rsidRPr="00037056">
        <w:rPr>
          <w:rFonts w:ascii="Times New Roman" w:hAnsi="Times New Roman" w:cs="Times New Roman"/>
          <w:sz w:val="28"/>
          <w:szCs w:val="28"/>
        </w:rPr>
        <w:t>%) дают положительные оценки доброжелательности и вежливости работников образовательных организаций (Таблица 25).</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25. Распределение ответов респондентов на вопрос: «Оцените доброжелательность и вежливость работников организаций»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A34645"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491" w:type="pct"/>
          </w:tcPr>
          <w:p w:rsidR="00CC52F8" w:rsidRPr="00A34645"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A34645"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491" w:type="pct"/>
          </w:tcPr>
          <w:p w:rsidR="00CC52F8" w:rsidRPr="00A34645"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A34645"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58</w:t>
            </w:r>
          </w:p>
        </w:tc>
        <w:tc>
          <w:tcPr>
            <w:tcW w:w="491" w:type="pct"/>
          </w:tcPr>
          <w:p w:rsidR="00CC52F8" w:rsidRPr="00A34645"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A34645"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544</w:t>
            </w:r>
          </w:p>
        </w:tc>
        <w:tc>
          <w:tcPr>
            <w:tcW w:w="491" w:type="pct"/>
          </w:tcPr>
          <w:p w:rsidR="00CC52F8" w:rsidRPr="00A34645"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87,4%</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2038350"/>
            <wp:effectExtent l="19050" t="0" r="0" b="0"/>
            <wp:docPr id="15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26).</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26. Распределение ответов респондентов в разрезе учреждений на вопрос: «Оцените доброжелательность и вежливость работников организаций»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84"/>
        <w:gridCol w:w="895"/>
        <w:gridCol w:w="940"/>
        <w:gridCol w:w="1857"/>
        <w:gridCol w:w="1261"/>
      </w:tblGrid>
      <w:tr w:rsidR="00CC52F8" w:rsidTr="005A1F7E">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5A1F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«Гладковская СОШ»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14,3%</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59,5%</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26,2%</w:t>
            </w:r>
          </w:p>
        </w:tc>
      </w:tr>
      <w:tr w:rsidR="001A1D7A" w:rsidTr="005A1F7E">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«Глядянская СОШ» Притобольного р-на</w:t>
            </w:r>
          </w:p>
        </w:tc>
        <w:tc>
          <w:tcPr>
            <w:tcW w:w="0" w:type="auto"/>
          </w:tcPr>
          <w:p w:rsidR="001A1D7A" w:rsidRPr="001A1D7A" w:rsidRDefault="00682453" w:rsidP="001A1D7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1A1D7A" w:rsidRPr="001A1D7A">
              <w:rPr>
                <w:rFonts w:ascii="Times New Roman" w:hAnsi="Times New Roman" w:cs="Times New Roman"/>
                <w:color w:val="000000"/>
                <w:sz w:val="28"/>
                <w:szCs w:val="28"/>
              </w:rPr>
              <w:t>,5%</w:t>
            </w:r>
          </w:p>
        </w:tc>
        <w:tc>
          <w:tcPr>
            <w:tcW w:w="0" w:type="auto"/>
          </w:tcPr>
          <w:p w:rsidR="001A1D7A" w:rsidRPr="001A1D7A" w:rsidRDefault="00682453" w:rsidP="001A1D7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1A1D7A" w:rsidRPr="001A1D7A">
              <w:rPr>
                <w:rFonts w:ascii="Times New Roman" w:hAnsi="Times New Roman" w:cs="Times New Roman"/>
                <w:color w:val="000000"/>
                <w:sz w:val="28"/>
                <w:szCs w:val="28"/>
              </w:rPr>
              <w:t>,5%</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1,6%</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97,3%</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«Давыдовская ООШ»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9,1%</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27,3%</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63,6%</w:t>
            </w:r>
          </w:p>
        </w:tc>
      </w:tr>
      <w:tr w:rsidR="001A1D7A" w:rsidTr="00990A9D">
        <w:tc>
          <w:tcPr>
            <w:tcW w:w="0" w:type="auto"/>
            <w:vAlign w:val="bottom"/>
          </w:tcPr>
          <w:p w:rsidR="001A1D7A" w:rsidRPr="00FE5FF3" w:rsidRDefault="001A1D7A" w:rsidP="001A1D7A">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«Нагорская СОШ»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2,2%</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10,9%</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87,0%</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«Плотниковская ООШ»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vAlign w:val="bottom"/>
          </w:tcPr>
          <w:p w:rsidR="001A1D7A" w:rsidRPr="001A1D7A" w:rsidRDefault="001A1D7A" w:rsidP="001A1D7A">
            <w:pPr>
              <w:spacing w:after="0" w:line="240" w:lineRule="auto"/>
              <w:jc w:val="center"/>
              <w:rPr>
                <w:rFonts w:ascii="Times New Roman" w:hAnsi="Times New Roman" w:cs="Times New Roman"/>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13,0%</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87,0%</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«Притобольная СОШ» Притобольного р-на</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2,9%</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2,9%</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94,3%</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«Раскатихинская СОШ»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vAlign w:val="bottom"/>
          </w:tcPr>
          <w:p w:rsidR="001A1D7A" w:rsidRPr="001A1D7A" w:rsidRDefault="001A1D7A" w:rsidP="001A1D7A">
            <w:pPr>
              <w:spacing w:after="0" w:line="240" w:lineRule="auto"/>
              <w:jc w:val="center"/>
              <w:rPr>
                <w:rFonts w:ascii="Times New Roman" w:hAnsi="Times New Roman" w:cs="Times New Roman"/>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1,7%</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98,3%</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«Чернавская ООШ»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1,6%</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98,4%</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«Ялымская СОШ»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vAlign w:val="bottom"/>
          </w:tcPr>
          <w:p w:rsidR="001A1D7A" w:rsidRPr="001A1D7A" w:rsidRDefault="001A1D7A" w:rsidP="001A1D7A">
            <w:pPr>
              <w:spacing w:after="0" w:line="240" w:lineRule="auto"/>
              <w:jc w:val="center"/>
              <w:rPr>
                <w:rFonts w:ascii="Times New Roman" w:hAnsi="Times New Roman" w:cs="Times New Roman"/>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1,5%</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98,5%</w:t>
            </w:r>
          </w:p>
        </w:tc>
      </w:tr>
      <w:tr w:rsidR="001A1D7A" w:rsidTr="005A1F7E">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color w:val="000000"/>
                <w:sz w:val="28"/>
                <w:szCs w:val="28"/>
              </w:rPr>
              <w:t>МКОУ «Кислянская СОШ» Целинного р-на</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7,1%</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3,6%</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19,6%</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69,6%</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Следующий вопрос касался оценки компетентности работников образовательных </w:t>
      </w:r>
      <w:r w:rsidRPr="00043D63">
        <w:rPr>
          <w:rFonts w:ascii="Times New Roman" w:hAnsi="Times New Roman" w:cs="Times New Roman"/>
          <w:sz w:val="28"/>
          <w:szCs w:val="28"/>
        </w:rPr>
        <w:t>организаций. (</w:t>
      </w:r>
      <w:r w:rsidRPr="00037056">
        <w:rPr>
          <w:rFonts w:ascii="Times New Roman" w:hAnsi="Times New Roman" w:cs="Times New Roman"/>
          <w:sz w:val="28"/>
          <w:szCs w:val="28"/>
        </w:rPr>
        <w:t xml:space="preserve">Таблица 27). </w:t>
      </w:r>
      <w:r w:rsidR="00037056" w:rsidRPr="00037056">
        <w:rPr>
          <w:rFonts w:ascii="Times New Roman" w:hAnsi="Times New Roman" w:cs="Times New Roman"/>
          <w:sz w:val="28"/>
          <w:szCs w:val="28"/>
        </w:rPr>
        <w:t>Большинство респондентов (98,1</w:t>
      </w:r>
      <w:r w:rsidRPr="00037056">
        <w:rPr>
          <w:rFonts w:ascii="Times New Roman" w:hAnsi="Times New Roman" w:cs="Times New Roman"/>
          <w:sz w:val="28"/>
          <w:szCs w:val="28"/>
        </w:rPr>
        <w:t>%) дают высокие оценки данного параметра.</w:t>
      </w:r>
    </w:p>
    <w:p w:rsidR="00CC52F8" w:rsidRDefault="00CC52F8" w:rsidP="00CC52F8">
      <w:pPr>
        <w:spacing w:after="0" w:line="240" w:lineRule="auto"/>
        <w:ind w:firstLine="720"/>
        <w:rPr>
          <w:rFonts w:ascii="Times New Roman" w:hAnsi="Times New Roman" w:cs="Times New Roman"/>
          <w:sz w:val="28"/>
          <w:szCs w:val="28"/>
        </w:rPr>
      </w:pPr>
    </w:p>
    <w:p w:rsidR="005A1F7E" w:rsidRDefault="005A1F7E" w:rsidP="00CC52F8">
      <w:pPr>
        <w:spacing w:after="0" w:line="240" w:lineRule="auto"/>
        <w:ind w:firstLine="720"/>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27. Распределение ответов респондентов на вопрос: «Оцените компетентность работников организаций»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1846A8"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491" w:type="pct"/>
          </w:tcPr>
          <w:p w:rsidR="00CC52F8" w:rsidRPr="001846A8"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1846A8"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491" w:type="pct"/>
          </w:tcPr>
          <w:p w:rsidR="00CC52F8" w:rsidRPr="001846A8"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1846A8"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65</w:t>
            </w:r>
          </w:p>
        </w:tc>
        <w:tc>
          <w:tcPr>
            <w:tcW w:w="491" w:type="pct"/>
          </w:tcPr>
          <w:p w:rsidR="00CC52F8" w:rsidRPr="001846A8"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10,5%</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1846A8"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545</w:t>
            </w:r>
          </w:p>
        </w:tc>
        <w:tc>
          <w:tcPr>
            <w:tcW w:w="491" w:type="pct"/>
          </w:tcPr>
          <w:p w:rsidR="00CC52F8" w:rsidRPr="001846A8"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87,6%</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1743075"/>
            <wp:effectExtent l="0" t="0" r="0" b="0"/>
            <wp:docPr id="15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28).</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28. Распределение ответов респондентов в разрезе учреждений на вопрос: «Оцените компетентность работников организаций»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6"/>
        <w:gridCol w:w="895"/>
        <w:gridCol w:w="800"/>
        <w:gridCol w:w="1885"/>
        <w:gridCol w:w="1261"/>
      </w:tblGrid>
      <w:tr w:rsidR="00CC52F8" w:rsidTr="005A1F7E">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5A1F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«Гладковская СОШ»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sz w:val="28"/>
                <w:szCs w:val="28"/>
              </w:rPr>
            </w:pPr>
          </w:p>
        </w:tc>
        <w:tc>
          <w:tcPr>
            <w:tcW w:w="0" w:type="auto"/>
            <w:vAlign w:val="bottom"/>
          </w:tcPr>
          <w:p w:rsidR="001A1D7A" w:rsidRPr="001A1D7A" w:rsidRDefault="001A1D7A" w:rsidP="001A1D7A">
            <w:pPr>
              <w:spacing w:after="0" w:line="240" w:lineRule="auto"/>
              <w:jc w:val="center"/>
              <w:rPr>
                <w:rFonts w:ascii="Times New Roman" w:hAnsi="Times New Roman" w:cs="Times New Roman"/>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59,5%</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40,5%</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«Глядянская СОШ»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vAlign w:val="bottom"/>
          </w:tcPr>
          <w:p w:rsidR="001A1D7A" w:rsidRPr="001A1D7A" w:rsidRDefault="001A1D7A" w:rsidP="001A1D7A">
            <w:pPr>
              <w:spacing w:after="0" w:line="240" w:lineRule="auto"/>
              <w:jc w:val="center"/>
              <w:rPr>
                <w:rFonts w:ascii="Times New Roman" w:hAnsi="Times New Roman" w:cs="Times New Roman"/>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3,2%</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96,8%</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«Давыдовская ООШ»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9,1%</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40,9%</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50,0%</w:t>
            </w:r>
          </w:p>
        </w:tc>
      </w:tr>
      <w:tr w:rsidR="001A1D7A" w:rsidTr="00990A9D">
        <w:tc>
          <w:tcPr>
            <w:tcW w:w="0" w:type="auto"/>
            <w:vAlign w:val="bottom"/>
          </w:tcPr>
          <w:p w:rsidR="001A1D7A" w:rsidRPr="00FE5FF3" w:rsidRDefault="001A1D7A" w:rsidP="001A1D7A">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«Нагорская СОШ»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2,2%</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8,7%</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89,1%</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«Плотниковская ООШ»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2,2%</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15,2%</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82,6%</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«Притобольная СОШ» Притобольного р-на</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2,9%</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2,9%</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94,3%</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«Раскатихинская СОШ»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vAlign w:val="bottom"/>
          </w:tcPr>
          <w:p w:rsidR="001A1D7A" w:rsidRPr="001A1D7A" w:rsidRDefault="001A1D7A" w:rsidP="001A1D7A">
            <w:pPr>
              <w:spacing w:after="0" w:line="240" w:lineRule="auto"/>
              <w:jc w:val="center"/>
              <w:rPr>
                <w:rFonts w:ascii="Times New Roman" w:hAnsi="Times New Roman" w:cs="Times New Roman"/>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3,3%</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96,7%</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«Чернавская ООШ»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vAlign w:val="bottom"/>
          </w:tcPr>
          <w:p w:rsidR="001A1D7A" w:rsidRPr="001A1D7A" w:rsidRDefault="001A1D7A" w:rsidP="001A1D7A">
            <w:pPr>
              <w:spacing w:after="0" w:line="240" w:lineRule="auto"/>
              <w:jc w:val="center"/>
              <w:rPr>
                <w:rFonts w:ascii="Times New Roman" w:hAnsi="Times New Roman" w:cs="Times New Roman"/>
                <w:sz w:val="28"/>
                <w:szCs w:val="28"/>
              </w:rPr>
            </w:pPr>
          </w:p>
        </w:tc>
        <w:tc>
          <w:tcPr>
            <w:tcW w:w="0" w:type="auto"/>
            <w:vAlign w:val="bottom"/>
          </w:tcPr>
          <w:p w:rsidR="001A1D7A" w:rsidRPr="001A1D7A" w:rsidRDefault="001A1D7A" w:rsidP="001A1D7A">
            <w:pPr>
              <w:spacing w:after="0" w:line="240" w:lineRule="auto"/>
              <w:jc w:val="center"/>
              <w:rPr>
                <w:rFonts w:ascii="Times New Roman" w:hAnsi="Times New Roman" w:cs="Times New Roman"/>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100,0%</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«Ялымская СОШ»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vAlign w:val="bottom"/>
          </w:tcPr>
          <w:p w:rsidR="001A1D7A" w:rsidRPr="001A1D7A" w:rsidRDefault="001A1D7A" w:rsidP="001A1D7A">
            <w:pPr>
              <w:spacing w:after="0" w:line="240" w:lineRule="auto"/>
              <w:jc w:val="center"/>
              <w:rPr>
                <w:rFonts w:ascii="Times New Roman" w:hAnsi="Times New Roman" w:cs="Times New Roman"/>
                <w:sz w:val="28"/>
                <w:szCs w:val="28"/>
              </w:rPr>
            </w:pPr>
          </w:p>
        </w:tc>
        <w:tc>
          <w:tcPr>
            <w:tcW w:w="0" w:type="auto"/>
            <w:vAlign w:val="bottom"/>
          </w:tcPr>
          <w:p w:rsidR="001A1D7A" w:rsidRPr="001A1D7A" w:rsidRDefault="001A1D7A" w:rsidP="001A1D7A">
            <w:pPr>
              <w:spacing w:after="0" w:line="240" w:lineRule="auto"/>
              <w:jc w:val="center"/>
              <w:rPr>
                <w:rFonts w:ascii="Times New Roman" w:hAnsi="Times New Roman" w:cs="Times New Roman"/>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100,0%</w:t>
            </w:r>
          </w:p>
        </w:tc>
      </w:tr>
      <w:tr w:rsidR="001A1D7A" w:rsidTr="005A1F7E">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color w:val="000000"/>
                <w:sz w:val="28"/>
                <w:szCs w:val="28"/>
              </w:rPr>
              <w:t>МКОУ «Кислянская СОШ» Целинного р-на</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1,8%</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8,9%</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21,4%</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67,9%</w:t>
            </w:r>
          </w:p>
        </w:tc>
      </w:tr>
    </w:tbl>
    <w:p w:rsidR="00CC52F8" w:rsidRDefault="00CC52F8" w:rsidP="00CC52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Следующий и последний блок вопросов был связан с общей удовлетворенностью качеством образовательной деятельности организации.  Первый вопрос данного блока был посвящен оценке удовлетворенности материально-техническим обеспечением организации</w:t>
      </w:r>
      <w:r w:rsidRPr="00BA2890">
        <w:rPr>
          <w:rFonts w:ascii="Times New Roman" w:hAnsi="Times New Roman" w:cs="Times New Roman"/>
          <w:sz w:val="28"/>
          <w:szCs w:val="28"/>
        </w:rPr>
        <w:t xml:space="preserve">. </w:t>
      </w:r>
      <w:r w:rsidRPr="00037056">
        <w:rPr>
          <w:rFonts w:ascii="Times New Roman" w:hAnsi="Times New Roman" w:cs="Times New Roman"/>
          <w:sz w:val="28"/>
          <w:szCs w:val="28"/>
        </w:rPr>
        <w:t>Больше половины респондентов (9</w:t>
      </w:r>
      <w:r w:rsidR="00037056" w:rsidRPr="00037056">
        <w:rPr>
          <w:rFonts w:ascii="Times New Roman" w:hAnsi="Times New Roman" w:cs="Times New Roman"/>
          <w:sz w:val="28"/>
          <w:szCs w:val="28"/>
        </w:rPr>
        <w:t>1,3</w:t>
      </w:r>
      <w:r w:rsidRPr="00037056">
        <w:rPr>
          <w:rFonts w:ascii="Times New Roman" w:hAnsi="Times New Roman" w:cs="Times New Roman"/>
          <w:sz w:val="28"/>
          <w:szCs w:val="28"/>
        </w:rPr>
        <w:t>%) удовлетворены данным показателем. Распределение ответов представлено в Таблице 29.</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29. Распределение ответов респондентов на вопрос: «Оцените свой уровень удовлетворенности материально-техническим обеспечением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ED2C9B"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491" w:type="pct"/>
          </w:tcPr>
          <w:p w:rsidR="00CC52F8" w:rsidRPr="00ED2C9B"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0,8%</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ED2C9B"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49</w:t>
            </w:r>
          </w:p>
        </w:tc>
        <w:tc>
          <w:tcPr>
            <w:tcW w:w="491" w:type="pct"/>
          </w:tcPr>
          <w:p w:rsidR="00CC52F8" w:rsidRPr="00ED2C9B"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7,9%</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ED2C9B"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148</w:t>
            </w:r>
          </w:p>
        </w:tc>
        <w:tc>
          <w:tcPr>
            <w:tcW w:w="491" w:type="pct"/>
          </w:tcPr>
          <w:p w:rsidR="00CC52F8" w:rsidRPr="00ED2C9B"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23,8%</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ED2C9B"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420</w:t>
            </w:r>
          </w:p>
        </w:tc>
        <w:tc>
          <w:tcPr>
            <w:tcW w:w="491" w:type="pct"/>
          </w:tcPr>
          <w:p w:rsidR="00CC52F8" w:rsidRPr="00ED2C9B"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67,5%</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4603" cy="2493034"/>
            <wp:effectExtent l="19050" t="0" r="1797" b="0"/>
            <wp:docPr id="15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30).</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30. Распределение ответов респондентов в разрезе учреждений на вопрос: «Оцените свой уровень удовлетворенности материально-техническим обеспечением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84"/>
        <w:gridCol w:w="895"/>
        <w:gridCol w:w="940"/>
        <w:gridCol w:w="1857"/>
        <w:gridCol w:w="1261"/>
      </w:tblGrid>
      <w:tr w:rsidR="00CC52F8" w:rsidTr="005A1F7E">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5A1F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1A1D7A" w:rsidTr="005A1F7E">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«Гладковская СОШ» Притобольного р-на</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7,1%</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28,6%</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42,9%</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21,4%</w:t>
            </w:r>
          </w:p>
        </w:tc>
      </w:tr>
      <w:tr w:rsidR="001A1D7A" w:rsidTr="005A1F7E">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«Глядянская СОШ» Притобольного р-на</w:t>
            </w:r>
          </w:p>
        </w:tc>
        <w:tc>
          <w:tcPr>
            <w:tcW w:w="0" w:type="auto"/>
          </w:tcPr>
          <w:p w:rsidR="001A1D7A" w:rsidRPr="001A1D7A" w:rsidRDefault="00682453" w:rsidP="001A1D7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1A1D7A" w:rsidRPr="001A1D7A">
              <w:rPr>
                <w:rFonts w:ascii="Times New Roman" w:hAnsi="Times New Roman" w:cs="Times New Roman"/>
                <w:color w:val="000000"/>
                <w:sz w:val="28"/>
                <w:szCs w:val="28"/>
              </w:rPr>
              <w:t>,5%</w:t>
            </w:r>
          </w:p>
        </w:tc>
        <w:tc>
          <w:tcPr>
            <w:tcW w:w="0" w:type="auto"/>
          </w:tcPr>
          <w:p w:rsidR="001A1D7A" w:rsidRPr="001A1D7A" w:rsidRDefault="00682453" w:rsidP="001A1D7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1A1D7A" w:rsidRPr="001A1D7A">
              <w:rPr>
                <w:rFonts w:ascii="Times New Roman" w:hAnsi="Times New Roman" w:cs="Times New Roman"/>
                <w:color w:val="000000"/>
                <w:sz w:val="28"/>
                <w:szCs w:val="28"/>
              </w:rPr>
              <w:t>,5%</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5,3%</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93,6%</w:t>
            </w:r>
          </w:p>
        </w:tc>
      </w:tr>
      <w:tr w:rsidR="001A1D7A" w:rsidTr="005A1F7E">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«Давыдовская ООШ» Притобольного р-на</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4,5%</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54,5%</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36,4%</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4,5%</w:t>
            </w:r>
          </w:p>
        </w:tc>
      </w:tr>
      <w:tr w:rsidR="001A1D7A" w:rsidTr="00990A9D">
        <w:tc>
          <w:tcPr>
            <w:tcW w:w="0" w:type="auto"/>
            <w:vAlign w:val="bottom"/>
          </w:tcPr>
          <w:p w:rsidR="001A1D7A" w:rsidRPr="00FE5FF3" w:rsidRDefault="001A1D7A" w:rsidP="001A1D7A">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«Нагорская СОШ»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6,5%</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67,4%</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26,1%</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lastRenderedPageBreak/>
              <w:t>МКОУ «Плотниковская ООШ»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6,5%</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50,0%</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43,5%</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«Притобольная СОШ»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5,7%</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94,3%</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«Раскатихинская СОШ»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10,0%</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43,3%</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46,7%</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«Чернавская ООШ»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vAlign w:val="bottom"/>
          </w:tcPr>
          <w:p w:rsidR="001A1D7A" w:rsidRPr="001A1D7A" w:rsidRDefault="001A1D7A" w:rsidP="001A1D7A">
            <w:pPr>
              <w:spacing w:after="0" w:line="240" w:lineRule="auto"/>
              <w:jc w:val="center"/>
              <w:rPr>
                <w:rFonts w:ascii="Times New Roman" w:hAnsi="Times New Roman" w:cs="Times New Roman"/>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11,3%</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88,7%</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«Ялымская СОШ»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6,2%</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16,9%</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76,9%</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color w:val="000000"/>
                <w:sz w:val="28"/>
                <w:szCs w:val="28"/>
              </w:rPr>
              <w:t>МКОУ «Кислянская СОШ» Целинного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10,7%</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25,0%</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64,3%</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удовлетворенности качеством оказания образовательных услуг в целом (Таблица 31).</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31. Распределение ответов респондентов на вопрос: «Оцените свой уровень удовлетворенности качеством предоставляемых услуг в целом»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601F97"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91" w:type="pct"/>
          </w:tcPr>
          <w:p w:rsidR="00CC52F8" w:rsidRPr="00601F97"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601F97"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491" w:type="pct"/>
          </w:tcPr>
          <w:p w:rsidR="00CC52F8" w:rsidRPr="00601F97"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601F97"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93</w:t>
            </w:r>
          </w:p>
        </w:tc>
        <w:tc>
          <w:tcPr>
            <w:tcW w:w="491" w:type="pct"/>
          </w:tcPr>
          <w:p w:rsidR="00CC52F8" w:rsidRPr="00601F97"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601F97"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512</w:t>
            </w:r>
          </w:p>
        </w:tc>
        <w:tc>
          <w:tcPr>
            <w:tcW w:w="491" w:type="pct"/>
          </w:tcPr>
          <w:p w:rsidR="00CC52F8" w:rsidRPr="00601F97" w:rsidRDefault="0003705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82,2%</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676525"/>
            <wp:effectExtent l="19050" t="0" r="0" b="0"/>
            <wp:docPr id="15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32).</w:t>
      </w:r>
    </w:p>
    <w:p w:rsidR="00CC52F8" w:rsidRDefault="00CC52F8" w:rsidP="00CC52F8">
      <w:pPr>
        <w:spacing w:after="0" w:line="240" w:lineRule="auto"/>
        <w:ind w:firstLine="720"/>
        <w:jc w:val="both"/>
        <w:rPr>
          <w:rFonts w:ascii="Times New Roman" w:hAnsi="Times New Roman" w:cs="Times New Roman"/>
          <w:sz w:val="28"/>
          <w:szCs w:val="28"/>
        </w:rPr>
      </w:pPr>
    </w:p>
    <w:p w:rsidR="001A1D7A" w:rsidRDefault="001A1D7A" w:rsidP="00CC52F8">
      <w:pPr>
        <w:spacing w:after="0" w:line="240" w:lineRule="auto"/>
        <w:ind w:firstLine="720"/>
        <w:jc w:val="both"/>
        <w:rPr>
          <w:rFonts w:ascii="Times New Roman" w:hAnsi="Times New Roman" w:cs="Times New Roman"/>
          <w:sz w:val="28"/>
          <w:szCs w:val="28"/>
        </w:rPr>
      </w:pPr>
    </w:p>
    <w:p w:rsidR="001A1D7A" w:rsidRDefault="001A1D7A"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32. Распределение ответов респондентов в разрезе учреждений на вопрос: «Оцените свой уровень удовлетворенности качеством предоставляемых услуг в целом»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84"/>
        <w:gridCol w:w="895"/>
        <w:gridCol w:w="940"/>
        <w:gridCol w:w="1857"/>
        <w:gridCol w:w="1261"/>
      </w:tblGrid>
      <w:tr w:rsidR="00CC52F8" w:rsidTr="005A1F7E">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5A1F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«Гладковская СОШ»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sz w:val="28"/>
                <w:szCs w:val="28"/>
              </w:rPr>
            </w:pPr>
          </w:p>
        </w:tc>
        <w:tc>
          <w:tcPr>
            <w:tcW w:w="0" w:type="auto"/>
            <w:vAlign w:val="bottom"/>
          </w:tcPr>
          <w:p w:rsidR="001A1D7A" w:rsidRPr="001A1D7A" w:rsidRDefault="001A1D7A" w:rsidP="001A1D7A">
            <w:pPr>
              <w:spacing w:after="0" w:line="240" w:lineRule="auto"/>
              <w:jc w:val="center"/>
              <w:rPr>
                <w:rFonts w:ascii="Times New Roman" w:hAnsi="Times New Roman" w:cs="Times New Roman"/>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78,6%</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21,4%</w:t>
            </w:r>
          </w:p>
        </w:tc>
      </w:tr>
      <w:tr w:rsidR="001A1D7A" w:rsidTr="00990A9D">
        <w:trPr>
          <w:trHeight w:val="729"/>
        </w:trPr>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«Глядянская СОШ»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tcPr>
          <w:p w:rsidR="001A1D7A" w:rsidRPr="001A1D7A" w:rsidRDefault="00682453" w:rsidP="001A1D7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1A1D7A" w:rsidRPr="001A1D7A">
              <w:rPr>
                <w:rFonts w:ascii="Times New Roman" w:hAnsi="Times New Roman" w:cs="Times New Roman"/>
                <w:color w:val="000000"/>
                <w:sz w:val="28"/>
                <w:szCs w:val="28"/>
              </w:rPr>
              <w:t>,5%</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3,2%</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96,3%</w:t>
            </w:r>
          </w:p>
        </w:tc>
      </w:tr>
      <w:tr w:rsidR="001A1D7A" w:rsidTr="00990A9D">
        <w:trPr>
          <w:trHeight w:val="542"/>
        </w:trPr>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«Давыдовская ООШ»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13,6%</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63,6%</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22,7%</w:t>
            </w:r>
          </w:p>
        </w:tc>
      </w:tr>
      <w:tr w:rsidR="001A1D7A" w:rsidTr="00990A9D">
        <w:tc>
          <w:tcPr>
            <w:tcW w:w="0" w:type="auto"/>
            <w:vAlign w:val="bottom"/>
          </w:tcPr>
          <w:p w:rsidR="001A1D7A" w:rsidRPr="00FE5FF3" w:rsidRDefault="001A1D7A" w:rsidP="001A1D7A">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«Нагорская СОШ»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4,3%</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23,9%</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71,7%</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«Плотниковская ООШ»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4,3%</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10,9%</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84,8%</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«Притобольная СОШ»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5,7%</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94,3%</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«Раскатихинская СОШ»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vAlign w:val="bottom"/>
          </w:tcPr>
          <w:p w:rsidR="001A1D7A" w:rsidRPr="001A1D7A" w:rsidRDefault="001A1D7A" w:rsidP="001A1D7A">
            <w:pPr>
              <w:spacing w:after="0" w:line="240" w:lineRule="auto"/>
              <w:jc w:val="center"/>
              <w:rPr>
                <w:rFonts w:ascii="Times New Roman" w:hAnsi="Times New Roman" w:cs="Times New Roman"/>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8,3%</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91,7%</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«Чернавская ООШ»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vAlign w:val="bottom"/>
          </w:tcPr>
          <w:p w:rsidR="001A1D7A" w:rsidRPr="001A1D7A" w:rsidRDefault="001A1D7A" w:rsidP="001A1D7A">
            <w:pPr>
              <w:spacing w:after="0" w:line="240" w:lineRule="auto"/>
              <w:jc w:val="center"/>
              <w:rPr>
                <w:rFonts w:ascii="Times New Roman" w:hAnsi="Times New Roman" w:cs="Times New Roman"/>
                <w:sz w:val="28"/>
                <w:szCs w:val="28"/>
              </w:rPr>
            </w:pPr>
          </w:p>
        </w:tc>
        <w:tc>
          <w:tcPr>
            <w:tcW w:w="0" w:type="auto"/>
            <w:vAlign w:val="bottom"/>
          </w:tcPr>
          <w:p w:rsidR="001A1D7A" w:rsidRPr="001A1D7A" w:rsidRDefault="001A1D7A" w:rsidP="001A1D7A">
            <w:pPr>
              <w:spacing w:after="0" w:line="240" w:lineRule="auto"/>
              <w:jc w:val="center"/>
              <w:rPr>
                <w:rFonts w:ascii="Times New Roman" w:hAnsi="Times New Roman" w:cs="Times New Roman"/>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100,0%</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«Ялымская СОШ»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vAlign w:val="bottom"/>
          </w:tcPr>
          <w:p w:rsidR="001A1D7A" w:rsidRPr="001A1D7A" w:rsidRDefault="001A1D7A" w:rsidP="001A1D7A">
            <w:pPr>
              <w:spacing w:after="0" w:line="240" w:lineRule="auto"/>
              <w:jc w:val="center"/>
              <w:rPr>
                <w:rFonts w:ascii="Times New Roman" w:hAnsi="Times New Roman" w:cs="Times New Roman"/>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16,9%</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83,1%</w:t>
            </w:r>
          </w:p>
        </w:tc>
      </w:tr>
      <w:tr w:rsidR="001A1D7A" w:rsidTr="005A1F7E">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color w:val="000000"/>
                <w:sz w:val="28"/>
                <w:szCs w:val="28"/>
              </w:rPr>
              <w:t>МКОУ «Кислянская СОШ» Целинного р-на</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1,8%</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10,7%</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14,3%</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73,2%</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и последний вопрос касался готовности рекомендовать организацию родственникам и знакомым. Распределение представлено в Таблице 33.</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33. Распределение ответов респондентов на вопрос: «Готовность рекомендовать организацию родственникам и знакомым»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EA3A64" w:rsidRDefault="0085681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91" w:type="pct"/>
          </w:tcPr>
          <w:p w:rsidR="00CC52F8" w:rsidRPr="00EA3A64" w:rsidRDefault="0085681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EA3A64" w:rsidRDefault="0085681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491" w:type="pct"/>
          </w:tcPr>
          <w:p w:rsidR="00CC52F8" w:rsidRPr="00EA3A64" w:rsidRDefault="0085681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EA3A64" w:rsidRDefault="0085681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67</w:t>
            </w:r>
          </w:p>
        </w:tc>
        <w:tc>
          <w:tcPr>
            <w:tcW w:w="491" w:type="pct"/>
          </w:tcPr>
          <w:p w:rsidR="00CC52F8" w:rsidRPr="00EA3A64" w:rsidRDefault="0085681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10,8%</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EA3A64" w:rsidRDefault="0085681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528</w:t>
            </w:r>
          </w:p>
        </w:tc>
        <w:tc>
          <w:tcPr>
            <w:tcW w:w="491" w:type="pct"/>
          </w:tcPr>
          <w:p w:rsidR="00CC52F8" w:rsidRPr="00EA3A64" w:rsidRDefault="00856814"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84,8%</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2647950"/>
            <wp:effectExtent l="0" t="0" r="0" b="0"/>
            <wp:docPr id="15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34).</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34. Распределение ответов респондентов в разрезе учреждений на вопрос: «Готовность рекомендовать организацию родственникам и знакомым»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84"/>
        <w:gridCol w:w="895"/>
        <w:gridCol w:w="940"/>
        <w:gridCol w:w="1857"/>
        <w:gridCol w:w="1261"/>
      </w:tblGrid>
      <w:tr w:rsidR="00CC52F8" w:rsidTr="005A1F7E">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5A1F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«Гладковская СОШ»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21,4%</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23,8%</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54,8%</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«Глядянская СОШ»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tcPr>
          <w:p w:rsidR="001A1D7A" w:rsidRPr="001A1D7A" w:rsidRDefault="00682453" w:rsidP="001A1D7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1A1D7A" w:rsidRPr="001A1D7A">
              <w:rPr>
                <w:rFonts w:ascii="Times New Roman" w:hAnsi="Times New Roman" w:cs="Times New Roman"/>
                <w:color w:val="000000"/>
                <w:sz w:val="28"/>
                <w:szCs w:val="28"/>
              </w:rPr>
              <w:t>,5%</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1,6%</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97,9%</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«Давыдовская ООШ»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22,7%</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50,0%</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27,3%</w:t>
            </w:r>
          </w:p>
        </w:tc>
      </w:tr>
      <w:tr w:rsidR="001A1D7A" w:rsidTr="00990A9D">
        <w:tc>
          <w:tcPr>
            <w:tcW w:w="0" w:type="auto"/>
            <w:vAlign w:val="bottom"/>
          </w:tcPr>
          <w:p w:rsidR="001A1D7A" w:rsidRPr="00FE5FF3" w:rsidRDefault="001A1D7A" w:rsidP="001A1D7A">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«Нагорская СОШ»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2,2%</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19,6%</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78,3%</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«Плотниковская ООШ»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4,3%</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17,4%</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78,3%</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«Притобольная СОШ»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5,7%</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94,3%</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«Раскатихинская СОШ»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1,7%</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6,7%</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91,7%</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«Чернавская ООШ»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vAlign w:val="bottom"/>
          </w:tcPr>
          <w:p w:rsidR="001A1D7A" w:rsidRPr="001A1D7A" w:rsidRDefault="001A1D7A" w:rsidP="001A1D7A">
            <w:pPr>
              <w:spacing w:after="0" w:line="240" w:lineRule="auto"/>
              <w:jc w:val="center"/>
              <w:rPr>
                <w:rFonts w:ascii="Times New Roman" w:hAnsi="Times New Roman" w:cs="Times New Roman"/>
                <w:sz w:val="28"/>
                <w:szCs w:val="28"/>
              </w:rPr>
            </w:pPr>
          </w:p>
        </w:tc>
        <w:tc>
          <w:tcPr>
            <w:tcW w:w="0" w:type="auto"/>
            <w:vAlign w:val="bottom"/>
          </w:tcPr>
          <w:p w:rsidR="001A1D7A" w:rsidRPr="001A1D7A" w:rsidRDefault="001A1D7A" w:rsidP="001A1D7A">
            <w:pPr>
              <w:spacing w:after="0" w:line="240" w:lineRule="auto"/>
              <w:jc w:val="center"/>
              <w:rPr>
                <w:rFonts w:ascii="Times New Roman" w:hAnsi="Times New Roman" w:cs="Times New Roman"/>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100,0%</w:t>
            </w:r>
          </w:p>
        </w:tc>
      </w:tr>
      <w:tr w:rsidR="001A1D7A" w:rsidTr="00990A9D">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«Ялымская СОШ» Притобольного р-на</w:t>
            </w:r>
          </w:p>
        </w:tc>
        <w:tc>
          <w:tcPr>
            <w:tcW w:w="0" w:type="auto"/>
            <w:vAlign w:val="bottom"/>
          </w:tcPr>
          <w:p w:rsidR="001A1D7A" w:rsidRPr="001A1D7A" w:rsidRDefault="001A1D7A" w:rsidP="001A1D7A">
            <w:pPr>
              <w:spacing w:after="0" w:line="240" w:lineRule="auto"/>
              <w:jc w:val="center"/>
              <w:rPr>
                <w:rFonts w:ascii="Times New Roman" w:hAnsi="Times New Roman" w:cs="Times New Roman"/>
                <w:color w:val="000000"/>
                <w:sz w:val="28"/>
                <w:szCs w:val="28"/>
              </w:rPr>
            </w:pP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3,1%</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12,3%</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84,6%</w:t>
            </w:r>
          </w:p>
        </w:tc>
      </w:tr>
      <w:tr w:rsidR="001A1D7A" w:rsidTr="005A1F7E">
        <w:tc>
          <w:tcPr>
            <w:tcW w:w="0" w:type="auto"/>
          </w:tcPr>
          <w:p w:rsidR="001A1D7A" w:rsidRPr="00FE5FF3" w:rsidRDefault="001A1D7A" w:rsidP="001A1D7A">
            <w:pPr>
              <w:spacing w:after="0" w:line="240" w:lineRule="auto"/>
              <w:jc w:val="center"/>
              <w:rPr>
                <w:rFonts w:ascii="Times New Roman" w:hAnsi="Times New Roman" w:cs="Times New Roman"/>
                <w:sz w:val="28"/>
                <w:szCs w:val="28"/>
              </w:rPr>
            </w:pPr>
            <w:r w:rsidRPr="00FE5FF3">
              <w:rPr>
                <w:rFonts w:ascii="Times New Roman" w:hAnsi="Times New Roman" w:cs="Times New Roman"/>
                <w:color w:val="000000"/>
                <w:sz w:val="28"/>
                <w:szCs w:val="28"/>
              </w:rPr>
              <w:t>МКОУ «Кислянская СОШ» Целинного р-на</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1,8%</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5,4%</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25,0%</w:t>
            </w:r>
          </w:p>
        </w:tc>
        <w:tc>
          <w:tcPr>
            <w:tcW w:w="0" w:type="auto"/>
          </w:tcPr>
          <w:p w:rsidR="001A1D7A" w:rsidRPr="001A1D7A" w:rsidRDefault="001A1D7A" w:rsidP="001A1D7A">
            <w:pPr>
              <w:spacing w:after="0" w:line="240" w:lineRule="auto"/>
              <w:jc w:val="center"/>
              <w:rPr>
                <w:rFonts w:ascii="Times New Roman" w:hAnsi="Times New Roman" w:cs="Times New Roman"/>
                <w:color w:val="000000"/>
                <w:sz w:val="28"/>
                <w:szCs w:val="28"/>
              </w:rPr>
            </w:pPr>
            <w:r w:rsidRPr="001A1D7A">
              <w:rPr>
                <w:rFonts w:ascii="Times New Roman" w:hAnsi="Times New Roman" w:cs="Times New Roman"/>
                <w:color w:val="000000"/>
                <w:sz w:val="28"/>
                <w:szCs w:val="28"/>
              </w:rPr>
              <w:t>67,9%</w:t>
            </w:r>
          </w:p>
        </w:tc>
      </w:tr>
    </w:tbl>
    <w:p w:rsidR="00CC52F8" w:rsidRDefault="00CC52F8" w:rsidP="00FE5FF3">
      <w:pPr>
        <w:spacing w:after="0" w:line="240" w:lineRule="auto"/>
        <w:jc w:val="both"/>
        <w:rPr>
          <w:rFonts w:ascii="Times New Roman" w:hAnsi="Times New Roman" w:cs="Times New Roman"/>
          <w:sz w:val="28"/>
          <w:szCs w:val="28"/>
        </w:rPr>
      </w:pPr>
    </w:p>
    <w:p w:rsidR="00FE5FF3" w:rsidRDefault="00FE5FF3" w:rsidP="00FE5FF3">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FE5FF3" w:rsidRDefault="00FE5FF3" w:rsidP="00FE5FF3">
      <w:pPr>
        <w:pStyle w:val="1"/>
      </w:pPr>
      <w:bookmarkStart w:id="13" w:name="_Toc516512910"/>
      <w:r>
        <w:lastRenderedPageBreak/>
        <w:t xml:space="preserve">Основные результаты независимой оценки качества образовательной деятельности в образовательных учреждениях Частоозерского, Шадринского, Шатровского и Юргамышского районов, </w:t>
      </w:r>
      <w:proofErr w:type="gramStart"/>
      <w:r>
        <w:t>г</w:t>
      </w:r>
      <w:proofErr w:type="gramEnd"/>
      <w:r>
        <w:t>. Шадринска и г. Шумихи Курганской области</w:t>
      </w:r>
      <w:bookmarkEnd w:id="13"/>
    </w:p>
    <w:p w:rsidR="00FE5FF3" w:rsidRDefault="00FE5FF3" w:rsidP="00FE5FF3">
      <w:pPr>
        <w:spacing w:after="0" w:line="240" w:lineRule="auto"/>
        <w:jc w:val="both"/>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4"/>
        <w:gridCol w:w="6715"/>
        <w:gridCol w:w="2658"/>
      </w:tblGrid>
      <w:tr w:rsidR="00FE5FF3" w:rsidTr="007D043A">
        <w:trPr>
          <w:trHeight w:val="322"/>
          <w:jc w:val="center"/>
        </w:trPr>
        <w:tc>
          <w:tcPr>
            <w:tcW w:w="377" w:type="pct"/>
            <w:shd w:val="clear" w:color="auto" w:fill="5B9BD5" w:themeFill="accent5"/>
            <w:vAlign w:val="center"/>
          </w:tcPr>
          <w:p w:rsidR="00FE5FF3" w:rsidRDefault="00FE5FF3" w:rsidP="007D043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3312" w:type="pct"/>
            <w:shd w:val="clear" w:color="auto" w:fill="5B9BD5" w:themeFill="accent5"/>
            <w:vAlign w:val="center"/>
          </w:tcPr>
          <w:p w:rsidR="00FE5FF3" w:rsidRDefault="00FE5FF3" w:rsidP="007D043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1311" w:type="pct"/>
            <w:shd w:val="clear" w:color="auto" w:fill="5B9BD5" w:themeFill="accent5"/>
            <w:vAlign w:val="center"/>
          </w:tcPr>
          <w:p w:rsidR="00FE5FF3" w:rsidRDefault="00FE5FF3" w:rsidP="007D043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r>
      <w:tr w:rsidR="00FE5FF3" w:rsidTr="007D043A">
        <w:trPr>
          <w:trHeight w:val="322"/>
          <w:jc w:val="center"/>
        </w:trPr>
        <w:tc>
          <w:tcPr>
            <w:tcW w:w="377" w:type="pct"/>
            <w:shd w:val="clear" w:color="auto" w:fill="auto"/>
            <w:vAlign w:val="center"/>
          </w:tcPr>
          <w:p w:rsidR="00FE5FF3" w:rsidRDefault="00FE5FF3"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3312" w:type="pct"/>
            <w:shd w:val="clear" w:color="auto" w:fill="auto"/>
            <w:vAlign w:val="bottom"/>
          </w:tcPr>
          <w:p w:rsidR="00FE5FF3" w:rsidRPr="00FE5FF3" w:rsidRDefault="00FE5FF3" w:rsidP="00FE5FF3">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w:t>
            </w:r>
            <w:proofErr w:type="gramStart"/>
            <w:r w:rsidRPr="00FE5FF3">
              <w:rPr>
                <w:rFonts w:ascii="Times New Roman" w:hAnsi="Times New Roman" w:cs="Times New Roman"/>
                <w:color w:val="000000"/>
                <w:sz w:val="28"/>
                <w:szCs w:val="28"/>
              </w:rPr>
              <w:t>Восточная</w:t>
            </w:r>
            <w:proofErr w:type="gramEnd"/>
            <w:r w:rsidRPr="00FE5FF3">
              <w:rPr>
                <w:rFonts w:ascii="Times New Roman" w:hAnsi="Times New Roman" w:cs="Times New Roman"/>
                <w:color w:val="000000"/>
                <w:sz w:val="28"/>
                <w:szCs w:val="28"/>
              </w:rPr>
              <w:t xml:space="preserve"> СОШ» Частоозерского р-на</w:t>
            </w:r>
          </w:p>
        </w:tc>
        <w:tc>
          <w:tcPr>
            <w:tcW w:w="1311" w:type="pct"/>
            <w:shd w:val="clear" w:color="auto" w:fill="auto"/>
            <w:vAlign w:val="center"/>
          </w:tcPr>
          <w:p w:rsidR="00FE5FF3" w:rsidRDefault="00990A9D"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59</w:t>
            </w:r>
          </w:p>
        </w:tc>
      </w:tr>
      <w:tr w:rsidR="00FE5FF3" w:rsidTr="007D043A">
        <w:trPr>
          <w:trHeight w:val="322"/>
          <w:jc w:val="center"/>
        </w:trPr>
        <w:tc>
          <w:tcPr>
            <w:tcW w:w="377" w:type="pct"/>
            <w:shd w:val="clear" w:color="auto" w:fill="auto"/>
            <w:vAlign w:val="center"/>
          </w:tcPr>
          <w:p w:rsidR="00FE5FF3" w:rsidRDefault="00FE5FF3"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3312" w:type="pct"/>
            <w:shd w:val="clear" w:color="auto" w:fill="auto"/>
          </w:tcPr>
          <w:p w:rsidR="00FE5FF3" w:rsidRPr="00FE5FF3" w:rsidRDefault="00FE5FF3" w:rsidP="00FE5FF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«Частоозерская СОШ» Частоозерского р-на</w:t>
            </w:r>
          </w:p>
        </w:tc>
        <w:tc>
          <w:tcPr>
            <w:tcW w:w="1311" w:type="pct"/>
            <w:shd w:val="clear" w:color="auto" w:fill="auto"/>
            <w:vAlign w:val="center"/>
          </w:tcPr>
          <w:p w:rsidR="00FE5FF3" w:rsidRDefault="00990A9D"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141</w:t>
            </w:r>
          </w:p>
        </w:tc>
      </w:tr>
      <w:tr w:rsidR="00FE5FF3" w:rsidTr="007D043A">
        <w:trPr>
          <w:trHeight w:val="322"/>
          <w:jc w:val="center"/>
        </w:trPr>
        <w:tc>
          <w:tcPr>
            <w:tcW w:w="377" w:type="pct"/>
            <w:shd w:val="clear" w:color="auto" w:fill="auto"/>
            <w:vAlign w:val="center"/>
          </w:tcPr>
          <w:p w:rsidR="00FE5FF3" w:rsidRDefault="00FE5FF3"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3312" w:type="pct"/>
            <w:shd w:val="clear" w:color="auto" w:fill="auto"/>
            <w:vAlign w:val="bottom"/>
          </w:tcPr>
          <w:p w:rsidR="00FE5FF3" w:rsidRPr="00FE5FF3" w:rsidRDefault="00FE5FF3" w:rsidP="00FE5FF3">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 xml:space="preserve">ГБОУ </w:t>
            </w:r>
            <w:r w:rsidRPr="00FE5FF3">
              <w:rPr>
                <w:rFonts w:ascii="Times New Roman" w:hAnsi="Times New Roman" w:cs="Times New Roman"/>
                <w:bCs/>
                <w:color w:val="000000"/>
                <w:sz w:val="28"/>
                <w:szCs w:val="28"/>
              </w:rPr>
              <w:t>«Губернаторская Шадринская кадетская школа-интернат»</w:t>
            </w:r>
          </w:p>
        </w:tc>
        <w:tc>
          <w:tcPr>
            <w:tcW w:w="1311" w:type="pct"/>
            <w:shd w:val="clear" w:color="auto" w:fill="auto"/>
            <w:vAlign w:val="center"/>
          </w:tcPr>
          <w:p w:rsidR="00FE5FF3" w:rsidRDefault="00990A9D"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59</w:t>
            </w:r>
          </w:p>
        </w:tc>
      </w:tr>
      <w:tr w:rsidR="00FE5FF3" w:rsidTr="007D043A">
        <w:trPr>
          <w:trHeight w:val="322"/>
          <w:jc w:val="center"/>
        </w:trPr>
        <w:tc>
          <w:tcPr>
            <w:tcW w:w="377" w:type="pct"/>
            <w:shd w:val="clear" w:color="auto" w:fill="auto"/>
            <w:vAlign w:val="center"/>
          </w:tcPr>
          <w:p w:rsidR="00FE5FF3" w:rsidRDefault="00FE5FF3"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3312" w:type="pct"/>
            <w:shd w:val="clear" w:color="auto" w:fill="auto"/>
            <w:vAlign w:val="bottom"/>
          </w:tcPr>
          <w:p w:rsidR="00FE5FF3" w:rsidRPr="00FE5FF3" w:rsidRDefault="00FE5FF3" w:rsidP="00FE5FF3">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«Краснозвездинская СОШ имени Г.М.Ефремова» Шадринского р-на</w:t>
            </w:r>
          </w:p>
        </w:tc>
        <w:tc>
          <w:tcPr>
            <w:tcW w:w="1311" w:type="pct"/>
            <w:shd w:val="clear" w:color="auto" w:fill="auto"/>
            <w:vAlign w:val="center"/>
          </w:tcPr>
          <w:p w:rsidR="00FE5FF3" w:rsidRDefault="00990A9D"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77</w:t>
            </w:r>
          </w:p>
        </w:tc>
      </w:tr>
      <w:tr w:rsidR="00FE5FF3" w:rsidTr="007D043A">
        <w:trPr>
          <w:trHeight w:val="322"/>
          <w:jc w:val="center"/>
        </w:trPr>
        <w:tc>
          <w:tcPr>
            <w:tcW w:w="377" w:type="pct"/>
            <w:shd w:val="clear" w:color="auto" w:fill="auto"/>
            <w:vAlign w:val="center"/>
          </w:tcPr>
          <w:p w:rsidR="00FE5FF3" w:rsidRDefault="00FE5FF3"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3312" w:type="pct"/>
            <w:shd w:val="clear" w:color="auto" w:fill="auto"/>
          </w:tcPr>
          <w:p w:rsidR="00FE5FF3" w:rsidRPr="00FE5FF3" w:rsidRDefault="00FE5FF3" w:rsidP="00FE5FF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«Кызылбаевская СОШ» Шатровского р-на</w:t>
            </w:r>
          </w:p>
        </w:tc>
        <w:tc>
          <w:tcPr>
            <w:tcW w:w="1311" w:type="pct"/>
            <w:shd w:val="clear" w:color="auto" w:fill="auto"/>
            <w:vAlign w:val="center"/>
          </w:tcPr>
          <w:p w:rsidR="00FE5FF3" w:rsidRDefault="00990A9D"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60</w:t>
            </w:r>
          </w:p>
        </w:tc>
      </w:tr>
      <w:tr w:rsidR="00FE5FF3" w:rsidTr="007D043A">
        <w:trPr>
          <w:trHeight w:val="322"/>
          <w:jc w:val="center"/>
        </w:trPr>
        <w:tc>
          <w:tcPr>
            <w:tcW w:w="377" w:type="pct"/>
            <w:shd w:val="clear" w:color="auto" w:fill="auto"/>
            <w:vAlign w:val="center"/>
          </w:tcPr>
          <w:p w:rsidR="00FE5FF3" w:rsidRDefault="00FE5FF3"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3312" w:type="pct"/>
            <w:shd w:val="clear" w:color="auto" w:fill="auto"/>
          </w:tcPr>
          <w:p w:rsidR="00FE5FF3" w:rsidRPr="00FE5FF3" w:rsidRDefault="00FE5FF3" w:rsidP="00FE5FF3">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«Мехонская СОШ» Шатровского р-на</w:t>
            </w:r>
          </w:p>
        </w:tc>
        <w:tc>
          <w:tcPr>
            <w:tcW w:w="1311" w:type="pct"/>
            <w:shd w:val="clear" w:color="auto" w:fill="auto"/>
            <w:vAlign w:val="center"/>
          </w:tcPr>
          <w:p w:rsidR="00FE5FF3" w:rsidRDefault="00990A9D"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125</w:t>
            </w:r>
          </w:p>
        </w:tc>
      </w:tr>
      <w:tr w:rsidR="009F1705" w:rsidTr="007D043A">
        <w:trPr>
          <w:trHeight w:val="322"/>
          <w:jc w:val="center"/>
        </w:trPr>
        <w:tc>
          <w:tcPr>
            <w:tcW w:w="377" w:type="pct"/>
            <w:shd w:val="clear" w:color="auto" w:fill="auto"/>
            <w:vAlign w:val="center"/>
          </w:tcPr>
          <w:p w:rsidR="009F1705" w:rsidRDefault="009F1705" w:rsidP="009F17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3312" w:type="pct"/>
            <w:shd w:val="clear" w:color="auto" w:fill="auto"/>
          </w:tcPr>
          <w:p w:rsidR="009F1705" w:rsidRPr="00FE5FF3" w:rsidRDefault="009F1705" w:rsidP="009F1705">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«Спицынская ООШ» Шатровского р-на</w:t>
            </w:r>
          </w:p>
        </w:tc>
        <w:tc>
          <w:tcPr>
            <w:tcW w:w="1311" w:type="pct"/>
            <w:shd w:val="clear" w:color="auto" w:fill="auto"/>
            <w:vAlign w:val="center"/>
          </w:tcPr>
          <w:p w:rsidR="009F1705" w:rsidRDefault="00990A9D" w:rsidP="009F17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w:t>
            </w:r>
          </w:p>
        </w:tc>
      </w:tr>
      <w:tr w:rsidR="009F1705" w:rsidTr="007D043A">
        <w:trPr>
          <w:trHeight w:val="322"/>
          <w:jc w:val="center"/>
        </w:trPr>
        <w:tc>
          <w:tcPr>
            <w:tcW w:w="377" w:type="pct"/>
            <w:shd w:val="clear" w:color="auto" w:fill="auto"/>
            <w:vAlign w:val="center"/>
          </w:tcPr>
          <w:p w:rsidR="009F1705" w:rsidRDefault="009F1705" w:rsidP="009F17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3312" w:type="pct"/>
            <w:shd w:val="clear" w:color="auto" w:fill="auto"/>
          </w:tcPr>
          <w:p w:rsidR="009F1705" w:rsidRPr="00FE5FF3" w:rsidRDefault="009F1705" w:rsidP="009F1705">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«Шатровская НОШ» Шатровского р-на</w:t>
            </w:r>
          </w:p>
        </w:tc>
        <w:tc>
          <w:tcPr>
            <w:tcW w:w="1311" w:type="pct"/>
            <w:shd w:val="clear" w:color="auto" w:fill="auto"/>
            <w:vAlign w:val="center"/>
          </w:tcPr>
          <w:p w:rsidR="009F1705" w:rsidRDefault="00990A9D" w:rsidP="009F17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98</w:t>
            </w:r>
          </w:p>
        </w:tc>
      </w:tr>
      <w:tr w:rsidR="009F1705" w:rsidTr="00990A9D">
        <w:trPr>
          <w:trHeight w:val="322"/>
          <w:jc w:val="center"/>
        </w:trPr>
        <w:tc>
          <w:tcPr>
            <w:tcW w:w="377" w:type="pct"/>
            <w:shd w:val="clear" w:color="auto" w:fill="auto"/>
            <w:vAlign w:val="center"/>
          </w:tcPr>
          <w:p w:rsidR="009F1705" w:rsidRDefault="009F1705" w:rsidP="009F17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3312" w:type="pct"/>
            <w:shd w:val="clear" w:color="auto" w:fill="auto"/>
            <w:vAlign w:val="bottom"/>
          </w:tcPr>
          <w:p w:rsidR="009F1705" w:rsidRPr="00FE5FF3" w:rsidRDefault="009F1705" w:rsidP="009F1705">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«СОШ № 4» г. Шумихи</w:t>
            </w:r>
          </w:p>
        </w:tc>
        <w:tc>
          <w:tcPr>
            <w:tcW w:w="1311" w:type="pct"/>
            <w:shd w:val="clear" w:color="auto" w:fill="auto"/>
            <w:vAlign w:val="center"/>
          </w:tcPr>
          <w:p w:rsidR="009F1705" w:rsidRDefault="00990A9D" w:rsidP="009F17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131</w:t>
            </w:r>
          </w:p>
        </w:tc>
      </w:tr>
      <w:tr w:rsidR="009F1705" w:rsidTr="007D043A">
        <w:trPr>
          <w:trHeight w:val="322"/>
          <w:jc w:val="center"/>
        </w:trPr>
        <w:tc>
          <w:tcPr>
            <w:tcW w:w="377" w:type="pct"/>
            <w:shd w:val="clear" w:color="auto" w:fill="auto"/>
            <w:vAlign w:val="center"/>
          </w:tcPr>
          <w:p w:rsidR="009F1705" w:rsidRDefault="009F1705" w:rsidP="009F17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3312" w:type="pct"/>
            <w:shd w:val="clear" w:color="auto" w:fill="auto"/>
            <w:vAlign w:val="bottom"/>
          </w:tcPr>
          <w:p w:rsidR="009F1705" w:rsidRPr="00FE5FF3" w:rsidRDefault="009F1705" w:rsidP="009F1705">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«Карасинская СОШ» Юргамышского р-на</w:t>
            </w:r>
          </w:p>
        </w:tc>
        <w:tc>
          <w:tcPr>
            <w:tcW w:w="1311" w:type="pct"/>
            <w:shd w:val="clear" w:color="auto" w:fill="auto"/>
            <w:vAlign w:val="center"/>
          </w:tcPr>
          <w:p w:rsidR="009F1705" w:rsidRDefault="00990A9D" w:rsidP="009F17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54</w:t>
            </w:r>
          </w:p>
        </w:tc>
      </w:tr>
      <w:tr w:rsidR="00FE5FF3" w:rsidTr="007D043A">
        <w:trPr>
          <w:trHeight w:val="322"/>
          <w:jc w:val="center"/>
        </w:trPr>
        <w:tc>
          <w:tcPr>
            <w:tcW w:w="377" w:type="pct"/>
            <w:shd w:val="clear" w:color="auto" w:fill="auto"/>
            <w:vAlign w:val="center"/>
          </w:tcPr>
          <w:p w:rsidR="00FE5FF3" w:rsidRDefault="00FE5FF3"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3312" w:type="pct"/>
            <w:shd w:val="clear" w:color="auto" w:fill="auto"/>
            <w:vAlign w:val="bottom"/>
          </w:tcPr>
          <w:p w:rsidR="00FE5FF3" w:rsidRPr="00FE5FF3" w:rsidRDefault="009F1705" w:rsidP="00FE5FF3">
            <w:pPr>
              <w:spacing w:after="0" w:line="240" w:lineRule="auto"/>
              <w:jc w:val="center"/>
              <w:rPr>
                <w:rFonts w:ascii="Times New Roman" w:hAnsi="Times New Roman" w:cs="Times New Roman"/>
                <w:color w:val="000000"/>
                <w:sz w:val="28"/>
                <w:szCs w:val="28"/>
              </w:rPr>
            </w:pPr>
            <w:r w:rsidRPr="009F1705">
              <w:rPr>
                <w:rFonts w:ascii="Times New Roman" w:hAnsi="Times New Roman" w:cs="Times New Roman"/>
                <w:color w:val="000000"/>
                <w:sz w:val="28"/>
                <w:szCs w:val="28"/>
              </w:rPr>
              <w:t>МКОУ «Ильинская СОШ» Шатровского р-на</w:t>
            </w:r>
          </w:p>
        </w:tc>
        <w:tc>
          <w:tcPr>
            <w:tcW w:w="1311" w:type="pct"/>
            <w:shd w:val="clear" w:color="auto" w:fill="auto"/>
            <w:vAlign w:val="center"/>
          </w:tcPr>
          <w:p w:rsidR="00FE5FF3" w:rsidRDefault="00990A9D" w:rsidP="00FE5F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48</w:t>
            </w:r>
          </w:p>
        </w:tc>
      </w:tr>
    </w:tbl>
    <w:p w:rsidR="00FE5FF3" w:rsidRDefault="00FE5FF3" w:rsidP="00FE5FF3">
      <w:pPr>
        <w:spacing w:after="0" w:line="240" w:lineRule="auto"/>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Первый блок вопросов анкеты касался открытости и доступности информации, размещенной на официальном сайте учре</w:t>
      </w:r>
      <w:r w:rsidRPr="00990A9D">
        <w:rPr>
          <w:rFonts w:ascii="Times New Roman" w:hAnsi="Times New Roman" w:cs="Times New Roman"/>
          <w:sz w:val="28"/>
          <w:szCs w:val="28"/>
        </w:rPr>
        <w:t>ждения. Полнотой и актуальностью информации об организации на ее сайте полностью удовлетворены больше половины респондентов (</w:t>
      </w:r>
      <w:r w:rsidR="00990A9D" w:rsidRPr="00990A9D">
        <w:rPr>
          <w:rFonts w:ascii="Times New Roman" w:hAnsi="Times New Roman" w:cs="Times New Roman"/>
          <w:sz w:val="28"/>
          <w:szCs w:val="28"/>
        </w:rPr>
        <w:t>97%). Только 0,4</w:t>
      </w:r>
      <w:r w:rsidRPr="00990A9D">
        <w:rPr>
          <w:rFonts w:ascii="Times New Roman" w:hAnsi="Times New Roman" w:cs="Times New Roman"/>
          <w:sz w:val="28"/>
          <w:szCs w:val="28"/>
        </w:rPr>
        <w:t>% респондентов в совокупности дают неудовлетворительные и плохие оценки данного параметра. Распределение ответов представлено в Таблице 1.</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 Распределение ответов респондентов на вопрос: «Скажите, насколько хорошо или плохо представлена информация об организац</w:t>
      </w:r>
      <w:proofErr w:type="gramStart"/>
      <w:r>
        <w:rPr>
          <w:rFonts w:ascii="Times New Roman" w:hAnsi="Times New Roman" w:cs="Times New Roman"/>
          <w:sz w:val="28"/>
          <w:szCs w:val="28"/>
        </w:rPr>
        <w:t>ии и ее</w:t>
      </w:r>
      <w:proofErr w:type="gramEnd"/>
      <w:r>
        <w:rPr>
          <w:rFonts w:ascii="Times New Roman" w:hAnsi="Times New Roman" w:cs="Times New Roman"/>
          <w:sz w:val="28"/>
          <w:szCs w:val="28"/>
        </w:rPr>
        <w:t xml:space="preserve"> деятельности, с точки зрения полноты и актуальности?»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1B3AE8"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91" w:type="pct"/>
          </w:tcPr>
          <w:p w:rsidR="00CC52F8" w:rsidRPr="001B3AE8"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1B3AE8"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491" w:type="pct"/>
          </w:tcPr>
          <w:p w:rsidR="00CC52F8" w:rsidRPr="001B3AE8"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1B3AE8"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491" w:type="pct"/>
          </w:tcPr>
          <w:p w:rsidR="00CC52F8" w:rsidRPr="001B3AE8"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1B3AE8"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256</w:t>
            </w:r>
          </w:p>
        </w:tc>
        <w:tc>
          <w:tcPr>
            <w:tcW w:w="491" w:type="pct"/>
          </w:tcPr>
          <w:p w:rsidR="00CC52F8" w:rsidRPr="001B3AE8"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1B3AE8"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600</w:t>
            </w:r>
          </w:p>
        </w:tc>
        <w:tc>
          <w:tcPr>
            <w:tcW w:w="491" w:type="pct"/>
          </w:tcPr>
          <w:p w:rsidR="00CC52F8" w:rsidRPr="001B3AE8"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2266950"/>
            <wp:effectExtent l="0" t="0" r="0" b="0"/>
            <wp:docPr id="15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 Распределение ответов респондентов в разрезе учреждений на вопрос: «Скажите, насколько хорошо или плохо представлена информация об организац</w:t>
      </w:r>
      <w:proofErr w:type="gramStart"/>
      <w:r>
        <w:rPr>
          <w:rFonts w:ascii="Times New Roman" w:hAnsi="Times New Roman" w:cs="Times New Roman"/>
          <w:sz w:val="28"/>
          <w:szCs w:val="28"/>
        </w:rPr>
        <w:t>ии и ее</w:t>
      </w:r>
      <w:proofErr w:type="gramEnd"/>
      <w:r>
        <w:rPr>
          <w:rFonts w:ascii="Times New Roman" w:hAnsi="Times New Roman" w:cs="Times New Roman"/>
          <w:sz w:val="28"/>
          <w:szCs w:val="28"/>
        </w:rPr>
        <w:t xml:space="preserve"> деятельности, с точки зрения полноты и актуальности?»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8"/>
        <w:gridCol w:w="895"/>
        <w:gridCol w:w="978"/>
        <w:gridCol w:w="800"/>
        <w:gridCol w:w="2175"/>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895" w:type="dxa"/>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978" w:type="dxa"/>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104AE1" w:rsidTr="00104AE1">
        <w:tc>
          <w:tcPr>
            <w:tcW w:w="0" w:type="auto"/>
            <w:vAlign w:val="bottom"/>
          </w:tcPr>
          <w:p w:rsidR="00104AE1" w:rsidRPr="00FE5FF3" w:rsidRDefault="00104AE1" w:rsidP="00104AE1">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w:t>
            </w:r>
            <w:proofErr w:type="gramStart"/>
            <w:r w:rsidRPr="00FE5FF3">
              <w:rPr>
                <w:rFonts w:ascii="Times New Roman" w:hAnsi="Times New Roman" w:cs="Times New Roman"/>
                <w:color w:val="000000"/>
                <w:sz w:val="28"/>
                <w:szCs w:val="28"/>
              </w:rPr>
              <w:t>Восточная</w:t>
            </w:r>
            <w:proofErr w:type="gramEnd"/>
            <w:r w:rsidRPr="00FE5FF3">
              <w:rPr>
                <w:rFonts w:ascii="Times New Roman" w:hAnsi="Times New Roman" w:cs="Times New Roman"/>
                <w:color w:val="000000"/>
                <w:sz w:val="28"/>
                <w:szCs w:val="28"/>
              </w:rPr>
              <w:t xml:space="preserve"> СОШ» Частоозерского р-на</w:t>
            </w:r>
          </w:p>
        </w:tc>
        <w:tc>
          <w:tcPr>
            <w:tcW w:w="895" w:type="dxa"/>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978" w:type="dxa"/>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1,7%</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39,0%</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59,3%</w:t>
            </w:r>
          </w:p>
        </w:tc>
      </w:tr>
      <w:tr w:rsidR="00104AE1" w:rsidTr="00104AE1">
        <w:tc>
          <w:tcPr>
            <w:tcW w:w="0" w:type="auto"/>
          </w:tcPr>
          <w:p w:rsidR="00104AE1" w:rsidRPr="00FE5FF3" w:rsidRDefault="00104AE1" w:rsidP="00104AE1">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«Частоозерская СОШ» Частоозерского р-на</w:t>
            </w:r>
          </w:p>
        </w:tc>
        <w:tc>
          <w:tcPr>
            <w:tcW w:w="895" w:type="dxa"/>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978" w:type="dxa"/>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1,4%</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23,4%</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75,2%</w:t>
            </w:r>
          </w:p>
        </w:tc>
      </w:tr>
      <w:tr w:rsidR="00104AE1" w:rsidTr="00104AE1">
        <w:tc>
          <w:tcPr>
            <w:tcW w:w="0" w:type="auto"/>
            <w:vAlign w:val="bottom"/>
          </w:tcPr>
          <w:p w:rsidR="00104AE1" w:rsidRPr="00FE5FF3" w:rsidRDefault="00104AE1" w:rsidP="00104AE1">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 xml:space="preserve">ГБОУ </w:t>
            </w:r>
            <w:r w:rsidRPr="00FE5FF3">
              <w:rPr>
                <w:rFonts w:ascii="Times New Roman" w:hAnsi="Times New Roman" w:cs="Times New Roman"/>
                <w:bCs/>
                <w:color w:val="000000"/>
                <w:sz w:val="28"/>
                <w:szCs w:val="28"/>
              </w:rPr>
              <w:t>«Губернаторская Шадринская кадетская школа-интернат»</w:t>
            </w:r>
          </w:p>
        </w:tc>
        <w:tc>
          <w:tcPr>
            <w:tcW w:w="895" w:type="dxa"/>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978" w:type="dxa"/>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1,7%</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5,1%</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40,7%</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52,5%</w:t>
            </w:r>
          </w:p>
        </w:tc>
      </w:tr>
      <w:tr w:rsidR="00104AE1" w:rsidTr="00104AE1">
        <w:tc>
          <w:tcPr>
            <w:tcW w:w="0" w:type="auto"/>
            <w:vAlign w:val="bottom"/>
          </w:tcPr>
          <w:p w:rsidR="00104AE1" w:rsidRPr="00FE5FF3" w:rsidRDefault="00104AE1" w:rsidP="00104AE1">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«Краснозвездинская СОШ имени Г.М.Ефремова» Шадринского р-на</w:t>
            </w:r>
          </w:p>
        </w:tc>
        <w:tc>
          <w:tcPr>
            <w:tcW w:w="895" w:type="dxa"/>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978" w:type="dxa"/>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1,3%</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14,3%</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84,4%</w:t>
            </w:r>
          </w:p>
        </w:tc>
      </w:tr>
      <w:tr w:rsidR="00104AE1" w:rsidTr="00104AE1">
        <w:tc>
          <w:tcPr>
            <w:tcW w:w="0" w:type="auto"/>
          </w:tcPr>
          <w:p w:rsidR="00104AE1" w:rsidRPr="00FE5FF3" w:rsidRDefault="00104AE1" w:rsidP="00104AE1">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«Кызылбаевская СОШ» Шатровского р-на</w:t>
            </w:r>
          </w:p>
        </w:tc>
        <w:tc>
          <w:tcPr>
            <w:tcW w:w="895" w:type="dxa"/>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978" w:type="dxa"/>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8,3%</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31,7%</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60,0%</w:t>
            </w:r>
          </w:p>
        </w:tc>
      </w:tr>
      <w:tr w:rsidR="00104AE1" w:rsidTr="00104AE1">
        <w:tc>
          <w:tcPr>
            <w:tcW w:w="0" w:type="auto"/>
          </w:tcPr>
          <w:p w:rsidR="00104AE1" w:rsidRPr="00FE5FF3" w:rsidRDefault="00104AE1" w:rsidP="00104AE1">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«Мехонская СОШ» Шатровского р-на</w:t>
            </w:r>
          </w:p>
        </w:tc>
        <w:tc>
          <w:tcPr>
            <w:tcW w:w="895" w:type="dxa"/>
          </w:tcPr>
          <w:p w:rsidR="00104AE1" w:rsidRPr="00104AE1" w:rsidRDefault="00682453" w:rsidP="00104AE1">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104AE1" w:rsidRPr="00104AE1">
              <w:rPr>
                <w:rFonts w:ascii="Times New Roman" w:hAnsi="Times New Roman" w:cs="Times New Roman"/>
                <w:color w:val="000000"/>
                <w:sz w:val="28"/>
                <w:szCs w:val="28"/>
              </w:rPr>
              <w:t>,8%</w:t>
            </w:r>
          </w:p>
        </w:tc>
        <w:tc>
          <w:tcPr>
            <w:tcW w:w="978" w:type="dxa"/>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5,6%</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31,2%</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62,4%</w:t>
            </w:r>
          </w:p>
        </w:tc>
      </w:tr>
      <w:tr w:rsidR="00104AE1" w:rsidTr="00104AE1">
        <w:tc>
          <w:tcPr>
            <w:tcW w:w="0" w:type="auto"/>
          </w:tcPr>
          <w:p w:rsidR="00104AE1" w:rsidRPr="00FE5FF3" w:rsidRDefault="00104AE1" w:rsidP="00104AE1">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«Спицынская ООШ» Шатровского р-на</w:t>
            </w:r>
          </w:p>
        </w:tc>
        <w:tc>
          <w:tcPr>
            <w:tcW w:w="895" w:type="dxa"/>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978" w:type="dxa"/>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3,2%</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29,0%</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67,7%</w:t>
            </w:r>
          </w:p>
        </w:tc>
      </w:tr>
      <w:tr w:rsidR="00104AE1" w:rsidTr="00104AE1">
        <w:tc>
          <w:tcPr>
            <w:tcW w:w="0" w:type="auto"/>
          </w:tcPr>
          <w:p w:rsidR="00104AE1" w:rsidRPr="00FE5FF3" w:rsidRDefault="00104AE1" w:rsidP="00104AE1">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«Шатровская НОШ» Шатровского р-на</w:t>
            </w:r>
          </w:p>
        </w:tc>
        <w:tc>
          <w:tcPr>
            <w:tcW w:w="895" w:type="dxa"/>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978" w:type="dxa"/>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26,5%</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73,5%</w:t>
            </w:r>
          </w:p>
        </w:tc>
      </w:tr>
      <w:tr w:rsidR="00104AE1" w:rsidTr="00104AE1">
        <w:tc>
          <w:tcPr>
            <w:tcW w:w="0" w:type="auto"/>
            <w:vAlign w:val="bottom"/>
          </w:tcPr>
          <w:p w:rsidR="00104AE1" w:rsidRPr="00FE5FF3" w:rsidRDefault="00104AE1" w:rsidP="00104AE1">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«СОШ № 4» г. Шумихи</w:t>
            </w:r>
          </w:p>
        </w:tc>
        <w:tc>
          <w:tcPr>
            <w:tcW w:w="895" w:type="dxa"/>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978" w:type="dxa"/>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1,5%</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2,3%</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26,0%</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70,2%</w:t>
            </w:r>
          </w:p>
        </w:tc>
      </w:tr>
      <w:tr w:rsidR="00104AE1" w:rsidTr="00104AE1">
        <w:tc>
          <w:tcPr>
            <w:tcW w:w="0" w:type="auto"/>
            <w:vAlign w:val="bottom"/>
          </w:tcPr>
          <w:p w:rsidR="00104AE1" w:rsidRPr="00FE5FF3" w:rsidRDefault="00104AE1" w:rsidP="00104AE1">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«Карасинская СОШ» Юргамышского р-на</w:t>
            </w:r>
          </w:p>
        </w:tc>
        <w:tc>
          <w:tcPr>
            <w:tcW w:w="895" w:type="dxa"/>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978" w:type="dxa"/>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20,4%</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79,6%</w:t>
            </w:r>
          </w:p>
        </w:tc>
      </w:tr>
      <w:tr w:rsidR="00104AE1" w:rsidTr="00104AE1">
        <w:tc>
          <w:tcPr>
            <w:tcW w:w="0" w:type="auto"/>
            <w:vAlign w:val="bottom"/>
          </w:tcPr>
          <w:p w:rsidR="00104AE1" w:rsidRPr="00FE5FF3" w:rsidRDefault="00104AE1" w:rsidP="00104AE1">
            <w:pPr>
              <w:spacing w:after="0" w:line="240" w:lineRule="auto"/>
              <w:jc w:val="center"/>
              <w:rPr>
                <w:rFonts w:ascii="Times New Roman" w:hAnsi="Times New Roman" w:cs="Times New Roman"/>
                <w:color w:val="000000"/>
                <w:sz w:val="28"/>
                <w:szCs w:val="28"/>
              </w:rPr>
            </w:pPr>
            <w:r w:rsidRPr="009F1705">
              <w:rPr>
                <w:rFonts w:ascii="Times New Roman" w:hAnsi="Times New Roman" w:cs="Times New Roman"/>
                <w:color w:val="000000"/>
                <w:sz w:val="28"/>
                <w:szCs w:val="28"/>
              </w:rPr>
              <w:t>МКОУ «Ильинская СОШ» Шатровского р-на</w:t>
            </w:r>
          </w:p>
        </w:tc>
        <w:tc>
          <w:tcPr>
            <w:tcW w:w="895" w:type="dxa"/>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978" w:type="dxa"/>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56,3%</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43,8%</w:t>
            </w:r>
          </w:p>
        </w:tc>
      </w:tr>
    </w:tbl>
    <w:p w:rsidR="00CC52F8" w:rsidRDefault="00CC52F8" w:rsidP="00CC52F8">
      <w:pPr>
        <w:spacing w:after="0" w:line="240" w:lineRule="auto"/>
        <w:ind w:firstLine="720"/>
        <w:jc w:val="both"/>
        <w:rPr>
          <w:rFonts w:ascii="Times New Roman" w:hAnsi="Times New Roman" w:cs="Times New Roman"/>
          <w:sz w:val="28"/>
          <w:szCs w:val="28"/>
          <w:highlight w:val="yellow"/>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Следующий вопрос касался удовлетворенности респондентов наличием на официальном сайте сведений о педагогических работниках. Распределение ответов респондентов представлено в Таблице 3.</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 Распределение ответов респондентов на вопрос: «Скажите, насколько Вы удовлетворены наличием сведений о педагогических работниках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81778A"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91" w:type="pct"/>
          </w:tcPr>
          <w:p w:rsidR="00CC52F8" w:rsidRPr="0081778A"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81778A"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491" w:type="pct"/>
          </w:tcPr>
          <w:p w:rsidR="00CC52F8" w:rsidRPr="0081778A"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81778A"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491" w:type="pct"/>
          </w:tcPr>
          <w:p w:rsidR="00CC52F8" w:rsidRPr="0081778A"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81778A"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196</w:t>
            </w:r>
          </w:p>
        </w:tc>
        <w:tc>
          <w:tcPr>
            <w:tcW w:w="491" w:type="pct"/>
          </w:tcPr>
          <w:p w:rsidR="00CC52F8" w:rsidRPr="0081778A"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81778A"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656</w:t>
            </w:r>
          </w:p>
        </w:tc>
        <w:tc>
          <w:tcPr>
            <w:tcW w:w="491" w:type="pct"/>
          </w:tcPr>
          <w:p w:rsidR="00CC52F8" w:rsidRPr="0081778A"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74,3%</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114550"/>
            <wp:effectExtent l="19050" t="0" r="0" b="0"/>
            <wp:docPr id="15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sidRPr="00990A9D">
        <w:rPr>
          <w:rFonts w:ascii="Times New Roman" w:hAnsi="Times New Roman" w:cs="Times New Roman"/>
          <w:sz w:val="28"/>
          <w:szCs w:val="28"/>
        </w:rPr>
        <w:t>Большинство респондентов дают высокие оценки данному показателю, а доля низких оц</w:t>
      </w:r>
      <w:r w:rsidR="00990A9D" w:rsidRPr="00990A9D">
        <w:rPr>
          <w:rFonts w:ascii="Times New Roman" w:hAnsi="Times New Roman" w:cs="Times New Roman"/>
          <w:sz w:val="28"/>
          <w:szCs w:val="28"/>
        </w:rPr>
        <w:t>енок в совокупности составляет 0</w:t>
      </w:r>
      <w:r w:rsidRPr="00990A9D">
        <w:rPr>
          <w:rFonts w:ascii="Times New Roman" w:hAnsi="Times New Roman" w:cs="Times New Roman"/>
          <w:sz w:val="28"/>
          <w:szCs w:val="28"/>
        </w:rPr>
        <w:t>,6% от числа респондентов. Рассмотрим распределение ответов на данный вопрос в разрезе исследуемых образовательных учреждений (Таблица 4).</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4. Распределение ответов респондентов в разрезе учреждений на вопрос: «Скажите, насколько Вы удовлетворены наличием сведений о педагогических работниках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8"/>
        <w:gridCol w:w="895"/>
        <w:gridCol w:w="978"/>
        <w:gridCol w:w="800"/>
        <w:gridCol w:w="2175"/>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104AE1" w:rsidRPr="00C64293" w:rsidTr="00104AE1">
        <w:tc>
          <w:tcPr>
            <w:tcW w:w="0" w:type="auto"/>
            <w:vAlign w:val="bottom"/>
          </w:tcPr>
          <w:p w:rsidR="00104AE1" w:rsidRPr="00FE5FF3" w:rsidRDefault="00104AE1" w:rsidP="00104AE1">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w:t>
            </w:r>
            <w:proofErr w:type="gramStart"/>
            <w:r w:rsidRPr="00FE5FF3">
              <w:rPr>
                <w:rFonts w:ascii="Times New Roman" w:hAnsi="Times New Roman" w:cs="Times New Roman"/>
                <w:color w:val="000000"/>
                <w:sz w:val="28"/>
                <w:szCs w:val="28"/>
              </w:rPr>
              <w:t>Восточная</w:t>
            </w:r>
            <w:proofErr w:type="gramEnd"/>
            <w:r w:rsidRPr="00FE5FF3">
              <w:rPr>
                <w:rFonts w:ascii="Times New Roman" w:hAnsi="Times New Roman" w:cs="Times New Roman"/>
                <w:color w:val="000000"/>
                <w:sz w:val="28"/>
                <w:szCs w:val="28"/>
              </w:rPr>
              <w:t xml:space="preserve"> СОШ» Частоозерского р-на</w:t>
            </w:r>
          </w:p>
        </w:tc>
        <w:tc>
          <w:tcPr>
            <w:tcW w:w="0" w:type="auto"/>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33,9%</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66,1%</w:t>
            </w:r>
          </w:p>
        </w:tc>
      </w:tr>
      <w:tr w:rsidR="00104AE1" w:rsidRPr="00C64293" w:rsidTr="00104AE1">
        <w:tc>
          <w:tcPr>
            <w:tcW w:w="0" w:type="auto"/>
          </w:tcPr>
          <w:p w:rsidR="00104AE1" w:rsidRPr="00FE5FF3" w:rsidRDefault="00104AE1" w:rsidP="00104AE1">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«Частоозерская СОШ» Частоозерского р-на</w:t>
            </w:r>
          </w:p>
        </w:tc>
        <w:tc>
          <w:tcPr>
            <w:tcW w:w="0" w:type="auto"/>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0" w:type="auto"/>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3,5%</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22,0%</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74,5%</w:t>
            </w:r>
          </w:p>
        </w:tc>
      </w:tr>
      <w:tr w:rsidR="00104AE1" w:rsidRPr="00C64293" w:rsidTr="00990A9D">
        <w:tc>
          <w:tcPr>
            <w:tcW w:w="0" w:type="auto"/>
            <w:vAlign w:val="bottom"/>
          </w:tcPr>
          <w:p w:rsidR="00104AE1" w:rsidRPr="00FE5FF3" w:rsidRDefault="00104AE1" w:rsidP="00104AE1">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 xml:space="preserve">ГБОУ </w:t>
            </w:r>
            <w:r w:rsidRPr="00FE5FF3">
              <w:rPr>
                <w:rFonts w:ascii="Times New Roman" w:hAnsi="Times New Roman" w:cs="Times New Roman"/>
                <w:bCs/>
                <w:color w:val="000000"/>
                <w:sz w:val="28"/>
                <w:szCs w:val="28"/>
              </w:rPr>
              <w:t>«Губернаторская Шадринская кадетская школа-интернат»</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1,7%</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1,7%</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5,1%</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28,8%</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62,7%</w:t>
            </w:r>
          </w:p>
        </w:tc>
      </w:tr>
      <w:tr w:rsidR="00104AE1" w:rsidRPr="00C64293" w:rsidTr="00104AE1">
        <w:tc>
          <w:tcPr>
            <w:tcW w:w="0" w:type="auto"/>
            <w:vAlign w:val="bottom"/>
          </w:tcPr>
          <w:p w:rsidR="00104AE1" w:rsidRPr="00FE5FF3" w:rsidRDefault="00104AE1" w:rsidP="00104AE1">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 xml:space="preserve">МКОУ «Краснозвездинская СОШ имени Г.М.Ефремова» </w:t>
            </w:r>
            <w:r w:rsidRPr="00FE5FF3">
              <w:rPr>
                <w:rFonts w:ascii="Times New Roman" w:hAnsi="Times New Roman" w:cs="Times New Roman"/>
                <w:color w:val="000000"/>
                <w:sz w:val="28"/>
                <w:szCs w:val="28"/>
              </w:rPr>
              <w:lastRenderedPageBreak/>
              <w:t>Шадринского р-на</w:t>
            </w:r>
          </w:p>
        </w:tc>
        <w:tc>
          <w:tcPr>
            <w:tcW w:w="0" w:type="auto"/>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1,3%</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1,3%</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9,1%</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88,3%</w:t>
            </w:r>
          </w:p>
        </w:tc>
      </w:tr>
      <w:tr w:rsidR="00104AE1" w:rsidRPr="00C64293" w:rsidTr="00104AE1">
        <w:tc>
          <w:tcPr>
            <w:tcW w:w="0" w:type="auto"/>
          </w:tcPr>
          <w:p w:rsidR="00104AE1" w:rsidRPr="00FE5FF3" w:rsidRDefault="00104AE1" w:rsidP="00104AE1">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lastRenderedPageBreak/>
              <w:t>МКОУ «Кызылбаевская СОШ» Шатровского р-на</w:t>
            </w:r>
          </w:p>
        </w:tc>
        <w:tc>
          <w:tcPr>
            <w:tcW w:w="0" w:type="auto"/>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0" w:type="auto"/>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3,3%</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26,7%</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70,0%</w:t>
            </w:r>
          </w:p>
        </w:tc>
      </w:tr>
      <w:tr w:rsidR="00104AE1" w:rsidRPr="00C64293" w:rsidTr="00104AE1">
        <w:tc>
          <w:tcPr>
            <w:tcW w:w="0" w:type="auto"/>
          </w:tcPr>
          <w:p w:rsidR="00104AE1" w:rsidRPr="00FE5FF3" w:rsidRDefault="00104AE1" w:rsidP="00104AE1">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«Мехонская СОШ» Шатровского р-на</w:t>
            </w:r>
          </w:p>
        </w:tc>
        <w:tc>
          <w:tcPr>
            <w:tcW w:w="0" w:type="auto"/>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0" w:type="auto"/>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9,6%</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28,0%</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62,4%</w:t>
            </w:r>
          </w:p>
        </w:tc>
      </w:tr>
      <w:tr w:rsidR="00104AE1" w:rsidRPr="00C64293" w:rsidTr="00104AE1">
        <w:tc>
          <w:tcPr>
            <w:tcW w:w="0" w:type="auto"/>
          </w:tcPr>
          <w:p w:rsidR="00104AE1" w:rsidRPr="00FE5FF3" w:rsidRDefault="00104AE1" w:rsidP="00104AE1">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«Спицынская ООШ» Шатровского р-на</w:t>
            </w:r>
          </w:p>
        </w:tc>
        <w:tc>
          <w:tcPr>
            <w:tcW w:w="0" w:type="auto"/>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0" w:type="auto"/>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3,2%</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16,1%</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80,6%</w:t>
            </w:r>
          </w:p>
        </w:tc>
      </w:tr>
      <w:tr w:rsidR="00104AE1" w:rsidRPr="00C64293" w:rsidTr="00104AE1">
        <w:tc>
          <w:tcPr>
            <w:tcW w:w="0" w:type="auto"/>
          </w:tcPr>
          <w:p w:rsidR="00104AE1" w:rsidRPr="00FE5FF3" w:rsidRDefault="00104AE1" w:rsidP="00104AE1">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«Шатровская НОШ» Шатровского р-на</w:t>
            </w:r>
          </w:p>
        </w:tc>
        <w:tc>
          <w:tcPr>
            <w:tcW w:w="0" w:type="auto"/>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0" w:type="auto"/>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15,3%</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84,7%</w:t>
            </w:r>
          </w:p>
        </w:tc>
      </w:tr>
      <w:tr w:rsidR="00104AE1" w:rsidRPr="00C64293" w:rsidTr="00104AE1">
        <w:tc>
          <w:tcPr>
            <w:tcW w:w="0" w:type="auto"/>
            <w:vAlign w:val="bottom"/>
          </w:tcPr>
          <w:p w:rsidR="00104AE1" w:rsidRPr="00FE5FF3" w:rsidRDefault="00104AE1" w:rsidP="00104AE1">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«СОШ № 4» г. Шумихи</w:t>
            </w:r>
          </w:p>
        </w:tc>
        <w:tc>
          <w:tcPr>
            <w:tcW w:w="0" w:type="auto"/>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1,5%</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1,5%</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23,7%</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73,3%</w:t>
            </w:r>
          </w:p>
        </w:tc>
      </w:tr>
      <w:tr w:rsidR="00104AE1" w:rsidRPr="00C64293" w:rsidTr="00104AE1">
        <w:tc>
          <w:tcPr>
            <w:tcW w:w="0" w:type="auto"/>
            <w:vAlign w:val="bottom"/>
          </w:tcPr>
          <w:p w:rsidR="00104AE1" w:rsidRPr="00FE5FF3" w:rsidRDefault="00104AE1" w:rsidP="00104AE1">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«Карасинская СОШ» Юргамышского р-на</w:t>
            </w:r>
          </w:p>
        </w:tc>
        <w:tc>
          <w:tcPr>
            <w:tcW w:w="0" w:type="auto"/>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0" w:type="auto"/>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9,3%</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90,7%</w:t>
            </w:r>
          </w:p>
        </w:tc>
      </w:tr>
      <w:tr w:rsidR="00104AE1" w:rsidRPr="00C64293" w:rsidTr="00104AE1">
        <w:tc>
          <w:tcPr>
            <w:tcW w:w="0" w:type="auto"/>
            <w:vAlign w:val="bottom"/>
          </w:tcPr>
          <w:p w:rsidR="00104AE1" w:rsidRPr="00FE5FF3" w:rsidRDefault="00104AE1" w:rsidP="00104AE1">
            <w:pPr>
              <w:spacing w:after="0" w:line="240" w:lineRule="auto"/>
              <w:jc w:val="center"/>
              <w:rPr>
                <w:rFonts w:ascii="Times New Roman" w:hAnsi="Times New Roman" w:cs="Times New Roman"/>
                <w:color w:val="000000"/>
                <w:sz w:val="28"/>
                <w:szCs w:val="28"/>
              </w:rPr>
            </w:pPr>
            <w:r w:rsidRPr="009F1705">
              <w:rPr>
                <w:rFonts w:ascii="Times New Roman" w:hAnsi="Times New Roman" w:cs="Times New Roman"/>
                <w:color w:val="000000"/>
                <w:sz w:val="28"/>
                <w:szCs w:val="28"/>
              </w:rPr>
              <w:t>МКОУ «Ильинская СОШ» Шатровского р-на</w:t>
            </w:r>
          </w:p>
        </w:tc>
        <w:tc>
          <w:tcPr>
            <w:tcW w:w="0" w:type="auto"/>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0" w:type="auto"/>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29,2%</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70,8%</w:t>
            </w:r>
          </w:p>
        </w:tc>
      </w:tr>
    </w:tbl>
    <w:p w:rsidR="00CC52F8" w:rsidRDefault="00CC52F8" w:rsidP="00CC52F8">
      <w:pPr>
        <w:spacing w:after="0" w:line="240" w:lineRule="auto"/>
        <w:ind w:firstLine="720"/>
        <w:jc w:val="both"/>
        <w:rPr>
          <w:rFonts w:ascii="Times New Roman" w:hAnsi="Times New Roman" w:cs="Times New Roman"/>
          <w:sz w:val="28"/>
          <w:szCs w:val="28"/>
          <w:highlight w:val="yellow"/>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оценки доступности взаимодействия образовательной организации с получателем услуг различными способами. Распределение ответов респондентов на данный вопрос представлено в Таблице 5.</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5. Распределение ответов респондентов на вопрос: «Оцените доступность взаимодействия с получателями образовательных услуг по телефону, электронной почте и с помощью электронных сервисов…»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89157C"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91" w:type="pct"/>
          </w:tcPr>
          <w:p w:rsidR="00CC52F8" w:rsidRPr="0089157C"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89157C"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491" w:type="pct"/>
          </w:tcPr>
          <w:p w:rsidR="00CC52F8" w:rsidRPr="0089157C"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89157C"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81</w:t>
            </w:r>
          </w:p>
        </w:tc>
        <w:tc>
          <w:tcPr>
            <w:tcW w:w="491" w:type="pct"/>
          </w:tcPr>
          <w:p w:rsidR="00CC52F8" w:rsidRPr="0089157C"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89157C"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332</w:t>
            </w:r>
          </w:p>
        </w:tc>
        <w:tc>
          <w:tcPr>
            <w:tcW w:w="491" w:type="pct"/>
          </w:tcPr>
          <w:p w:rsidR="00CC52F8" w:rsidRPr="0089157C"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37,6%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89157C"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466</w:t>
            </w:r>
          </w:p>
        </w:tc>
        <w:tc>
          <w:tcPr>
            <w:tcW w:w="491" w:type="pct"/>
          </w:tcPr>
          <w:p w:rsidR="00CC52F8" w:rsidRPr="0089157C"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52,8%</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905125"/>
            <wp:effectExtent l="0" t="0" r="0" b="0"/>
            <wp:docPr id="16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sidRPr="00990A9D">
        <w:rPr>
          <w:rFonts w:ascii="Times New Roman" w:hAnsi="Times New Roman" w:cs="Times New Roman"/>
          <w:sz w:val="28"/>
          <w:szCs w:val="28"/>
        </w:rPr>
        <w:lastRenderedPageBreak/>
        <w:t>Большинство респондентов (</w:t>
      </w:r>
      <w:r w:rsidR="00990A9D" w:rsidRPr="00990A9D">
        <w:rPr>
          <w:rFonts w:ascii="Times New Roman" w:hAnsi="Times New Roman" w:cs="Times New Roman"/>
          <w:sz w:val="28"/>
          <w:szCs w:val="28"/>
        </w:rPr>
        <w:t>91,4</w:t>
      </w:r>
      <w:r w:rsidRPr="00990A9D">
        <w:rPr>
          <w:rFonts w:ascii="Times New Roman" w:hAnsi="Times New Roman" w:cs="Times New Roman"/>
          <w:sz w:val="28"/>
          <w:szCs w:val="28"/>
        </w:rPr>
        <w:t>% в совокупности) дают высокие оценки данному показателю, а доля низких оц</w:t>
      </w:r>
      <w:r w:rsidR="00990A9D" w:rsidRPr="00990A9D">
        <w:rPr>
          <w:rFonts w:ascii="Times New Roman" w:hAnsi="Times New Roman" w:cs="Times New Roman"/>
          <w:sz w:val="28"/>
          <w:szCs w:val="28"/>
        </w:rPr>
        <w:t>енок в совокупности составляет 0,4</w:t>
      </w:r>
      <w:r w:rsidRPr="00990A9D">
        <w:rPr>
          <w:rFonts w:ascii="Times New Roman" w:hAnsi="Times New Roman" w:cs="Times New Roman"/>
          <w:sz w:val="28"/>
          <w:szCs w:val="28"/>
        </w:rPr>
        <w:t>% от числа респондентов. Рассмотрим распределение ответов на данный вопрос в разрезе исследуемых образовательных учреждений (Таблица 6).</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6. Распределение ответов респондентов в разрезе учреждений на вопрос: «Оцените доступность взаимодействия с получателями образовательных услуг по телефону, электронной почте и с помощью электронных сервисов…»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2"/>
        <w:gridCol w:w="895"/>
        <w:gridCol w:w="978"/>
        <w:gridCol w:w="940"/>
        <w:gridCol w:w="2131"/>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104AE1" w:rsidTr="00104AE1">
        <w:tc>
          <w:tcPr>
            <w:tcW w:w="0" w:type="auto"/>
            <w:vAlign w:val="bottom"/>
          </w:tcPr>
          <w:p w:rsidR="00104AE1" w:rsidRPr="00FE5FF3" w:rsidRDefault="00104AE1" w:rsidP="00104AE1">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w:t>
            </w:r>
            <w:proofErr w:type="gramStart"/>
            <w:r w:rsidRPr="00FE5FF3">
              <w:rPr>
                <w:rFonts w:ascii="Times New Roman" w:hAnsi="Times New Roman" w:cs="Times New Roman"/>
                <w:color w:val="000000"/>
                <w:sz w:val="28"/>
                <w:szCs w:val="28"/>
              </w:rPr>
              <w:t>Восточная</w:t>
            </w:r>
            <w:proofErr w:type="gramEnd"/>
            <w:r w:rsidRPr="00FE5FF3">
              <w:rPr>
                <w:rFonts w:ascii="Times New Roman" w:hAnsi="Times New Roman" w:cs="Times New Roman"/>
                <w:color w:val="000000"/>
                <w:sz w:val="28"/>
                <w:szCs w:val="28"/>
              </w:rPr>
              <w:t xml:space="preserve"> СОШ» Частоозерского р-на</w:t>
            </w:r>
          </w:p>
        </w:tc>
        <w:tc>
          <w:tcPr>
            <w:tcW w:w="0" w:type="auto"/>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50,8%</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49,2%</w:t>
            </w:r>
          </w:p>
        </w:tc>
      </w:tr>
      <w:tr w:rsidR="00104AE1" w:rsidTr="00104AE1">
        <w:tc>
          <w:tcPr>
            <w:tcW w:w="0" w:type="auto"/>
          </w:tcPr>
          <w:p w:rsidR="00104AE1" w:rsidRPr="00FE5FF3" w:rsidRDefault="00104AE1" w:rsidP="00104AE1">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«Частоозерская СОШ» Частоозерского р-на</w:t>
            </w:r>
          </w:p>
        </w:tc>
        <w:tc>
          <w:tcPr>
            <w:tcW w:w="0" w:type="auto"/>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0" w:type="auto"/>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1,4%</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36,2%</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62,4%</w:t>
            </w:r>
          </w:p>
        </w:tc>
      </w:tr>
      <w:tr w:rsidR="00104AE1" w:rsidTr="00104AE1">
        <w:tc>
          <w:tcPr>
            <w:tcW w:w="0" w:type="auto"/>
            <w:vAlign w:val="bottom"/>
          </w:tcPr>
          <w:p w:rsidR="00104AE1" w:rsidRPr="00FE5FF3" w:rsidRDefault="00104AE1" w:rsidP="00104AE1">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 xml:space="preserve">ГБОУ </w:t>
            </w:r>
            <w:r w:rsidRPr="00FE5FF3">
              <w:rPr>
                <w:rFonts w:ascii="Times New Roman" w:hAnsi="Times New Roman" w:cs="Times New Roman"/>
                <w:bCs/>
                <w:color w:val="000000"/>
                <w:sz w:val="28"/>
                <w:szCs w:val="28"/>
              </w:rPr>
              <w:t>«Губернаторская Шадринская кадетская школа-интернат»</w:t>
            </w:r>
          </w:p>
        </w:tc>
        <w:tc>
          <w:tcPr>
            <w:tcW w:w="0" w:type="auto"/>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0" w:type="auto"/>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5,1%</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33,9%</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61,0%</w:t>
            </w:r>
          </w:p>
        </w:tc>
      </w:tr>
      <w:tr w:rsidR="00104AE1" w:rsidTr="00104AE1">
        <w:tc>
          <w:tcPr>
            <w:tcW w:w="0" w:type="auto"/>
            <w:vAlign w:val="bottom"/>
          </w:tcPr>
          <w:p w:rsidR="00104AE1" w:rsidRPr="00FE5FF3" w:rsidRDefault="00104AE1" w:rsidP="00104AE1">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«Краснозвездинская СОШ имени Г.М.Ефремова» Шадринского р-на</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1,3%</w:t>
            </w:r>
          </w:p>
        </w:tc>
        <w:tc>
          <w:tcPr>
            <w:tcW w:w="0" w:type="auto"/>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3,9%</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16,9%</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77,9%</w:t>
            </w:r>
          </w:p>
        </w:tc>
      </w:tr>
      <w:tr w:rsidR="00104AE1" w:rsidTr="00104AE1">
        <w:tc>
          <w:tcPr>
            <w:tcW w:w="0" w:type="auto"/>
          </w:tcPr>
          <w:p w:rsidR="00104AE1" w:rsidRPr="00FE5FF3" w:rsidRDefault="00104AE1" w:rsidP="00104AE1">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«Кызылбаевская СОШ» Шатровского р-на</w:t>
            </w:r>
          </w:p>
        </w:tc>
        <w:tc>
          <w:tcPr>
            <w:tcW w:w="0" w:type="auto"/>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0" w:type="auto"/>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10,0%</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38,3%</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51,7%</w:t>
            </w:r>
          </w:p>
        </w:tc>
      </w:tr>
      <w:tr w:rsidR="00104AE1" w:rsidTr="00104AE1">
        <w:tc>
          <w:tcPr>
            <w:tcW w:w="0" w:type="auto"/>
          </w:tcPr>
          <w:p w:rsidR="00104AE1" w:rsidRPr="00FE5FF3" w:rsidRDefault="00104AE1" w:rsidP="00104AE1">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«Мехонская СОШ» Шатровского р-на</w:t>
            </w:r>
          </w:p>
        </w:tc>
        <w:tc>
          <w:tcPr>
            <w:tcW w:w="0" w:type="auto"/>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0" w:type="auto"/>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8,0%</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41,6%</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50,4%</w:t>
            </w:r>
          </w:p>
        </w:tc>
      </w:tr>
      <w:tr w:rsidR="00104AE1" w:rsidTr="00104AE1">
        <w:tc>
          <w:tcPr>
            <w:tcW w:w="0" w:type="auto"/>
          </w:tcPr>
          <w:p w:rsidR="00104AE1" w:rsidRPr="00FE5FF3" w:rsidRDefault="00104AE1" w:rsidP="00104AE1">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«Спицынская ООШ» Шатровского р-на</w:t>
            </w:r>
          </w:p>
        </w:tc>
        <w:tc>
          <w:tcPr>
            <w:tcW w:w="0" w:type="auto"/>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0" w:type="auto"/>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29,0%</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48,4%</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22,6%</w:t>
            </w:r>
          </w:p>
        </w:tc>
      </w:tr>
      <w:tr w:rsidR="00104AE1" w:rsidTr="00104AE1">
        <w:tc>
          <w:tcPr>
            <w:tcW w:w="0" w:type="auto"/>
          </w:tcPr>
          <w:p w:rsidR="00104AE1" w:rsidRPr="00FE5FF3" w:rsidRDefault="00104AE1" w:rsidP="00104AE1">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«Шатровская НОШ» Шатровского р-на</w:t>
            </w:r>
          </w:p>
        </w:tc>
        <w:tc>
          <w:tcPr>
            <w:tcW w:w="0" w:type="auto"/>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0" w:type="auto"/>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3,1%</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46,9%</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50,0%</w:t>
            </w:r>
          </w:p>
        </w:tc>
      </w:tr>
      <w:tr w:rsidR="00104AE1" w:rsidTr="00104AE1">
        <w:tc>
          <w:tcPr>
            <w:tcW w:w="0" w:type="auto"/>
            <w:vAlign w:val="bottom"/>
          </w:tcPr>
          <w:p w:rsidR="00104AE1" w:rsidRPr="00FE5FF3" w:rsidRDefault="00104AE1" w:rsidP="00104AE1">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«СОШ № 4» г. Шумихи</w:t>
            </w:r>
          </w:p>
        </w:tc>
        <w:tc>
          <w:tcPr>
            <w:tcW w:w="0" w:type="auto"/>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2,3%</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32,1%</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31,3%</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34,4%</w:t>
            </w:r>
          </w:p>
        </w:tc>
      </w:tr>
      <w:tr w:rsidR="00104AE1" w:rsidTr="00104AE1">
        <w:tc>
          <w:tcPr>
            <w:tcW w:w="0" w:type="auto"/>
            <w:vAlign w:val="bottom"/>
          </w:tcPr>
          <w:p w:rsidR="00104AE1" w:rsidRPr="00FE5FF3" w:rsidRDefault="00104AE1" w:rsidP="00104AE1">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«Карасинская СОШ» Юргамышского р-на</w:t>
            </w:r>
          </w:p>
        </w:tc>
        <w:tc>
          <w:tcPr>
            <w:tcW w:w="0" w:type="auto"/>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0" w:type="auto"/>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3,7%</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18,5%</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77,8%</w:t>
            </w:r>
          </w:p>
        </w:tc>
      </w:tr>
      <w:tr w:rsidR="00104AE1" w:rsidTr="00104AE1">
        <w:tc>
          <w:tcPr>
            <w:tcW w:w="0" w:type="auto"/>
            <w:vAlign w:val="bottom"/>
          </w:tcPr>
          <w:p w:rsidR="00104AE1" w:rsidRPr="00FE5FF3" w:rsidRDefault="00104AE1" w:rsidP="00104AE1">
            <w:pPr>
              <w:spacing w:after="0" w:line="240" w:lineRule="auto"/>
              <w:jc w:val="center"/>
              <w:rPr>
                <w:rFonts w:ascii="Times New Roman" w:hAnsi="Times New Roman" w:cs="Times New Roman"/>
                <w:color w:val="000000"/>
                <w:sz w:val="28"/>
                <w:szCs w:val="28"/>
              </w:rPr>
            </w:pPr>
            <w:r w:rsidRPr="009F1705">
              <w:rPr>
                <w:rFonts w:ascii="Times New Roman" w:hAnsi="Times New Roman" w:cs="Times New Roman"/>
                <w:color w:val="000000"/>
                <w:sz w:val="28"/>
                <w:szCs w:val="28"/>
              </w:rPr>
              <w:t>МКОУ «Ильинская СОШ» Шатровского р-на</w:t>
            </w:r>
          </w:p>
        </w:tc>
        <w:tc>
          <w:tcPr>
            <w:tcW w:w="0" w:type="auto"/>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0" w:type="auto"/>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2,1%</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64,6%</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33,3%</w:t>
            </w:r>
          </w:p>
        </w:tc>
      </w:tr>
    </w:tbl>
    <w:p w:rsidR="00CC52F8" w:rsidRDefault="00CC52F8" w:rsidP="00CC52F8">
      <w:pPr>
        <w:spacing w:after="0" w:line="240" w:lineRule="auto"/>
        <w:ind w:firstLine="720"/>
        <w:jc w:val="both"/>
        <w:rPr>
          <w:rFonts w:ascii="Times New Roman" w:hAnsi="Times New Roman" w:cs="Times New Roman"/>
          <w:sz w:val="28"/>
          <w:szCs w:val="28"/>
          <w:highlight w:val="yellow"/>
        </w:rPr>
      </w:pPr>
    </w:p>
    <w:p w:rsidR="00CC52F8" w:rsidRDefault="00CC52F8" w:rsidP="00CC52F8">
      <w:pPr>
        <w:spacing w:after="0" w:line="240" w:lineRule="auto"/>
        <w:ind w:firstLine="720"/>
        <w:jc w:val="both"/>
        <w:rPr>
          <w:rFonts w:ascii="Times New Roman" w:hAnsi="Times New Roman" w:cs="Times New Roman"/>
          <w:sz w:val="28"/>
          <w:szCs w:val="28"/>
        </w:rPr>
      </w:pPr>
      <w:r w:rsidRPr="00104AE1">
        <w:rPr>
          <w:rFonts w:ascii="Times New Roman" w:hAnsi="Times New Roman" w:cs="Times New Roman"/>
          <w:sz w:val="28"/>
          <w:szCs w:val="28"/>
        </w:rPr>
        <w:t xml:space="preserve">Больше всего низких оценок данного показателя дают респонденты из </w:t>
      </w:r>
      <w:r w:rsidR="00104AE1" w:rsidRPr="00104AE1">
        <w:rPr>
          <w:rFonts w:ascii="Times New Roman" w:hAnsi="Times New Roman" w:cs="Times New Roman"/>
          <w:sz w:val="28"/>
          <w:szCs w:val="28"/>
        </w:rPr>
        <w:t>СОШ №4 г. Шумихи</w:t>
      </w:r>
      <w:r w:rsidRPr="00104AE1">
        <w:rPr>
          <w:rFonts w:ascii="Times New Roman" w:hAnsi="Times New Roman" w:cs="Times New Roman"/>
          <w:sz w:val="28"/>
          <w:szCs w:val="28"/>
        </w:rPr>
        <w:t>.</w:t>
      </w:r>
      <w:r w:rsidR="00104AE1">
        <w:rPr>
          <w:rFonts w:ascii="Times New Roman" w:hAnsi="Times New Roman" w:cs="Times New Roman"/>
          <w:sz w:val="28"/>
          <w:szCs w:val="28"/>
        </w:rPr>
        <w:t xml:space="preserve"> </w:t>
      </w:r>
      <w:r>
        <w:rPr>
          <w:rFonts w:ascii="Times New Roman" w:hAnsi="Times New Roman" w:cs="Times New Roman"/>
          <w:sz w:val="28"/>
          <w:szCs w:val="28"/>
        </w:rPr>
        <w:t>Следующий вопрос касался оценки доступности сведений о ходе рассмотрения обращений граждан в образовательную организацию. Распределение ответов респондентов на данный вопрос представлено в Таблице 7.</w:t>
      </w:r>
    </w:p>
    <w:p w:rsidR="00CC52F8" w:rsidRDefault="00CC52F8" w:rsidP="00CC52F8">
      <w:pPr>
        <w:spacing w:after="0" w:line="240" w:lineRule="auto"/>
        <w:jc w:val="center"/>
        <w:rPr>
          <w:rFonts w:ascii="Times New Roman" w:hAnsi="Times New Roman" w:cs="Times New Roman"/>
          <w:sz w:val="28"/>
          <w:szCs w:val="28"/>
        </w:rPr>
      </w:pPr>
    </w:p>
    <w:p w:rsidR="00104AE1" w:rsidRDefault="00104AE1" w:rsidP="00CC52F8">
      <w:pPr>
        <w:spacing w:after="0" w:line="240" w:lineRule="auto"/>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7. Распределение ответов респондентов на вопрос: «Оцените доступность сведений о ходе рассмотрения обращений граждан в образовательную организацию»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113312"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91" w:type="pct"/>
          </w:tcPr>
          <w:p w:rsidR="00CC52F8" w:rsidRPr="00113312"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113312"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491" w:type="pct"/>
          </w:tcPr>
          <w:p w:rsidR="00CC52F8" w:rsidRPr="00113312"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113312"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39</w:t>
            </w:r>
          </w:p>
        </w:tc>
        <w:tc>
          <w:tcPr>
            <w:tcW w:w="491" w:type="pct"/>
          </w:tcPr>
          <w:p w:rsidR="00CC52F8" w:rsidRPr="00113312"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4,4%</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113312"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388</w:t>
            </w:r>
          </w:p>
        </w:tc>
        <w:tc>
          <w:tcPr>
            <w:tcW w:w="491" w:type="pct"/>
          </w:tcPr>
          <w:p w:rsidR="00CC52F8" w:rsidRPr="00113312"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43,9%</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113312"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451</w:t>
            </w:r>
          </w:p>
        </w:tc>
        <w:tc>
          <w:tcPr>
            <w:tcW w:w="491" w:type="pct"/>
          </w:tcPr>
          <w:p w:rsidR="00CC52F8" w:rsidRPr="00113312"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51,1%</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267075"/>
            <wp:effectExtent l="19050" t="0" r="0" b="0"/>
            <wp:docPr id="16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sidRPr="00990A9D">
        <w:rPr>
          <w:rFonts w:ascii="Times New Roman" w:hAnsi="Times New Roman" w:cs="Times New Roman"/>
          <w:sz w:val="28"/>
          <w:szCs w:val="28"/>
        </w:rPr>
        <w:t>Большинство респондентов (</w:t>
      </w:r>
      <w:r w:rsidR="00990A9D" w:rsidRPr="00990A9D">
        <w:rPr>
          <w:rFonts w:ascii="Times New Roman" w:hAnsi="Times New Roman" w:cs="Times New Roman"/>
          <w:sz w:val="28"/>
          <w:szCs w:val="28"/>
        </w:rPr>
        <w:t>95</w:t>
      </w:r>
      <w:r w:rsidRPr="00990A9D">
        <w:rPr>
          <w:rFonts w:ascii="Times New Roman" w:hAnsi="Times New Roman" w:cs="Times New Roman"/>
          <w:sz w:val="28"/>
          <w:szCs w:val="28"/>
        </w:rPr>
        <w:t>% в совокупности) дают высокие оценки данному показателю, а доля низких оцен</w:t>
      </w:r>
      <w:r w:rsidR="00990A9D" w:rsidRPr="00990A9D">
        <w:rPr>
          <w:rFonts w:ascii="Times New Roman" w:hAnsi="Times New Roman" w:cs="Times New Roman"/>
          <w:sz w:val="28"/>
          <w:szCs w:val="28"/>
        </w:rPr>
        <w:t>ок в совокупности составляет 0,6</w:t>
      </w:r>
      <w:r w:rsidRPr="00990A9D">
        <w:rPr>
          <w:rFonts w:ascii="Times New Roman" w:hAnsi="Times New Roman" w:cs="Times New Roman"/>
          <w:sz w:val="28"/>
          <w:szCs w:val="28"/>
        </w:rPr>
        <w:t>% от числа респондентов.</w:t>
      </w:r>
      <w:r>
        <w:rPr>
          <w:rFonts w:ascii="Times New Roman" w:hAnsi="Times New Roman" w:cs="Times New Roman"/>
          <w:sz w:val="28"/>
          <w:szCs w:val="28"/>
        </w:rPr>
        <w:t xml:space="preserve"> Рассмотрим распределение ответов на данный вопрос в разрезе исследуемых образовательных учреждений (Таблица 8).</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8. Распределение ответов респондентов в разрезе учреждений на вопрос: «Оцените доступность сведений о ходе рассмотрения обращений граждан в образовательную организацию»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8"/>
        <w:gridCol w:w="895"/>
        <w:gridCol w:w="978"/>
        <w:gridCol w:w="800"/>
        <w:gridCol w:w="2175"/>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104AE1" w:rsidTr="00104AE1">
        <w:tc>
          <w:tcPr>
            <w:tcW w:w="0" w:type="auto"/>
            <w:vAlign w:val="bottom"/>
          </w:tcPr>
          <w:p w:rsidR="00104AE1" w:rsidRPr="00FE5FF3" w:rsidRDefault="00104AE1" w:rsidP="00104AE1">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w:t>
            </w:r>
            <w:proofErr w:type="gramStart"/>
            <w:r w:rsidRPr="00FE5FF3">
              <w:rPr>
                <w:rFonts w:ascii="Times New Roman" w:hAnsi="Times New Roman" w:cs="Times New Roman"/>
                <w:color w:val="000000"/>
                <w:sz w:val="28"/>
                <w:szCs w:val="28"/>
              </w:rPr>
              <w:t>Восточная</w:t>
            </w:r>
            <w:proofErr w:type="gramEnd"/>
            <w:r w:rsidRPr="00FE5FF3">
              <w:rPr>
                <w:rFonts w:ascii="Times New Roman" w:hAnsi="Times New Roman" w:cs="Times New Roman"/>
                <w:color w:val="000000"/>
                <w:sz w:val="28"/>
                <w:szCs w:val="28"/>
              </w:rPr>
              <w:t xml:space="preserve"> СОШ» Частоозерского р-на</w:t>
            </w:r>
          </w:p>
        </w:tc>
        <w:tc>
          <w:tcPr>
            <w:tcW w:w="0" w:type="auto"/>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1,7%</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52,5%</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45,8%</w:t>
            </w:r>
          </w:p>
        </w:tc>
      </w:tr>
      <w:tr w:rsidR="00104AE1" w:rsidTr="00104AE1">
        <w:tc>
          <w:tcPr>
            <w:tcW w:w="0" w:type="auto"/>
          </w:tcPr>
          <w:p w:rsidR="00104AE1" w:rsidRPr="00FE5FF3" w:rsidRDefault="00104AE1" w:rsidP="00104AE1">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«Частоозерская СОШ» Частоозерского р-на</w:t>
            </w:r>
          </w:p>
        </w:tc>
        <w:tc>
          <w:tcPr>
            <w:tcW w:w="0" w:type="auto"/>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0" w:type="auto"/>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2,1%</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36,2%</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61,7%</w:t>
            </w:r>
          </w:p>
        </w:tc>
      </w:tr>
      <w:tr w:rsidR="00104AE1" w:rsidTr="00104AE1">
        <w:tc>
          <w:tcPr>
            <w:tcW w:w="0" w:type="auto"/>
            <w:vAlign w:val="bottom"/>
          </w:tcPr>
          <w:p w:rsidR="00104AE1" w:rsidRPr="00FE5FF3" w:rsidRDefault="00104AE1" w:rsidP="00104AE1">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 xml:space="preserve">ГБОУ </w:t>
            </w:r>
            <w:r w:rsidRPr="00FE5FF3">
              <w:rPr>
                <w:rFonts w:ascii="Times New Roman" w:hAnsi="Times New Roman" w:cs="Times New Roman"/>
                <w:bCs/>
                <w:color w:val="000000"/>
                <w:sz w:val="28"/>
                <w:szCs w:val="28"/>
              </w:rPr>
              <w:t>«Губернаторская Шадринская кадетская школа-интернат»</w:t>
            </w:r>
          </w:p>
        </w:tc>
        <w:tc>
          <w:tcPr>
            <w:tcW w:w="0" w:type="auto"/>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1,7%</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6,8%</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42,4%</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49,2%</w:t>
            </w:r>
          </w:p>
        </w:tc>
      </w:tr>
      <w:tr w:rsidR="00104AE1" w:rsidTr="00990A9D">
        <w:tc>
          <w:tcPr>
            <w:tcW w:w="0" w:type="auto"/>
            <w:vAlign w:val="bottom"/>
          </w:tcPr>
          <w:p w:rsidR="00104AE1" w:rsidRPr="00FE5FF3" w:rsidRDefault="00104AE1" w:rsidP="00104AE1">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lastRenderedPageBreak/>
              <w:t>МКОУ «Краснозвездинская СОШ имени Г.М.Ефремова» Шадринского р-на</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1,3%</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1,3%</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1,3%</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15,6%</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80,5%</w:t>
            </w:r>
          </w:p>
        </w:tc>
      </w:tr>
      <w:tr w:rsidR="00104AE1" w:rsidTr="00104AE1">
        <w:tc>
          <w:tcPr>
            <w:tcW w:w="0" w:type="auto"/>
          </w:tcPr>
          <w:p w:rsidR="00104AE1" w:rsidRPr="00FE5FF3" w:rsidRDefault="00104AE1" w:rsidP="00104AE1">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«Кызылбаевская СОШ» Шатровского р-на</w:t>
            </w:r>
          </w:p>
        </w:tc>
        <w:tc>
          <w:tcPr>
            <w:tcW w:w="0" w:type="auto"/>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0" w:type="auto"/>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8,3%</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38,3%</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53,3%</w:t>
            </w:r>
          </w:p>
        </w:tc>
      </w:tr>
      <w:tr w:rsidR="00104AE1" w:rsidTr="00104AE1">
        <w:tc>
          <w:tcPr>
            <w:tcW w:w="0" w:type="auto"/>
          </w:tcPr>
          <w:p w:rsidR="00104AE1" w:rsidRPr="00FE5FF3" w:rsidRDefault="00104AE1" w:rsidP="00104AE1">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«Мехонская СОШ» Шатровского р-на</w:t>
            </w:r>
          </w:p>
        </w:tc>
        <w:tc>
          <w:tcPr>
            <w:tcW w:w="0" w:type="auto"/>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0" w:type="auto"/>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9,6%</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51,2%</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39,2%</w:t>
            </w:r>
          </w:p>
        </w:tc>
      </w:tr>
      <w:tr w:rsidR="00104AE1" w:rsidTr="00104AE1">
        <w:tc>
          <w:tcPr>
            <w:tcW w:w="0" w:type="auto"/>
          </w:tcPr>
          <w:p w:rsidR="00104AE1" w:rsidRPr="00FE5FF3" w:rsidRDefault="00104AE1" w:rsidP="00104AE1">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«Спицынская ООШ» Шатровского р-на</w:t>
            </w:r>
          </w:p>
        </w:tc>
        <w:tc>
          <w:tcPr>
            <w:tcW w:w="0" w:type="auto"/>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0" w:type="auto"/>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6,5%</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74,2%</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19,4%</w:t>
            </w:r>
          </w:p>
        </w:tc>
      </w:tr>
      <w:tr w:rsidR="00104AE1" w:rsidTr="00104AE1">
        <w:tc>
          <w:tcPr>
            <w:tcW w:w="0" w:type="auto"/>
          </w:tcPr>
          <w:p w:rsidR="00104AE1" w:rsidRPr="00FE5FF3" w:rsidRDefault="00104AE1" w:rsidP="00104AE1">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«Шатровская НОШ» Шатровского р-на</w:t>
            </w:r>
          </w:p>
        </w:tc>
        <w:tc>
          <w:tcPr>
            <w:tcW w:w="0" w:type="auto"/>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0" w:type="auto"/>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2,0%</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52,0%</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45,9%</w:t>
            </w:r>
          </w:p>
        </w:tc>
      </w:tr>
      <w:tr w:rsidR="00104AE1" w:rsidTr="00104AE1">
        <w:tc>
          <w:tcPr>
            <w:tcW w:w="0" w:type="auto"/>
            <w:vAlign w:val="bottom"/>
          </w:tcPr>
          <w:p w:rsidR="00104AE1" w:rsidRPr="00FE5FF3" w:rsidRDefault="00104AE1" w:rsidP="00104AE1">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«СОШ № 4» г. Шумихи</w:t>
            </w:r>
          </w:p>
        </w:tc>
        <w:tc>
          <w:tcPr>
            <w:tcW w:w="0" w:type="auto"/>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1,5%</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6,1%</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50,4%</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42,0%</w:t>
            </w:r>
          </w:p>
        </w:tc>
      </w:tr>
      <w:tr w:rsidR="00104AE1" w:rsidTr="00104AE1">
        <w:tc>
          <w:tcPr>
            <w:tcW w:w="0" w:type="auto"/>
            <w:vAlign w:val="bottom"/>
          </w:tcPr>
          <w:p w:rsidR="00104AE1" w:rsidRPr="00FE5FF3" w:rsidRDefault="00104AE1" w:rsidP="00104AE1">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«Карасинская СОШ» Юргамышского р-на</w:t>
            </w:r>
          </w:p>
        </w:tc>
        <w:tc>
          <w:tcPr>
            <w:tcW w:w="0" w:type="auto"/>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0" w:type="auto"/>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20,4%</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79,6%</w:t>
            </w:r>
          </w:p>
        </w:tc>
      </w:tr>
      <w:tr w:rsidR="00104AE1" w:rsidTr="00104AE1">
        <w:tc>
          <w:tcPr>
            <w:tcW w:w="0" w:type="auto"/>
            <w:vAlign w:val="bottom"/>
          </w:tcPr>
          <w:p w:rsidR="00104AE1" w:rsidRPr="00FE5FF3" w:rsidRDefault="00104AE1" w:rsidP="00104AE1">
            <w:pPr>
              <w:spacing w:after="0" w:line="240" w:lineRule="auto"/>
              <w:jc w:val="center"/>
              <w:rPr>
                <w:rFonts w:ascii="Times New Roman" w:hAnsi="Times New Roman" w:cs="Times New Roman"/>
                <w:color w:val="000000"/>
                <w:sz w:val="28"/>
                <w:szCs w:val="28"/>
              </w:rPr>
            </w:pPr>
            <w:r w:rsidRPr="009F1705">
              <w:rPr>
                <w:rFonts w:ascii="Times New Roman" w:hAnsi="Times New Roman" w:cs="Times New Roman"/>
                <w:color w:val="000000"/>
                <w:sz w:val="28"/>
                <w:szCs w:val="28"/>
              </w:rPr>
              <w:t>МКОУ «Ильинская СОШ» Шатровского р-на</w:t>
            </w:r>
          </w:p>
        </w:tc>
        <w:tc>
          <w:tcPr>
            <w:tcW w:w="0" w:type="auto"/>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0" w:type="auto"/>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2,1%</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64,6%</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33,3%</w:t>
            </w:r>
          </w:p>
        </w:tc>
      </w:tr>
    </w:tbl>
    <w:p w:rsidR="00CC52F8" w:rsidRDefault="00CC52F8" w:rsidP="00CC52F8">
      <w:pPr>
        <w:spacing w:after="160" w:line="259" w:lineRule="auto"/>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sidRPr="00104AE1">
        <w:rPr>
          <w:rFonts w:ascii="Times New Roman" w:hAnsi="Times New Roman" w:cs="Times New Roman"/>
          <w:sz w:val="28"/>
          <w:szCs w:val="28"/>
        </w:rPr>
        <w:t xml:space="preserve">Больше всего низких оценок данного показателя дают респонденты из </w:t>
      </w:r>
      <w:r w:rsidR="00104AE1" w:rsidRPr="00104AE1">
        <w:rPr>
          <w:rFonts w:ascii="Times New Roman" w:hAnsi="Times New Roman" w:cs="Times New Roman"/>
          <w:sz w:val="28"/>
          <w:szCs w:val="28"/>
        </w:rPr>
        <w:t>Краснозвездинской СОШ</w:t>
      </w:r>
      <w:r w:rsidRPr="00104AE1">
        <w:rPr>
          <w:rFonts w:ascii="Times New Roman" w:hAnsi="Times New Roman" w:cs="Times New Roman"/>
          <w:sz w:val="28"/>
          <w:szCs w:val="28"/>
        </w:rPr>
        <w:t>.</w:t>
      </w:r>
      <w:r w:rsidR="00104AE1">
        <w:rPr>
          <w:rFonts w:ascii="Times New Roman" w:hAnsi="Times New Roman" w:cs="Times New Roman"/>
          <w:sz w:val="28"/>
          <w:szCs w:val="28"/>
        </w:rPr>
        <w:t xml:space="preserve"> </w:t>
      </w:r>
      <w:r>
        <w:rPr>
          <w:rFonts w:ascii="Times New Roman" w:hAnsi="Times New Roman" w:cs="Times New Roman"/>
          <w:sz w:val="28"/>
          <w:szCs w:val="28"/>
        </w:rPr>
        <w:t>Следующий блок вопросов инструментария касался комфортности условий, в которых осуществляется образо</w:t>
      </w:r>
      <w:r w:rsidRPr="00990A9D">
        <w:rPr>
          <w:rFonts w:ascii="Times New Roman" w:hAnsi="Times New Roman" w:cs="Times New Roman"/>
          <w:sz w:val="28"/>
          <w:szCs w:val="28"/>
        </w:rPr>
        <w:t>вательная деятельность. Материально-техническое и информационное обеспечение организации большинство респондентов (</w:t>
      </w:r>
      <w:r w:rsidR="00990A9D" w:rsidRPr="00990A9D">
        <w:rPr>
          <w:rFonts w:ascii="Times New Roman" w:hAnsi="Times New Roman" w:cs="Times New Roman"/>
          <w:sz w:val="28"/>
          <w:szCs w:val="28"/>
        </w:rPr>
        <w:t>84,7</w:t>
      </w:r>
      <w:r w:rsidRPr="00990A9D">
        <w:rPr>
          <w:rFonts w:ascii="Times New Roman" w:hAnsi="Times New Roman" w:cs="Times New Roman"/>
          <w:sz w:val="28"/>
          <w:szCs w:val="28"/>
        </w:rPr>
        <w:t>% в совокупности) оценивают в той или иной степени удовлетворительно (Таблица 9).</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9. Распределение ответов респондентов на вопрос: «Оцените </w:t>
      </w:r>
      <w:proofErr w:type="gramStart"/>
      <w:r>
        <w:rPr>
          <w:rFonts w:ascii="Times New Roman" w:hAnsi="Times New Roman" w:cs="Times New Roman"/>
          <w:sz w:val="28"/>
          <w:szCs w:val="28"/>
        </w:rPr>
        <w:t>материально-техническое</w:t>
      </w:r>
      <w:proofErr w:type="gramEnd"/>
      <w:r>
        <w:rPr>
          <w:rFonts w:ascii="Times New Roman" w:hAnsi="Times New Roman" w:cs="Times New Roman"/>
          <w:sz w:val="28"/>
          <w:szCs w:val="28"/>
        </w:rPr>
        <w:t xml:space="preserve"> и информационное обеспечении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D8379E"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491" w:type="pct"/>
          </w:tcPr>
          <w:p w:rsidR="00CC52F8" w:rsidRPr="00D8379E" w:rsidRDefault="00CC52F8" w:rsidP="009F05AA">
            <w:pPr>
              <w:spacing w:after="0" w:line="240" w:lineRule="auto"/>
              <w:jc w:val="center"/>
              <w:rPr>
                <w:rFonts w:ascii="Times New Roman" w:hAnsi="Times New Roman" w:cs="Times New Roman"/>
                <w:sz w:val="28"/>
                <w:szCs w:val="28"/>
              </w:rPr>
            </w:pP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D8379E"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491" w:type="pct"/>
          </w:tcPr>
          <w:p w:rsidR="00CC52F8" w:rsidRPr="00D8379E"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D8379E"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129</w:t>
            </w:r>
          </w:p>
        </w:tc>
        <w:tc>
          <w:tcPr>
            <w:tcW w:w="491" w:type="pct"/>
          </w:tcPr>
          <w:p w:rsidR="00CC52F8" w:rsidRPr="00D8379E"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D8379E"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279</w:t>
            </w:r>
          </w:p>
        </w:tc>
        <w:tc>
          <w:tcPr>
            <w:tcW w:w="491" w:type="pct"/>
          </w:tcPr>
          <w:p w:rsidR="00CC52F8" w:rsidRPr="00D8379E"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D8379E"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469</w:t>
            </w:r>
          </w:p>
        </w:tc>
        <w:tc>
          <w:tcPr>
            <w:tcW w:w="491" w:type="pct"/>
          </w:tcPr>
          <w:p w:rsidR="00CC52F8" w:rsidRPr="00D8379E"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53,1%</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1914525"/>
            <wp:effectExtent l="0" t="0" r="0" b="0"/>
            <wp:docPr id="16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sidRPr="00E97068">
        <w:rPr>
          <w:rFonts w:ascii="Times New Roman" w:hAnsi="Times New Roman" w:cs="Times New Roman"/>
          <w:sz w:val="28"/>
          <w:szCs w:val="28"/>
        </w:rPr>
        <w:lastRenderedPageBreak/>
        <w:t xml:space="preserve">Рассмотрим распределение ответов на данный вопрос в разрезе исследуемых образовательных учреждений (Таблица 10). </w:t>
      </w:r>
      <w:r w:rsidRPr="00104AE1">
        <w:rPr>
          <w:rFonts w:ascii="Times New Roman" w:hAnsi="Times New Roman" w:cs="Times New Roman"/>
          <w:sz w:val="28"/>
          <w:szCs w:val="28"/>
        </w:rPr>
        <w:t xml:space="preserve">Больше всего низких оценок данного показателя дают респонденты из </w:t>
      </w:r>
      <w:r w:rsidR="00104AE1" w:rsidRPr="00104AE1">
        <w:rPr>
          <w:rFonts w:ascii="Times New Roman" w:hAnsi="Times New Roman" w:cs="Times New Roman"/>
          <w:sz w:val="28"/>
          <w:szCs w:val="28"/>
        </w:rPr>
        <w:t>Спицынской ООШ.</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10. Распределение ответов респондентов в разрезе учреждений на вопрос: «Оцените </w:t>
      </w:r>
      <w:proofErr w:type="gramStart"/>
      <w:r>
        <w:rPr>
          <w:rFonts w:ascii="Times New Roman" w:hAnsi="Times New Roman" w:cs="Times New Roman"/>
          <w:sz w:val="28"/>
          <w:szCs w:val="28"/>
        </w:rPr>
        <w:t>материально-техническое</w:t>
      </w:r>
      <w:proofErr w:type="gramEnd"/>
      <w:r>
        <w:rPr>
          <w:rFonts w:ascii="Times New Roman" w:hAnsi="Times New Roman" w:cs="Times New Roman"/>
          <w:sz w:val="28"/>
          <w:szCs w:val="28"/>
        </w:rPr>
        <w:t xml:space="preserve"> и информационное обеспечении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2"/>
        <w:gridCol w:w="895"/>
        <w:gridCol w:w="978"/>
        <w:gridCol w:w="940"/>
        <w:gridCol w:w="2131"/>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104AE1" w:rsidTr="00104AE1">
        <w:tc>
          <w:tcPr>
            <w:tcW w:w="0" w:type="auto"/>
            <w:vAlign w:val="bottom"/>
          </w:tcPr>
          <w:p w:rsidR="00104AE1" w:rsidRPr="00FE5FF3" w:rsidRDefault="00104AE1" w:rsidP="00104AE1">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w:t>
            </w:r>
            <w:proofErr w:type="gramStart"/>
            <w:r w:rsidRPr="00FE5FF3">
              <w:rPr>
                <w:rFonts w:ascii="Times New Roman" w:hAnsi="Times New Roman" w:cs="Times New Roman"/>
                <w:color w:val="000000"/>
                <w:sz w:val="28"/>
                <w:szCs w:val="28"/>
              </w:rPr>
              <w:t>Восточная</w:t>
            </w:r>
            <w:proofErr w:type="gramEnd"/>
            <w:r w:rsidRPr="00FE5FF3">
              <w:rPr>
                <w:rFonts w:ascii="Times New Roman" w:hAnsi="Times New Roman" w:cs="Times New Roman"/>
                <w:color w:val="000000"/>
                <w:sz w:val="28"/>
                <w:szCs w:val="28"/>
              </w:rPr>
              <w:t xml:space="preserve"> СОШ» Частоозерского р-на</w:t>
            </w:r>
          </w:p>
        </w:tc>
        <w:tc>
          <w:tcPr>
            <w:tcW w:w="0" w:type="auto"/>
          </w:tcPr>
          <w:p w:rsidR="00104AE1" w:rsidRPr="007A375F" w:rsidRDefault="00104AE1" w:rsidP="00104AE1">
            <w:pPr>
              <w:spacing w:after="0" w:line="240" w:lineRule="auto"/>
              <w:jc w:val="center"/>
              <w:rPr>
                <w:rFonts w:ascii="Times New Roman" w:hAnsi="Times New Roman" w:cs="Times New Roman"/>
                <w:color w:val="000000"/>
                <w:sz w:val="24"/>
                <w:szCs w:val="24"/>
              </w:rPr>
            </w:pPr>
          </w:p>
        </w:tc>
        <w:tc>
          <w:tcPr>
            <w:tcW w:w="0" w:type="auto"/>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3,4%</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40,7%</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55,9%</w:t>
            </w:r>
          </w:p>
        </w:tc>
      </w:tr>
      <w:tr w:rsidR="00104AE1" w:rsidTr="009F05AA">
        <w:tc>
          <w:tcPr>
            <w:tcW w:w="0" w:type="auto"/>
          </w:tcPr>
          <w:p w:rsidR="00104AE1" w:rsidRPr="00FE5FF3" w:rsidRDefault="00104AE1" w:rsidP="00104AE1">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«Частоозерская СОШ» Частоозерского р-на</w:t>
            </w:r>
          </w:p>
        </w:tc>
        <w:tc>
          <w:tcPr>
            <w:tcW w:w="0" w:type="auto"/>
          </w:tcPr>
          <w:p w:rsidR="00104AE1" w:rsidRPr="00E97068" w:rsidRDefault="00104AE1" w:rsidP="00104AE1">
            <w:pPr>
              <w:spacing w:after="0" w:line="240" w:lineRule="auto"/>
              <w:jc w:val="center"/>
              <w:rPr>
                <w:rFonts w:ascii="Times New Roman" w:hAnsi="Times New Roman" w:cs="Times New Roman"/>
                <w:color w:val="000000"/>
                <w:sz w:val="24"/>
                <w:szCs w:val="24"/>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1,4%</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6,4%</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35,5%</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56,7%</w:t>
            </w:r>
          </w:p>
        </w:tc>
      </w:tr>
      <w:tr w:rsidR="00104AE1" w:rsidTr="00104AE1">
        <w:tc>
          <w:tcPr>
            <w:tcW w:w="0" w:type="auto"/>
            <w:vAlign w:val="bottom"/>
          </w:tcPr>
          <w:p w:rsidR="00104AE1" w:rsidRPr="00FE5FF3" w:rsidRDefault="00104AE1" w:rsidP="00104AE1">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 xml:space="preserve">ГБОУ </w:t>
            </w:r>
            <w:r w:rsidRPr="00FE5FF3">
              <w:rPr>
                <w:rFonts w:ascii="Times New Roman" w:hAnsi="Times New Roman" w:cs="Times New Roman"/>
                <w:bCs/>
                <w:color w:val="000000"/>
                <w:sz w:val="28"/>
                <w:szCs w:val="28"/>
              </w:rPr>
              <w:t>«Губернаторская Шадринская кадетская школа-интернат»</w:t>
            </w:r>
          </w:p>
        </w:tc>
        <w:tc>
          <w:tcPr>
            <w:tcW w:w="0" w:type="auto"/>
          </w:tcPr>
          <w:p w:rsidR="00104AE1" w:rsidRPr="007A375F" w:rsidRDefault="00104AE1" w:rsidP="00104AE1">
            <w:pPr>
              <w:spacing w:after="0" w:line="240" w:lineRule="auto"/>
              <w:jc w:val="center"/>
              <w:rPr>
                <w:rFonts w:ascii="Times New Roman" w:hAnsi="Times New Roman" w:cs="Times New Roman"/>
                <w:color w:val="000000"/>
                <w:sz w:val="24"/>
                <w:szCs w:val="24"/>
              </w:rPr>
            </w:pPr>
          </w:p>
        </w:tc>
        <w:tc>
          <w:tcPr>
            <w:tcW w:w="0" w:type="auto"/>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8,5%</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22,0%</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69,5%</w:t>
            </w:r>
          </w:p>
        </w:tc>
      </w:tr>
      <w:tr w:rsidR="00104AE1" w:rsidTr="00104AE1">
        <w:tc>
          <w:tcPr>
            <w:tcW w:w="0" w:type="auto"/>
            <w:vAlign w:val="bottom"/>
          </w:tcPr>
          <w:p w:rsidR="00104AE1" w:rsidRPr="00FE5FF3" w:rsidRDefault="00104AE1" w:rsidP="00104AE1">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«Краснозвездинская СОШ имени Г.М.Ефремова» Шадринского р-на</w:t>
            </w:r>
          </w:p>
        </w:tc>
        <w:tc>
          <w:tcPr>
            <w:tcW w:w="0" w:type="auto"/>
          </w:tcPr>
          <w:p w:rsidR="00104AE1" w:rsidRPr="007A375F" w:rsidRDefault="00104AE1" w:rsidP="00104AE1">
            <w:pPr>
              <w:spacing w:after="0" w:line="240" w:lineRule="auto"/>
              <w:jc w:val="center"/>
              <w:rPr>
                <w:rFonts w:ascii="Times New Roman" w:hAnsi="Times New Roman" w:cs="Times New Roman"/>
                <w:color w:val="000000"/>
                <w:sz w:val="24"/>
                <w:szCs w:val="24"/>
              </w:rPr>
            </w:pPr>
          </w:p>
        </w:tc>
        <w:tc>
          <w:tcPr>
            <w:tcW w:w="0" w:type="auto"/>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10,4%</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13,0%</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76,6%</w:t>
            </w:r>
          </w:p>
        </w:tc>
      </w:tr>
      <w:tr w:rsidR="00104AE1" w:rsidTr="00990A9D">
        <w:tc>
          <w:tcPr>
            <w:tcW w:w="0" w:type="auto"/>
          </w:tcPr>
          <w:p w:rsidR="00104AE1" w:rsidRPr="00FE5FF3" w:rsidRDefault="00104AE1" w:rsidP="00104AE1">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«Кызылбаевская СОШ» Шатровского р-на</w:t>
            </w:r>
          </w:p>
        </w:tc>
        <w:tc>
          <w:tcPr>
            <w:tcW w:w="0" w:type="auto"/>
          </w:tcPr>
          <w:p w:rsidR="00104AE1" w:rsidRPr="007A375F" w:rsidRDefault="00104AE1" w:rsidP="00104AE1">
            <w:pPr>
              <w:spacing w:after="0" w:line="240" w:lineRule="auto"/>
              <w:jc w:val="center"/>
              <w:rPr>
                <w:rFonts w:ascii="Times New Roman" w:hAnsi="Times New Roman" w:cs="Times New Roman"/>
                <w:color w:val="000000"/>
                <w:sz w:val="24"/>
                <w:szCs w:val="24"/>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1,7%</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8,3%</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53,3%</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36,7%</w:t>
            </w:r>
          </w:p>
        </w:tc>
      </w:tr>
      <w:tr w:rsidR="00104AE1" w:rsidTr="00104AE1">
        <w:tc>
          <w:tcPr>
            <w:tcW w:w="0" w:type="auto"/>
          </w:tcPr>
          <w:p w:rsidR="00104AE1" w:rsidRPr="00FE5FF3" w:rsidRDefault="00104AE1" w:rsidP="00104AE1">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«Мехонская СОШ» Шатровского р-на</w:t>
            </w:r>
          </w:p>
        </w:tc>
        <w:tc>
          <w:tcPr>
            <w:tcW w:w="0" w:type="auto"/>
          </w:tcPr>
          <w:p w:rsidR="00104AE1" w:rsidRPr="007A375F" w:rsidRDefault="00104AE1" w:rsidP="00104AE1">
            <w:pPr>
              <w:spacing w:after="0" w:line="240" w:lineRule="auto"/>
              <w:jc w:val="center"/>
              <w:rPr>
                <w:rFonts w:ascii="Times New Roman" w:hAnsi="Times New Roman" w:cs="Times New Roman"/>
                <w:color w:val="000000"/>
                <w:sz w:val="24"/>
                <w:szCs w:val="24"/>
              </w:rPr>
            </w:pPr>
          </w:p>
        </w:tc>
        <w:tc>
          <w:tcPr>
            <w:tcW w:w="0" w:type="auto"/>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33,6%</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36,8%</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29,6%</w:t>
            </w:r>
          </w:p>
        </w:tc>
      </w:tr>
      <w:tr w:rsidR="00104AE1" w:rsidTr="009F05AA">
        <w:tc>
          <w:tcPr>
            <w:tcW w:w="0" w:type="auto"/>
          </w:tcPr>
          <w:p w:rsidR="00104AE1" w:rsidRPr="00FE5FF3" w:rsidRDefault="00104AE1" w:rsidP="00104AE1">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«Спицынская ООШ» Шатровского р-на</w:t>
            </w:r>
          </w:p>
        </w:tc>
        <w:tc>
          <w:tcPr>
            <w:tcW w:w="0" w:type="auto"/>
          </w:tcPr>
          <w:p w:rsidR="00104AE1" w:rsidRPr="007A375F" w:rsidRDefault="00104AE1" w:rsidP="00104AE1">
            <w:pPr>
              <w:spacing w:after="0" w:line="240" w:lineRule="auto"/>
              <w:jc w:val="center"/>
              <w:rPr>
                <w:rFonts w:ascii="Times New Roman" w:hAnsi="Times New Roman" w:cs="Times New Roman"/>
                <w:color w:val="000000"/>
                <w:sz w:val="24"/>
                <w:szCs w:val="24"/>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3,2%</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29,0%</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35,5%</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32,3%</w:t>
            </w:r>
          </w:p>
        </w:tc>
      </w:tr>
      <w:tr w:rsidR="00104AE1" w:rsidTr="00104AE1">
        <w:tc>
          <w:tcPr>
            <w:tcW w:w="0" w:type="auto"/>
          </w:tcPr>
          <w:p w:rsidR="00104AE1" w:rsidRPr="00FE5FF3" w:rsidRDefault="00104AE1" w:rsidP="00104AE1">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«Шатровская НОШ» Шатровского р-на</w:t>
            </w:r>
          </w:p>
        </w:tc>
        <w:tc>
          <w:tcPr>
            <w:tcW w:w="0" w:type="auto"/>
          </w:tcPr>
          <w:p w:rsidR="00104AE1" w:rsidRPr="007A375F" w:rsidRDefault="00104AE1" w:rsidP="00104AE1">
            <w:pPr>
              <w:spacing w:after="0" w:line="240" w:lineRule="auto"/>
              <w:jc w:val="center"/>
              <w:rPr>
                <w:rFonts w:ascii="Times New Roman" w:hAnsi="Times New Roman" w:cs="Times New Roman"/>
                <w:color w:val="000000"/>
                <w:sz w:val="24"/>
                <w:szCs w:val="24"/>
              </w:rPr>
            </w:pPr>
          </w:p>
        </w:tc>
        <w:tc>
          <w:tcPr>
            <w:tcW w:w="0" w:type="auto"/>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8,2%</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43,9%</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48,0%</w:t>
            </w:r>
          </w:p>
        </w:tc>
      </w:tr>
      <w:tr w:rsidR="00104AE1" w:rsidTr="00990A9D">
        <w:tc>
          <w:tcPr>
            <w:tcW w:w="0" w:type="auto"/>
            <w:vAlign w:val="bottom"/>
          </w:tcPr>
          <w:p w:rsidR="00104AE1" w:rsidRPr="00FE5FF3" w:rsidRDefault="00104AE1" w:rsidP="00104AE1">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«СОШ № 4» г. Шумихи</w:t>
            </w:r>
          </w:p>
        </w:tc>
        <w:tc>
          <w:tcPr>
            <w:tcW w:w="0" w:type="auto"/>
          </w:tcPr>
          <w:p w:rsidR="00104AE1" w:rsidRPr="007A375F" w:rsidRDefault="00104AE1" w:rsidP="00104AE1">
            <w:pPr>
              <w:spacing w:after="0" w:line="240" w:lineRule="auto"/>
              <w:jc w:val="center"/>
              <w:rPr>
                <w:rFonts w:ascii="Times New Roman" w:hAnsi="Times New Roman" w:cs="Times New Roman"/>
                <w:color w:val="000000"/>
                <w:sz w:val="24"/>
                <w:szCs w:val="24"/>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1,5%</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13,7%</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18,3%</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66,4%</w:t>
            </w:r>
          </w:p>
        </w:tc>
      </w:tr>
      <w:tr w:rsidR="00104AE1" w:rsidTr="00104AE1">
        <w:tc>
          <w:tcPr>
            <w:tcW w:w="0" w:type="auto"/>
            <w:vAlign w:val="bottom"/>
          </w:tcPr>
          <w:p w:rsidR="00104AE1" w:rsidRPr="00FE5FF3" w:rsidRDefault="00104AE1" w:rsidP="00104AE1">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«Карасинская СОШ» Юргамышского р-на</w:t>
            </w:r>
          </w:p>
        </w:tc>
        <w:tc>
          <w:tcPr>
            <w:tcW w:w="0" w:type="auto"/>
          </w:tcPr>
          <w:p w:rsidR="00104AE1" w:rsidRPr="007A375F" w:rsidRDefault="00104AE1" w:rsidP="00104AE1">
            <w:pPr>
              <w:spacing w:after="0" w:line="240" w:lineRule="auto"/>
              <w:jc w:val="center"/>
              <w:rPr>
                <w:rFonts w:ascii="Times New Roman" w:hAnsi="Times New Roman" w:cs="Times New Roman"/>
                <w:color w:val="000000"/>
                <w:sz w:val="24"/>
                <w:szCs w:val="24"/>
              </w:rPr>
            </w:pPr>
          </w:p>
        </w:tc>
        <w:tc>
          <w:tcPr>
            <w:tcW w:w="0" w:type="auto"/>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9,3%</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20,4%</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70,4%</w:t>
            </w:r>
          </w:p>
        </w:tc>
      </w:tr>
      <w:tr w:rsidR="00104AE1" w:rsidTr="00104AE1">
        <w:tc>
          <w:tcPr>
            <w:tcW w:w="0" w:type="auto"/>
            <w:vAlign w:val="bottom"/>
          </w:tcPr>
          <w:p w:rsidR="00104AE1" w:rsidRPr="00FE5FF3" w:rsidRDefault="00104AE1" w:rsidP="00104AE1">
            <w:pPr>
              <w:spacing w:after="0" w:line="240" w:lineRule="auto"/>
              <w:jc w:val="center"/>
              <w:rPr>
                <w:rFonts w:ascii="Times New Roman" w:hAnsi="Times New Roman" w:cs="Times New Roman"/>
                <w:color w:val="000000"/>
                <w:sz w:val="28"/>
                <w:szCs w:val="28"/>
              </w:rPr>
            </w:pPr>
            <w:r w:rsidRPr="009F1705">
              <w:rPr>
                <w:rFonts w:ascii="Times New Roman" w:hAnsi="Times New Roman" w:cs="Times New Roman"/>
                <w:color w:val="000000"/>
                <w:sz w:val="28"/>
                <w:szCs w:val="28"/>
              </w:rPr>
              <w:t>МКОУ «Ильинская СОШ» Шатровского р-на</w:t>
            </w:r>
          </w:p>
        </w:tc>
        <w:tc>
          <w:tcPr>
            <w:tcW w:w="0" w:type="auto"/>
          </w:tcPr>
          <w:p w:rsidR="00104AE1" w:rsidRPr="007A375F" w:rsidRDefault="00104AE1" w:rsidP="00104AE1">
            <w:pPr>
              <w:spacing w:after="0" w:line="240" w:lineRule="auto"/>
              <w:jc w:val="center"/>
              <w:rPr>
                <w:rFonts w:ascii="Times New Roman" w:hAnsi="Times New Roman" w:cs="Times New Roman"/>
                <w:color w:val="000000"/>
                <w:sz w:val="24"/>
                <w:szCs w:val="24"/>
              </w:rPr>
            </w:pPr>
          </w:p>
        </w:tc>
        <w:tc>
          <w:tcPr>
            <w:tcW w:w="0" w:type="auto"/>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37,5%</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31,3%</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31,3%</w:t>
            </w:r>
          </w:p>
        </w:tc>
      </w:tr>
    </w:tbl>
    <w:p w:rsidR="00104AE1" w:rsidRDefault="00104AE1"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оценки наличия необходимых условий для охраны и укрепления здоровья. Распределение ответов респондентов представлено в Табли</w:t>
      </w:r>
      <w:r w:rsidR="00990A9D">
        <w:rPr>
          <w:rFonts w:ascii="Times New Roman" w:hAnsi="Times New Roman" w:cs="Times New Roman"/>
          <w:sz w:val="28"/>
          <w:szCs w:val="28"/>
        </w:rPr>
        <w:t>це 11.</w:t>
      </w:r>
    </w:p>
    <w:p w:rsidR="00CC52F8" w:rsidRDefault="00CC52F8" w:rsidP="00CC52F8">
      <w:pPr>
        <w:spacing w:after="0" w:line="240" w:lineRule="auto"/>
        <w:ind w:firstLine="720"/>
        <w:jc w:val="both"/>
        <w:rPr>
          <w:rFonts w:ascii="Times New Roman" w:hAnsi="Times New Roman" w:cs="Times New Roman"/>
          <w:sz w:val="28"/>
          <w:szCs w:val="28"/>
        </w:rPr>
      </w:pPr>
    </w:p>
    <w:p w:rsidR="00104AE1" w:rsidRDefault="00104AE1" w:rsidP="00CC52F8">
      <w:pPr>
        <w:spacing w:after="0" w:line="240" w:lineRule="auto"/>
        <w:ind w:firstLine="720"/>
        <w:jc w:val="both"/>
        <w:rPr>
          <w:rFonts w:ascii="Times New Roman" w:hAnsi="Times New Roman" w:cs="Times New Roman"/>
          <w:sz w:val="28"/>
          <w:szCs w:val="28"/>
        </w:rPr>
      </w:pPr>
    </w:p>
    <w:p w:rsidR="00104AE1" w:rsidRDefault="00104AE1" w:rsidP="00CC52F8">
      <w:pPr>
        <w:spacing w:after="0" w:line="240" w:lineRule="auto"/>
        <w:ind w:firstLine="720"/>
        <w:jc w:val="both"/>
        <w:rPr>
          <w:rFonts w:ascii="Times New Roman" w:hAnsi="Times New Roman" w:cs="Times New Roman"/>
          <w:sz w:val="28"/>
          <w:szCs w:val="28"/>
        </w:rPr>
      </w:pPr>
    </w:p>
    <w:p w:rsidR="00104AE1" w:rsidRDefault="00104AE1" w:rsidP="00CC52F8">
      <w:pPr>
        <w:spacing w:after="0" w:line="240" w:lineRule="auto"/>
        <w:ind w:firstLine="720"/>
        <w:jc w:val="both"/>
        <w:rPr>
          <w:rFonts w:ascii="Times New Roman" w:hAnsi="Times New Roman" w:cs="Times New Roman"/>
          <w:sz w:val="28"/>
          <w:szCs w:val="28"/>
        </w:rPr>
      </w:pPr>
    </w:p>
    <w:p w:rsidR="00104AE1" w:rsidRDefault="00104AE1"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11. Распределение ответов респондентов на вопрос: «Оцените наличие необходимых условий для охраны и укрепления здоровья»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E97068"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491" w:type="pct"/>
          </w:tcPr>
          <w:p w:rsidR="00CC52F8" w:rsidRPr="00E97068" w:rsidRDefault="00CC52F8" w:rsidP="009F05AA">
            <w:pPr>
              <w:spacing w:after="0" w:line="240" w:lineRule="auto"/>
              <w:jc w:val="center"/>
              <w:rPr>
                <w:rFonts w:ascii="Times New Roman" w:hAnsi="Times New Roman" w:cs="Times New Roman"/>
                <w:sz w:val="28"/>
                <w:szCs w:val="28"/>
              </w:rPr>
            </w:pPr>
          </w:p>
        </w:tc>
      </w:tr>
      <w:tr w:rsidR="009F1705" w:rsidTr="009F05AA">
        <w:trPr>
          <w:jc w:val="center"/>
        </w:trPr>
        <w:tc>
          <w:tcPr>
            <w:tcW w:w="2572" w:type="pct"/>
            <w:vAlign w:val="center"/>
          </w:tcPr>
          <w:p w:rsidR="009F1705" w:rsidRDefault="009F1705" w:rsidP="009F17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9F1705" w:rsidRPr="00E97068" w:rsidRDefault="00990A9D" w:rsidP="009F17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32</w:t>
            </w:r>
          </w:p>
        </w:tc>
        <w:tc>
          <w:tcPr>
            <w:tcW w:w="491" w:type="pct"/>
          </w:tcPr>
          <w:p w:rsidR="009F1705" w:rsidRPr="00E97068" w:rsidRDefault="00990A9D" w:rsidP="009F17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3,6%</w:t>
            </w:r>
          </w:p>
        </w:tc>
      </w:tr>
      <w:tr w:rsidR="009F1705" w:rsidTr="009F05AA">
        <w:trPr>
          <w:jc w:val="center"/>
        </w:trPr>
        <w:tc>
          <w:tcPr>
            <w:tcW w:w="2572" w:type="pct"/>
            <w:vAlign w:val="center"/>
          </w:tcPr>
          <w:p w:rsidR="009F1705" w:rsidRDefault="009F1705" w:rsidP="009F17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9F1705" w:rsidRPr="00E97068" w:rsidRDefault="00990A9D" w:rsidP="009F17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170</w:t>
            </w:r>
          </w:p>
        </w:tc>
        <w:tc>
          <w:tcPr>
            <w:tcW w:w="491" w:type="pct"/>
          </w:tcPr>
          <w:p w:rsidR="009F1705" w:rsidRPr="00E97068" w:rsidRDefault="00990A9D" w:rsidP="009F17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19,3%</w:t>
            </w:r>
          </w:p>
        </w:tc>
      </w:tr>
      <w:tr w:rsidR="009F1705" w:rsidTr="009F05AA">
        <w:trPr>
          <w:jc w:val="center"/>
        </w:trPr>
        <w:tc>
          <w:tcPr>
            <w:tcW w:w="2572" w:type="pct"/>
            <w:vAlign w:val="center"/>
          </w:tcPr>
          <w:p w:rsidR="009F1705" w:rsidRDefault="009F1705" w:rsidP="009F17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9F1705" w:rsidRPr="00E97068" w:rsidRDefault="00990A9D" w:rsidP="009F17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306</w:t>
            </w:r>
          </w:p>
        </w:tc>
        <w:tc>
          <w:tcPr>
            <w:tcW w:w="491" w:type="pct"/>
          </w:tcPr>
          <w:p w:rsidR="009F1705" w:rsidRPr="00E97068" w:rsidRDefault="00DC05F6" w:rsidP="009F17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34,7%</w:t>
            </w:r>
          </w:p>
        </w:tc>
      </w:tr>
      <w:tr w:rsidR="00CC52F8" w:rsidTr="009F05AA">
        <w:trPr>
          <w:jc w:val="center"/>
        </w:trPr>
        <w:tc>
          <w:tcPr>
            <w:tcW w:w="2572" w:type="pct"/>
            <w:vAlign w:val="center"/>
          </w:tcPr>
          <w:p w:rsidR="00CC52F8" w:rsidRDefault="009F1705" w:rsidP="009F05AA">
            <w:pPr>
              <w:spacing w:after="0" w:line="240" w:lineRule="auto"/>
              <w:jc w:val="center"/>
              <w:rPr>
                <w:rFonts w:ascii="Times New Roman" w:hAnsi="Times New Roman" w:cs="Times New Roman"/>
                <w:sz w:val="28"/>
                <w:szCs w:val="28"/>
              </w:rPr>
            </w:pPr>
            <w:proofErr w:type="gramStart"/>
            <w:r>
              <w:rPr>
                <w:rFonts w:ascii="Times New Roman" w:hAnsi="Times New Roman" w:cs="Times New Roman"/>
                <w:sz w:val="28"/>
                <w:szCs w:val="28"/>
              </w:rPr>
              <w:t>Оборудована</w:t>
            </w:r>
            <w:proofErr w:type="gramEnd"/>
            <w:r>
              <w:rPr>
                <w:rFonts w:ascii="Times New Roman" w:hAnsi="Times New Roman" w:cs="Times New Roman"/>
                <w:sz w:val="28"/>
                <w:szCs w:val="28"/>
              </w:rPr>
              <w:t xml:space="preserve"> всем</w:t>
            </w:r>
          </w:p>
        </w:tc>
        <w:tc>
          <w:tcPr>
            <w:tcW w:w="1937" w:type="pct"/>
          </w:tcPr>
          <w:p w:rsidR="00CC52F8" w:rsidRPr="00E97068" w:rsidRDefault="00990A9D"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375</w:t>
            </w:r>
          </w:p>
        </w:tc>
        <w:tc>
          <w:tcPr>
            <w:tcW w:w="491" w:type="pct"/>
          </w:tcPr>
          <w:p w:rsidR="00CC52F8" w:rsidRPr="00E97068" w:rsidRDefault="00DC05F6" w:rsidP="00DC05F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42,4%</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857500"/>
            <wp:effectExtent l="19050" t="0" r="0" b="0"/>
            <wp:docPr id="16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w:t>
      </w:r>
      <w:r w:rsidR="00104AE1">
        <w:rPr>
          <w:rFonts w:ascii="Times New Roman" w:hAnsi="Times New Roman" w:cs="Times New Roman"/>
          <w:sz w:val="28"/>
          <w:szCs w:val="28"/>
        </w:rPr>
        <w:t>ельных учреждений (Таблица 12).</w:t>
      </w:r>
    </w:p>
    <w:p w:rsidR="00DC05F6" w:rsidRDefault="00DC05F6" w:rsidP="00CC52F8">
      <w:pPr>
        <w:spacing w:after="0" w:line="240" w:lineRule="auto"/>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12. Распределение ответов респондентов в разрезе учреждений на вопрос: «Оцените наличие необходимых условий для охраны и укрепления здоровья»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2"/>
        <w:gridCol w:w="895"/>
        <w:gridCol w:w="940"/>
        <w:gridCol w:w="1316"/>
        <w:gridCol w:w="1261"/>
        <w:gridCol w:w="1903"/>
      </w:tblGrid>
      <w:tr w:rsidR="009F1705" w:rsidTr="009F05AA">
        <w:tc>
          <w:tcPr>
            <w:tcW w:w="0" w:type="auto"/>
            <w:shd w:val="clear" w:color="auto" w:fill="ACB9CA" w:themeFill="text2" w:themeFillTint="66"/>
            <w:vAlign w:val="center"/>
          </w:tcPr>
          <w:p w:rsidR="009F1705" w:rsidRDefault="009F1705" w:rsidP="009F17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9F1705" w:rsidRDefault="009F1705" w:rsidP="009F17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9F1705" w:rsidRDefault="009F1705" w:rsidP="009F17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9F1705" w:rsidRDefault="00104AE1" w:rsidP="00104AE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w:t>
            </w:r>
          </w:p>
        </w:tc>
        <w:tc>
          <w:tcPr>
            <w:tcW w:w="0" w:type="auto"/>
            <w:shd w:val="clear" w:color="auto" w:fill="ACB9CA" w:themeFill="text2" w:themeFillTint="66"/>
            <w:vAlign w:val="center"/>
          </w:tcPr>
          <w:p w:rsidR="009F1705" w:rsidRDefault="009F1705" w:rsidP="009F17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0" w:type="auto"/>
            <w:shd w:val="clear" w:color="auto" w:fill="ACB9CA" w:themeFill="text2" w:themeFillTint="66"/>
            <w:vAlign w:val="center"/>
          </w:tcPr>
          <w:p w:rsidR="009F1705" w:rsidRDefault="009F1705" w:rsidP="009F1705">
            <w:pPr>
              <w:spacing w:after="0" w:line="240" w:lineRule="auto"/>
              <w:jc w:val="center"/>
              <w:rPr>
                <w:rFonts w:ascii="Times New Roman" w:hAnsi="Times New Roman" w:cs="Times New Roman"/>
                <w:sz w:val="28"/>
                <w:szCs w:val="28"/>
              </w:rPr>
            </w:pPr>
            <w:proofErr w:type="gramStart"/>
            <w:r>
              <w:rPr>
                <w:rFonts w:ascii="Times New Roman" w:hAnsi="Times New Roman" w:cs="Times New Roman"/>
                <w:sz w:val="28"/>
                <w:szCs w:val="28"/>
              </w:rPr>
              <w:t>Оборудована</w:t>
            </w:r>
            <w:proofErr w:type="gramEnd"/>
            <w:r>
              <w:rPr>
                <w:rFonts w:ascii="Times New Roman" w:hAnsi="Times New Roman" w:cs="Times New Roman"/>
                <w:sz w:val="28"/>
                <w:szCs w:val="28"/>
              </w:rPr>
              <w:t xml:space="preserve"> всем</w:t>
            </w:r>
          </w:p>
        </w:tc>
      </w:tr>
      <w:tr w:rsidR="00104AE1" w:rsidTr="00104AE1">
        <w:tc>
          <w:tcPr>
            <w:tcW w:w="0" w:type="auto"/>
            <w:vAlign w:val="bottom"/>
          </w:tcPr>
          <w:p w:rsidR="00104AE1" w:rsidRPr="00FE5FF3" w:rsidRDefault="00104AE1" w:rsidP="00104AE1">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w:t>
            </w:r>
            <w:proofErr w:type="gramStart"/>
            <w:r w:rsidRPr="00FE5FF3">
              <w:rPr>
                <w:rFonts w:ascii="Times New Roman" w:hAnsi="Times New Roman" w:cs="Times New Roman"/>
                <w:color w:val="000000"/>
                <w:sz w:val="28"/>
                <w:szCs w:val="28"/>
              </w:rPr>
              <w:t>Восточная</w:t>
            </w:r>
            <w:proofErr w:type="gramEnd"/>
            <w:r w:rsidRPr="00FE5FF3">
              <w:rPr>
                <w:rFonts w:ascii="Times New Roman" w:hAnsi="Times New Roman" w:cs="Times New Roman"/>
                <w:color w:val="000000"/>
                <w:sz w:val="28"/>
                <w:szCs w:val="28"/>
              </w:rPr>
              <w:t xml:space="preserve"> СОШ» Частоозерского р-на</w:t>
            </w:r>
          </w:p>
        </w:tc>
        <w:tc>
          <w:tcPr>
            <w:tcW w:w="0" w:type="auto"/>
          </w:tcPr>
          <w:p w:rsidR="00104AE1" w:rsidRPr="00142403" w:rsidRDefault="00104AE1" w:rsidP="00104AE1">
            <w:pPr>
              <w:spacing w:after="0" w:line="240" w:lineRule="auto"/>
              <w:jc w:val="center"/>
              <w:rPr>
                <w:rFonts w:ascii="Times New Roman" w:hAnsi="Times New Roman" w:cs="Times New Roman"/>
                <w:color w:val="000000"/>
                <w:sz w:val="24"/>
                <w:szCs w:val="24"/>
              </w:rPr>
            </w:pPr>
          </w:p>
        </w:tc>
        <w:tc>
          <w:tcPr>
            <w:tcW w:w="0" w:type="auto"/>
            <w:vAlign w:val="bottom"/>
          </w:tcPr>
          <w:p w:rsidR="00104AE1" w:rsidRPr="00104AE1" w:rsidRDefault="00104AE1" w:rsidP="00104AE1">
            <w:pPr>
              <w:spacing w:after="0" w:line="240" w:lineRule="auto"/>
              <w:jc w:val="center"/>
              <w:rPr>
                <w:rFonts w:ascii="Times New Roman" w:hAnsi="Times New Roman" w:cs="Times New Roman"/>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30,5%</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47,5%</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22,0%</w:t>
            </w:r>
          </w:p>
        </w:tc>
      </w:tr>
      <w:tr w:rsidR="00104AE1" w:rsidTr="009F05AA">
        <w:tc>
          <w:tcPr>
            <w:tcW w:w="0" w:type="auto"/>
          </w:tcPr>
          <w:p w:rsidR="00104AE1" w:rsidRPr="00FE5FF3" w:rsidRDefault="00104AE1" w:rsidP="00104AE1">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«Частоозерская СОШ» Частоозерского р-на</w:t>
            </w:r>
          </w:p>
        </w:tc>
        <w:tc>
          <w:tcPr>
            <w:tcW w:w="0" w:type="auto"/>
          </w:tcPr>
          <w:p w:rsidR="00104AE1" w:rsidRPr="001921BB" w:rsidRDefault="00104AE1" w:rsidP="00104AE1">
            <w:pPr>
              <w:spacing w:after="0" w:line="240" w:lineRule="auto"/>
              <w:jc w:val="center"/>
              <w:rPr>
                <w:rFonts w:ascii="Times New Roman" w:hAnsi="Times New Roman" w:cs="Times New Roman"/>
                <w:color w:val="000000"/>
                <w:sz w:val="24"/>
                <w:szCs w:val="24"/>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1,4%</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9,9%</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44,7%</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44,0%</w:t>
            </w:r>
          </w:p>
        </w:tc>
      </w:tr>
      <w:tr w:rsidR="00104AE1" w:rsidTr="00990A9D">
        <w:tc>
          <w:tcPr>
            <w:tcW w:w="0" w:type="auto"/>
            <w:vAlign w:val="bottom"/>
          </w:tcPr>
          <w:p w:rsidR="00104AE1" w:rsidRPr="00FE5FF3" w:rsidRDefault="00104AE1" w:rsidP="00104AE1">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 xml:space="preserve">ГБОУ </w:t>
            </w:r>
            <w:r w:rsidRPr="00FE5FF3">
              <w:rPr>
                <w:rFonts w:ascii="Times New Roman" w:hAnsi="Times New Roman" w:cs="Times New Roman"/>
                <w:bCs/>
                <w:color w:val="000000"/>
                <w:sz w:val="28"/>
                <w:szCs w:val="28"/>
              </w:rPr>
              <w:t>«Губернаторская Шадринская кадетская школа-интернат»</w:t>
            </w:r>
          </w:p>
        </w:tc>
        <w:tc>
          <w:tcPr>
            <w:tcW w:w="0" w:type="auto"/>
          </w:tcPr>
          <w:p w:rsidR="00104AE1" w:rsidRPr="00142403" w:rsidRDefault="00104AE1" w:rsidP="00104AE1">
            <w:pPr>
              <w:spacing w:after="0" w:line="240" w:lineRule="auto"/>
              <w:jc w:val="center"/>
              <w:rPr>
                <w:rFonts w:ascii="Times New Roman" w:hAnsi="Times New Roman" w:cs="Times New Roman"/>
                <w:color w:val="000000"/>
                <w:sz w:val="24"/>
                <w:szCs w:val="24"/>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5,1%</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10,2%</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32,2%</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52,5%</w:t>
            </w:r>
          </w:p>
        </w:tc>
      </w:tr>
      <w:tr w:rsidR="00104AE1" w:rsidTr="00104AE1">
        <w:tc>
          <w:tcPr>
            <w:tcW w:w="0" w:type="auto"/>
            <w:vAlign w:val="bottom"/>
          </w:tcPr>
          <w:p w:rsidR="00104AE1" w:rsidRPr="00FE5FF3" w:rsidRDefault="00104AE1" w:rsidP="00104AE1">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«Краснозвездинская СОШ имени Г.М.Ефремова» Шадринского р-на</w:t>
            </w:r>
          </w:p>
        </w:tc>
        <w:tc>
          <w:tcPr>
            <w:tcW w:w="0" w:type="auto"/>
          </w:tcPr>
          <w:p w:rsidR="00104AE1" w:rsidRPr="00142403" w:rsidRDefault="00104AE1" w:rsidP="00104AE1">
            <w:pPr>
              <w:spacing w:after="0" w:line="240" w:lineRule="auto"/>
              <w:jc w:val="center"/>
              <w:rPr>
                <w:rFonts w:ascii="Times New Roman" w:hAnsi="Times New Roman" w:cs="Times New Roman"/>
                <w:color w:val="000000"/>
                <w:sz w:val="24"/>
                <w:szCs w:val="24"/>
              </w:rPr>
            </w:pPr>
          </w:p>
        </w:tc>
        <w:tc>
          <w:tcPr>
            <w:tcW w:w="0" w:type="auto"/>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15,6%</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13,0%</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71,4%</w:t>
            </w:r>
          </w:p>
        </w:tc>
      </w:tr>
      <w:tr w:rsidR="00104AE1" w:rsidTr="00990A9D">
        <w:tc>
          <w:tcPr>
            <w:tcW w:w="0" w:type="auto"/>
          </w:tcPr>
          <w:p w:rsidR="00104AE1" w:rsidRPr="00FE5FF3" w:rsidRDefault="00104AE1" w:rsidP="00104AE1">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«Кызылбаевская СОШ» Шатровского р-на</w:t>
            </w:r>
          </w:p>
        </w:tc>
        <w:tc>
          <w:tcPr>
            <w:tcW w:w="0" w:type="auto"/>
          </w:tcPr>
          <w:p w:rsidR="00104AE1" w:rsidRPr="00142403" w:rsidRDefault="00104AE1" w:rsidP="00104AE1">
            <w:pPr>
              <w:spacing w:after="0" w:line="240" w:lineRule="auto"/>
              <w:jc w:val="center"/>
              <w:rPr>
                <w:rFonts w:ascii="Times New Roman" w:hAnsi="Times New Roman" w:cs="Times New Roman"/>
                <w:color w:val="000000"/>
                <w:sz w:val="24"/>
                <w:szCs w:val="24"/>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8,3%</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18,3%</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45,0%</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28,3%</w:t>
            </w:r>
          </w:p>
        </w:tc>
      </w:tr>
      <w:tr w:rsidR="00104AE1" w:rsidTr="009F05AA">
        <w:tc>
          <w:tcPr>
            <w:tcW w:w="0" w:type="auto"/>
          </w:tcPr>
          <w:p w:rsidR="00104AE1" w:rsidRPr="00FE5FF3" w:rsidRDefault="00104AE1" w:rsidP="00104AE1">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 xml:space="preserve">МКОУ «Мехонская СОШ» </w:t>
            </w:r>
            <w:r w:rsidRPr="00FE5FF3">
              <w:rPr>
                <w:rFonts w:ascii="Times New Roman" w:hAnsi="Times New Roman" w:cs="Times New Roman"/>
                <w:sz w:val="28"/>
                <w:szCs w:val="28"/>
              </w:rPr>
              <w:lastRenderedPageBreak/>
              <w:t>Шатровского р-на</w:t>
            </w:r>
          </w:p>
        </w:tc>
        <w:tc>
          <w:tcPr>
            <w:tcW w:w="0" w:type="auto"/>
          </w:tcPr>
          <w:p w:rsidR="00104AE1" w:rsidRPr="00142403" w:rsidRDefault="00104AE1" w:rsidP="00104AE1">
            <w:pPr>
              <w:spacing w:after="0" w:line="240" w:lineRule="auto"/>
              <w:jc w:val="center"/>
              <w:rPr>
                <w:rFonts w:ascii="Times New Roman" w:hAnsi="Times New Roman" w:cs="Times New Roman"/>
                <w:color w:val="000000"/>
                <w:sz w:val="24"/>
                <w:szCs w:val="24"/>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10,4%</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32,0%</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27,2%</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30,4%</w:t>
            </w:r>
          </w:p>
        </w:tc>
      </w:tr>
      <w:tr w:rsidR="00104AE1" w:rsidTr="00104AE1">
        <w:tc>
          <w:tcPr>
            <w:tcW w:w="0" w:type="auto"/>
          </w:tcPr>
          <w:p w:rsidR="00104AE1" w:rsidRPr="00FE5FF3" w:rsidRDefault="00104AE1" w:rsidP="00104AE1">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lastRenderedPageBreak/>
              <w:t>МКОУ «Спицынская ООШ» Шатровского р-на</w:t>
            </w:r>
          </w:p>
        </w:tc>
        <w:tc>
          <w:tcPr>
            <w:tcW w:w="0" w:type="auto"/>
          </w:tcPr>
          <w:p w:rsidR="00104AE1" w:rsidRPr="00142403" w:rsidRDefault="00104AE1" w:rsidP="00104AE1">
            <w:pPr>
              <w:spacing w:after="0" w:line="240" w:lineRule="auto"/>
              <w:jc w:val="center"/>
              <w:rPr>
                <w:rFonts w:ascii="Times New Roman" w:hAnsi="Times New Roman" w:cs="Times New Roman"/>
                <w:color w:val="000000"/>
                <w:sz w:val="24"/>
                <w:szCs w:val="24"/>
              </w:rPr>
            </w:pPr>
          </w:p>
        </w:tc>
        <w:tc>
          <w:tcPr>
            <w:tcW w:w="0" w:type="auto"/>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32,3%</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41,9%</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25,8%</w:t>
            </w:r>
          </w:p>
        </w:tc>
      </w:tr>
      <w:tr w:rsidR="00104AE1" w:rsidTr="009F05AA">
        <w:tc>
          <w:tcPr>
            <w:tcW w:w="0" w:type="auto"/>
          </w:tcPr>
          <w:p w:rsidR="00104AE1" w:rsidRPr="00FE5FF3" w:rsidRDefault="00104AE1" w:rsidP="00104AE1">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«Шатровская НОШ» Шатровского р-на</w:t>
            </w:r>
          </w:p>
        </w:tc>
        <w:tc>
          <w:tcPr>
            <w:tcW w:w="0" w:type="auto"/>
          </w:tcPr>
          <w:p w:rsidR="00104AE1" w:rsidRPr="00142403" w:rsidRDefault="00104AE1" w:rsidP="00104AE1">
            <w:pPr>
              <w:spacing w:after="0" w:line="240" w:lineRule="auto"/>
              <w:jc w:val="center"/>
              <w:rPr>
                <w:rFonts w:ascii="Times New Roman" w:hAnsi="Times New Roman" w:cs="Times New Roman"/>
                <w:color w:val="000000"/>
                <w:sz w:val="24"/>
                <w:szCs w:val="24"/>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2,0%</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9,2%</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42,9%</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45,9%</w:t>
            </w:r>
          </w:p>
        </w:tc>
      </w:tr>
      <w:tr w:rsidR="00104AE1" w:rsidTr="00990A9D">
        <w:tc>
          <w:tcPr>
            <w:tcW w:w="0" w:type="auto"/>
            <w:vAlign w:val="bottom"/>
          </w:tcPr>
          <w:p w:rsidR="00104AE1" w:rsidRPr="00FE5FF3" w:rsidRDefault="00104AE1" w:rsidP="00104AE1">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«СОШ № 4» г. Шумихи</w:t>
            </w:r>
          </w:p>
        </w:tc>
        <w:tc>
          <w:tcPr>
            <w:tcW w:w="0" w:type="auto"/>
          </w:tcPr>
          <w:p w:rsidR="00104AE1" w:rsidRPr="00142403" w:rsidRDefault="00104AE1" w:rsidP="00104AE1">
            <w:pPr>
              <w:spacing w:after="0" w:line="240" w:lineRule="auto"/>
              <w:jc w:val="center"/>
              <w:rPr>
                <w:rFonts w:ascii="Times New Roman" w:hAnsi="Times New Roman" w:cs="Times New Roman"/>
                <w:color w:val="000000"/>
                <w:sz w:val="24"/>
                <w:szCs w:val="24"/>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4,6%</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16,8%</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32,1%</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46,6%</w:t>
            </w:r>
          </w:p>
        </w:tc>
      </w:tr>
      <w:tr w:rsidR="00104AE1" w:rsidTr="00990A9D">
        <w:tc>
          <w:tcPr>
            <w:tcW w:w="0" w:type="auto"/>
            <w:vAlign w:val="bottom"/>
          </w:tcPr>
          <w:p w:rsidR="00104AE1" w:rsidRPr="00FE5FF3" w:rsidRDefault="00104AE1" w:rsidP="00104AE1">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«Карасинская СОШ» Юргамышского р-на</w:t>
            </w:r>
          </w:p>
        </w:tc>
        <w:tc>
          <w:tcPr>
            <w:tcW w:w="0" w:type="auto"/>
          </w:tcPr>
          <w:p w:rsidR="00104AE1" w:rsidRPr="00142403" w:rsidRDefault="00104AE1" w:rsidP="00104AE1">
            <w:pPr>
              <w:spacing w:after="0" w:line="240" w:lineRule="auto"/>
              <w:jc w:val="center"/>
              <w:rPr>
                <w:rFonts w:ascii="Times New Roman" w:hAnsi="Times New Roman" w:cs="Times New Roman"/>
                <w:color w:val="000000"/>
                <w:sz w:val="24"/>
                <w:szCs w:val="24"/>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1,9%</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25,9%</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37,0%</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35,2%</w:t>
            </w:r>
          </w:p>
        </w:tc>
      </w:tr>
      <w:tr w:rsidR="00104AE1" w:rsidTr="00104AE1">
        <w:tc>
          <w:tcPr>
            <w:tcW w:w="0" w:type="auto"/>
            <w:vAlign w:val="bottom"/>
          </w:tcPr>
          <w:p w:rsidR="00104AE1" w:rsidRPr="00FE5FF3" w:rsidRDefault="00104AE1" w:rsidP="00104AE1">
            <w:pPr>
              <w:spacing w:after="0" w:line="240" w:lineRule="auto"/>
              <w:jc w:val="center"/>
              <w:rPr>
                <w:rFonts w:ascii="Times New Roman" w:hAnsi="Times New Roman" w:cs="Times New Roman"/>
                <w:color w:val="000000"/>
                <w:sz w:val="28"/>
                <w:szCs w:val="28"/>
              </w:rPr>
            </w:pPr>
            <w:r w:rsidRPr="009F1705">
              <w:rPr>
                <w:rFonts w:ascii="Times New Roman" w:hAnsi="Times New Roman" w:cs="Times New Roman"/>
                <w:color w:val="000000"/>
                <w:sz w:val="28"/>
                <w:szCs w:val="28"/>
              </w:rPr>
              <w:t>МКОУ «Ильинская СОШ» Шатровского р-на</w:t>
            </w:r>
          </w:p>
        </w:tc>
        <w:tc>
          <w:tcPr>
            <w:tcW w:w="0" w:type="auto"/>
          </w:tcPr>
          <w:p w:rsidR="00104AE1" w:rsidRPr="00142403" w:rsidRDefault="00104AE1" w:rsidP="00104AE1">
            <w:pPr>
              <w:spacing w:after="0" w:line="240" w:lineRule="auto"/>
              <w:jc w:val="center"/>
              <w:rPr>
                <w:rFonts w:ascii="Times New Roman" w:hAnsi="Times New Roman" w:cs="Times New Roman"/>
                <w:color w:val="000000"/>
                <w:sz w:val="24"/>
                <w:szCs w:val="24"/>
              </w:rPr>
            </w:pPr>
          </w:p>
        </w:tc>
        <w:tc>
          <w:tcPr>
            <w:tcW w:w="0" w:type="auto"/>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29,2%</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16,7%</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54,2%</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Следующий вопрос касался оценки условий по организации питания учащихся. Распределение ответов респондентов представлено в Таблице </w:t>
      </w:r>
      <w:r w:rsidRPr="00DC05F6">
        <w:rPr>
          <w:rFonts w:ascii="Times New Roman" w:hAnsi="Times New Roman" w:cs="Times New Roman"/>
          <w:sz w:val="28"/>
          <w:szCs w:val="28"/>
        </w:rPr>
        <w:t>13. В совокупности 9</w:t>
      </w:r>
      <w:r w:rsidR="00DC05F6" w:rsidRPr="00DC05F6">
        <w:rPr>
          <w:rFonts w:ascii="Times New Roman" w:hAnsi="Times New Roman" w:cs="Times New Roman"/>
          <w:sz w:val="28"/>
          <w:szCs w:val="28"/>
        </w:rPr>
        <w:t>7,3</w:t>
      </w:r>
      <w:r w:rsidRPr="00DC05F6">
        <w:rPr>
          <w:rFonts w:ascii="Times New Roman" w:hAnsi="Times New Roman" w:cs="Times New Roman"/>
          <w:sz w:val="28"/>
          <w:szCs w:val="28"/>
        </w:rPr>
        <w:t>% респондентов в той или иной степени удовлетворены данным показателем. Низкие оце</w:t>
      </w:r>
      <w:r w:rsidR="00DC05F6" w:rsidRPr="00DC05F6">
        <w:rPr>
          <w:rFonts w:ascii="Times New Roman" w:hAnsi="Times New Roman" w:cs="Times New Roman"/>
          <w:sz w:val="28"/>
          <w:szCs w:val="28"/>
        </w:rPr>
        <w:t>нки удовлетворенности отмечают 2,7</w:t>
      </w:r>
      <w:r w:rsidRPr="00DC05F6">
        <w:rPr>
          <w:rFonts w:ascii="Times New Roman" w:hAnsi="Times New Roman" w:cs="Times New Roman"/>
          <w:sz w:val="28"/>
          <w:szCs w:val="28"/>
        </w:rPr>
        <w:t xml:space="preserve">% </w:t>
      </w:r>
      <w:proofErr w:type="gramStart"/>
      <w:r w:rsidRPr="00DC05F6">
        <w:rPr>
          <w:rFonts w:ascii="Times New Roman" w:hAnsi="Times New Roman" w:cs="Times New Roman"/>
          <w:sz w:val="28"/>
          <w:szCs w:val="28"/>
        </w:rPr>
        <w:t>опрошенных</w:t>
      </w:r>
      <w:proofErr w:type="gramEnd"/>
      <w:r w:rsidRPr="00DC05F6">
        <w:rPr>
          <w:rFonts w:ascii="Times New Roman" w:hAnsi="Times New Roman" w:cs="Times New Roman"/>
          <w:sz w:val="28"/>
          <w:szCs w:val="28"/>
        </w:rPr>
        <w:t>.</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13. Распределение ответов респондентов на вопрос: «Оцените наличие необходимых условий для организации питания»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E97068"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491" w:type="pct"/>
          </w:tcPr>
          <w:p w:rsidR="00CC52F8" w:rsidRPr="00E97068"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E97068"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859</w:t>
            </w:r>
          </w:p>
        </w:tc>
        <w:tc>
          <w:tcPr>
            <w:tcW w:w="491" w:type="pct"/>
          </w:tcPr>
          <w:p w:rsidR="00CC52F8" w:rsidRPr="00E97068"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97,3%</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857500"/>
            <wp:effectExtent l="19050" t="0" r="0" b="0"/>
            <wp:docPr id="16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w:t>
      </w:r>
      <w:r w:rsidRPr="00EF36EA">
        <w:rPr>
          <w:rFonts w:ascii="Times New Roman" w:hAnsi="Times New Roman" w:cs="Times New Roman"/>
          <w:sz w:val="28"/>
          <w:szCs w:val="28"/>
        </w:rPr>
        <w:t xml:space="preserve">чреждений (Таблица 14). Больше всего низких оценок данного показателя дают респонденты из </w:t>
      </w:r>
      <w:proofErr w:type="gramStart"/>
      <w:r w:rsidR="00EF36EA" w:rsidRPr="00EF36EA">
        <w:rPr>
          <w:rFonts w:ascii="Times New Roman" w:hAnsi="Times New Roman" w:cs="Times New Roman"/>
          <w:color w:val="000000"/>
          <w:sz w:val="28"/>
          <w:szCs w:val="28"/>
        </w:rPr>
        <w:t>Губернаторской</w:t>
      </w:r>
      <w:proofErr w:type="gramEnd"/>
      <w:r w:rsidR="00EF36EA" w:rsidRPr="00EF36EA">
        <w:rPr>
          <w:rFonts w:ascii="Times New Roman" w:hAnsi="Times New Roman" w:cs="Times New Roman"/>
          <w:color w:val="000000"/>
          <w:sz w:val="28"/>
          <w:szCs w:val="28"/>
        </w:rPr>
        <w:t xml:space="preserve"> Шадринской кадетской школы-интернат.</w:t>
      </w:r>
    </w:p>
    <w:p w:rsidR="00CC52F8" w:rsidRDefault="00CC52F8" w:rsidP="00CC52F8">
      <w:pPr>
        <w:spacing w:after="0" w:line="240" w:lineRule="auto"/>
        <w:ind w:firstLine="720"/>
        <w:jc w:val="both"/>
        <w:rPr>
          <w:rFonts w:ascii="Times New Roman" w:hAnsi="Times New Roman" w:cs="Times New Roman"/>
          <w:sz w:val="28"/>
          <w:szCs w:val="28"/>
        </w:rPr>
      </w:pPr>
    </w:p>
    <w:p w:rsidR="00104AE1" w:rsidRDefault="00104AE1" w:rsidP="00CC52F8">
      <w:pPr>
        <w:spacing w:after="0" w:line="240" w:lineRule="auto"/>
        <w:ind w:firstLine="720"/>
        <w:jc w:val="both"/>
        <w:rPr>
          <w:rFonts w:ascii="Times New Roman" w:hAnsi="Times New Roman" w:cs="Times New Roman"/>
          <w:sz w:val="28"/>
          <w:szCs w:val="28"/>
        </w:rPr>
      </w:pPr>
    </w:p>
    <w:p w:rsidR="00104AE1" w:rsidRDefault="00104AE1"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14. Распределение ответов респондентов в разрезе учреждений на вопрос: «Оцените наличие необходимых условий для организации питания»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36"/>
        <w:gridCol w:w="940"/>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104AE1" w:rsidTr="00990A9D">
        <w:tc>
          <w:tcPr>
            <w:tcW w:w="0" w:type="auto"/>
            <w:vAlign w:val="bottom"/>
          </w:tcPr>
          <w:p w:rsidR="00104AE1" w:rsidRPr="00FE5FF3" w:rsidRDefault="00104AE1" w:rsidP="00104AE1">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w:t>
            </w:r>
            <w:proofErr w:type="gramStart"/>
            <w:r w:rsidRPr="00FE5FF3">
              <w:rPr>
                <w:rFonts w:ascii="Times New Roman" w:hAnsi="Times New Roman" w:cs="Times New Roman"/>
                <w:color w:val="000000"/>
                <w:sz w:val="28"/>
                <w:szCs w:val="28"/>
              </w:rPr>
              <w:t>Восточная</w:t>
            </w:r>
            <w:proofErr w:type="gramEnd"/>
            <w:r w:rsidRPr="00FE5FF3">
              <w:rPr>
                <w:rFonts w:ascii="Times New Roman" w:hAnsi="Times New Roman" w:cs="Times New Roman"/>
                <w:color w:val="000000"/>
                <w:sz w:val="28"/>
                <w:szCs w:val="28"/>
              </w:rPr>
              <w:t xml:space="preserve"> СОШ» Частоозерского р-на</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3,4%</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96,6%</w:t>
            </w:r>
          </w:p>
        </w:tc>
      </w:tr>
      <w:tr w:rsidR="00104AE1" w:rsidTr="009F05AA">
        <w:tc>
          <w:tcPr>
            <w:tcW w:w="0" w:type="auto"/>
          </w:tcPr>
          <w:p w:rsidR="00104AE1" w:rsidRPr="00FE5FF3" w:rsidRDefault="00104AE1" w:rsidP="00104AE1">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«Частоозерская СОШ» Частоозерского р-на</w:t>
            </w:r>
          </w:p>
        </w:tc>
        <w:tc>
          <w:tcPr>
            <w:tcW w:w="0" w:type="auto"/>
          </w:tcPr>
          <w:p w:rsidR="00104AE1" w:rsidRPr="00104AE1" w:rsidRDefault="00682453" w:rsidP="00104AE1">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104AE1" w:rsidRPr="00104AE1">
              <w:rPr>
                <w:rFonts w:ascii="Times New Roman" w:hAnsi="Times New Roman" w:cs="Times New Roman"/>
                <w:color w:val="000000"/>
                <w:sz w:val="28"/>
                <w:szCs w:val="28"/>
              </w:rPr>
              <w:t>,7%</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99,3%</w:t>
            </w:r>
          </w:p>
        </w:tc>
      </w:tr>
      <w:tr w:rsidR="00104AE1" w:rsidTr="00990A9D">
        <w:tc>
          <w:tcPr>
            <w:tcW w:w="0" w:type="auto"/>
            <w:vAlign w:val="bottom"/>
          </w:tcPr>
          <w:p w:rsidR="00104AE1" w:rsidRPr="00FE5FF3" w:rsidRDefault="00104AE1" w:rsidP="00104AE1">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 xml:space="preserve">ГБОУ </w:t>
            </w:r>
            <w:r w:rsidRPr="00FE5FF3">
              <w:rPr>
                <w:rFonts w:ascii="Times New Roman" w:hAnsi="Times New Roman" w:cs="Times New Roman"/>
                <w:bCs/>
                <w:color w:val="000000"/>
                <w:sz w:val="28"/>
                <w:szCs w:val="28"/>
              </w:rPr>
              <w:t>«Губернаторская Шадринская кадетская школа-интернат»</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11,9%</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88,1%</w:t>
            </w:r>
          </w:p>
        </w:tc>
      </w:tr>
      <w:tr w:rsidR="00104AE1" w:rsidTr="00104AE1">
        <w:tc>
          <w:tcPr>
            <w:tcW w:w="0" w:type="auto"/>
            <w:vAlign w:val="bottom"/>
          </w:tcPr>
          <w:p w:rsidR="00104AE1" w:rsidRPr="00FE5FF3" w:rsidRDefault="00104AE1" w:rsidP="00104AE1">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«Краснозвездинская СОШ имени Г.М.Ефремова» Шадринского р-на</w:t>
            </w:r>
          </w:p>
        </w:tc>
        <w:tc>
          <w:tcPr>
            <w:tcW w:w="0" w:type="auto"/>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100,0%</w:t>
            </w:r>
          </w:p>
        </w:tc>
      </w:tr>
      <w:tr w:rsidR="00104AE1" w:rsidTr="00990A9D">
        <w:tc>
          <w:tcPr>
            <w:tcW w:w="0" w:type="auto"/>
          </w:tcPr>
          <w:p w:rsidR="00104AE1" w:rsidRPr="00FE5FF3" w:rsidRDefault="00104AE1" w:rsidP="00104AE1">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«Кызылбаевская СОШ» Шатровского р-на</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1,7%</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98,3%</w:t>
            </w:r>
          </w:p>
        </w:tc>
      </w:tr>
      <w:tr w:rsidR="00104AE1" w:rsidTr="009F05AA">
        <w:tc>
          <w:tcPr>
            <w:tcW w:w="0" w:type="auto"/>
          </w:tcPr>
          <w:p w:rsidR="00104AE1" w:rsidRPr="00FE5FF3" w:rsidRDefault="00104AE1" w:rsidP="00104AE1">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«Мехонская СОШ» Шатровского р-на</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5,6%</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94,4%</w:t>
            </w:r>
          </w:p>
        </w:tc>
      </w:tr>
      <w:tr w:rsidR="00104AE1" w:rsidTr="00104AE1">
        <w:tc>
          <w:tcPr>
            <w:tcW w:w="0" w:type="auto"/>
          </w:tcPr>
          <w:p w:rsidR="00104AE1" w:rsidRPr="00FE5FF3" w:rsidRDefault="00104AE1" w:rsidP="00104AE1">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«Спицынская ООШ» Шатровского р-на</w:t>
            </w:r>
          </w:p>
        </w:tc>
        <w:tc>
          <w:tcPr>
            <w:tcW w:w="0" w:type="auto"/>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100,0%</w:t>
            </w:r>
          </w:p>
        </w:tc>
      </w:tr>
      <w:tr w:rsidR="00104AE1" w:rsidTr="009F05AA">
        <w:tc>
          <w:tcPr>
            <w:tcW w:w="0" w:type="auto"/>
          </w:tcPr>
          <w:p w:rsidR="00104AE1" w:rsidRPr="00FE5FF3" w:rsidRDefault="00104AE1" w:rsidP="00104AE1">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«Шатровская НОШ» Шатровского р-на</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3,1%</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96,9%</w:t>
            </w:r>
          </w:p>
        </w:tc>
      </w:tr>
      <w:tr w:rsidR="00104AE1" w:rsidTr="00990A9D">
        <w:tc>
          <w:tcPr>
            <w:tcW w:w="0" w:type="auto"/>
            <w:vAlign w:val="bottom"/>
          </w:tcPr>
          <w:p w:rsidR="00104AE1" w:rsidRPr="00FE5FF3" w:rsidRDefault="00104AE1" w:rsidP="00104AE1">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«СОШ № 4» г. Шумихи</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2,3%</w:t>
            </w: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97,7%</w:t>
            </w:r>
          </w:p>
        </w:tc>
      </w:tr>
      <w:tr w:rsidR="00104AE1" w:rsidTr="00104AE1">
        <w:tc>
          <w:tcPr>
            <w:tcW w:w="0" w:type="auto"/>
            <w:vAlign w:val="bottom"/>
          </w:tcPr>
          <w:p w:rsidR="00104AE1" w:rsidRPr="00FE5FF3" w:rsidRDefault="00104AE1" w:rsidP="00104AE1">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«Карасинская СОШ» Юргамышского р-на</w:t>
            </w:r>
          </w:p>
        </w:tc>
        <w:tc>
          <w:tcPr>
            <w:tcW w:w="0" w:type="auto"/>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100,0%</w:t>
            </w:r>
          </w:p>
        </w:tc>
      </w:tr>
      <w:tr w:rsidR="00104AE1" w:rsidTr="00104AE1">
        <w:tc>
          <w:tcPr>
            <w:tcW w:w="0" w:type="auto"/>
            <w:vAlign w:val="bottom"/>
          </w:tcPr>
          <w:p w:rsidR="00104AE1" w:rsidRPr="00FE5FF3" w:rsidRDefault="00104AE1" w:rsidP="00104AE1">
            <w:pPr>
              <w:spacing w:after="0" w:line="240" w:lineRule="auto"/>
              <w:jc w:val="center"/>
              <w:rPr>
                <w:rFonts w:ascii="Times New Roman" w:hAnsi="Times New Roman" w:cs="Times New Roman"/>
                <w:color w:val="000000"/>
                <w:sz w:val="28"/>
                <w:szCs w:val="28"/>
              </w:rPr>
            </w:pPr>
            <w:r w:rsidRPr="009F1705">
              <w:rPr>
                <w:rFonts w:ascii="Times New Roman" w:hAnsi="Times New Roman" w:cs="Times New Roman"/>
                <w:color w:val="000000"/>
                <w:sz w:val="28"/>
                <w:szCs w:val="28"/>
              </w:rPr>
              <w:t>МКОУ «Ильинская СОШ» Шатровского р-на</w:t>
            </w:r>
          </w:p>
        </w:tc>
        <w:tc>
          <w:tcPr>
            <w:tcW w:w="0" w:type="auto"/>
            <w:vAlign w:val="bottom"/>
          </w:tcPr>
          <w:p w:rsidR="00104AE1" w:rsidRPr="00104AE1" w:rsidRDefault="00104AE1" w:rsidP="00104AE1">
            <w:pPr>
              <w:spacing w:after="0" w:line="240" w:lineRule="auto"/>
              <w:jc w:val="center"/>
              <w:rPr>
                <w:rFonts w:ascii="Times New Roman" w:hAnsi="Times New Roman" w:cs="Times New Roman"/>
                <w:color w:val="000000"/>
                <w:sz w:val="28"/>
                <w:szCs w:val="28"/>
              </w:rPr>
            </w:pPr>
          </w:p>
        </w:tc>
        <w:tc>
          <w:tcPr>
            <w:tcW w:w="0" w:type="auto"/>
          </w:tcPr>
          <w:p w:rsidR="00104AE1" w:rsidRPr="00104AE1" w:rsidRDefault="00104AE1" w:rsidP="00104AE1">
            <w:pPr>
              <w:spacing w:after="0" w:line="240" w:lineRule="auto"/>
              <w:jc w:val="center"/>
              <w:rPr>
                <w:rFonts w:ascii="Times New Roman" w:hAnsi="Times New Roman" w:cs="Times New Roman"/>
                <w:color w:val="000000"/>
                <w:sz w:val="28"/>
                <w:szCs w:val="28"/>
              </w:rPr>
            </w:pPr>
            <w:r w:rsidRPr="00104AE1">
              <w:rPr>
                <w:rFonts w:ascii="Times New Roman" w:hAnsi="Times New Roman" w:cs="Times New Roman"/>
                <w:color w:val="000000"/>
                <w:sz w:val="28"/>
                <w:szCs w:val="28"/>
              </w:rPr>
              <w:t>100,0%</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Следующий вопрос касался оценки условий для индивидуальной работы с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Распределение ответов респондентов представлено в Таблице 15.</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15. Распределение ответов респондентов на вопрос: «Оцените условия для индивидуальной работы с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385968"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491" w:type="pct"/>
          </w:tcPr>
          <w:p w:rsidR="00CC52F8" w:rsidRPr="00385968"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0,3%</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385968"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491" w:type="pct"/>
          </w:tcPr>
          <w:p w:rsidR="00CC52F8" w:rsidRPr="00385968"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0,8%</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385968"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88</w:t>
            </w:r>
          </w:p>
        </w:tc>
        <w:tc>
          <w:tcPr>
            <w:tcW w:w="491" w:type="pct"/>
          </w:tcPr>
          <w:p w:rsidR="00CC52F8" w:rsidRPr="00385968"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385968"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298</w:t>
            </w:r>
          </w:p>
        </w:tc>
        <w:tc>
          <w:tcPr>
            <w:tcW w:w="491" w:type="pct"/>
          </w:tcPr>
          <w:p w:rsidR="00CC52F8" w:rsidRPr="00385968"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385968"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487</w:t>
            </w:r>
          </w:p>
        </w:tc>
        <w:tc>
          <w:tcPr>
            <w:tcW w:w="491" w:type="pct"/>
          </w:tcPr>
          <w:p w:rsidR="00CC52F8" w:rsidRPr="00385968"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55,2%</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038350"/>
            <wp:effectExtent l="19050" t="0" r="0" b="0"/>
            <wp:docPr id="16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EF36EA" w:rsidRDefault="00DC05F6" w:rsidP="00CC52F8">
      <w:pPr>
        <w:spacing w:after="0" w:line="240" w:lineRule="auto"/>
        <w:ind w:firstLine="720"/>
        <w:jc w:val="both"/>
        <w:rPr>
          <w:rFonts w:ascii="Times New Roman" w:hAnsi="Times New Roman" w:cs="Times New Roman"/>
          <w:sz w:val="28"/>
          <w:szCs w:val="28"/>
        </w:rPr>
      </w:pPr>
      <w:r w:rsidRPr="00DC05F6">
        <w:rPr>
          <w:rFonts w:ascii="Times New Roman" w:hAnsi="Times New Roman" w:cs="Times New Roman"/>
          <w:sz w:val="28"/>
          <w:szCs w:val="28"/>
        </w:rPr>
        <w:t>Большинство респондентов (88,9</w:t>
      </w:r>
      <w:r w:rsidR="00CC52F8" w:rsidRPr="00DC05F6">
        <w:rPr>
          <w:rFonts w:ascii="Times New Roman" w:hAnsi="Times New Roman" w:cs="Times New Roman"/>
          <w:sz w:val="28"/>
          <w:szCs w:val="28"/>
        </w:rPr>
        <w:t xml:space="preserve">%) в той или иной степени удовлетворены условиями для индивидуальной работы </w:t>
      </w:r>
      <w:proofErr w:type="gramStart"/>
      <w:r w:rsidR="00CC52F8" w:rsidRPr="00DC05F6">
        <w:rPr>
          <w:rFonts w:ascii="Times New Roman" w:hAnsi="Times New Roman" w:cs="Times New Roman"/>
          <w:sz w:val="28"/>
          <w:szCs w:val="28"/>
        </w:rPr>
        <w:t>с</w:t>
      </w:r>
      <w:proofErr w:type="gramEnd"/>
      <w:r w:rsidR="00CC52F8" w:rsidRPr="00DC05F6">
        <w:rPr>
          <w:rFonts w:ascii="Times New Roman" w:hAnsi="Times New Roman" w:cs="Times New Roman"/>
          <w:sz w:val="28"/>
          <w:szCs w:val="28"/>
        </w:rPr>
        <w:t xml:space="preserve"> обучающимися. Низкие оц</w:t>
      </w:r>
      <w:r w:rsidRPr="00DC05F6">
        <w:rPr>
          <w:rFonts w:ascii="Times New Roman" w:hAnsi="Times New Roman" w:cs="Times New Roman"/>
          <w:sz w:val="28"/>
          <w:szCs w:val="28"/>
        </w:rPr>
        <w:t>енки данному показателю дали 1,1</w:t>
      </w:r>
      <w:r w:rsidR="00CC52F8" w:rsidRPr="00DC05F6">
        <w:rPr>
          <w:rFonts w:ascii="Times New Roman" w:hAnsi="Times New Roman" w:cs="Times New Roman"/>
          <w:sz w:val="28"/>
          <w:szCs w:val="28"/>
        </w:rPr>
        <w:t>% респондентов в совокупности.</w:t>
      </w:r>
      <w:r w:rsidR="00EF36EA">
        <w:rPr>
          <w:rFonts w:ascii="Times New Roman" w:hAnsi="Times New Roman" w:cs="Times New Roman"/>
          <w:sz w:val="28"/>
          <w:szCs w:val="28"/>
        </w:rPr>
        <w:t xml:space="preserve"> </w:t>
      </w:r>
    </w:p>
    <w:p w:rsidR="00EF36EA" w:rsidRDefault="00EF36EA"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sidRPr="00692235">
        <w:rPr>
          <w:rFonts w:ascii="Times New Roman" w:hAnsi="Times New Roman" w:cs="Times New Roman"/>
          <w:sz w:val="28"/>
          <w:szCs w:val="28"/>
        </w:rPr>
        <w:lastRenderedPageBreak/>
        <w:t>Рассмотрим распределение ответов на данный вопрос в</w:t>
      </w:r>
      <w:r>
        <w:rPr>
          <w:rFonts w:ascii="Times New Roman" w:hAnsi="Times New Roman" w:cs="Times New Roman"/>
          <w:sz w:val="28"/>
          <w:szCs w:val="28"/>
        </w:rPr>
        <w:t xml:space="preserve"> разрезе исследуемых образовательных учреждений (Таблица 16</w:t>
      </w:r>
      <w:r w:rsidRPr="00EF36EA">
        <w:rPr>
          <w:rFonts w:ascii="Times New Roman" w:hAnsi="Times New Roman" w:cs="Times New Roman"/>
          <w:sz w:val="28"/>
          <w:szCs w:val="28"/>
        </w:rPr>
        <w:t xml:space="preserve">). Больше всего низких оценок данного показателя дают респонденты из </w:t>
      </w:r>
      <w:r w:rsidR="00EF36EA" w:rsidRPr="00EF36EA">
        <w:rPr>
          <w:rFonts w:ascii="Times New Roman" w:hAnsi="Times New Roman" w:cs="Times New Roman"/>
          <w:sz w:val="28"/>
          <w:szCs w:val="28"/>
        </w:rPr>
        <w:t>Спицынской ООШ.</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16. Распределение ответов респондентов в разрезе учреждений на вопрос: «Оцените условия для индивидуальной работы с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2"/>
        <w:gridCol w:w="895"/>
        <w:gridCol w:w="978"/>
        <w:gridCol w:w="940"/>
        <w:gridCol w:w="2131"/>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EF36EA" w:rsidTr="00411A9C">
        <w:tc>
          <w:tcPr>
            <w:tcW w:w="0" w:type="auto"/>
            <w:vAlign w:val="bottom"/>
          </w:tcPr>
          <w:p w:rsidR="00EF36EA" w:rsidRPr="00FE5FF3" w:rsidRDefault="00EF36EA" w:rsidP="00EF36EA">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w:t>
            </w:r>
            <w:proofErr w:type="gramStart"/>
            <w:r w:rsidRPr="00FE5FF3">
              <w:rPr>
                <w:rFonts w:ascii="Times New Roman" w:hAnsi="Times New Roman" w:cs="Times New Roman"/>
                <w:color w:val="000000"/>
                <w:sz w:val="28"/>
                <w:szCs w:val="28"/>
              </w:rPr>
              <w:t>Восточная</w:t>
            </w:r>
            <w:proofErr w:type="gramEnd"/>
            <w:r w:rsidRPr="00FE5FF3">
              <w:rPr>
                <w:rFonts w:ascii="Times New Roman" w:hAnsi="Times New Roman" w:cs="Times New Roman"/>
                <w:color w:val="000000"/>
                <w:sz w:val="28"/>
                <w:szCs w:val="28"/>
              </w:rPr>
              <w:t xml:space="preserve"> СОШ» Частоозерского р-на</w:t>
            </w:r>
          </w:p>
        </w:tc>
        <w:tc>
          <w:tcPr>
            <w:tcW w:w="0" w:type="auto"/>
            <w:vAlign w:val="bottom"/>
          </w:tcPr>
          <w:p w:rsidR="00EF36EA" w:rsidRPr="00EF36EA" w:rsidRDefault="00EF36EA" w:rsidP="00EF36EA">
            <w:pPr>
              <w:spacing w:after="0" w:line="240" w:lineRule="auto"/>
              <w:jc w:val="center"/>
              <w:rPr>
                <w:rFonts w:ascii="Times New Roman" w:hAnsi="Times New Roman" w:cs="Times New Roman"/>
                <w:sz w:val="28"/>
                <w:szCs w:val="28"/>
              </w:rPr>
            </w:pPr>
          </w:p>
        </w:tc>
        <w:tc>
          <w:tcPr>
            <w:tcW w:w="0" w:type="auto"/>
            <w:vAlign w:val="bottom"/>
          </w:tcPr>
          <w:p w:rsidR="00EF36EA" w:rsidRPr="00EF36EA" w:rsidRDefault="00EF36EA" w:rsidP="00EF36EA">
            <w:pPr>
              <w:spacing w:after="0" w:line="240" w:lineRule="auto"/>
              <w:jc w:val="center"/>
              <w:rPr>
                <w:rFonts w:ascii="Times New Roman" w:hAnsi="Times New Roman" w:cs="Times New Roman"/>
                <w:sz w:val="28"/>
                <w:szCs w:val="28"/>
              </w:rPr>
            </w:pP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3,4%</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52,5%</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44,1%</w:t>
            </w:r>
          </w:p>
        </w:tc>
      </w:tr>
      <w:tr w:rsidR="00EF36EA" w:rsidTr="00411A9C">
        <w:tc>
          <w:tcPr>
            <w:tcW w:w="0" w:type="auto"/>
          </w:tcPr>
          <w:p w:rsidR="00EF36EA" w:rsidRPr="00FE5FF3" w:rsidRDefault="00EF36EA" w:rsidP="00EF36E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«Частоозерская СОШ» Частоозерского р-на</w:t>
            </w:r>
          </w:p>
        </w:tc>
        <w:tc>
          <w:tcPr>
            <w:tcW w:w="0" w:type="auto"/>
            <w:vAlign w:val="bottom"/>
          </w:tcPr>
          <w:p w:rsidR="00EF36EA" w:rsidRPr="00EF36EA" w:rsidRDefault="00EF36EA" w:rsidP="00EF36EA">
            <w:pPr>
              <w:spacing w:after="0" w:line="240" w:lineRule="auto"/>
              <w:jc w:val="center"/>
              <w:rPr>
                <w:rFonts w:ascii="Times New Roman" w:hAnsi="Times New Roman" w:cs="Times New Roman"/>
                <w:color w:val="000000"/>
                <w:sz w:val="28"/>
                <w:szCs w:val="28"/>
              </w:rPr>
            </w:pPr>
          </w:p>
        </w:tc>
        <w:tc>
          <w:tcPr>
            <w:tcW w:w="0" w:type="auto"/>
          </w:tcPr>
          <w:p w:rsidR="00EF36EA" w:rsidRPr="00EF36EA" w:rsidRDefault="00682453" w:rsidP="00EF36E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EF36EA" w:rsidRPr="00EF36EA">
              <w:rPr>
                <w:rFonts w:ascii="Times New Roman" w:hAnsi="Times New Roman" w:cs="Times New Roman"/>
                <w:color w:val="000000"/>
                <w:sz w:val="28"/>
                <w:szCs w:val="28"/>
              </w:rPr>
              <w:t>,7%</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5,7%</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34,8%</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58,9%</w:t>
            </w:r>
          </w:p>
        </w:tc>
      </w:tr>
      <w:tr w:rsidR="00EF36EA" w:rsidTr="00411A9C">
        <w:tc>
          <w:tcPr>
            <w:tcW w:w="0" w:type="auto"/>
            <w:vAlign w:val="bottom"/>
          </w:tcPr>
          <w:p w:rsidR="00EF36EA" w:rsidRPr="00FE5FF3" w:rsidRDefault="00EF36EA" w:rsidP="00EF36EA">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 xml:space="preserve">ГБОУ </w:t>
            </w:r>
            <w:r w:rsidRPr="00FE5FF3">
              <w:rPr>
                <w:rFonts w:ascii="Times New Roman" w:hAnsi="Times New Roman" w:cs="Times New Roman"/>
                <w:bCs/>
                <w:color w:val="000000"/>
                <w:sz w:val="28"/>
                <w:szCs w:val="28"/>
              </w:rPr>
              <w:t>«Губернаторская Шадринская кадетская школа-интернат»</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1,7%</w:t>
            </w:r>
          </w:p>
        </w:tc>
        <w:tc>
          <w:tcPr>
            <w:tcW w:w="0" w:type="auto"/>
            <w:vAlign w:val="bottom"/>
          </w:tcPr>
          <w:p w:rsidR="00EF36EA" w:rsidRPr="00EF36EA" w:rsidRDefault="00EF36EA" w:rsidP="00EF36EA">
            <w:pPr>
              <w:spacing w:after="0" w:line="240" w:lineRule="auto"/>
              <w:jc w:val="center"/>
              <w:rPr>
                <w:rFonts w:ascii="Times New Roman" w:hAnsi="Times New Roman" w:cs="Times New Roman"/>
                <w:color w:val="000000"/>
                <w:sz w:val="28"/>
                <w:szCs w:val="28"/>
              </w:rPr>
            </w:pP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15,3%</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30,5%</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52,5%</w:t>
            </w:r>
          </w:p>
        </w:tc>
      </w:tr>
      <w:tr w:rsidR="00EF36EA" w:rsidTr="00990A9D">
        <w:tc>
          <w:tcPr>
            <w:tcW w:w="0" w:type="auto"/>
            <w:vAlign w:val="bottom"/>
          </w:tcPr>
          <w:p w:rsidR="00EF36EA" w:rsidRPr="00FE5FF3" w:rsidRDefault="00EF36EA" w:rsidP="00EF36EA">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«Краснозвездинская СОШ имени Г.М.Ефремова» Шадринского р-на</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1,3%</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1,3%</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3,9%</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15,6%</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77,9%</w:t>
            </w:r>
          </w:p>
        </w:tc>
      </w:tr>
      <w:tr w:rsidR="00EF36EA" w:rsidTr="00411A9C">
        <w:tc>
          <w:tcPr>
            <w:tcW w:w="0" w:type="auto"/>
          </w:tcPr>
          <w:p w:rsidR="00EF36EA" w:rsidRPr="00FE5FF3" w:rsidRDefault="00EF36EA" w:rsidP="00EF36E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«Кызылбаевская СОШ» Шатровского р-на</w:t>
            </w:r>
          </w:p>
        </w:tc>
        <w:tc>
          <w:tcPr>
            <w:tcW w:w="0" w:type="auto"/>
            <w:vAlign w:val="bottom"/>
          </w:tcPr>
          <w:p w:rsidR="00EF36EA" w:rsidRPr="00EF36EA" w:rsidRDefault="00EF36EA" w:rsidP="00EF36EA">
            <w:pPr>
              <w:spacing w:after="0" w:line="240" w:lineRule="auto"/>
              <w:jc w:val="center"/>
              <w:rPr>
                <w:rFonts w:ascii="Times New Roman" w:hAnsi="Times New Roman" w:cs="Times New Roman"/>
                <w:color w:val="000000"/>
                <w:sz w:val="28"/>
                <w:szCs w:val="28"/>
              </w:rPr>
            </w:pPr>
          </w:p>
        </w:tc>
        <w:tc>
          <w:tcPr>
            <w:tcW w:w="0" w:type="auto"/>
            <w:vAlign w:val="bottom"/>
          </w:tcPr>
          <w:p w:rsidR="00EF36EA" w:rsidRPr="00EF36EA" w:rsidRDefault="00EF36EA" w:rsidP="00EF36EA">
            <w:pPr>
              <w:spacing w:after="0" w:line="240" w:lineRule="auto"/>
              <w:jc w:val="center"/>
              <w:rPr>
                <w:rFonts w:ascii="Times New Roman" w:hAnsi="Times New Roman" w:cs="Times New Roman"/>
                <w:sz w:val="28"/>
                <w:szCs w:val="28"/>
              </w:rPr>
            </w:pP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8,3%</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35,0%</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56,7%</w:t>
            </w:r>
          </w:p>
        </w:tc>
      </w:tr>
      <w:tr w:rsidR="00EF36EA" w:rsidTr="00411A9C">
        <w:tc>
          <w:tcPr>
            <w:tcW w:w="0" w:type="auto"/>
          </w:tcPr>
          <w:p w:rsidR="00EF36EA" w:rsidRPr="00FE5FF3" w:rsidRDefault="00EF36EA" w:rsidP="00EF36E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«Мехонская СОШ» Шатровского р-на</w:t>
            </w:r>
          </w:p>
        </w:tc>
        <w:tc>
          <w:tcPr>
            <w:tcW w:w="0" w:type="auto"/>
            <w:vAlign w:val="bottom"/>
          </w:tcPr>
          <w:p w:rsidR="00EF36EA" w:rsidRPr="00EF36EA" w:rsidRDefault="00EF36EA" w:rsidP="00EF36EA">
            <w:pPr>
              <w:spacing w:after="0" w:line="240" w:lineRule="auto"/>
              <w:jc w:val="center"/>
              <w:rPr>
                <w:rFonts w:ascii="Times New Roman" w:hAnsi="Times New Roman" w:cs="Times New Roman"/>
                <w:color w:val="000000"/>
                <w:sz w:val="28"/>
                <w:szCs w:val="28"/>
              </w:rPr>
            </w:pP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1,6%</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18,4%</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45,6%</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34,4%</w:t>
            </w:r>
          </w:p>
        </w:tc>
      </w:tr>
      <w:tr w:rsidR="00EF36EA" w:rsidTr="00411A9C">
        <w:tc>
          <w:tcPr>
            <w:tcW w:w="0" w:type="auto"/>
          </w:tcPr>
          <w:p w:rsidR="00EF36EA" w:rsidRPr="00FE5FF3" w:rsidRDefault="00EF36EA" w:rsidP="00EF36E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«Спицынская ООШ» Шатровского р-на</w:t>
            </w:r>
          </w:p>
        </w:tc>
        <w:tc>
          <w:tcPr>
            <w:tcW w:w="0" w:type="auto"/>
            <w:vAlign w:val="bottom"/>
          </w:tcPr>
          <w:p w:rsidR="00EF36EA" w:rsidRPr="00EF36EA" w:rsidRDefault="00EF36EA" w:rsidP="00EF36EA">
            <w:pPr>
              <w:spacing w:after="0" w:line="240" w:lineRule="auto"/>
              <w:jc w:val="center"/>
              <w:rPr>
                <w:rFonts w:ascii="Times New Roman" w:hAnsi="Times New Roman" w:cs="Times New Roman"/>
                <w:color w:val="000000"/>
                <w:sz w:val="28"/>
                <w:szCs w:val="28"/>
              </w:rPr>
            </w:pP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3,2%</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19,4%</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51,6%</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25,8%</w:t>
            </w:r>
          </w:p>
        </w:tc>
      </w:tr>
      <w:tr w:rsidR="00EF36EA" w:rsidTr="00411A9C">
        <w:tc>
          <w:tcPr>
            <w:tcW w:w="0" w:type="auto"/>
          </w:tcPr>
          <w:p w:rsidR="00EF36EA" w:rsidRPr="00FE5FF3" w:rsidRDefault="00EF36EA" w:rsidP="00EF36E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«Шатровская НОШ» Шатровского р-на</w:t>
            </w:r>
          </w:p>
        </w:tc>
        <w:tc>
          <w:tcPr>
            <w:tcW w:w="0" w:type="auto"/>
            <w:vAlign w:val="bottom"/>
          </w:tcPr>
          <w:p w:rsidR="00EF36EA" w:rsidRPr="00EF36EA" w:rsidRDefault="00EF36EA" w:rsidP="00EF36EA">
            <w:pPr>
              <w:spacing w:after="0" w:line="240" w:lineRule="auto"/>
              <w:jc w:val="center"/>
              <w:rPr>
                <w:rFonts w:ascii="Times New Roman" w:hAnsi="Times New Roman" w:cs="Times New Roman"/>
                <w:color w:val="000000"/>
                <w:sz w:val="28"/>
                <w:szCs w:val="28"/>
              </w:rPr>
            </w:pPr>
          </w:p>
        </w:tc>
        <w:tc>
          <w:tcPr>
            <w:tcW w:w="0" w:type="auto"/>
            <w:vAlign w:val="bottom"/>
          </w:tcPr>
          <w:p w:rsidR="00EF36EA" w:rsidRPr="00EF36EA" w:rsidRDefault="00EF36EA" w:rsidP="00EF36EA">
            <w:pPr>
              <w:spacing w:after="0" w:line="240" w:lineRule="auto"/>
              <w:jc w:val="center"/>
              <w:rPr>
                <w:rFonts w:ascii="Times New Roman" w:hAnsi="Times New Roman" w:cs="Times New Roman"/>
                <w:sz w:val="28"/>
                <w:szCs w:val="28"/>
              </w:rPr>
            </w:pP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3,1%</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34,7%</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62,2%</w:t>
            </w:r>
          </w:p>
        </w:tc>
      </w:tr>
      <w:tr w:rsidR="00EF36EA" w:rsidTr="00990A9D">
        <w:tc>
          <w:tcPr>
            <w:tcW w:w="0" w:type="auto"/>
            <w:vAlign w:val="bottom"/>
          </w:tcPr>
          <w:p w:rsidR="00EF36EA" w:rsidRPr="00FE5FF3" w:rsidRDefault="00EF36EA" w:rsidP="00EF36EA">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«СОШ № 4» г. Шумихи</w:t>
            </w:r>
          </w:p>
        </w:tc>
        <w:tc>
          <w:tcPr>
            <w:tcW w:w="0" w:type="auto"/>
          </w:tcPr>
          <w:p w:rsidR="00EF36EA" w:rsidRPr="00EF36EA" w:rsidRDefault="00682453" w:rsidP="00EF36E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EF36EA" w:rsidRPr="00EF36EA">
              <w:rPr>
                <w:rFonts w:ascii="Times New Roman" w:hAnsi="Times New Roman" w:cs="Times New Roman"/>
                <w:color w:val="000000"/>
                <w:sz w:val="28"/>
                <w:szCs w:val="28"/>
              </w:rPr>
              <w:t>,8%</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1,5%</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13,0%</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30,5%</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54,2%</w:t>
            </w:r>
          </w:p>
        </w:tc>
      </w:tr>
      <w:tr w:rsidR="00EF36EA" w:rsidTr="00411A9C">
        <w:tc>
          <w:tcPr>
            <w:tcW w:w="0" w:type="auto"/>
            <w:vAlign w:val="bottom"/>
          </w:tcPr>
          <w:p w:rsidR="00EF36EA" w:rsidRPr="00FE5FF3" w:rsidRDefault="00EF36EA" w:rsidP="00EF36EA">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«Карасинская СОШ» Юргамышского р-на</w:t>
            </w:r>
          </w:p>
        </w:tc>
        <w:tc>
          <w:tcPr>
            <w:tcW w:w="0" w:type="auto"/>
            <w:vAlign w:val="bottom"/>
          </w:tcPr>
          <w:p w:rsidR="00EF36EA" w:rsidRPr="00EF36EA" w:rsidRDefault="00EF36EA" w:rsidP="00EF36EA">
            <w:pPr>
              <w:spacing w:after="0" w:line="240" w:lineRule="auto"/>
              <w:jc w:val="center"/>
              <w:rPr>
                <w:rFonts w:ascii="Times New Roman" w:hAnsi="Times New Roman" w:cs="Times New Roman"/>
                <w:color w:val="000000"/>
                <w:sz w:val="28"/>
                <w:szCs w:val="28"/>
              </w:rPr>
            </w:pPr>
          </w:p>
        </w:tc>
        <w:tc>
          <w:tcPr>
            <w:tcW w:w="0" w:type="auto"/>
            <w:vAlign w:val="bottom"/>
          </w:tcPr>
          <w:p w:rsidR="00EF36EA" w:rsidRPr="00EF36EA" w:rsidRDefault="00EF36EA" w:rsidP="00EF36EA">
            <w:pPr>
              <w:spacing w:after="0" w:line="240" w:lineRule="auto"/>
              <w:jc w:val="center"/>
              <w:rPr>
                <w:rFonts w:ascii="Times New Roman" w:hAnsi="Times New Roman" w:cs="Times New Roman"/>
                <w:sz w:val="28"/>
                <w:szCs w:val="28"/>
              </w:rPr>
            </w:pP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13,0%</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20,4%</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66,7%</w:t>
            </w:r>
          </w:p>
        </w:tc>
      </w:tr>
      <w:tr w:rsidR="00EF36EA" w:rsidTr="00411A9C">
        <w:tc>
          <w:tcPr>
            <w:tcW w:w="0" w:type="auto"/>
            <w:vAlign w:val="bottom"/>
          </w:tcPr>
          <w:p w:rsidR="00EF36EA" w:rsidRPr="00FE5FF3" w:rsidRDefault="00EF36EA" w:rsidP="00EF36EA">
            <w:pPr>
              <w:spacing w:after="0" w:line="240" w:lineRule="auto"/>
              <w:jc w:val="center"/>
              <w:rPr>
                <w:rFonts w:ascii="Times New Roman" w:hAnsi="Times New Roman" w:cs="Times New Roman"/>
                <w:color w:val="000000"/>
                <w:sz w:val="28"/>
                <w:szCs w:val="28"/>
              </w:rPr>
            </w:pPr>
            <w:r w:rsidRPr="009F1705">
              <w:rPr>
                <w:rFonts w:ascii="Times New Roman" w:hAnsi="Times New Roman" w:cs="Times New Roman"/>
                <w:color w:val="000000"/>
                <w:sz w:val="28"/>
                <w:szCs w:val="28"/>
              </w:rPr>
              <w:t>МКОУ «Ильинская СОШ» Шатровского р-на</w:t>
            </w:r>
          </w:p>
        </w:tc>
        <w:tc>
          <w:tcPr>
            <w:tcW w:w="0" w:type="auto"/>
            <w:vAlign w:val="bottom"/>
          </w:tcPr>
          <w:p w:rsidR="00EF36EA" w:rsidRPr="00EF36EA" w:rsidRDefault="00EF36EA" w:rsidP="00EF36EA">
            <w:pPr>
              <w:spacing w:after="0" w:line="240" w:lineRule="auto"/>
              <w:jc w:val="center"/>
              <w:rPr>
                <w:rFonts w:ascii="Times New Roman" w:hAnsi="Times New Roman" w:cs="Times New Roman"/>
                <w:color w:val="000000"/>
                <w:sz w:val="28"/>
                <w:szCs w:val="28"/>
              </w:rPr>
            </w:pPr>
          </w:p>
        </w:tc>
        <w:tc>
          <w:tcPr>
            <w:tcW w:w="0" w:type="auto"/>
            <w:vAlign w:val="bottom"/>
          </w:tcPr>
          <w:p w:rsidR="00EF36EA" w:rsidRPr="00EF36EA" w:rsidRDefault="00EF36EA" w:rsidP="00EF36EA">
            <w:pPr>
              <w:spacing w:after="0" w:line="240" w:lineRule="auto"/>
              <w:jc w:val="center"/>
              <w:rPr>
                <w:rFonts w:ascii="Times New Roman" w:hAnsi="Times New Roman" w:cs="Times New Roman"/>
                <w:sz w:val="28"/>
                <w:szCs w:val="28"/>
              </w:rPr>
            </w:pP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10,4%</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18,8%</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70,8%</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оценки наличия дополнительных образовательных программ. Распределение ответов респондентов на данный вопрос представлено в Таблице 17.</w:t>
      </w:r>
    </w:p>
    <w:p w:rsidR="00CC52F8" w:rsidRDefault="00CC52F8" w:rsidP="00CC52F8">
      <w:pPr>
        <w:spacing w:after="0" w:line="240" w:lineRule="auto"/>
        <w:ind w:firstLine="720"/>
        <w:jc w:val="center"/>
        <w:rPr>
          <w:rFonts w:ascii="Times New Roman" w:hAnsi="Times New Roman" w:cs="Times New Roman"/>
          <w:sz w:val="28"/>
          <w:szCs w:val="28"/>
        </w:rPr>
      </w:pPr>
    </w:p>
    <w:p w:rsidR="00EF36EA" w:rsidRDefault="00EF36EA" w:rsidP="00CC52F8">
      <w:pPr>
        <w:spacing w:after="0" w:line="240" w:lineRule="auto"/>
        <w:ind w:firstLine="720"/>
        <w:jc w:val="center"/>
        <w:rPr>
          <w:rFonts w:ascii="Times New Roman" w:hAnsi="Times New Roman" w:cs="Times New Roman"/>
          <w:sz w:val="28"/>
          <w:szCs w:val="28"/>
        </w:rPr>
      </w:pPr>
    </w:p>
    <w:p w:rsidR="00EF36EA" w:rsidRDefault="00EF36EA" w:rsidP="00CC52F8">
      <w:pPr>
        <w:spacing w:after="0" w:line="240" w:lineRule="auto"/>
        <w:ind w:firstLine="720"/>
        <w:jc w:val="center"/>
        <w:rPr>
          <w:rFonts w:ascii="Times New Roman" w:hAnsi="Times New Roman" w:cs="Times New Roman"/>
          <w:sz w:val="28"/>
          <w:szCs w:val="28"/>
        </w:rPr>
      </w:pPr>
    </w:p>
    <w:p w:rsidR="00EF36EA" w:rsidRDefault="00EF36EA" w:rsidP="00CC52F8">
      <w:pPr>
        <w:spacing w:after="0" w:line="240" w:lineRule="auto"/>
        <w:ind w:firstLine="720"/>
        <w:jc w:val="center"/>
        <w:rPr>
          <w:rFonts w:ascii="Times New Roman" w:hAnsi="Times New Roman" w:cs="Times New Roman"/>
          <w:sz w:val="28"/>
          <w:szCs w:val="28"/>
        </w:rPr>
      </w:pPr>
    </w:p>
    <w:p w:rsidR="00EF36EA" w:rsidRDefault="00EF36EA" w:rsidP="00CC52F8">
      <w:pPr>
        <w:spacing w:after="0" w:line="240" w:lineRule="auto"/>
        <w:ind w:firstLine="720"/>
        <w:jc w:val="center"/>
        <w:rPr>
          <w:rFonts w:ascii="Times New Roman" w:hAnsi="Times New Roman" w:cs="Times New Roman"/>
          <w:sz w:val="28"/>
          <w:szCs w:val="28"/>
        </w:rPr>
      </w:pPr>
    </w:p>
    <w:p w:rsidR="00EF36EA" w:rsidRDefault="00EF36EA"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17. Распределение ответов респондентов на вопрос: «Оцените наличие дополнительных образовательных программ»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3C5D10"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91" w:type="pct"/>
          </w:tcPr>
          <w:p w:rsidR="00CC52F8" w:rsidRPr="003C5D10"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3C5D10"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491" w:type="pct"/>
          </w:tcPr>
          <w:p w:rsidR="00CC52F8" w:rsidRPr="003C5D10"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0,8%</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3C5D10"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65</w:t>
            </w:r>
          </w:p>
        </w:tc>
        <w:tc>
          <w:tcPr>
            <w:tcW w:w="491" w:type="pct"/>
          </w:tcPr>
          <w:p w:rsidR="00CC52F8" w:rsidRPr="003C5D10"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7,4%</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3C5D10"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260</w:t>
            </w:r>
          </w:p>
        </w:tc>
        <w:tc>
          <w:tcPr>
            <w:tcW w:w="491" w:type="pct"/>
          </w:tcPr>
          <w:p w:rsidR="00CC52F8" w:rsidRPr="003C5D10"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29,4%</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3C5D10"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550</w:t>
            </w:r>
          </w:p>
        </w:tc>
        <w:tc>
          <w:tcPr>
            <w:tcW w:w="491" w:type="pct"/>
          </w:tcPr>
          <w:p w:rsidR="00CC52F8" w:rsidRPr="003C5D10"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62,3%</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038350"/>
            <wp:effectExtent l="19050" t="0" r="0" b="0"/>
            <wp:docPr id="16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CC52F8" w:rsidRDefault="00DC05F6" w:rsidP="00CC52F8">
      <w:pPr>
        <w:spacing w:after="0" w:line="240" w:lineRule="auto"/>
        <w:ind w:firstLine="720"/>
        <w:jc w:val="both"/>
        <w:rPr>
          <w:rFonts w:ascii="Times New Roman" w:hAnsi="Times New Roman" w:cs="Times New Roman"/>
          <w:sz w:val="28"/>
          <w:szCs w:val="28"/>
        </w:rPr>
      </w:pPr>
      <w:r w:rsidRPr="00DC05F6">
        <w:rPr>
          <w:rFonts w:ascii="Times New Roman" w:hAnsi="Times New Roman" w:cs="Times New Roman"/>
          <w:sz w:val="28"/>
          <w:szCs w:val="28"/>
        </w:rPr>
        <w:t>Большинство респондентов (91,7</w:t>
      </w:r>
      <w:r w:rsidR="00CC52F8" w:rsidRPr="00DC05F6">
        <w:rPr>
          <w:rFonts w:ascii="Times New Roman" w:hAnsi="Times New Roman" w:cs="Times New Roman"/>
          <w:sz w:val="28"/>
          <w:szCs w:val="28"/>
        </w:rPr>
        <w:t>%) в той или иной степени удовлетворены наличием дополнительных образовательных программ. Низкие оц</w:t>
      </w:r>
      <w:r w:rsidRPr="00DC05F6">
        <w:rPr>
          <w:rFonts w:ascii="Times New Roman" w:hAnsi="Times New Roman" w:cs="Times New Roman"/>
          <w:sz w:val="28"/>
          <w:szCs w:val="28"/>
        </w:rPr>
        <w:t>енки данному показателю дали 0,9</w:t>
      </w:r>
      <w:r w:rsidR="00CC52F8" w:rsidRPr="00DC05F6">
        <w:rPr>
          <w:rFonts w:ascii="Times New Roman" w:hAnsi="Times New Roman" w:cs="Times New Roman"/>
          <w:sz w:val="28"/>
          <w:szCs w:val="28"/>
        </w:rPr>
        <w:t>% респондентов в совокупности.</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18).</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18. Распределение ответов респондентов в разрезе учреждений на вопрос: «Оцените наличие дополнительных образовательных программ»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2"/>
        <w:gridCol w:w="895"/>
        <w:gridCol w:w="978"/>
        <w:gridCol w:w="940"/>
        <w:gridCol w:w="2131"/>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EF36EA" w:rsidTr="00411A9C">
        <w:tc>
          <w:tcPr>
            <w:tcW w:w="0" w:type="auto"/>
            <w:vAlign w:val="bottom"/>
          </w:tcPr>
          <w:p w:rsidR="00EF36EA" w:rsidRPr="00FE5FF3" w:rsidRDefault="00EF36EA" w:rsidP="00EF36EA">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w:t>
            </w:r>
            <w:proofErr w:type="gramStart"/>
            <w:r w:rsidRPr="00FE5FF3">
              <w:rPr>
                <w:rFonts w:ascii="Times New Roman" w:hAnsi="Times New Roman" w:cs="Times New Roman"/>
                <w:color w:val="000000"/>
                <w:sz w:val="28"/>
                <w:szCs w:val="28"/>
              </w:rPr>
              <w:t>Восточная</w:t>
            </w:r>
            <w:proofErr w:type="gramEnd"/>
            <w:r w:rsidRPr="00FE5FF3">
              <w:rPr>
                <w:rFonts w:ascii="Times New Roman" w:hAnsi="Times New Roman" w:cs="Times New Roman"/>
                <w:color w:val="000000"/>
                <w:sz w:val="28"/>
                <w:szCs w:val="28"/>
              </w:rPr>
              <w:t xml:space="preserve"> СОШ» Частоозерского р-на</w:t>
            </w:r>
          </w:p>
        </w:tc>
        <w:tc>
          <w:tcPr>
            <w:tcW w:w="0" w:type="auto"/>
            <w:vAlign w:val="bottom"/>
          </w:tcPr>
          <w:p w:rsidR="00EF36EA" w:rsidRPr="00EF36EA" w:rsidRDefault="00EF36EA" w:rsidP="00EF36EA">
            <w:pPr>
              <w:spacing w:after="0" w:line="240" w:lineRule="auto"/>
              <w:jc w:val="center"/>
              <w:rPr>
                <w:rFonts w:ascii="Times New Roman" w:hAnsi="Times New Roman" w:cs="Times New Roman"/>
                <w:sz w:val="28"/>
                <w:szCs w:val="28"/>
              </w:rPr>
            </w:pPr>
          </w:p>
        </w:tc>
        <w:tc>
          <w:tcPr>
            <w:tcW w:w="0" w:type="auto"/>
            <w:vAlign w:val="bottom"/>
          </w:tcPr>
          <w:p w:rsidR="00EF36EA" w:rsidRPr="00EF36EA" w:rsidRDefault="00EF36EA" w:rsidP="00EF36EA">
            <w:pPr>
              <w:spacing w:after="0" w:line="240" w:lineRule="auto"/>
              <w:jc w:val="center"/>
              <w:rPr>
                <w:rFonts w:ascii="Times New Roman" w:hAnsi="Times New Roman" w:cs="Times New Roman"/>
                <w:sz w:val="28"/>
                <w:szCs w:val="28"/>
              </w:rPr>
            </w:pP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5,1%</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44,1%</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50,8%</w:t>
            </w:r>
          </w:p>
        </w:tc>
      </w:tr>
      <w:tr w:rsidR="00EF36EA" w:rsidTr="00411A9C">
        <w:tc>
          <w:tcPr>
            <w:tcW w:w="0" w:type="auto"/>
          </w:tcPr>
          <w:p w:rsidR="00EF36EA" w:rsidRPr="00FE5FF3" w:rsidRDefault="00EF36EA" w:rsidP="00EF36E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«Частоозерская СОШ» Частоозерского р-на</w:t>
            </w:r>
          </w:p>
        </w:tc>
        <w:tc>
          <w:tcPr>
            <w:tcW w:w="0" w:type="auto"/>
            <w:vAlign w:val="bottom"/>
          </w:tcPr>
          <w:p w:rsidR="00EF36EA" w:rsidRPr="00EF36EA" w:rsidRDefault="00EF36EA" w:rsidP="00EF36EA">
            <w:pPr>
              <w:spacing w:after="0" w:line="240" w:lineRule="auto"/>
              <w:jc w:val="center"/>
              <w:rPr>
                <w:rFonts w:ascii="Times New Roman" w:hAnsi="Times New Roman" w:cs="Times New Roman"/>
                <w:color w:val="000000"/>
                <w:sz w:val="28"/>
                <w:szCs w:val="28"/>
              </w:rPr>
            </w:pPr>
          </w:p>
        </w:tc>
        <w:tc>
          <w:tcPr>
            <w:tcW w:w="0" w:type="auto"/>
          </w:tcPr>
          <w:p w:rsidR="00EF36EA" w:rsidRPr="00EF36EA" w:rsidRDefault="00682453" w:rsidP="00EF36E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EF36EA" w:rsidRPr="00EF36EA">
              <w:rPr>
                <w:rFonts w:ascii="Times New Roman" w:hAnsi="Times New Roman" w:cs="Times New Roman"/>
                <w:color w:val="000000"/>
                <w:sz w:val="28"/>
                <w:szCs w:val="28"/>
              </w:rPr>
              <w:t>,7%</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5,0%</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28,4%</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66,0%</w:t>
            </w:r>
          </w:p>
        </w:tc>
      </w:tr>
      <w:tr w:rsidR="00EF36EA" w:rsidTr="00411A9C">
        <w:tc>
          <w:tcPr>
            <w:tcW w:w="0" w:type="auto"/>
            <w:vAlign w:val="bottom"/>
          </w:tcPr>
          <w:p w:rsidR="00EF36EA" w:rsidRPr="00FE5FF3" w:rsidRDefault="00EF36EA" w:rsidP="00EF36EA">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 xml:space="preserve">ГБОУ </w:t>
            </w:r>
            <w:r w:rsidRPr="00FE5FF3">
              <w:rPr>
                <w:rFonts w:ascii="Times New Roman" w:hAnsi="Times New Roman" w:cs="Times New Roman"/>
                <w:bCs/>
                <w:color w:val="000000"/>
                <w:sz w:val="28"/>
                <w:szCs w:val="28"/>
              </w:rPr>
              <w:t>«Губернаторская Шадринская кадетская школа-интернат»</w:t>
            </w:r>
          </w:p>
        </w:tc>
        <w:tc>
          <w:tcPr>
            <w:tcW w:w="0" w:type="auto"/>
            <w:vAlign w:val="bottom"/>
          </w:tcPr>
          <w:p w:rsidR="00EF36EA" w:rsidRPr="00EF36EA" w:rsidRDefault="00EF36EA" w:rsidP="00EF36EA">
            <w:pPr>
              <w:spacing w:after="0" w:line="240" w:lineRule="auto"/>
              <w:jc w:val="center"/>
              <w:rPr>
                <w:rFonts w:ascii="Times New Roman" w:hAnsi="Times New Roman" w:cs="Times New Roman"/>
                <w:color w:val="000000"/>
                <w:sz w:val="28"/>
                <w:szCs w:val="28"/>
              </w:rPr>
            </w:pPr>
          </w:p>
        </w:tc>
        <w:tc>
          <w:tcPr>
            <w:tcW w:w="0" w:type="auto"/>
            <w:vAlign w:val="bottom"/>
          </w:tcPr>
          <w:p w:rsidR="00EF36EA" w:rsidRPr="00EF36EA" w:rsidRDefault="00EF36EA" w:rsidP="00EF36EA">
            <w:pPr>
              <w:spacing w:after="0" w:line="240" w:lineRule="auto"/>
              <w:jc w:val="center"/>
              <w:rPr>
                <w:rFonts w:ascii="Times New Roman" w:hAnsi="Times New Roman" w:cs="Times New Roman"/>
                <w:sz w:val="28"/>
                <w:szCs w:val="28"/>
              </w:rPr>
            </w:pP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10,2%</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23,7%</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66,1%</w:t>
            </w:r>
          </w:p>
        </w:tc>
      </w:tr>
      <w:tr w:rsidR="00EF36EA" w:rsidTr="00990A9D">
        <w:tc>
          <w:tcPr>
            <w:tcW w:w="0" w:type="auto"/>
            <w:vAlign w:val="bottom"/>
          </w:tcPr>
          <w:p w:rsidR="00EF36EA" w:rsidRPr="00FE5FF3" w:rsidRDefault="00EF36EA" w:rsidP="00EF36EA">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«Краснозвездинская СОШ имени Г.М.Ефремова» Шадринского р-на</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1,3%</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1,3%</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1,3%</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13,0%</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83,1%</w:t>
            </w:r>
          </w:p>
        </w:tc>
      </w:tr>
      <w:tr w:rsidR="00EF36EA" w:rsidTr="00411A9C">
        <w:tc>
          <w:tcPr>
            <w:tcW w:w="0" w:type="auto"/>
          </w:tcPr>
          <w:p w:rsidR="00EF36EA" w:rsidRPr="00FE5FF3" w:rsidRDefault="00EF36EA" w:rsidP="00EF36E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«Кызылбаевская СОШ» Шатровского р-на</w:t>
            </w:r>
          </w:p>
        </w:tc>
        <w:tc>
          <w:tcPr>
            <w:tcW w:w="0" w:type="auto"/>
            <w:vAlign w:val="bottom"/>
          </w:tcPr>
          <w:p w:rsidR="00EF36EA" w:rsidRPr="00EF36EA" w:rsidRDefault="00EF36EA" w:rsidP="00EF36EA">
            <w:pPr>
              <w:spacing w:after="0" w:line="240" w:lineRule="auto"/>
              <w:jc w:val="center"/>
              <w:rPr>
                <w:rFonts w:ascii="Times New Roman" w:hAnsi="Times New Roman" w:cs="Times New Roman"/>
                <w:color w:val="000000"/>
                <w:sz w:val="28"/>
                <w:szCs w:val="28"/>
              </w:rPr>
            </w:pPr>
          </w:p>
        </w:tc>
        <w:tc>
          <w:tcPr>
            <w:tcW w:w="0" w:type="auto"/>
            <w:vAlign w:val="bottom"/>
          </w:tcPr>
          <w:p w:rsidR="00EF36EA" w:rsidRPr="00EF36EA" w:rsidRDefault="00EF36EA" w:rsidP="00EF36EA">
            <w:pPr>
              <w:spacing w:after="0" w:line="240" w:lineRule="auto"/>
              <w:jc w:val="center"/>
              <w:rPr>
                <w:rFonts w:ascii="Times New Roman" w:hAnsi="Times New Roman" w:cs="Times New Roman"/>
                <w:sz w:val="28"/>
                <w:szCs w:val="28"/>
              </w:rPr>
            </w:pP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8,3%</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28,3%</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63,3%</w:t>
            </w:r>
          </w:p>
        </w:tc>
      </w:tr>
      <w:tr w:rsidR="00EF36EA" w:rsidTr="00411A9C">
        <w:tc>
          <w:tcPr>
            <w:tcW w:w="0" w:type="auto"/>
          </w:tcPr>
          <w:p w:rsidR="00EF36EA" w:rsidRPr="00FE5FF3" w:rsidRDefault="00EF36EA" w:rsidP="00EF36E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«Мехонская СОШ» Шатровского р-на</w:t>
            </w:r>
          </w:p>
        </w:tc>
        <w:tc>
          <w:tcPr>
            <w:tcW w:w="0" w:type="auto"/>
            <w:vAlign w:val="bottom"/>
          </w:tcPr>
          <w:p w:rsidR="00EF36EA" w:rsidRPr="00EF36EA" w:rsidRDefault="00EF36EA" w:rsidP="00EF36EA">
            <w:pPr>
              <w:spacing w:after="0" w:line="240" w:lineRule="auto"/>
              <w:jc w:val="center"/>
              <w:rPr>
                <w:rFonts w:ascii="Times New Roman" w:hAnsi="Times New Roman" w:cs="Times New Roman"/>
                <w:color w:val="000000"/>
                <w:sz w:val="28"/>
                <w:szCs w:val="28"/>
              </w:rPr>
            </w:pPr>
          </w:p>
        </w:tc>
        <w:tc>
          <w:tcPr>
            <w:tcW w:w="0" w:type="auto"/>
            <w:vAlign w:val="bottom"/>
          </w:tcPr>
          <w:p w:rsidR="00EF36EA" w:rsidRPr="00EF36EA" w:rsidRDefault="00EF36EA" w:rsidP="00EF36EA">
            <w:pPr>
              <w:spacing w:after="0" w:line="240" w:lineRule="auto"/>
              <w:jc w:val="center"/>
              <w:rPr>
                <w:rFonts w:ascii="Times New Roman" w:hAnsi="Times New Roman" w:cs="Times New Roman"/>
                <w:sz w:val="28"/>
                <w:szCs w:val="28"/>
              </w:rPr>
            </w:pP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20,0%</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39,2%</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40,8%</w:t>
            </w:r>
          </w:p>
        </w:tc>
      </w:tr>
      <w:tr w:rsidR="00EF36EA" w:rsidTr="00411A9C">
        <w:tc>
          <w:tcPr>
            <w:tcW w:w="0" w:type="auto"/>
          </w:tcPr>
          <w:p w:rsidR="00EF36EA" w:rsidRPr="00FE5FF3" w:rsidRDefault="00EF36EA" w:rsidP="00EF36E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lastRenderedPageBreak/>
              <w:t>МКОУ «Спицынская ООШ» Шатровского р-на</w:t>
            </w:r>
          </w:p>
        </w:tc>
        <w:tc>
          <w:tcPr>
            <w:tcW w:w="0" w:type="auto"/>
            <w:vAlign w:val="bottom"/>
          </w:tcPr>
          <w:p w:rsidR="00EF36EA" w:rsidRPr="00EF36EA" w:rsidRDefault="00EF36EA" w:rsidP="00EF36EA">
            <w:pPr>
              <w:spacing w:after="0" w:line="240" w:lineRule="auto"/>
              <w:jc w:val="center"/>
              <w:rPr>
                <w:rFonts w:ascii="Times New Roman" w:hAnsi="Times New Roman" w:cs="Times New Roman"/>
                <w:color w:val="000000"/>
                <w:sz w:val="28"/>
                <w:szCs w:val="28"/>
              </w:rPr>
            </w:pP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3,2%</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25,8%</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48,4%</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22,6%</w:t>
            </w:r>
          </w:p>
        </w:tc>
      </w:tr>
      <w:tr w:rsidR="00EF36EA" w:rsidTr="00411A9C">
        <w:tc>
          <w:tcPr>
            <w:tcW w:w="0" w:type="auto"/>
          </w:tcPr>
          <w:p w:rsidR="00EF36EA" w:rsidRPr="00FE5FF3" w:rsidRDefault="00EF36EA" w:rsidP="00EF36E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«Шатровская НОШ» Шатровского р-на</w:t>
            </w:r>
          </w:p>
        </w:tc>
        <w:tc>
          <w:tcPr>
            <w:tcW w:w="0" w:type="auto"/>
            <w:vAlign w:val="bottom"/>
          </w:tcPr>
          <w:p w:rsidR="00EF36EA" w:rsidRPr="00EF36EA" w:rsidRDefault="00EF36EA" w:rsidP="00EF36EA">
            <w:pPr>
              <w:spacing w:after="0" w:line="240" w:lineRule="auto"/>
              <w:jc w:val="center"/>
              <w:rPr>
                <w:rFonts w:ascii="Times New Roman" w:hAnsi="Times New Roman" w:cs="Times New Roman"/>
                <w:color w:val="000000"/>
                <w:sz w:val="28"/>
                <w:szCs w:val="28"/>
              </w:rPr>
            </w:pP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1,0%</w:t>
            </w:r>
          </w:p>
        </w:tc>
        <w:tc>
          <w:tcPr>
            <w:tcW w:w="0" w:type="auto"/>
            <w:vAlign w:val="bottom"/>
          </w:tcPr>
          <w:p w:rsidR="00EF36EA" w:rsidRPr="00EF36EA" w:rsidRDefault="00EF36EA" w:rsidP="00EF36EA">
            <w:pPr>
              <w:spacing w:after="0" w:line="240" w:lineRule="auto"/>
              <w:jc w:val="center"/>
              <w:rPr>
                <w:rFonts w:ascii="Times New Roman" w:hAnsi="Times New Roman" w:cs="Times New Roman"/>
                <w:color w:val="000000"/>
                <w:sz w:val="28"/>
                <w:szCs w:val="28"/>
              </w:rPr>
            </w:pP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18,4%</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80,6%</w:t>
            </w:r>
          </w:p>
        </w:tc>
      </w:tr>
      <w:tr w:rsidR="00EF36EA" w:rsidTr="00411A9C">
        <w:tc>
          <w:tcPr>
            <w:tcW w:w="0" w:type="auto"/>
            <w:vAlign w:val="bottom"/>
          </w:tcPr>
          <w:p w:rsidR="00EF36EA" w:rsidRPr="00FE5FF3" w:rsidRDefault="00EF36EA" w:rsidP="00EF36EA">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«СОШ № 4» г. Шумихи</w:t>
            </w:r>
          </w:p>
        </w:tc>
        <w:tc>
          <w:tcPr>
            <w:tcW w:w="0" w:type="auto"/>
            <w:vAlign w:val="bottom"/>
          </w:tcPr>
          <w:p w:rsidR="00EF36EA" w:rsidRPr="00EF36EA" w:rsidRDefault="00EF36EA" w:rsidP="00EF36EA">
            <w:pPr>
              <w:spacing w:after="0" w:line="240" w:lineRule="auto"/>
              <w:jc w:val="center"/>
              <w:rPr>
                <w:rFonts w:ascii="Times New Roman" w:hAnsi="Times New Roman" w:cs="Times New Roman"/>
                <w:color w:val="000000"/>
                <w:sz w:val="28"/>
                <w:szCs w:val="28"/>
              </w:rPr>
            </w:pP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2,3%</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6,9%</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28,2%</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62,6%</w:t>
            </w:r>
          </w:p>
        </w:tc>
      </w:tr>
      <w:tr w:rsidR="00EF36EA" w:rsidTr="00411A9C">
        <w:tc>
          <w:tcPr>
            <w:tcW w:w="0" w:type="auto"/>
            <w:vAlign w:val="bottom"/>
          </w:tcPr>
          <w:p w:rsidR="00EF36EA" w:rsidRPr="00FE5FF3" w:rsidRDefault="00EF36EA" w:rsidP="00EF36EA">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«Карасинская СОШ» Юргамышского р-на</w:t>
            </w:r>
          </w:p>
        </w:tc>
        <w:tc>
          <w:tcPr>
            <w:tcW w:w="0" w:type="auto"/>
            <w:vAlign w:val="bottom"/>
          </w:tcPr>
          <w:p w:rsidR="00EF36EA" w:rsidRPr="00EF36EA" w:rsidRDefault="00EF36EA" w:rsidP="00EF36EA">
            <w:pPr>
              <w:spacing w:after="0" w:line="240" w:lineRule="auto"/>
              <w:jc w:val="center"/>
              <w:rPr>
                <w:rFonts w:ascii="Times New Roman" w:hAnsi="Times New Roman" w:cs="Times New Roman"/>
                <w:color w:val="000000"/>
                <w:sz w:val="28"/>
                <w:szCs w:val="28"/>
              </w:rPr>
            </w:pPr>
          </w:p>
        </w:tc>
        <w:tc>
          <w:tcPr>
            <w:tcW w:w="0" w:type="auto"/>
            <w:vAlign w:val="bottom"/>
          </w:tcPr>
          <w:p w:rsidR="00EF36EA" w:rsidRPr="00EF36EA" w:rsidRDefault="00EF36EA" w:rsidP="00EF36EA">
            <w:pPr>
              <w:spacing w:after="0" w:line="240" w:lineRule="auto"/>
              <w:jc w:val="center"/>
              <w:rPr>
                <w:rFonts w:ascii="Times New Roman" w:hAnsi="Times New Roman" w:cs="Times New Roman"/>
                <w:sz w:val="28"/>
                <w:szCs w:val="28"/>
              </w:rPr>
            </w:pP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1,9%</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9,3%</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88,9%</w:t>
            </w:r>
          </w:p>
        </w:tc>
      </w:tr>
      <w:tr w:rsidR="00EF36EA" w:rsidTr="00411A9C">
        <w:tc>
          <w:tcPr>
            <w:tcW w:w="0" w:type="auto"/>
            <w:vAlign w:val="bottom"/>
          </w:tcPr>
          <w:p w:rsidR="00EF36EA" w:rsidRPr="00FE5FF3" w:rsidRDefault="00EF36EA" w:rsidP="00EF36EA">
            <w:pPr>
              <w:spacing w:after="0" w:line="240" w:lineRule="auto"/>
              <w:jc w:val="center"/>
              <w:rPr>
                <w:rFonts w:ascii="Times New Roman" w:hAnsi="Times New Roman" w:cs="Times New Roman"/>
                <w:color w:val="000000"/>
                <w:sz w:val="28"/>
                <w:szCs w:val="28"/>
              </w:rPr>
            </w:pPr>
            <w:r w:rsidRPr="009F1705">
              <w:rPr>
                <w:rFonts w:ascii="Times New Roman" w:hAnsi="Times New Roman" w:cs="Times New Roman"/>
                <w:color w:val="000000"/>
                <w:sz w:val="28"/>
                <w:szCs w:val="28"/>
              </w:rPr>
              <w:t>МКОУ «Ильинская СОШ» Шатровского р-на</w:t>
            </w:r>
          </w:p>
        </w:tc>
        <w:tc>
          <w:tcPr>
            <w:tcW w:w="0" w:type="auto"/>
            <w:vAlign w:val="bottom"/>
          </w:tcPr>
          <w:p w:rsidR="00EF36EA" w:rsidRPr="00EF36EA" w:rsidRDefault="00EF36EA" w:rsidP="00EF36EA">
            <w:pPr>
              <w:spacing w:after="0" w:line="240" w:lineRule="auto"/>
              <w:jc w:val="center"/>
              <w:rPr>
                <w:rFonts w:ascii="Times New Roman" w:hAnsi="Times New Roman" w:cs="Times New Roman"/>
                <w:color w:val="000000"/>
                <w:sz w:val="28"/>
                <w:szCs w:val="28"/>
              </w:rPr>
            </w:pPr>
          </w:p>
        </w:tc>
        <w:tc>
          <w:tcPr>
            <w:tcW w:w="0" w:type="auto"/>
            <w:vAlign w:val="bottom"/>
          </w:tcPr>
          <w:p w:rsidR="00EF36EA" w:rsidRPr="00EF36EA" w:rsidRDefault="00EF36EA" w:rsidP="00EF36EA">
            <w:pPr>
              <w:spacing w:after="0" w:line="240" w:lineRule="auto"/>
              <w:jc w:val="center"/>
              <w:rPr>
                <w:rFonts w:ascii="Times New Roman" w:hAnsi="Times New Roman" w:cs="Times New Roman"/>
                <w:sz w:val="28"/>
                <w:szCs w:val="28"/>
              </w:rPr>
            </w:pPr>
          </w:p>
        </w:tc>
        <w:tc>
          <w:tcPr>
            <w:tcW w:w="0" w:type="auto"/>
            <w:vAlign w:val="bottom"/>
          </w:tcPr>
          <w:p w:rsidR="00EF36EA" w:rsidRPr="00EF36EA" w:rsidRDefault="00EF36EA" w:rsidP="00EF36EA">
            <w:pPr>
              <w:spacing w:after="0" w:line="240" w:lineRule="auto"/>
              <w:jc w:val="center"/>
              <w:rPr>
                <w:rFonts w:ascii="Times New Roman" w:hAnsi="Times New Roman" w:cs="Times New Roman"/>
                <w:sz w:val="28"/>
                <w:szCs w:val="28"/>
              </w:rPr>
            </w:pP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60,4%</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39,6%</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наличия возможностей развития творческих способностей и интересов обучающихся. Распределение ответов представлено в Таблице 19.</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19. Распределение ответов респондентов на вопрос: «Оцените наличие возможности развития творческих способностей и интересов обучающихся»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320DE6"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91" w:type="pct"/>
          </w:tcPr>
          <w:p w:rsidR="00CC52F8" w:rsidRPr="00320DE6"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320DE6"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491" w:type="pct"/>
          </w:tcPr>
          <w:p w:rsidR="00CC52F8" w:rsidRPr="00320DE6"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320DE6"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w:t>
            </w:r>
          </w:p>
        </w:tc>
        <w:tc>
          <w:tcPr>
            <w:tcW w:w="491" w:type="pct"/>
          </w:tcPr>
          <w:p w:rsidR="00CC52F8" w:rsidRPr="00320DE6"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320DE6"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217</w:t>
            </w:r>
          </w:p>
        </w:tc>
        <w:tc>
          <w:tcPr>
            <w:tcW w:w="491" w:type="pct"/>
          </w:tcPr>
          <w:p w:rsidR="00CC52F8" w:rsidRPr="00320DE6"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320DE6"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636</w:t>
            </w:r>
          </w:p>
        </w:tc>
        <w:tc>
          <w:tcPr>
            <w:tcW w:w="491" w:type="pct"/>
          </w:tcPr>
          <w:p w:rsidR="00CC52F8" w:rsidRPr="00320DE6"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72%</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1790700"/>
            <wp:effectExtent l="19050" t="0" r="0" b="0"/>
            <wp:docPr id="16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CC52F8" w:rsidRPr="00DC05F6" w:rsidRDefault="00CC52F8" w:rsidP="00CC52F8">
      <w:pPr>
        <w:spacing w:after="0" w:line="240" w:lineRule="auto"/>
        <w:ind w:firstLine="720"/>
        <w:jc w:val="both"/>
        <w:rPr>
          <w:rFonts w:ascii="Times New Roman" w:hAnsi="Times New Roman" w:cs="Times New Roman"/>
          <w:sz w:val="28"/>
          <w:szCs w:val="28"/>
        </w:rPr>
      </w:pPr>
      <w:r w:rsidRPr="00DC05F6">
        <w:rPr>
          <w:rFonts w:ascii="Times New Roman" w:hAnsi="Times New Roman" w:cs="Times New Roman"/>
          <w:sz w:val="28"/>
          <w:szCs w:val="28"/>
        </w:rPr>
        <w:t>Большинство респондентов (9</w:t>
      </w:r>
      <w:r w:rsidR="00DC05F6" w:rsidRPr="00DC05F6">
        <w:rPr>
          <w:rFonts w:ascii="Times New Roman" w:hAnsi="Times New Roman" w:cs="Times New Roman"/>
          <w:sz w:val="28"/>
          <w:szCs w:val="28"/>
        </w:rPr>
        <w:t>6,6</w:t>
      </w:r>
      <w:r w:rsidRPr="00DC05F6">
        <w:rPr>
          <w:rFonts w:ascii="Times New Roman" w:hAnsi="Times New Roman" w:cs="Times New Roman"/>
          <w:sz w:val="28"/>
          <w:szCs w:val="28"/>
        </w:rPr>
        <w:t>%) в той или иной степени удовлетворены данным показателем. Низкие оц</w:t>
      </w:r>
      <w:r w:rsidR="00DC05F6" w:rsidRPr="00DC05F6">
        <w:rPr>
          <w:rFonts w:ascii="Times New Roman" w:hAnsi="Times New Roman" w:cs="Times New Roman"/>
          <w:sz w:val="28"/>
          <w:szCs w:val="28"/>
        </w:rPr>
        <w:t>енки данному показателю дали 0,3</w:t>
      </w:r>
      <w:r w:rsidRPr="00DC05F6">
        <w:rPr>
          <w:rFonts w:ascii="Times New Roman" w:hAnsi="Times New Roman" w:cs="Times New Roman"/>
          <w:sz w:val="28"/>
          <w:szCs w:val="28"/>
        </w:rPr>
        <w:t>% респондентов в совокупности.</w:t>
      </w:r>
    </w:p>
    <w:p w:rsidR="00CC52F8" w:rsidRDefault="00CC52F8" w:rsidP="00CC52F8">
      <w:pPr>
        <w:spacing w:after="0" w:line="240" w:lineRule="auto"/>
        <w:ind w:firstLine="720"/>
        <w:jc w:val="both"/>
        <w:rPr>
          <w:rFonts w:ascii="Times New Roman" w:hAnsi="Times New Roman" w:cs="Times New Roman"/>
          <w:sz w:val="28"/>
          <w:szCs w:val="28"/>
        </w:rPr>
      </w:pPr>
      <w:r w:rsidRPr="00DC05F6">
        <w:rPr>
          <w:rFonts w:ascii="Times New Roman" w:hAnsi="Times New Roman" w:cs="Times New Roman"/>
          <w:sz w:val="28"/>
          <w:szCs w:val="28"/>
        </w:rPr>
        <w:t>Рассмотрим распределение</w:t>
      </w:r>
      <w:r>
        <w:rPr>
          <w:rFonts w:ascii="Times New Roman" w:hAnsi="Times New Roman" w:cs="Times New Roman"/>
          <w:sz w:val="28"/>
          <w:szCs w:val="28"/>
        </w:rPr>
        <w:t xml:space="preserve"> ответов на данный вопрос в разрезе исследуемых образовательных учреждений (Таблица 20).</w:t>
      </w:r>
    </w:p>
    <w:p w:rsidR="00CC52F8" w:rsidRDefault="00CC52F8" w:rsidP="00CC52F8">
      <w:pPr>
        <w:spacing w:after="0" w:line="240" w:lineRule="auto"/>
        <w:ind w:firstLine="720"/>
        <w:jc w:val="both"/>
        <w:rPr>
          <w:rFonts w:ascii="Times New Roman" w:hAnsi="Times New Roman" w:cs="Times New Roman"/>
          <w:sz w:val="28"/>
          <w:szCs w:val="28"/>
        </w:rPr>
      </w:pPr>
    </w:p>
    <w:p w:rsidR="00EF36EA" w:rsidRDefault="00EF36EA" w:rsidP="00CC52F8">
      <w:pPr>
        <w:spacing w:after="0" w:line="240" w:lineRule="auto"/>
        <w:ind w:firstLine="720"/>
        <w:jc w:val="both"/>
        <w:rPr>
          <w:rFonts w:ascii="Times New Roman" w:hAnsi="Times New Roman" w:cs="Times New Roman"/>
          <w:sz w:val="28"/>
          <w:szCs w:val="28"/>
        </w:rPr>
      </w:pPr>
    </w:p>
    <w:p w:rsidR="00EF36EA" w:rsidRDefault="00EF36EA" w:rsidP="00CC52F8">
      <w:pPr>
        <w:spacing w:after="0" w:line="240" w:lineRule="auto"/>
        <w:ind w:firstLine="720"/>
        <w:jc w:val="both"/>
        <w:rPr>
          <w:rFonts w:ascii="Times New Roman" w:hAnsi="Times New Roman" w:cs="Times New Roman"/>
          <w:sz w:val="28"/>
          <w:szCs w:val="28"/>
        </w:rPr>
      </w:pPr>
    </w:p>
    <w:p w:rsidR="00EF36EA" w:rsidRDefault="00EF36EA"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20. Распределение ответов респондентов в разрезе учреждений на вопрос: «Оцените наличие возможности развития творческих способностей и интересов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2"/>
        <w:gridCol w:w="895"/>
        <w:gridCol w:w="978"/>
        <w:gridCol w:w="940"/>
        <w:gridCol w:w="2131"/>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EF36EA" w:rsidTr="00411A9C">
        <w:tc>
          <w:tcPr>
            <w:tcW w:w="0" w:type="auto"/>
            <w:vAlign w:val="bottom"/>
          </w:tcPr>
          <w:p w:rsidR="00EF36EA" w:rsidRPr="00FE5FF3" w:rsidRDefault="00EF36EA" w:rsidP="00EF36EA">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w:t>
            </w:r>
            <w:proofErr w:type="gramStart"/>
            <w:r w:rsidRPr="00FE5FF3">
              <w:rPr>
                <w:rFonts w:ascii="Times New Roman" w:hAnsi="Times New Roman" w:cs="Times New Roman"/>
                <w:color w:val="000000"/>
                <w:sz w:val="28"/>
                <w:szCs w:val="28"/>
              </w:rPr>
              <w:t>Восточная</w:t>
            </w:r>
            <w:proofErr w:type="gramEnd"/>
            <w:r w:rsidRPr="00FE5FF3">
              <w:rPr>
                <w:rFonts w:ascii="Times New Roman" w:hAnsi="Times New Roman" w:cs="Times New Roman"/>
                <w:color w:val="000000"/>
                <w:sz w:val="28"/>
                <w:szCs w:val="28"/>
              </w:rPr>
              <w:t xml:space="preserve"> СОШ» Частоозерского р-на</w:t>
            </w:r>
          </w:p>
        </w:tc>
        <w:tc>
          <w:tcPr>
            <w:tcW w:w="0" w:type="auto"/>
            <w:vAlign w:val="bottom"/>
          </w:tcPr>
          <w:p w:rsidR="00EF36EA" w:rsidRPr="00EF36EA" w:rsidRDefault="00EF36EA" w:rsidP="00EF36EA">
            <w:pPr>
              <w:spacing w:after="0" w:line="240" w:lineRule="auto"/>
              <w:jc w:val="center"/>
              <w:rPr>
                <w:rFonts w:ascii="Times New Roman" w:hAnsi="Times New Roman" w:cs="Times New Roman"/>
                <w:sz w:val="28"/>
                <w:szCs w:val="28"/>
              </w:rPr>
            </w:pPr>
          </w:p>
        </w:tc>
        <w:tc>
          <w:tcPr>
            <w:tcW w:w="0" w:type="auto"/>
            <w:vAlign w:val="bottom"/>
          </w:tcPr>
          <w:p w:rsidR="00EF36EA" w:rsidRPr="00EF36EA" w:rsidRDefault="00EF36EA" w:rsidP="00EF36EA">
            <w:pPr>
              <w:spacing w:after="0" w:line="240" w:lineRule="auto"/>
              <w:jc w:val="center"/>
              <w:rPr>
                <w:rFonts w:ascii="Times New Roman" w:hAnsi="Times New Roman" w:cs="Times New Roman"/>
                <w:sz w:val="28"/>
                <w:szCs w:val="28"/>
              </w:rPr>
            </w:pP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1,7%</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23,7%</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74,6%</w:t>
            </w:r>
          </w:p>
        </w:tc>
      </w:tr>
      <w:tr w:rsidR="00EF36EA" w:rsidTr="00411A9C">
        <w:tc>
          <w:tcPr>
            <w:tcW w:w="0" w:type="auto"/>
          </w:tcPr>
          <w:p w:rsidR="00EF36EA" w:rsidRPr="00FE5FF3" w:rsidRDefault="00EF36EA" w:rsidP="00EF36E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«Частоозерская СОШ» Частоозерского р-на</w:t>
            </w:r>
          </w:p>
        </w:tc>
        <w:tc>
          <w:tcPr>
            <w:tcW w:w="0" w:type="auto"/>
            <w:vAlign w:val="bottom"/>
          </w:tcPr>
          <w:p w:rsidR="00EF36EA" w:rsidRPr="00EF36EA" w:rsidRDefault="00EF36EA" w:rsidP="00EF36EA">
            <w:pPr>
              <w:spacing w:after="0" w:line="240" w:lineRule="auto"/>
              <w:jc w:val="center"/>
              <w:rPr>
                <w:rFonts w:ascii="Times New Roman" w:hAnsi="Times New Roman" w:cs="Times New Roman"/>
                <w:color w:val="000000"/>
                <w:sz w:val="28"/>
                <w:szCs w:val="28"/>
              </w:rPr>
            </w:pPr>
          </w:p>
        </w:tc>
        <w:tc>
          <w:tcPr>
            <w:tcW w:w="0" w:type="auto"/>
          </w:tcPr>
          <w:p w:rsidR="00EF36EA" w:rsidRPr="00EF36EA" w:rsidRDefault="00682453" w:rsidP="00EF36E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EF36EA" w:rsidRPr="00EF36EA">
              <w:rPr>
                <w:rFonts w:ascii="Times New Roman" w:hAnsi="Times New Roman" w:cs="Times New Roman"/>
                <w:color w:val="000000"/>
                <w:sz w:val="28"/>
                <w:szCs w:val="28"/>
              </w:rPr>
              <w:t>,7%</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1,4%</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17,7%</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80,1%</w:t>
            </w:r>
          </w:p>
        </w:tc>
      </w:tr>
      <w:tr w:rsidR="00EF36EA" w:rsidTr="00411A9C">
        <w:tc>
          <w:tcPr>
            <w:tcW w:w="0" w:type="auto"/>
            <w:vAlign w:val="bottom"/>
          </w:tcPr>
          <w:p w:rsidR="00EF36EA" w:rsidRPr="00FE5FF3" w:rsidRDefault="00EF36EA" w:rsidP="00EF36EA">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 xml:space="preserve">ГБОУ </w:t>
            </w:r>
            <w:r w:rsidRPr="00FE5FF3">
              <w:rPr>
                <w:rFonts w:ascii="Times New Roman" w:hAnsi="Times New Roman" w:cs="Times New Roman"/>
                <w:bCs/>
                <w:color w:val="000000"/>
                <w:sz w:val="28"/>
                <w:szCs w:val="28"/>
              </w:rPr>
              <w:t>«Губернаторская Шадринская кадетская школа-интернат»</w:t>
            </w:r>
          </w:p>
        </w:tc>
        <w:tc>
          <w:tcPr>
            <w:tcW w:w="0" w:type="auto"/>
            <w:vAlign w:val="bottom"/>
          </w:tcPr>
          <w:p w:rsidR="00EF36EA" w:rsidRPr="00EF36EA" w:rsidRDefault="00EF36EA" w:rsidP="00EF36EA">
            <w:pPr>
              <w:spacing w:after="0" w:line="240" w:lineRule="auto"/>
              <w:jc w:val="center"/>
              <w:rPr>
                <w:rFonts w:ascii="Times New Roman" w:hAnsi="Times New Roman" w:cs="Times New Roman"/>
                <w:color w:val="000000"/>
                <w:sz w:val="28"/>
                <w:szCs w:val="28"/>
              </w:rPr>
            </w:pPr>
          </w:p>
        </w:tc>
        <w:tc>
          <w:tcPr>
            <w:tcW w:w="0" w:type="auto"/>
            <w:vAlign w:val="bottom"/>
          </w:tcPr>
          <w:p w:rsidR="00EF36EA" w:rsidRPr="00EF36EA" w:rsidRDefault="00EF36EA" w:rsidP="00EF36EA">
            <w:pPr>
              <w:spacing w:after="0" w:line="240" w:lineRule="auto"/>
              <w:jc w:val="center"/>
              <w:rPr>
                <w:rFonts w:ascii="Times New Roman" w:hAnsi="Times New Roman" w:cs="Times New Roman"/>
                <w:sz w:val="28"/>
                <w:szCs w:val="28"/>
              </w:rPr>
            </w:pPr>
          </w:p>
        </w:tc>
        <w:tc>
          <w:tcPr>
            <w:tcW w:w="0" w:type="auto"/>
            <w:vAlign w:val="bottom"/>
          </w:tcPr>
          <w:p w:rsidR="00EF36EA" w:rsidRPr="00EF36EA" w:rsidRDefault="00EF36EA" w:rsidP="00EF36EA">
            <w:pPr>
              <w:spacing w:after="0" w:line="240" w:lineRule="auto"/>
              <w:jc w:val="center"/>
              <w:rPr>
                <w:rFonts w:ascii="Times New Roman" w:hAnsi="Times New Roman" w:cs="Times New Roman"/>
                <w:sz w:val="28"/>
                <w:szCs w:val="28"/>
              </w:rPr>
            </w:pP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16,9%</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83,1%</w:t>
            </w:r>
          </w:p>
        </w:tc>
      </w:tr>
      <w:tr w:rsidR="00EF36EA" w:rsidTr="00411A9C">
        <w:tc>
          <w:tcPr>
            <w:tcW w:w="0" w:type="auto"/>
            <w:vAlign w:val="bottom"/>
          </w:tcPr>
          <w:p w:rsidR="00EF36EA" w:rsidRPr="00FE5FF3" w:rsidRDefault="00EF36EA" w:rsidP="00EF36EA">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«Краснозвездинская СОШ имени Г.М.Ефремова» Шадринского р-на</w:t>
            </w:r>
          </w:p>
        </w:tc>
        <w:tc>
          <w:tcPr>
            <w:tcW w:w="0" w:type="auto"/>
            <w:vAlign w:val="bottom"/>
          </w:tcPr>
          <w:p w:rsidR="00EF36EA" w:rsidRPr="00EF36EA" w:rsidRDefault="00EF36EA" w:rsidP="00EF36EA">
            <w:pPr>
              <w:spacing w:after="0" w:line="240" w:lineRule="auto"/>
              <w:jc w:val="center"/>
              <w:rPr>
                <w:rFonts w:ascii="Times New Roman" w:hAnsi="Times New Roman" w:cs="Times New Roman"/>
                <w:color w:val="000000"/>
                <w:sz w:val="28"/>
                <w:szCs w:val="28"/>
              </w:rPr>
            </w:pPr>
          </w:p>
        </w:tc>
        <w:tc>
          <w:tcPr>
            <w:tcW w:w="0" w:type="auto"/>
            <w:vAlign w:val="bottom"/>
          </w:tcPr>
          <w:p w:rsidR="00EF36EA" w:rsidRPr="00EF36EA" w:rsidRDefault="00EF36EA" w:rsidP="00EF36EA">
            <w:pPr>
              <w:spacing w:after="0" w:line="240" w:lineRule="auto"/>
              <w:jc w:val="center"/>
              <w:rPr>
                <w:rFonts w:ascii="Times New Roman" w:hAnsi="Times New Roman" w:cs="Times New Roman"/>
                <w:sz w:val="28"/>
                <w:szCs w:val="28"/>
              </w:rPr>
            </w:pPr>
          </w:p>
        </w:tc>
        <w:tc>
          <w:tcPr>
            <w:tcW w:w="0" w:type="auto"/>
            <w:vAlign w:val="bottom"/>
          </w:tcPr>
          <w:p w:rsidR="00EF36EA" w:rsidRPr="00EF36EA" w:rsidRDefault="00EF36EA" w:rsidP="00EF36EA">
            <w:pPr>
              <w:spacing w:after="0" w:line="240" w:lineRule="auto"/>
              <w:jc w:val="center"/>
              <w:rPr>
                <w:rFonts w:ascii="Times New Roman" w:hAnsi="Times New Roman" w:cs="Times New Roman"/>
                <w:sz w:val="28"/>
                <w:szCs w:val="28"/>
              </w:rPr>
            </w:pP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13,0%</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87,0%</w:t>
            </w:r>
          </w:p>
        </w:tc>
      </w:tr>
      <w:tr w:rsidR="00EF36EA" w:rsidTr="00411A9C">
        <w:tc>
          <w:tcPr>
            <w:tcW w:w="0" w:type="auto"/>
          </w:tcPr>
          <w:p w:rsidR="00EF36EA" w:rsidRPr="00FE5FF3" w:rsidRDefault="00EF36EA" w:rsidP="00EF36E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«Кызылбаевская СОШ» Шатровского р-на</w:t>
            </w:r>
          </w:p>
        </w:tc>
        <w:tc>
          <w:tcPr>
            <w:tcW w:w="0" w:type="auto"/>
            <w:vAlign w:val="bottom"/>
          </w:tcPr>
          <w:p w:rsidR="00EF36EA" w:rsidRPr="00EF36EA" w:rsidRDefault="00EF36EA" w:rsidP="00EF36EA">
            <w:pPr>
              <w:spacing w:after="0" w:line="240" w:lineRule="auto"/>
              <w:jc w:val="center"/>
              <w:rPr>
                <w:rFonts w:ascii="Times New Roman" w:hAnsi="Times New Roman" w:cs="Times New Roman"/>
                <w:color w:val="000000"/>
                <w:sz w:val="28"/>
                <w:szCs w:val="28"/>
              </w:rPr>
            </w:pPr>
          </w:p>
        </w:tc>
        <w:tc>
          <w:tcPr>
            <w:tcW w:w="0" w:type="auto"/>
            <w:vAlign w:val="bottom"/>
          </w:tcPr>
          <w:p w:rsidR="00EF36EA" w:rsidRPr="00EF36EA" w:rsidRDefault="00EF36EA" w:rsidP="00EF36EA">
            <w:pPr>
              <w:spacing w:after="0" w:line="240" w:lineRule="auto"/>
              <w:jc w:val="center"/>
              <w:rPr>
                <w:rFonts w:ascii="Times New Roman" w:hAnsi="Times New Roman" w:cs="Times New Roman"/>
                <w:sz w:val="28"/>
                <w:szCs w:val="28"/>
              </w:rPr>
            </w:pP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1,7%</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36,7%</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61,7%</w:t>
            </w:r>
          </w:p>
        </w:tc>
      </w:tr>
      <w:tr w:rsidR="00EF36EA" w:rsidTr="00411A9C">
        <w:tc>
          <w:tcPr>
            <w:tcW w:w="0" w:type="auto"/>
          </w:tcPr>
          <w:p w:rsidR="00EF36EA" w:rsidRPr="00FE5FF3" w:rsidRDefault="00EF36EA" w:rsidP="00EF36E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«Мехонская СОШ» Шатровского р-на</w:t>
            </w:r>
          </w:p>
        </w:tc>
        <w:tc>
          <w:tcPr>
            <w:tcW w:w="0" w:type="auto"/>
            <w:vAlign w:val="bottom"/>
          </w:tcPr>
          <w:p w:rsidR="00EF36EA" w:rsidRPr="00EF36EA" w:rsidRDefault="00EF36EA" w:rsidP="00EF36EA">
            <w:pPr>
              <w:spacing w:after="0" w:line="240" w:lineRule="auto"/>
              <w:jc w:val="center"/>
              <w:rPr>
                <w:rFonts w:ascii="Times New Roman" w:hAnsi="Times New Roman" w:cs="Times New Roman"/>
                <w:color w:val="000000"/>
                <w:sz w:val="28"/>
                <w:szCs w:val="28"/>
              </w:rPr>
            </w:pPr>
          </w:p>
        </w:tc>
        <w:tc>
          <w:tcPr>
            <w:tcW w:w="0" w:type="auto"/>
            <w:vAlign w:val="bottom"/>
          </w:tcPr>
          <w:p w:rsidR="00EF36EA" w:rsidRPr="00EF36EA" w:rsidRDefault="00EF36EA" w:rsidP="00EF36EA">
            <w:pPr>
              <w:spacing w:after="0" w:line="240" w:lineRule="auto"/>
              <w:jc w:val="center"/>
              <w:rPr>
                <w:rFonts w:ascii="Times New Roman" w:hAnsi="Times New Roman" w:cs="Times New Roman"/>
                <w:sz w:val="28"/>
                <w:szCs w:val="28"/>
              </w:rPr>
            </w:pP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12,8%</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39,2%</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48,0%</w:t>
            </w:r>
          </w:p>
        </w:tc>
      </w:tr>
      <w:tr w:rsidR="00EF36EA" w:rsidTr="00411A9C">
        <w:tc>
          <w:tcPr>
            <w:tcW w:w="0" w:type="auto"/>
          </w:tcPr>
          <w:p w:rsidR="00EF36EA" w:rsidRPr="00FE5FF3" w:rsidRDefault="00EF36EA" w:rsidP="00EF36E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«Спицынская ООШ» Шатровского р-на</w:t>
            </w:r>
          </w:p>
        </w:tc>
        <w:tc>
          <w:tcPr>
            <w:tcW w:w="0" w:type="auto"/>
            <w:vAlign w:val="bottom"/>
          </w:tcPr>
          <w:p w:rsidR="00EF36EA" w:rsidRPr="00EF36EA" w:rsidRDefault="00EF36EA" w:rsidP="00EF36EA">
            <w:pPr>
              <w:spacing w:after="0" w:line="240" w:lineRule="auto"/>
              <w:jc w:val="center"/>
              <w:rPr>
                <w:rFonts w:ascii="Times New Roman" w:hAnsi="Times New Roman" w:cs="Times New Roman"/>
                <w:color w:val="000000"/>
                <w:sz w:val="28"/>
                <w:szCs w:val="28"/>
              </w:rPr>
            </w:pPr>
          </w:p>
        </w:tc>
        <w:tc>
          <w:tcPr>
            <w:tcW w:w="0" w:type="auto"/>
            <w:vAlign w:val="bottom"/>
          </w:tcPr>
          <w:p w:rsidR="00EF36EA" w:rsidRPr="00EF36EA" w:rsidRDefault="00EF36EA" w:rsidP="00EF36EA">
            <w:pPr>
              <w:spacing w:after="0" w:line="240" w:lineRule="auto"/>
              <w:jc w:val="center"/>
              <w:rPr>
                <w:rFonts w:ascii="Times New Roman" w:hAnsi="Times New Roman" w:cs="Times New Roman"/>
                <w:sz w:val="28"/>
                <w:szCs w:val="28"/>
              </w:rPr>
            </w:pPr>
          </w:p>
        </w:tc>
        <w:tc>
          <w:tcPr>
            <w:tcW w:w="0" w:type="auto"/>
            <w:vAlign w:val="bottom"/>
          </w:tcPr>
          <w:p w:rsidR="00EF36EA" w:rsidRPr="00EF36EA" w:rsidRDefault="00EF36EA" w:rsidP="00EF36EA">
            <w:pPr>
              <w:spacing w:after="0" w:line="240" w:lineRule="auto"/>
              <w:jc w:val="center"/>
              <w:rPr>
                <w:rFonts w:ascii="Times New Roman" w:hAnsi="Times New Roman" w:cs="Times New Roman"/>
                <w:sz w:val="28"/>
                <w:szCs w:val="28"/>
              </w:rPr>
            </w:pP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41,9%</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58,1%</w:t>
            </w:r>
          </w:p>
        </w:tc>
      </w:tr>
      <w:tr w:rsidR="00EF36EA" w:rsidTr="00411A9C">
        <w:tc>
          <w:tcPr>
            <w:tcW w:w="0" w:type="auto"/>
          </w:tcPr>
          <w:p w:rsidR="00EF36EA" w:rsidRPr="00FE5FF3" w:rsidRDefault="00EF36EA" w:rsidP="00EF36EA">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«Шатровская НОШ» Шатровского р-на</w:t>
            </w:r>
          </w:p>
        </w:tc>
        <w:tc>
          <w:tcPr>
            <w:tcW w:w="0" w:type="auto"/>
            <w:vAlign w:val="bottom"/>
          </w:tcPr>
          <w:p w:rsidR="00EF36EA" w:rsidRPr="00EF36EA" w:rsidRDefault="00EF36EA" w:rsidP="00EF36EA">
            <w:pPr>
              <w:spacing w:after="0" w:line="240" w:lineRule="auto"/>
              <w:jc w:val="center"/>
              <w:rPr>
                <w:rFonts w:ascii="Times New Roman" w:hAnsi="Times New Roman" w:cs="Times New Roman"/>
                <w:color w:val="000000"/>
                <w:sz w:val="28"/>
                <w:szCs w:val="28"/>
              </w:rPr>
            </w:pPr>
          </w:p>
        </w:tc>
        <w:tc>
          <w:tcPr>
            <w:tcW w:w="0" w:type="auto"/>
            <w:vAlign w:val="bottom"/>
          </w:tcPr>
          <w:p w:rsidR="00EF36EA" w:rsidRPr="00EF36EA" w:rsidRDefault="00EF36EA" w:rsidP="00EF36EA">
            <w:pPr>
              <w:spacing w:after="0" w:line="240" w:lineRule="auto"/>
              <w:jc w:val="center"/>
              <w:rPr>
                <w:rFonts w:ascii="Times New Roman" w:hAnsi="Times New Roman" w:cs="Times New Roman"/>
                <w:sz w:val="28"/>
                <w:szCs w:val="28"/>
              </w:rPr>
            </w:pPr>
          </w:p>
        </w:tc>
        <w:tc>
          <w:tcPr>
            <w:tcW w:w="0" w:type="auto"/>
            <w:vAlign w:val="bottom"/>
          </w:tcPr>
          <w:p w:rsidR="00EF36EA" w:rsidRPr="00EF36EA" w:rsidRDefault="00EF36EA" w:rsidP="00EF36EA">
            <w:pPr>
              <w:spacing w:after="0" w:line="240" w:lineRule="auto"/>
              <w:jc w:val="center"/>
              <w:rPr>
                <w:rFonts w:ascii="Times New Roman" w:hAnsi="Times New Roman" w:cs="Times New Roman"/>
                <w:sz w:val="28"/>
                <w:szCs w:val="28"/>
              </w:rPr>
            </w:pP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15,3%</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84,7%</w:t>
            </w:r>
          </w:p>
        </w:tc>
      </w:tr>
      <w:tr w:rsidR="00EF36EA" w:rsidTr="00990A9D">
        <w:tc>
          <w:tcPr>
            <w:tcW w:w="0" w:type="auto"/>
            <w:vAlign w:val="bottom"/>
          </w:tcPr>
          <w:p w:rsidR="00EF36EA" w:rsidRPr="00FE5FF3" w:rsidRDefault="00EF36EA" w:rsidP="00EF36EA">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«СОШ № 4» г. Шумихи</w:t>
            </w:r>
          </w:p>
        </w:tc>
        <w:tc>
          <w:tcPr>
            <w:tcW w:w="0" w:type="auto"/>
          </w:tcPr>
          <w:p w:rsidR="00EF36EA" w:rsidRPr="00EF36EA" w:rsidRDefault="00682453" w:rsidP="00EF36E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EF36EA" w:rsidRPr="00EF36EA">
              <w:rPr>
                <w:rFonts w:ascii="Times New Roman" w:hAnsi="Times New Roman" w:cs="Times New Roman"/>
                <w:color w:val="000000"/>
                <w:sz w:val="28"/>
                <w:szCs w:val="28"/>
              </w:rPr>
              <w:t>,8%</w:t>
            </w:r>
          </w:p>
        </w:tc>
        <w:tc>
          <w:tcPr>
            <w:tcW w:w="0" w:type="auto"/>
          </w:tcPr>
          <w:p w:rsidR="00EF36EA" w:rsidRPr="00EF36EA" w:rsidRDefault="00682453" w:rsidP="00EF36E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EF36EA" w:rsidRPr="00EF36EA">
              <w:rPr>
                <w:rFonts w:ascii="Times New Roman" w:hAnsi="Times New Roman" w:cs="Times New Roman"/>
                <w:color w:val="000000"/>
                <w:sz w:val="28"/>
                <w:szCs w:val="28"/>
              </w:rPr>
              <w:t>,8%</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3,8%</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34,4%</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60,3%</w:t>
            </w:r>
          </w:p>
        </w:tc>
      </w:tr>
      <w:tr w:rsidR="00EF36EA" w:rsidTr="00411A9C">
        <w:tc>
          <w:tcPr>
            <w:tcW w:w="0" w:type="auto"/>
            <w:vAlign w:val="bottom"/>
          </w:tcPr>
          <w:p w:rsidR="00EF36EA" w:rsidRPr="00FE5FF3" w:rsidRDefault="00EF36EA" w:rsidP="00EF36EA">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«Карасинская СОШ» Юргамышского р-на</w:t>
            </w:r>
          </w:p>
        </w:tc>
        <w:tc>
          <w:tcPr>
            <w:tcW w:w="0" w:type="auto"/>
            <w:vAlign w:val="bottom"/>
          </w:tcPr>
          <w:p w:rsidR="00EF36EA" w:rsidRPr="00EF36EA" w:rsidRDefault="00EF36EA" w:rsidP="00EF36EA">
            <w:pPr>
              <w:spacing w:after="0" w:line="240" w:lineRule="auto"/>
              <w:jc w:val="center"/>
              <w:rPr>
                <w:rFonts w:ascii="Times New Roman" w:hAnsi="Times New Roman" w:cs="Times New Roman"/>
                <w:color w:val="000000"/>
                <w:sz w:val="28"/>
                <w:szCs w:val="28"/>
              </w:rPr>
            </w:pPr>
          </w:p>
        </w:tc>
        <w:tc>
          <w:tcPr>
            <w:tcW w:w="0" w:type="auto"/>
            <w:vAlign w:val="bottom"/>
          </w:tcPr>
          <w:p w:rsidR="00EF36EA" w:rsidRPr="00EF36EA" w:rsidRDefault="00EF36EA" w:rsidP="00EF36EA">
            <w:pPr>
              <w:spacing w:after="0" w:line="240" w:lineRule="auto"/>
              <w:jc w:val="center"/>
              <w:rPr>
                <w:rFonts w:ascii="Times New Roman" w:hAnsi="Times New Roman" w:cs="Times New Roman"/>
                <w:sz w:val="28"/>
                <w:szCs w:val="28"/>
              </w:rPr>
            </w:pP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3,7%</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25,9%</w:t>
            </w: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70,4%</w:t>
            </w:r>
          </w:p>
        </w:tc>
      </w:tr>
      <w:tr w:rsidR="00EF36EA" w:rsidTr="00411A9C">
        <w:tc>
          <w:tcPr>
            <w:tcW w:w="0" w:type="auto"/>
            <w:vAlign w:val="bottom"/>
          </w:tcPr>
          <w:p w:rsidR="00EF36EA" w:rsidRPr="00FE5FF3" w:rsidRDefault="00EF36EA" w:rsidP="00EF36EA">
            <w:pPr>
              <w:spacing w:after="0" w:line="240" w:lineRule="auto"/>
              <w:jc w:val="center"/>
              <w:rPr>
                <w:rFonts w:ascii="Times New Roman" w:hAnsi="Times New Roman" w:cs="Times New Roman"/>
                <w:color w:val="000000"/>
                <w:sz w:val="28"/>
                <w:szCs w:val="28"/>
              </w:rPr>
            </w:pPr>
            <w:r w:rsidRPr="009F1705">
              <w:rPr>
                <w:rFonts w:ascii="Times New Roman" w:hAnsi="Times New Roman" w:cs="Times New Roman"/>
                <w:color w:val="000000"/>
                <w:sz w:val="28"/>
                <w:szCs w:val="28"/>
              </w:rPr>
              <w:t>МКОУ «Ильинская СОШ» Шатровского р-на</w:t>
            </w:r>
          </w:p>
        </w:tc>
        <w:tc>
          <w:tcPr>
            <w:tcW w:w="0" w:type="auto"/>
            <w:vAlign w:val="bottom"/>
          </w:tcPr>
          <w:p w:rsidR="00EF36EA" w:rsidRPr="00EF36EA" w:rsidRDefault="00EF36EA" w:rsidP="00EF36EA">
            <w:pPr>
              <w:spacing w:after="0" w:line="240" w:lineRule="auto"/>
              <w:jc w:val="center"/>
              <w:rPr>
                <w:rFonts w:ascii="Times New Roman" w:hAnsi="Times New Roman" w:cs="Times New Roman"/>
                <w:color w:val="000000"/>
                <w:sz w:val="28"/>
                <w:szCs w:val="28"/>
              </w:rPr>
            </w:pPr>
          </w:p>
        </w:tc>
        <w:tc>
          <w:tcPr>
            <w:tcW w:w="0" w:type="auto"/>
            <w:vAlign w:val="bottom"/>
          </w:tcPr>
          <w:p w:rsidR="00EF36EA" w:rsidRPr="00EF36EA" w:rsidRDefault="00EF36EA" w:rsidP="00EF36EA">
            <w:pPr>
              <w:spacing w:after="0" w:line="240" w:lineRule="auto"/>
              <w:jc w:val="center"/>
              <w:rPr>
                <w:rFonts w:ascii="Times New Roman" w:hAnsi="Times New Roman" w:cs="Times New Roman"/>
                <w:sz w:val="28"/>
                <w:szCs w:val="28"/>
              </w:rPr>
            </w:pPr>
          </w:p>
        </w:tc>
        <w:tc>
          <w:tcPr>
            <w:tcW w:w="0" w:type="auto"/>
            <w:vAlign w:val="bottom"/>
          </w:tcPr>
          <w:p w:rsidR="00EF36EA" w:rsidRPr="00EF36EA" w:rsidRDefault="00EF36EA" w:rsidP="00EF36EA">
            <w:pPr>
              <w:spacing w:after="0" w:line="240" w:lineRule="auto"/>
              <w:jc w:val="center"/>
              <w:rPr>
                <w:rFonts w:ascii="Times New Roman" w:hAnsi="Times New Roman" w:cs="Times New Roman"/>
                <w:sz w:val="28"/>
                <w:szCs w:val="28"/>
              </w:rPr>
            </w:pPr>
          </w:p>
        </w:tc>
        <w:tc>
          <w:tcPr>
            <w:tcW w:w="0" w:type="auto"/>
            <w:vAlign w:val="bottom"/>
          </w:tcPr>
          <w:p w:rsidR="00EF36EA" w:rsidRPr="00EF36EA" w:rsidRDefault="00EF36EA" w:rsidP="00EF36EA">
            <w:pPr>
              <w:spacing w:after="0" w:line="240" w:lineRule="auto"/>
              <w:jc w:val="center"/>
              <w:rPr>
                <w:rFonts w:ascii="Times New Roman" w:hAnsi="Times New Roman" w:cs="Times New Roman"/>
                <w:sz w:val="28"/>
                <w:szCs w:val="28"/>
              </w:rPr>
            </w:pPr>
          </w:p>
        </w:tc>
        <w:tc>
          <w:tcPr>
            <w:tcW w:w="0" w:type="auto"/>
          </w:tcPr>
          <w:p w:rsidR="00EF36EA" w:rsidRPr="00EF36EA" w:rsidRDefault="00EF36EA" w:rsidP="00EF36EA">
            <w:pPr>
              <w:spacing w:after="0" w:line="240" w:lineRule="auto"/>
              <w:jc w:val="center"/>
              <w:rPr>
                <w:rFonts w:ascii="Times New Roman" w:hAnsi="Times New Roman" w:cs="Times New Roman"/>
                <w:color w:val="000000"/>
                <w:sz w:val="28"/>
                <w:szCs w:val="28"/>
              </w:rPr>
            </w:pPr>
            <w:r w:rsidRPr="00EF36EA">
              <w:rPr>
                <w:rFonts w:ascii="Times New Roman" w:hAnsi="Times New Roman" w:cs="Times New Roman"/>
                <w:color w:val="000000"/>
                <w:sz w:val="28"/>
                <w:szCs w:val="28"/>
              </w:rPr>
              <w:t>100,0%</w:t>
            </w:r>
          </w:p>
        </w:tc>
      </w:tr>
    </w:tbl>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наличия возможности оказания психолого-педагогической, медицинской и социальной помощи. Распределение представлено в Таблице 21.</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21. Распределение ответов респондентов на вопрос: «Оцените наличие возможности оказания психолого-педагогической, медицинской и социальной помощи»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866544"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91" w:type="pct"/>
          </w:tcPr>
          <w:p w:rsidR="00CC52F8" w:rsidRPr="00866544"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866544"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491" w:type="pct"/>
          </w:tcPr>
          <w:p w:rsidR="00CC52F8" w:rsidRPr="00866544"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866544"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60</w:t>
            </w:r>
          </w:p>
        </w:tc>
        <w:tc>
          <w:tcPr>
            <w:tcW w:w="491" w:type="pct"/>
          </w:tcPr>
          <w:p w:rsidR="00CC52F8" w:rsidRPr="00866544"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866544"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316</w:t>
            </w:r>
          </w:p>
        </w:tc>
        <w:tc>
          <w:tcPr>
            <w:tcW w:w="491" w:type="pct"/>
          </w:tcPr>
          <w:p w:rsidR="00CC52F8" w:rsidRPr="00866544"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35,8%</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866544"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501</w:t>
            </w:r>
          </w:p>
        </w:tc>
        <w:tc>
          <w:tcPr>
            <w:tcW w:w="491" w:type="pct"/>
          </w:tcPr>
          <w:p w:rsidR="00CC52F8" w:rsidRPr="00866544"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56,7%</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1790700"/>
            <wp:effectExtent l="19050" t="0" r="0" b="0"/>
            <wp:docPr id="16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CC52F8" w:rsidRDefault="00DC05F6" w:rsidP="00CC52F8">
      <w:pPr>
        <w:spacing w:after="0" w:line="240" w:lineRule="auto"/>
        <w:ind w:firstLine="720"/>
        <w:jc w:val="both"/>
        <w:rPr>
          <w:rFonts w:ascii="Times New Roman" w:hAnsi="Times New Roman" w:cs="Times New Roman"/>
          <w:sz w:val="28"/>
          <w:szCs w:val="28"/>
        </w:rPr>
      </w:pPr>
      <w:r w:rsidRPr="00DC05F6">
        <w:rPr>
          <w:rFonts w:ascii="Times New Roman" w:hAnsi="Times New Roman" w:cs="Times New Roman"/>
          <w:sz w:val="28"/>
          <w:szCs w:val="28"/>
        </w:rPr>
        <w:t>Большинство респондентов (92,5</w:t>
      </w:r>
      <w:r w:rsidR="00CC52F8" w:rsidRPr="00DC05F6">
        <w:rPr>
          <w:rFonts w:ascii="Times New Roman" w:hAnsi="Times New Roman" w:cs="Times New Roman"/>
          <w:sz w:val="28"/>
          <w:szCs w:val="28"/>
        </w:rPr>
        <w:t>%) в той или иной степени удовлетворены данным п</w:t>
      </w:r>
      <w:r w:rsidRPr="00DC05F6">
        <w:rPr>
          <w:rFonts w:ascii="Times New Roman" w:hAnsi="Times New Roman" w:cs="Times New Roman"/>
          <w:sz w:val="28"/>
          <w:szCs w:val="28"/>
        </w:rPr>
        <w:t>оказателем. Низкие оценки дали 0,7</w:t>
      </w:r>
      <w:r w:rsidR="00CC52F8" w:rsidRPr="00DC05F6">
        <w:rPr>
          <w:rFonts w:ascii="Times New Roman" w:hAnsi="Times New Roman" w:cs="Times New Roman"/>
          <w:sz w:val="28"/>
          <w:szCs w:val="28"/>
        </w:rPr>
        <w:t>% респондентов в совокупности.</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22).</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22. Распределение ответов респондентов в разрезе учреждений на вопрос: «Оцените наличие возможности оказания психолого-педагогической, медицинской и социальной помощи»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2"/>
        <w:gridCol w:w="895"/>
        <w:gridCol w:w="978"/>
        <w:gridCol w:w="940"/>
        <w:gridCol w:w="2131"/>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411A9C" w:rsidTr="00411A9C">
        <w:tc>
          <w:tcPr>
            <w:tcW w:w="0" w:type="auto"/>
            <w:vAlign w:val="bottom"/>
          </w:tcPr>
          <w:p w:rsidR="00411A9C" w:rsidRPr="00FE5FF3" w:rsidRDefault="00411A9C" w:rsidP="00411A9C">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w:t>
            </w:r>
            <w:proofErr w:type="gramStart"/>
            <w:r w:rsidRPr="00FE5FF3">
              <w:rPr>
                <w:rFonts w:ascii="Times New Roman" w:hAnsi="Times New Roman" w:cs="Times New Roman"/>
                <w:color w:val="000000"/>
                <w:sz w:val="28"/>
                <w:szCs w:val="28"/>
              </w:rPr>
              <w:t>Восточная</w:t>
            </w:r>
            <w:proofErr w:type="gramEnd"/>
            <w:r w:rsidRPr="00FE5FF3">
              <w:rPr>
                <w:rFonts w:ascii="Times New Roman" w:hAnsi="Times New Roman" w:cs="Times New Roman"/>
                <w:color w:val="000000"/>
                <w:sz w:val="28"/>
                <w:szCs w:val="28"/>
              </w:rPr>
              <w:t xml:space="preserve"> СОШ» Частоозерского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sz w:val="28"/>
                <w:szCs w:val="28"/>
              </w:rPr>
            </w:pPr>
          </w:p>
        </w:tc>
        <w:tc>
          <w:tcPr>
            <w:tcW w:w="0" w:type="auto"/>
            <w:vAlign w:val="bottom"/>
          </w:tcPr>
          <w:p w:rsidR="00411A9C" w:rsidRPr="00411A9C" w:rsidRDefault="00411A9C" w:rsidP="00411A9C">
            <w:pPr>
              <w:spacing w:after="0" w:line="240" w:lineRule="auto"/>
              <w:jc w:val="center"/>
              <w:rPr>
                <w:rFonts w:ascii="Times New Roman" w:hAnsi="Times New Roman" w:cs="Times New Roman"/>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3,4%</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64,4%</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32,2%</w:t>
            </w:r>
          </w:p>
        </w:tc>
      </w:tr>
      <w:tr w:rsidR="00411A9C" w:rsidTr="00411A9C">
        <w:tc>
          <w:tcPr>
            <w:tcW w:w="0" w:type="auto"/>
          </w:tcPr>
          <w:p w:rsidR="00411A9C" w:rsidRPr="00FE5FF3" w:rsidRDefault="00411A9C" w:rsidP="00411A9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«Частоозерская СОШ» Частоозерского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tcPr>
          <w:p w:rsidR="00411A9C" w:rsidRPr="00411A9C" w:rsidRDefault="00682453" w:rsidP="00411A9C">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411A9C" w:rsidRPr="00411A9C">
              <w:rPr>
                <w:rFonts w:ascii="Times New Roman" w:hAnsi="Times New Roman" w:cs="Times New Roman"/>
                <w:color w:val="000000"/>
                <w:sz w:val="28"/>
                <w:szCs w:val="28"/>
              </w:rPr>
              <w:t>,7%</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5,0%</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24,1%</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70,2%</w:t>
            </w:r>
          </w:p>
        </w:tc>
      </w:tr>
      <w:tr w:rsidR="00411A9C" w:rsidTr="00411A9C">
        <w:tc>
          <w:tcPr>
            <w:tcW w:w="0" w:type="auto"/>
            <w:vAlign w:val="bottom"/>
          </w:tcPr>
          <w:p w:rsidR="00411A9C" w:rsidRPr="00FE5FF3" w:rsidRDefault="00411A9C" w:rsidP="00411A9C">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 xml:space="preserve">ГБОУ </w:t>
            </w:r>
            <w:r w:rsidRPr="00FE5FF3">
              <w:rPr>
                <w:rFonts w:ascii="Times New Roman" w:hAnsi="Times New Roman" w:cs="Times New Roman"/>
                <w:bCs/>
                <w:color w:val="000000"/>
                <w:sz w:val="28"/>
                <w:szCs w:val="28"/>
              </w:rPr>
              <w:t>«Губернаторская Шадринская кадетская школа-интернат»</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vAlign w:val="bottom"/>
          </w:tcPr>
          <w:p w:rsidR="00411A9C" w:rsidRPr="00411A9C" w:rsidRDefault="00411A9C" w:rsidP="00411A9C">
            <w:pPr>
              <w:spacing w:after="0" w:line="240" w:lineRule="auto"/>
              <w:jc w:val="center"/>
              <w:rPr>
                <w:rFonts w:ascii="Times New Roman" w:hAnsi="Times New Roman" w:cs="Times New Roman"/>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1,7%</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18,6%</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79,7%</w:t>
            </w:r>
          </w:p>
        </w:tc>
      </w:tr>
      <w:tr w:rsidR="00411A9C" w:rsidTr="00990A9D">
        <w:tc>
          <w:tcPr>
            <w:tcW w:w="0" w:type="auto"/>
            <w:vAlign w:val="bottom"/>
          </w:tcPr>
          <w:p w:rsidR="00411A9C" w:rsidRPr="00FE5FF3" w:rsidRDefault="00411A9C" w:rsidP="00411A9C">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«Краснозвездинская СОШ имени Г.М.Ефремова» Шадринского р-на</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1,3%</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1,3%</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2,6%</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29,9%</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64,9%</w:t>
            </w:r>
          </w:p>
        </w:tc>
      </w:tr>
      <w:tr w:rsidR="00411A9C" w:rsidTr="00411A9C">
        <w:tc>
          <w:tcPr>
            <w:tcW w:w="0" w:type="auto"/>
          </w:tcPr>
          <w:p w:rsidR="00411A9C" w:rsidRPr="00FE5FF3" w:rsidRDefault="00411A9C" w:rsidP="00411A9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«Кызылбаевская СОШ» Шатровского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vAlign w:val="bottom"/>
          </w:tcPr>
          <w:p w:rsidR="00411A9C" w:rsidRPr="00411A9C" w:rsidRDefault="00411A9C" w:rsidP="00411A9C">
            <w:pPr>
              <w:spacing w:after="0" w:line="240" w:lineRule="auto"/>
              <w:jc w:val="center"/>
              <w:rPr>
                <w:rFonts w:ascii="Times New Roman" w:hAnsi="Times New Roman" w:cs="Times New Roman"/>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16,7%</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40,0%</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43,3%</w:t>
            </w:r>
          </w:p>
        </w:tc>
      </w:tr>
      <w:tr w:rsidR="00411A9C" w:rsidTr="00411A9C">
        <w:tc>
          <w:tcPr>
            <w:tcW w:w="0" w:type="auto"/>
          </w:tcPr>
          <w:p w:rsidR="00411A9C" w:rsidRPr="00FE5FF3" w:rsidRDefault="00411A9C" w:rsidP="00411A9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«Мехонская СОШ» Шатровского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vAlign w:val="bottom"/>
          </w:tcPr>
          <w:p w:rsidR="00411A9C" w:rsidRPr="00411A9C" w:rsidRDefault="00411A9C" w:rsidP="00411A9C">
            <w:pPr>
              <w:spacing w:after="0" w:line="240" w:lineRule="auto"/>
              <w:jc w:val="center"/>
              <w:rPr>
                <w:rFonts w:ascii="Times New Roman" w:hAnsi="Times New Roman" w:cs="Times New Roman"/>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15,2%</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44,8%</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40,0%</w:t>
            </w:r>
          </w:p>
        </w:tc>
      </w:tr>
      <w:tr w:rsidR="00411A9C" w:rsidTr="00411A9C">
        <w:tc>
          <w:tcPr>
            <w:tcW w:w="0" w:type="auto"/>
          </w:tcPr>
          <w:p w:rsidR="00411A9C" w:rsidRPr="00FE5FF3" w:rsidRDefault="00411A9C" w:rsidP="00411A9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«Спицынская ООШ» Шатровского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3,2%</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6,5%</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61,3%</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29,0%</w:t>
            </w:r>
          </w:p>
        </w:tc>
      </w:tr>
      <w:tr w:rsidR="00411A9C" w:rsidTr="00411A9C">
        <w:tc>
          <w:tcPr>
            <w:tcW w:w="0" w:type="auto"/>
          </w:tcPr>
          <w:p w:rsidR="00411A9C" w:rsidRPr="00FE5FF3" w:rsidRDefault="00411A9C" w:rsidP="00411A9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«Шатровская НОШ» Шатровского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vAlign w:val="bottom"/>
          </w:tcPr>
          <w:p w:rsidR="00411A9C" w:rsidRPr="00411A9C" w:rsidRDefault="00411A9C" w:rsidP="00411A9C">
            <w:pPr>
              <w:spacing w:after="0" w:line="240" w:lineRule="auto"/>
              <w:jc w:val="center"/>
              <w:rPr>
                <w:rFonts w:ascii="Times New Roman" w:hAnsi="Times New Roman" w:cs="Times New Roman"/>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1,0%</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28,6%</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70,4%</w:t>
            </w:r>
          </w:p>
        </w:tc>
      </w:tr>
      <w:tr w:rsidR="00411A9C" w:rsidTr="00411A9C">
        <w:tc>
          <w:tcPr>
            <w:tcW w:w="0" w:type="auto"/>
            <w:vAlign w:val="bottom"/>
          </w:tcPr>
          <w:p w:rsidR="00411A9C" w:rsidRPr="00FE5FF3" w:rsidRDefault="00411A9C" w:rsidP="00411A9C">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«СОШ № 4» г. Шумихи</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1,5%</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3,1%</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29,0%</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66,4%</w:t>
            </w:r>
          </w:p>
        </w:tc>
      </w:tr>
      <w:tr w:rsidR="00411A9C" w:rsidTr="00411A9C">
        <w:tc>
          <w:tcPr>
            <w:tcW w:w="0" w:type="auto"/>
            <w:vAlign w:val="bottom"/>
          </w:tcPr>
          <w:p w:rsidR="00411A9C" w:rsidRPr="00FE5FF3" w:rsidRDefault="00411A9C" w:rsidP="00411A9C">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«Карасинская СОШ» Юргамышского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vAlign w:val="bottom"/>
          </w:tcPr>
          <w:p w:rsidR="00411A9C" w:rsidRPr="00411A9C" w:rsidRDefault="00411A9C" w:rsidP="00411A9C">
            <w:pPr>
              <w:spacing w:after="0" w:line="240" w:lineRule="auto"/>
              <w:jc w:val="center"/>
              <w:rPr>
                <w:rFonts w:ascii="Times New Roman" w:hAnsi="Times New Roman" w:cs="Times New Roman"/>
                <w:sz w:val="28"/>
                <w:szCs w:val="28"/>
              </w:rPr>
            </w:pPr>
          </w:p>
        </w:tc>
        <w:tc>
          <w:tcPr>
            <w:tcW w:w="0" w:type="auto"/>
            <w:vAlign w:val="bottom"/>
          </w:tcPr>
          <w:p w:rsidR="00411A9C" w:rsidRPr="00411A9C" w:rsidRDefault="00411A9C" w:rsidP="00411A9C">
            <w:pPr>
              <w:spacing w:after="0" w:line="240" w:lineRule="auto"/>
              <w:jc w:val="center"/>
              <w:rPr>
                <w:rFonts w:ascii="Times New Roman" w:hAnsi="Times New Roman" w:cs="Times New Roman"/>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38,9%</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61,1%</w:t>
            </w:r>
          </w:p>
        </w:tc>
      </w:tr>
      <w:tr w:rsidR="00411A9C" w:rsidTr="00411A9C">
        <w:tc>
          <w:tcPr>
            <w:tcW w:w="0" w:type="auto"/>
            <w:vAlign w:val="bottom"/>
          </w:tcPr>
          <w:p w:rsidR="00411A9C" w:rsidRPr="00FE5FF3" w:rsidRDefault="00411A9C" w:rsidP="00411A9C">
            <w:pPr>
              <w:spacing w:after="0" w:line="240" w:lineRule="auto"/>
              <w:jc w:val="center"/>
              <w:rPr>
                <w:rFonts w:ascii="Times New Roman" w:hAnsi="Times New Roman" w:cs="Times New Roman"/>
                <w:color w:val="000000"/>
                <w:sz w:val="28"/>
                <w:szCs w:val="28"/>
              </w:rPr>
            </w:pPr>
            <w:r w:rsidRPr="009F1705">
              <w:rPr>
                <w:rFonts w:ascii="Times New Roman" w:hAnsi="Times New Roman" w:cs="Times New Roman"/>
                <w:color w:val="000000"/>
                <w:sz w:val="28"/>
                <w:szCs w:val="28"/>
              </w:rPr>
              <w:t>МКОУ «Ильинская СОШ» Шатровского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vAlign w:val="bottom"/>
          </w:tcPr>
          <w:p w:rsidR="00411A9C" w:rsidRPr="00411A9C" w:rsidRDefault="00411A9C" w:rsidP="00411A9C">
            <w:pPr>
              <w:spacing w:after="0" w:line="240" w:lineRule="auto"/>
              <w:jc w:val="center"/>
              <w:rPr>
                <w:rFonts w:ascii="Times New Roman" w:hAnsi="Times New Roman" w:cs="Times New Roman"/>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25,0%</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50,0%</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25,0%</w:t>
            </w:r>
          </w:p>
        </w:tc>
      </w:tr>
    </w:tbl>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Следующий вопрос касался наличия условий организации обучения и воспитания обучающихся с ограниченными возможностями здоровья и инвалидов. Распределение ответов представлено в Таблице 23.</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23. Распределение ответов респондентов на вопрос: «Оцените наличие условий организации обучения и воспитания обучающихся с ограниченными возможностями здоровья и инвалидов»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033F80"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491" w:type="pct"/>
          </w:tcPr>
          <w:p w:rsidR="00CC52F8" w:rsidRPr="00033F80"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1937" w:type="pct"/>
          </w:tcPr>
          <w:p w:rsidR="00CC52F8" w:rsidRPr="00033F80"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491" w:type="pct"/>
          </w:tcPr>
          <w:p w:rsidR="00CC52F8" w:rsidRPr="00033F80"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033F80"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129</w:t>
            </w:r>
          </w:p>
        </w:tc>
        <w:tc>
          <w:tcPr>
            <w:tcW w:w="491" w:type="pct"/>
          </w:tcPr>
          <w:p w:rsidR="00CC52F8" w:rsidRPr="00033F80"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033F80"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293</w:t>
            </w:r>
          </w:p>
        </w:tc>
        <w:tc>
          <w:tcPr>
            <w:tcW w:w="491" w:type="pct"/>
          </w:tcPr>
          <w:p w:rsidR="00CC52F8" w:rsidRPr="00033F80"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033F80"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438</w:t>
            </w:r>
          </w:p>
        </w:tc>
        <w:tc>
          <w:tcPr>
            <w:tcW w:w="491" w:type="pct"/>
          </w:tcPr>
          <w:p w:rsidR="00CC52F8" w:rsidRPr="00033F80"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49,6%</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1790700"/>
            <wp:effectExtent l="19050" t="0" r="0" b="0"/>
            <wp:docPr id="16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CC52F8" w:rsidRDefault="00DC05F6" w:rsidP="00CC52F8">
      <w:pPr>
        <w:spacing w:after="0" w:line="240" w:lineRule="auto"/>
        <w:ind w:firstLine="720"/>
        <w:jc w:val="both"/>
        <w:rPr>
          <w:rFonts w:ascii="Times New Roman" w:hAnsi="Times New Roman" w:cs="Times New Roman"/>
          <w:sz w:val="28"/>
          <w:szCs w:val="28"/>
        </w:rPr>
      </w:pPr>
      <w:r w:rsidRPr="00DC05F6">
        <w:rPr>
          <w:rFonts w:ascii="Times New Roman" w:hAnsi="Times New Roman" w:cs="Times New Roman"/>
          <w:sz w:val="28"/>
          <w:szCs w:val="28"/>
        </w:rPr>
        <w:t>Большинство респондентов (82,8</w:t>
      </w:r>
      <w:r w:rsidR="00CC52F8" w:rsidRPr="00DC05F6">
        <w:rPr>
          <w:rFonts w:ascii="Times New Roman" w:hAnsi="Times New Roman" w:cs="Times New Roman"/>
          <w:sz w:val="28"/>
          <w:szCs w:val="28"/>
        </w:rPr>
        <w:t>%) в той или иной степени удовлетворены данным по</w:t>
      </w:r>
      <w:r w:rsidRPr="00DC05F6">
        <w:rPr>
          <w:rFonts w:ascii="Times New Roman" w:hAnsi="Times New Roman" w:cs="Times New Roman"/>
          <w:sz w:val="28"/>
          <w:szCs w:val="28"/>
        </w:rPr>
        <w:t>казателем. Низкие оценки дали 2,6</w:t>
      </w:r>
      <w:r w:rsidR="00CC52F8" w:rsidRPr="00DC05F6">
        <w:rPr>
          <w:rFonts w:ascii="Times New Roman" w:hAnsi="Times New Roman" w:cs="Times New Roman"/>
          <w:sz w:val="28"/>
          <w:szCs w:val="28"/>
        </w:rPr>
        <w:t>% респондентов в совокупности.</w:t>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24).</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24. Распределение ответов респондентов в разрезе учреждений на вопрос: «Оцените наличие условий организации обучения и воспитания обучающихся с ограниченными возможностями здоровья и инвалидов»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01"/>
        <w:gridCol w:w="940"/>
        <w:gridCol w:w="978"/>
        <w:gridCol w:w="940"/>
        <w:gridCol w:w="2117"/>
        <w:gridCol w:w="1261"/>
      </w:tblGrid>
      <w:tr w:rsidR="00CC52F8" w:rsidTr="009F05AA">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Плохо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411A9C" w:rsidTr="00411A9C">
        <w:tc>
          <w:tcPr>
            <w:tcW w:w="0" w:type="auto"/>
            <w:vAlign w:val="bottom"/>
          </w:tcPr>
          <w:p w:rsidR="00411A9C" w:rsidRPr="00FE5FF3" w:rsidRDefault="00411A9C" w:rsidP="00411A9C">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w:t>
            </w:r>
            <w:proofErr w:type="gramStart"/>
            <w:r w:rsidRPr="00FE5FF3">
              <w:rPr>
                <w:rFonts w:ascii="Times New Roman" w:hAnsi="Times New Roman" w:cs="Times New Roman"/>
                <w:color w:val="000000"/>
                <w:sz w:val="28"/>
                <w:szCs w:val="28"/>
              </w:rPr>
              <w:t>Восточная</w:t>
            </w:r>
            <w:proofErr w:type="gramEnd"/>
            <w:r w:rsidRPr="00FE5FF3">
              <w:rPr>
                <w:rFonts w:ascii="Times New Roman" w:hAnsi="Times New Roman" w:cs="Times New Roman"/>
                <w:color w:val="000000"/>
                <w:sz w:val="28"/>
                <w:szCs w:val="28"/>
              </w:rPr>
              <w:t xml:space="preserve"> СОШ» Частоозерского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sz w:val="28"/>
                <w:szCs w:val="28"/>
              </w:rPr>
            </w:pPr>
          </w:p>
        </w:tc>
        <w:tc>
          <w:tcPr>
            <w:tcW w:w="0" w:type="auto"/>
            <w:vAlign w:val="bottom"/>
          </w:tcPr>
          <w:p w:rsidR="00411A9C" w:rsidRPr="00411A9C" w:rsidRDefault="00411A9C" w:rsidP="00411A9C">
            <w:pPr>
              <w:spacing w:after="0" w:line="240" w:lineRule="auto"/>
              <w:jc w:val="center"/>
              <w:rPr>
                <w:rFonts w:ascii="Times New Roman" w:hAnsi="Times New Roman" w:cs="Times New Roman"/>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15,3%</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52,5%</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32,2%</w:t>
            </w:r>
          </w:p>
        </w:tc>
      </w:tr>
      <w:tr w:rsidR="00411A9C" w:rsidTr="00411A9C">
        <w:tc>
          <w:tcPr>
            <w:tcW w:w="0" w:type="auto"/>
          </w:tcPr>
          <w:p w:rsidR="00411A9C" w:rsidRPr="00FE5FF3" w:rsidRDefault="00411A9C" w:rsidP="00411A9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«Частоозерская СОШ» Частоозерского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tcPr>
          <w:p w:rsidR="00411A9C" w:rsidRPr="00411A9C" w:rsidRDefault="00682453" w:rsidP="00411A9C">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411A9C" w:rsidRPr="00411A9C">
              <w:rPr>
                <w:rFonts w:ascii="Times New Roman" w:hAnsi="Times New Roman" w:cs="Times New Roman"/>
                <w:color w:val="000000"/>
                <w:sz w:val="28"/>
                <w:szCs w:val="28"/>
              </w:rPr>
              <w:t>,7%</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8,5%</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22,7%</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68,1%</w:t>
            </w:r>
          </w:p>
        </w:tc>
      </w:tr>
      <w:tr w:rsidR="00411A9C" w:rsidTr="00990A9D">
        <w:tc>
          <w:tcPr>
            <w:tcW w:w="0" w:type="auto"/>
            <w:vAlign w:val="bottom"/>
          </w:tcPr>
          <w:p w:rsidR="00411A9C" w:rsidRPr="00FE5FF3" w:rsidRDefault="00411A9C" w:rsidP="00411A9C">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 xml:space="preserve">ГБОУ </w:t>
            </w:r>
            <w:r w:rsidRPr="00FE5FF3">
              <w:rPr>
                <w:rFonts w:ascii="Times New Roman" w:hAnsi="Times New Roman" w:cs="Times New Roman"/>
                <w:bCs/>
                <w:color w:val="000000"/>
                <w:sz w:val="28"/>
                <w:szCs w:val="28"/>
              </w:rPr>
              <w:t>«Губернаторская Шадринская кадетская школа-интернат»</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10,2%</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11,9%</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44,1%</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15,3%</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18,6%</w:t>
            </w:r>
          </w:p>
        </w:tc>
      </w:tr>
      <w:tr w:rsidR="00411A9C" w:rsidTr="00411A9C">
        <w:tc>
          <w:tcPr>
            <w:tcW w:w="0" w:type="auto"/>
            <w:vAlign w:val="bottom"/>
          </w:tcPr>
          <w:p w:rsidR="00411A9C" w:rsidRPr="00FE5FF3" w:rsidRDefault="00411A9C" w:rsidP="00411A9C">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 xml:space="preserve">МКОУ «Краснозвездинская СОШ имени Г.М.Ефремова» </w:t>
            </w:r>
            <w:r w:rsidRPr="00FE5FF3">
              <w:rPr>
                <w:rFonts w:ascii="Times New Roman" w:hAnsi="Times New Roman" w:cs="Times New Roman"/>
                <w:color w:val="000000"/>
                <w:sz w:val="28"/>
                <w:szCs w:val="28"/>
              </w:rPr>
              <w:lastRenderedPageBreak/>
              <w:t>Шадринского р-на</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lastRenderedPageBreak/>
              <w:t>3,9%</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5,2%</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27,3%</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63,6%</w:t>
            </w:r>
          </w:p>
        </w:tc>
      </w:tr>
      <w:tr w:rsidR="00411A9C" w:rsidTr="00411A9C">
        <w:tc>
          <w:tcPr>
            <w:tcW w:w="0" w:type="auto"/>
          </w:tcPr>
          <w:p w:rsidR="00411A9C" w:rsidRPr="00FE5FF3" w:rsidRDefault="00411A9C" w:rsidP="00411A9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lastRenderedPageBreak/>
              <w:t>МКОУ «Кызылбаевская СОШ» Шатровского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vAlign w:val="bottom"/>
          </w:tcPr>
          <w:p w:rsidR="00411A9C" w:rsidRPr="00411A9C" w:rsidRDefault="00411A9C" w:rsidP="00411A9C">
            <w:pPr>
              <w:spacing w:after="0" w:line="240" w:lineRule="auto"/>
              <w:jc w:val="center"/>
              <w:rPr>
                <w:rFonts w:ascii="Times New Roman" w:hAnsi="Times New Roman" w:cs="Times New Roman"/>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16,7%</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33,3%</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50,0%</w:t>
            </w:r>
          </w:p>
        </w:tc>
      </w:tr>
      <w:tr w:rsidR="00411A9C" w:rsidTr="00411A9C">
        <w:tc>
          <w:tcPr>
            <w:tcW w:w="0" w:type="auto"/>
          </w:tcPr>
          <w:p w:rsidR="00411A9C" w:rsidRPr="00FE5FF3" w:rsidRDefault="00411A9C" w:rsidP="00411A9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«Мехонская СОШ» Шатровского р-на</w:t>
            </w:r>
          </w:p>
        </w:tc>
        <w:tc>
          <w:tcPr>
            <w:tcW w:w="0" w:type="auto"/>
          </w:tcPr>
          <w:p w:rsidR="00411A9C" w:rsidRPr="00411A9C" w:rsidRDefault="00682453" w:rsidP="00411A9C">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411A9C" w:rsidRPr="00411A9C">
              <w:rPr>
                <w:rFonts w:ascii="Times New Roman" w:hAnsi="Times New Roman" w:cs="Times New Roman"/>
                <w:color w:val="000000"/>
                <w:sz w:val="28"/>
                <w:szCs w:val="28"/>
              </w:rPr>
              <w:t>,8%</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20,8%</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44,8%</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33,6%</w:t>
            </w:r>
          </w:p>
        </w:tc>
      </w:tr>
      <w:tr w:rsidR="00411A9C" w:rsidTr="00411A9C">
        <w:tc>
          <w:tcPr>
            <w:tcW w:w="0" w:type="auto"/>
          </w:tcPr>
          <w:p w:rsidR="00411A9C" w:rsidRPr="00FE5FF3" w:rsidRDefault="00411A9C" w:rsidP="00411A9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«Спицынская ООШ» Шатровского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vAlign w:val="bottom"/>
          </w:tcPr>
          <w:p w:rsidR="00411A9C" w:rsidRPr="00411A9C" w:rsidRDefault="00411A9C" w:rsidP="00411A9C">
            <w:pPr>
              <w:spacing w:after="0" w:line="240" w:lineRule="auto"/>
              <w:jc w:val="center"/>
              <w:rPr>
                <w:rFonts w:ascii="Times New Roman" w:hAnsi="Times New Roman" w:cs="Times New Roman"/>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25,8%</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58,1%</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16,1%</w:t>
            </w:r>
          </w:p>
        </w:tc>
      </w:tr>
      <w:tr w:rsidR="00411A9C" w:rsidTr="00411A9C">
        <w:tc>
          <w:tcPr>
            <w:tcW w:w="0" w:type="auto"/>
          </w:tcPr>
          <w:p w:rsidR="00411A9C" w:rsidRPr="00FE5FF3" w:rsidRDefault="00411A9C" w:rsidP="00411A9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«Шатровская НОШ» Шатровского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vAlign w:val="bottom"/>
          </w:tcPr>
          <w:p w:rsidR="00411A9C" w:rsidRPr="00411A9C" w:rsidRDefault="00411A9C" w:rsidP="00411A9C">
            <w:pPr>
              <w:spacing w:after="0" w:line="240" w:lineRule="auto"/>
              <w:jc w:val="center"/>
              <w:rPr>
                <w:rFonts w:ascii="Times New Roman" w:hAnsi="Times New Roman" w:cs="Times New Roman"/>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5,1%</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58,2%</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36,7%</w:t>
            </w:r>
          </w:p>
        </w:tc>
      </w:tr>
      <w:tr w:rsidR="00411A9C" w:rsidTr="00990A9D">
        <w:tc>
          <w:tcPr>
            <w:tcW w:w="0" w:type="auto"/>
            <w:vAlign w:val="bottom"/>
          </w:tcPr>
          <w:p w:rsidR="00411A9C" w:rsidRPr="00FE5FF3" w:rsidRDefault="00411A9C" w:rsidP="00411A9C">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«СОШ № 4» г. Шумихи</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1,5%</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2,3%</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13,0%</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15,3%</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67,9%</w:t>
            </w:r>
          </w:p>
        </w:tc>
      </w:tr>
      <w:tr w:rsidR="00411A9C" w:rsidTr="00411A9C">
        <w:tc>
          <w:tcPr>
            <w:tcW w:w="0" w:type="auto"/>
            <w:vAlign w:val="bottom"/>
          </w:tcPr>
          <w:p w:rsidR="00411A9C" w:rsidRPr="00FE5FF3" w:rsidRDefault="00411A9C" w:rsidP="00411A9C">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«Карасинская СОШ» Юргамышского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vAlign w:val="bottom"/>
          </w:tcPr>
          <w:p w:rsidR="00411A9C" w:rsidRPr="00411A9C" w:rsidRDefault="00411A9C" w:rsidP="00411A9C">
            <w:pPr>
              <w:spacing w:after="0" w:line="240" w:lineRule="auto"/>
              <w:jc w:val="center"/>
              <w:rPr>
                <w:rFonts w:ascii="Times New Roman" w:hAnsi="Times New Roman" w:cs="Times New Roman"/>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1,9%</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14,8%</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83,3%</w:t>
            </w:r>
          </w:p>
        </w:tc>
      </w:tr>
      <w:tr w:rsidR="00411A9C" w:rsidTr="00411A9C">
        <w:tc>
          <w:tcPr>
            <w:tcW w:w="0" w:type="auto"/>
            <w:vAlign w:val="bottom"/>
          </w:tcPr>
          <w:p w:rsidR="00411A9C" w:rsidRPr="00FE5FF3" w:rsidRDefault="00411A9C" w:rsidP="00411A9C">
            <w:pPr>
              <w:spacing w:after="0" w:line="240" w:lineRule="auto"/>
              <w:jc w:val="center"/>
              <w:rPr>
                <w:rFonts w:ascii="Times New Roman" w:hAnsi="Times New Roman" w:cs="Times New Roman"/>
                <w:color w:val="000000"/>
                <w:sz w:val="28"/>
                <w:szCs w:val="28"/>
              </w:rPr>
            </w:pPr>
            <w:r w:rsidRPr="009F1705">
              <w:rPr>
                <w:rFonts w:ascii="Times New Roman" w:hAnsi="Times New Roman" w:cs="Times New Roman"/>
                <w:color w:val="000000"/>
                <w:sz w:val="28"/>
                <w:szCs w:val="28"/>
              </w:rPr>
              <w:t>МКОУ «Ильинская СОШ» Шатровского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vAlign w:val="bottom"/>
          </w:tcPr>
          <w:p w:rsidR="00411A9C" w:rsidRPr="00411A9C" w:rsidRDefault="00411A9C" w:rsidP="00411A9C">
            <w:pPr>
              <w:spacing w:after="0" w:line="240" w:lineRule="auto"/>
              <w:jc w:val="center"/>
              <w:rPr>
                <w:rFonts w:ascii="Times New Roman" w:hAnsi="Times New Roman" w:cs="Times New Roman"/>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22,9%</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43,8%</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33,3%</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Следующий блок вопросов был посвящен оценке работников образовательной организации. </w:t>
      </w:r>
      <w:r w:rsidR="00DC05F6" w:rsidRPr="00DC05F6">
        <w:rPr>
          <w:rFonts w:ascii="Times New Roman" w:hAnsi="Times New Roman" w:cs="Times New Roman"/>
          <w:sz w:val="28"/>
          <w:szCs w:val="28"/>
        </w:rPr>
        <w:t>Большинство респондентов (99,5</w:t>
      </w:r>
      <w:r w:rsidRPr="00DC05F6">
        <w:rPr>
          <w:rFonts w:ascii="Times New Roman" w:hAnsi="Times New Roman" w:cs="Times New Roman"/>
          <w:sz w:val="28"/>
          <w:szCs w:val="28"/>
        </w:rPr>
        <w:t>%) дают положительные оценки доброжелательности и вежливости работников образовательных организаций (Таблица 25).</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25. Распределение ответов респондентов на вопрос: «Оцените доброжелательность и вежливость работников организаций»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A34645"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491" w:type="pct"/>
          </w:tcPr>
          <w:p w:rsidR="00CC52F8" w:rsidRPr="00A34645"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A34645"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491" w:type="pct"/>
          </w:tcPr>
          <w:p w:rsidR="00CC52F8" w:rsidRPr="00A34645"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A34645"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108</w:t>
            </w:r>
          </w:p>
        </w:tc>
        <w:tc>
          <w:tcPr>
            <w:tcW w:w="491" w:type="pct"/>
          </w:tcPr>
          <w:p w:rsidR="00CC52F8" w:rsidRPr="00A34645"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A34645"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747</w:t>
            </w:r>
          </w:p>
        </w:tc>
        <w:tc>
          <w:tcPr>
            <w:tcW w:w="491" w:type="pct"/>
          </w:tcPr>
          <w:p w:rsidR="00CC52F8" w:rsidRPr="00A34645"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84,6%</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038350"/>
            <wp:effectExtent l="19050" t="0" r="0" b="0"/>
            <wp:docPr id="17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26).</w:t>
      </w:r>
    </w:p>
    <w:p w:rsidR="00CC52F8" w:rsidRDefault="00CC52F8" w:rsidP="00CC52F8">
      <w:pPr>
        <w:spacing w:after="0" w:line="240" w:lineRule="auto"/>
        <w:ind w:firstLine="720"/>
        <w:jc w:val="both"/>
        <w:rPr>
          <w:rFonts w:ascii="Times New Roman" w:hAnsi="Times New Roman" w:cs="Times New Roman"/>
          <w:sz w:val="28"/>
          <w:szCs w:val="28"/>
        </w:rPr>
      </w:pPr>
    </w:p>
    <w:p w:rsidR="00411A9C" w:rsidRDefault="00411A9C"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26. Распределение ответов респондентов в разрезе учреждений на вопрос: «Оцените доброжелательность и вежливость работников организаций»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7"/>
        <w:gridCol w:w="895"/>
        <w:gridCol w:w="800"/>
        <w:gridCol w:w="1594"/>
        <w:gridCol w:w="1261"/>
      </w:tblGrid>
      <w:tr w:rsidR="00CC52F8" w:rsidTr="009F1705">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17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411A9C" w:rsidTr="00411A9C">
        <w:tc>
          <w:tcPr>
            <w:tcW w:w="0" w:type="auto"/>
            <w:vAlign w:val="bottom"/>
          </w:tcPr>
          <w:p w:rsidR="00411A9C" w:rsidRPr="00FE5FF3" w:rsidRDefault="00411A9C" w:rsidP="00411A9C">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w:t>
            </w:r>
            <w:proofErr w:type="gramStart"/>
            <w:r w:rsidRPr="00FE5FF3">
              <w:rPr>
                <w:rFonts w:ascii="Times New Roman" w:hAnsi="Times New Roman" w:cs="Times New Roman"/>
                <w:color w:val="000000"/>
                <w:sz w:val="28"/>
                <w:szCs w:val="28"/>
              </w:rPr>
              <w:t>Восточная</w:t>
            </w:r>
            <w:proofErr w:type="gramEnd"/>
            <w:r w:rsidRPr="00FE5FF3">
              <w:rPr>
                <w:rFonts w:ascii="Times New Roman" w:hAnsi="Times New Roman" w:cs="Times New Roman"/>
                <w:color w:val="000000"/>
                <w:sz w:val="28"/>
                <w:szCs w:val="28"/>
              </w:rPr>
              <w:t xml:space="preserve"> СОШ» Частоозерского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sz w:val="28"/>
                <w:szCs w:val="28"/>
              </w:rPr>
            </w:pPr>
          </w:p>
        </w:tc>
        <w:tc>
          <w:tcPr>
            <w:tcW w:w="0" w:type="auto"/>
            <w:vAlign w:val="bottom"/>
          </w:tcPr>
          <w:p w:rsidR="00411A9C" w:rsidRPr="00411A9C" w:rsidRDefault="00411A9C" w:rsidP="00411A9C">
            <w:pPr>
              <w:spacing w:after="0" w:line="240" w:lineRule="auto"/>
              <w:jc w:val="center"/>
              <w:rPr>
                <w:rFonts w:ascii="Times New Roman" w:hAnsi="Times New Roman" w:cs="Times New Roman"/>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20,3%</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79,7%</w:t>
            </w:r>
          </w:p>
        </w:tc>
      </w:tr>
      <w:tr w:rsidR="00411A9C" w:rsidTr="00411A9C">
        <w:tc>
          <w:tcPr>
            <w:tcW w:w="0" w:type="auto"/>
          </w:tcPr>
          <w:p w:rsidR="00411A9C" w:rsidRPr="00FE5FF3" w:rsidRDefault="00411A9C" w:rsidP="00411A9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«Частоозерская СОШ» Частоозерского р-на</w:t>
            </w:r>
          </w:p>
        </w:tc>
        <w:tc>
          <w:tcPr>
            <w:tcW w:w="0" w:type="auto"/>
          </w:tcPr>
          <w:p w:rsidR="00411A9C" w:rsidRPr="00411A9C" w:rsidRDefault="00682453" w:rsidP="00411A9C">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411A9C" w:rsidRPr="00411A9C">
              <w:rPr>
                <w:rFonts w:ascii="Times New Roman" w:hAnsi="Times New Roman" w:cs="Times New Roman"/>
                <w:color w:val="000000"/>
                <w:sz w:val="28"/>
                <w:szCs w:val="28"/>
              </w:rPr>
              <w:t>,7%</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10,6%</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88,7%</w:t>
            </w:r>
          </w:p>
        </w:tc>
      </w:tr>
      <w:tr w:rsidR="00411A9C" w:rsidTr="00411A9C">
        <w:tc>
          <w:tcPr>
            <w:tcW w:w="0" w:type="auto"/>
            <w:vAlign w:val="bottom"/>
          </w:tcPr>
          <w:p w:rsidR="00411A9C" w:rsidRPr="00FE5FF3" w:rsidRDefault="00411A9C" w:rsidP="00411A9C">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 xml:space="preserve">ГБОУ </w:t>
            </w:r>
            <w:r w:rsidRPr="00FE5FF3">
              <w:rPr>
                <w:rFonts w:ascii="Times New Roman" w:hAnsi="Times New Roman" w:cs="Times New Roman"/>
                <w:bCs/>
                <w:color w:val="000000"/>
                <w:sz w:val="28"/>
                <w:szCs w:val="28"/>
              </w:rPr>
              <w:t>«Губернаторская Шадринская кадетская школа-интернат»</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6,8%</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22,0%</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71,2%</w:t>
            </w:r>
          </w:p>
        </w:tc>
      </w:tr>
      <w:tr w:rsidR="00411A9C" w:rsidTr="00411A9C">
        <w:tc>
          <w:tcPr>
            <w:tcW w:w="0" w:type="auto"/>
            <w:vAlign w:val="bottom"/>
          </w:tcPr>
          <w:p w:rsidR="00411A9C" w:rsidRPr="00FE5FF3" w:rsidRDefault="00411A9C" w:rsidP="00411A9C">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«Краснозвездинская СОШ имени Г.М.Ефремова» Шадринского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1,3%</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3,9%</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94,8%</w:t>
            </w:r>
          </w:p>
        </w:tc>
      </w:tr>
      <w:tr w:rsidR="00411A9C" w:rsidTr="00411A9C">
        <w:tc>
          <w:tcPr>
            <w:tcW w:w="0" w:type="auto"/>
          </w:tcPr>
          <w:p w:rsidR="00411A9C" w:rsidRPr="00FE5FF3" w:rsidRDefault="00411A9C" w:rsidP="00411A9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«Кызылбаевская СОШ» Шатровского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vAlign w:val="bottom"/>
          </w:tcPr>
          <w:p w:rsidR="00411A9C" w:rsidRPr="00411A9C" w:rsidRDefault="00411A9C" w:rsidP="00411A9C">
            <w:pPr>
              <w:spacing w:after="0" w:line="240" w:lineRule="auto"/>
              <w:jc w:val="center"/>
              <w:rPr>
                <w:rFonts w:ascii="Times New Roman" w:hAnsi="Times New Roman" w:cs="Times New Roman"/>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21,7%</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78,3%</w:t>
            </w:r>
          </w:p>
        </w:tc>
      </w:tr>
      <w:tr w:rsidR="00411A9C" w:rsidTr="009F1705">
        <w:tc>
          <w:tcPr>
            <w:tcW w:w="0" w:type="auto"/>
          </w:tcPr>
          <w:p w:rsidR="00411A9C" w:rsidRPr="00FE5FF3" w:rsidRDefault="00411A9C" w:rsidP="00411A9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«Мехонская СОШ» Шатровского р-на</w:t>
            </w:r>
          </w:p>
        </w:tc>
        <w:tc>
          <w:tcPr>
            <w:tcW w:w="0" w:type="auto"/>
          </w:tcPr>
          <w:p w:rsidR="00411A9C" w:rsidRPr="00411A9C" w:rsidRDefault="00682453" w:rsidP="00411A9C">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411A9C" w:rsidRPr="00411A9C">
              <w:rPr>
                <w:rFonts w:ascii="Times New Roman" w:hAnsi="Times New Roman" w:cs="Times New Roman"/>
                <w:color w:val="000000"/>
                <w:sz w:val="28"/>
                <w:szCs w:val="28"/>
              </w:rPr>
              <w:t>,8%</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7,2%</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16,0%</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76,0%</w:t>
            </w:r>
          </w:p>
        </w:tc>
      </w:tr>
      <w:tr w:rsidR="00411A9C" w:rsidTr="00411A9C">
        <w:tc>
          <w:tcPr>
            <w:tcW w:w="0" w:type="auto"/>
          </w:tcPr>
          <w:p w:rsidR="00411A9C" w:rsidRPr="00FE5FF3" w:rsidRDefault="00411A9C" w:rsidP="00411A9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«Спицынская ООШ» Шатровского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3,2%</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22,6%</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74,2%</w:t>
            </w:r>
          </w:p>
        </w:tc>
      </w:tr>
      <w:tr w:rsidR="00411A9C" w:rsidTr="00411A9C">
        <w:tc>
          <w:tcPr>
            <w:tcW w:w="0" w:type="auto"/>
          </w:tcPr>
          <w:p w:rsidR="00411A9C" w:rsidRPr="00FE5FF3" w:rsidRDefault="00411A9C" w:rsidP="00411A9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«Шатровская НОШ» Шатровского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1,0%</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3,1%</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95,9%</w:t>
            </w:r>
          </w:p>
        </w:tc>
      </w:tr>
      <w:tr w:rsidR="00411A9C" w:rsidTr="00990A9D">
        <w:tc>
          <w:tcPr>
            <w:tcW w:w="0" w:type="auto"/>
            <w:vAlign w:val="bottom"/>
          </w:tcPr>
          <w:p w:rsidR="00411A9C" w:rsidRPr="00FE5FF3" w:rsidRDefault="00411A9C" w:rsidP="00411A9C">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«СОШ № 4» г. Шумихи</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1,5%</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5,3%</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13,7%</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79,4%</w:t>
            </w:r>
          </w:p>
        </w:tc>
      </w:tr>
      <w:tr w:rsidR="00411A9C" w:rsidTr="00411A9C">
        <w:tc>
          <w:tcPr>
            <w:tcW w:w="0" w:type="auto"/>
            <w:vAlign w:val="bottom"/>
          </w:tcPr>
          <w:p w:rsidR="00411A9C" w:rsidRPr="00FE5FF3" w:rsidRDefault="00411A9C" w:rsidP="00411A9C">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«Карасинская СОШ» Юргамышского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1,9%</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5,6%</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92,6%</w:t>
            </w:r>
          </w:p>
        </w:tc>
      </w:tr>
      <w:tr w:rsidR="00411A9C" w:rsidTr="00411A9C">
        <w:tc>
          <w:tcPr>
            <w:tcW w:w="0" w:type="auto"/>
            <w:vAlign w:val="bottom"/>
          </w:tcPr>
          <w:p w:rsidR="00411A9C" w:rsidRPr="00FE5FF3" w:rsidRDefault="00411A9C" w:rsidP="00411A9C">
            <w:pPr>
              <w:spacing w:after="0" w:line="240" w:lineRule="auto"/>
              <w:jc w:val="center"/>
              <w:rPr>
                <w:rFonts w:ascii="Times New Roman" w:hAnsi="Times New Roman" w:cs="Times New Roman"/>
                <w:color w:val="000000"/>
                <w:sz w:val="28"/>
                <w:szCs w:val="28"/>
              </w:rPr>
            </w:pPr>
            <w:r w:rsidRPr="009F1705">
              <w:rPr>
                <w:rFonts w:ascii="Times New Roman" w:hAnsi="Times New Roman" w:cs="Times New Roman"/>
                <w:color w:val="000000"/>
                <w:sz w:val="28"/>
                <w:szCs w:val="28"/>
              </w:rPr>
              <w:t>МКОУ «Ильинская СОШ» Шатровского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vAlign w:val="bottom"/>
          </w:tcPr>
          <w:p w:rsidR="00411A9C" w:rsidRPr="00411A9C" w:rsidRDefault="00411A9C" w:rsidP="00411A9C">
            <w:pPr>
              <w:spacing w:after="0" w:line="240" w:lineRule="auto"/>
              <w:jc w:val="center"/>
              <w:rPr>
                <w:rFonts w:ascii="Times New Roman" w:hAnsi="Times New Roman" w:cs="Times New Roman"/>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2,1%</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97,9%</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Следующий вопрос касался оценки компетентности работников образовательных </w:t>
      </w:r>
      <w:r w:rsidRPr="00043D63">
        <w:rPr>
          <w:rFonts w:ascii="Times New Roman" w:hAnsi="Times New Roman" w:cs="Times New Roman"/>
          <w:sz w:val="28"/>
          <w:szCs w:val="28"/>
        </w:rPr>
        <w:t>организаций. (Таблица 2</w:t>
      </w:r>
      <w:r>
        <w:rPr>
          <w:rFonts w:ascii="Times New Roman" w:hAnsi="Times New Roman" w:cs="Times New Roman"/>
          <w:sz w:val="28"/>
          <w:szCs w:val="28"/>
        </w:rPr>
        <w:t>7</w:t>
      </w:r>
      <w:r w:rsidRPr="00DC05F6">
        <w:rPr>
          <w:rFonts w:ascii="Times New Roman" w:hAnsi="Times New Roman" w:cs="Times New Roman"/>
          <w:sz w:val="28"/>
          <w:szCs w:val="28"/>
        </w:rPr>
        <w:t xml:space="preserve">). </w:t>
      </w:r>
      <w:r w:rsidR="00DC05F6" w:rsidRPr="00DC05F6">
        <w:rPr>
          <w:rFonts w:ascii="Times New Roman" w:hAnsi="Times New Roman" w:cs="Times New Roman"/>
          <w:sz w:val="28"/>
          <w:szCs w:val="28"/>
        </w:rPr>
        <w:t>Большинство респондентов (99,4</w:t>
      </w:r>
      <w:r w:rsidRPr="00DC05F6">
        <w:rPr>
          <w:rFonts w:ascii="Times New Roman" w:hAnsi="Times New Roman" w:cs="Times New Roman"/>
          <w:sz w:val="28"/>
          <w:szCs w:val="28"/>
        </w:rPr>
        <w:t>%) дают высокие оценки данного параметра.</w:t>
      </w:r>
    </w:p>
    <w:p w:rsidR="00CC52F8" w:rsidRDefault="00CC52F8" w:rsidP="00CC52F8">
      <w:pPr>
        <w:spacing w:after="0" w:line="240" w:lineRule="auto"/>
        <w:ind w:firstLine="720"/>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27. Распределение ответов респондентов на вопрос: «Оцените компетентность работников организаций»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1846A8"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491" w:type="pct"/>
          </w:tcPr>
          <w:p w:rsidR="00CC52F8" w:rsidRPr="001846A8"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0,6%</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1846A8"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491" w:type="pct"/>
          </w:tcPr>
          <w:p w:rsidR="00CC52F8" w:rsidRPr="001846A8"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1846A8"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112</w:t>
            </w:r>
          </w:p>
        </w:tc>
        <w:tc>
          <w:tcPr>
            <w:tcW w:w="491" w:type="pct"/>
          </w:tcPr>
          <w:p w:rsidR="00CC52F8" w:rsidRPr="001846A8"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1846A8"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747</w:t>
            </w:r>
          </w:p>
        </w:tc>
        <w:tc>
          <w:tcPr>
            <w:tcW w:w="491" w:type="pct"/>
          </w:tcPr>
          <w:p w:rsidR="00CC52F8" w:rsidRPr="001846A8" w:rsidRDefault="00DC05F6"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84,5%</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2057400"/>
            <wp:effectExtent l="0" t="0" r="0" b="0"/>
            <wp:docPr id="17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28).</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28. Распределение ответов респондентов в разрезе учреждений на вопрос: «Оцените компетентность работников организаций»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7"/>
        <w:gridCol w:w="895"/>
        <w:gridCol w:w="800"/>
        <w:gridCol w:w="1594"/>
        <w:gridCol w:w="1261"/>
      </w:tblGrid>
      <w:tr w:rsidR="00CC52F8" w:rsidTr="009F1705">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17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411A9C" w:rsidTr="00411A9C">
        <w:tc>
          <w:tcPr>
            <w:tcW w:w="0" w:type="auto"/>
            <w:vAlign w:val="bottom"/>
          </w:tcPr>
          <w:p w:rsidR="00411A9C" w:rsidRPr="00FE5FF3" w:rsidRDefault="00411A9C" w:rsidP="00411A9C">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w:t>
            </w:r>
            <w:proofErr w:type="gramStart"/>
            <w:r w:rsidRPr="00FE5FF3">
              <w:rPr>
                <w:rFonts w:ascii="Times New Roman" w:hAnsi="Times New Roman" w:cs="Times New Roman"/>
                <w:color w:val="000000"/>
                <w:sz w:val="28"/>
                <w:szCs w:val="28"/>
              </w:rPr>
              <w:t>Восточная</w:t>
            </w:r>
            <w:proofErr w:type="gramEnd"/>
            <w:r w:rsidRPr="00FE5FF3">
              <w:rPr>
                <w:rFonts w:ascii="Times New Roman" w:hAnsi="Times New Roman" w:cs="Times New Roman"/>
                <w:color w:val="000000"/>
                <w:sz w:val="28"/>
                <w:szCs w:val="28"/>
              </w:rPr>
              <w:t xml:space="preserve"> СОШ» Частоозерского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sz w:val="28"/>
                <w:szCs w:val="28"/>
              </w:rPr>
            </w:pPr>
          </w:p>
        </w:tc>
        <w:tc>
          <w:tcPr>
            <w:tcW w:w="0" w:type="auto"/>
            <w:vAlign w:val="bottom"/>
          </w:tcPr>
          <w:p w:rsidR="00411A9C" w:rsidRPr="00411A9C" w:rsidRDefault="00411A9C" w:rsidP="00411A9C">
            <w:pPr>
              <w:spacing w:after="0" w:line="240" w:lineRule="auto"/>
              <w:jc w:val="center"/>
              <w:rPr>
                <w:rFonts w:ascii="Times New Roman" w:hAnsi="Times New Roman" w:cs="Times New Roman"/>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6,8%</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93,2%</w:t>
            </w:r>
          </w:p>
        </w:tc>
      </w:tr>
      <w:tr w:rsidR="00411A9C" w:rsidTr="009F1705">
        <w:tc>
          <w:tcPr>
            <w:tcW w:w="0" w:type="auto"/>
          </w:tcPr>
          <w:p w:rsidR="00411A9C" w:rsidRPr="00FE5FF3" w:rsidRDefault="00411A9C" w:rsidP="00411A9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«Частоозерская СОШ» Частоозерского р-на</w:t>
            </w:r>
          </w:p>
        </w:tc>
        <w:tc>
          <w:tcPr>
            <w:tcW w:w="0" w:type="auto"/>
          </w:tcPr>
          <w:p w:rsidR="00411A9C" w:rsidRPr="00411A9C" w:rsidRDefault="00682453" w:rsidP="00411A9C">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411A9C" w:rsidRPr="00411A9C">
              <w:rPr>
                <w:rFonts w:ascii="Times New Roman" w:hAnsi="Times New Roman" w:cs="Times New Roman"/>
                <w:color w:val="000000"/>
                <w:sz w:val="28"/>
                <w:szCs w:val="28"/>
              </w:rPr>
              <w:t>,7%</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1,4%</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14,9%</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83,0%</w:t>
            </w:r>
          </w:p>
        </w:tc>
      </w:tr>
      <w:tr w:rsidR="00411A9C" w:rsidTr="00990A9D">
        <w:tc>
          <w:tcPr>
            <w:tcW w:w="0" w:type="auto"/>
            <w:vAlign w:val="bottom"/>
          </w:tcPr>
          <w:p w:rsidR="00411A9C" w:rsidRPr="00FE5FF3" w:rsidRDefault="00411A9C" w:rsidP="00411A9C">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 xml:space="preserve">ГБОУ </w:t>
            </w:r>
            <w:r w:rsidRPr="00FE5FF3">
              <w:rPr>
                <w:rFonts w:ascii="Times New Roman" w:hAnsi="Times New Roman" w:cs="Times New Roman"/>
                <w:bCs/>
                <w:color w:val="000000"/>
                <w:sz w:val="28"/>
                <w:szCs w:val="28"/>
              </w:rPr>
              <w:t>«Губернаторская Шадринская кадетская школа-интернат»</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1,7%</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1,7%</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22,0%</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74,6%</w:t>
            </w:r>
          </w:p>
        </w:tc>
      </w:tr>
      <w:tr w:rsidR="00411A9C" w:rsidTr="00411A9C">
        <w:tc>
          <w:tcPr>
            <w:tcW w:w="0" w:type="auto"/>
            <w:vAlign w:val="bottom"/>
          </w:tcPr>
          <w:p w:rsidR="00411A9C" w:rsidRPr="00FE5FF3" w:rsidRDefault="00411A9C" w:rsidP="00411A9C">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«Краснозвездинская СОШ имени Г.М.Ефремова» Шадринского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1,3%</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3,9%</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94,8%</w:t>
            </w:r>
          </w:p>
        </w:tc>
      </w:tr>
      <w:tr w:rsidR="00411A9C" w:rsidTr="00411A9C">
        <w:tc>
          <w:tcPr>
            <w:tcW w:w="0" w:type="auto"/>
          </w:tcPr>
          <w:p w:rsidR="00411A9C" w:rsidRPr="00FE5FF3" w:rsidRDefault="00411A9C" w:rsidP="00411A9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«Кызылбаевская СОШ» Шатровского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vAlign w:val="bottom"/>
          </w:tcPr>
          <w:p w:rsidR="00411A9C" w:rsidRPr="00411A9C" w:rsidRDefault="00411A9C" w:rsidP="00411A9C">
            <w:pPr>
              <w:spacing w:after="0" w:line="240" w:lineRule="auto"/>
              <w:jc w:val="center"/>
              <w:rPr>
                <w:rFonts w:ascii="Times New Roman" w:hAnsi="Times New Roman" w:cs="Times New Roman"/>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25,0%</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75,0%</w:t>
            </w:r>
          </w:p>
        </w:tc>
      </w:tr>
      <w:tr w:rsidR="00411A9C" w:rsidTr="009F1705">
        <w:tc>
          <w:tcPr>
            <w:tcW w:w="0" w:type="auto"/>
          </w:tcPr>
          <w:p w:rsidR="00411A9C" w:rsidRPr="00FE5FF3" w:rsidRDefault="00411A9C" w:rsidP="00411A9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«Мехонская СОШ» Шатровского р-на</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1,6%</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5,6%</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15,2%</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77,6%</w:t>
            </w:r>
          </w:p>
        </w:tc>
      </w:tr>
      <w:tr w:rsidR="00411A9C" w:rsidTr="00411A9C">
        <w:tc>
          <w:tcPr>
            <w:tcW w:w="0" w:type="auto"/>
          </w:tcPr>
          <w:p w:rsidR="00411A9C" w:rsidRPr="00FE5FF3" w:rsidRDefault="00411A9C" w:rsidP="00411A9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«Спицынская ООШ» Шатровского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vAlign w:val="bottom"/>
          </w:tcPr>
          <w:p w:rsidR="00411A9C" w:rsidRPr="00411A9C" w:rsidRDefault="00411A9C" w:rsidP="00411A9C">
            <w:pPr>
              <w:spacing w:after="0" w:line="240" w:lineRule="auto"/>
              <w:jc w:val="center"/>
              <w:rPr>
                <w:rFonts w:ascii="Times New Roman" w:hAnsi="Times New Roman" w:cs="Times New Roman"/>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25,8%</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74,2%</w:t>
            </w:r>
          </w:p>
        </w:tc>
      </w:tr>
      <w:tr w:rsidR="00411A9C" w:rsidTr="00411A9C">
        <w:tc>
          <w:tcPr>
            <w:tcW w:w="0" w:type="auto"/>
          </w:tcPr>
          <w:p w:rsidR="00411A9C" w:rsidRPr="00FE5FF3" w:rsidRDefault="00411A9C" w:rsidP="00411A9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«Шатровская НОШ» Шатровского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1,0%</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7,1%</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91,8%</w:t>
            </w:r>
          </w:p>
        </w:tc>
      </w:tr>
      <w:tr w:rsidR="00411A9C" w:rsidTr="00990A9D">
        <w:tc>
          <w:tcPr>
            <w:tcW w:w="0" w:type="auto"/>
            <w:vAlign w:val="bottom"/>
          </w:tcPr>
          <w:p w:rsidR="00411A9C" w:rsidRPr="00FE5FF3" w:rsidRDefault="00411A9C" w:rsidP="00411A9C">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«СОШ № 4» г. Шумихи</w:t>
            </w:r>
          </w:p>
        </w:tc>
        <w:tc>
          <w:tcPr>
            <w:tcW w:w="0" w:type="auto"/>
          </w:tcPr>
          <w:p w:rsidR="00411A9C" w:rsidRPr="00411A9C" w:rsidRDefault="00560139" w:rsidP="00411A9C">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411A9C" w:rsidRPr="00411A9C">
              <w:rPr>
                <w:rFonts w:ascii="Times New Roman" w:hAnsi="Times New Roman" w:cs="Times New Roman"/>
                <w:color w:val="000000"/>
                <w:sz w:val="28"/>
                <w:szCs w:val="28"/>
              </w:rPr>
              <w:t>,8%</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3,8%</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12,2%</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83,2%</w:t>
            </w:r>
          </w:p>
        </w:tc>
      </w:tr>
      <w:tr w:rsidR="00411A9C" w:rsidTr="00411A9C">
        <w:tc>
          <w:tcPr>
            <w:tcW w:w="0" w:type="auto"/>
            <w:vAlign w:val="bottom"/>
          </w:tcPr>
          <w:p w:rsidR="00411A9C" w:rsidRPr="00FE5FF3" w:rsidRDefault="00411A9C" w:rsidP="00411A9C">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«Карасинская СОШ» Юргамышского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3,7%</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11,1%</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85,2%</w:t>
            </w:r>
          </w:p>
        </w:tc>
      </w:tr>
      <w:tr w:rsidR="00411A9C" w:rsidTr="00411A9C">
        <w:tc>
          <w:tcPr>
            <w:tcW w:w="0" w:type="auto"/>
            <w:vAlign w:val="bottom"/>
          </w:tcPr>
          <w:p w:rsidR="00411A9C" w:rsidRPr="00FE5FF3" w:rsidRDefault="00411A9C" w:rsidP="00411A9C">
            <w:pPr>
              <w:spacing w:after="0" w:line="240" w:lineRule="auto"/>
              <w:jc w:val="center"/>
              <w:rPr>
                <w:rFonts w:ascii="Times New Roman" w:hAnsi="Times New Roman" w:cs="Times New Roman"/>
                <w:color w:val="000000"/>
                <w:sz w:val="28"/>
                <w:szCs w:val="28"/>
              </w:rPr>
            </w:pPr>
            <w:r w:rsidRPr="009F1705">
              <w:rPr>
                <w:rFonts w:ascii="Times New Roman" w:hAnsi="Times New Roman" w:cs="Times New Roman"/>
                <w:color w:val="000000"/>
                <w:sz w:val="28"/>
                <w:szCs w:val="28"/>
              </w:rPr>
              <w:t>МКОУ «Ильинская СОШ» Шатровского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vAlign w:val="bottom"/>
          </w:tcPr>
          <w:p w:rsidR="00411A9C" w:rsidRPr="00411A9C" w:rsidRDefault="00411A9C" w:rsidP="00411A9C">
            <w:pPr>
              <w:spacing w:after="0" w:line="240" w:lineRule="auto"/>
              <w:jc w:val="center"/>
              <w:rPr>
                <w:rFonts w:ascii="Times New Roman" w:hAnsi="Times New Roman" w:cs="Times New Roman"/>
                <w:sz w:val="28"/>
                <w:szCs w:val="28"/>
              </w:rPr>
            </w:pPr>
          </w:p>
        </w:tc>
        <w:tc>
          <w:tcPr>
            <w:tcW w:w="0" w:type="auto"/>
            <w:vAlign w:val="bottom"/>
          </w:tcPr>
          <w:p w:rsidR="00411A9C" w:rsidRPr="00411A9C" w:rsidRDefault="00411A9C" w:rsidP="00411A9C">
            <w:pPr>
              <w:spacing w:after="0" w:line="240" w:lineRule="auto"/>
              <w:jc w:val="center"/>
              <w:rPr>
                <w:rFonts w:ascii="Times New Roman" w:hAnsi="Times New Roman" w:cs="Times New Roman"/>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100,0%</w:t>
            </w:r>
          </w:p>
        </w:tc>
      </w:tr>
    </w:tbl>
    <w:p w:rsidR="00411A9C" w:rsidRDefault="00411A9C" w:rsidP="00CC52F8">
      <w:pPr>
        <w:spacing w:after="0" w:line="240" w:lineRule="auto"/>
        <w:ind w:firstLine="709"/>
        <w:jc w:val="both"/>
        <w:rPr>
          <w:rFonts w:ascii="Times New Roman" w:hAnsi="Times New Roman" w:cs="Times New Roman"/>
          <w:sz w:val="28"/>
          <w:szCs w:val="28"/>
        </w:rPr>
      </w:pPr>
    </w:p>
    <w:p w:rsidR="00CC52F8" w:rsidRDefault="00CC52F8" w:rsidP="00CC52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Следующий и последний блок вопросов был связан с общей удовлетворенностью качеством образовательной деятельности организации.  Первый вопрос данного блока был посвящен оценке удовлетворенности материально-техническим обеспечением </w:t>
      </w:r>
      <w:r w:rsidRPr="00104AE1">
        <w:rPr>
          <w:rFonts w:ascii="Times New Roman" w:hAnsi="Times New Roman" w:cs="Times New Roman"/>
          <w:sz w:val="28"/>
          <w:szCs w:val="28"/>
        </w:rPr>
        <w:t>организации. Бо</w:t>
      </w:r>
      <w:r w:rsidR="00104AE1" w:rsidRPr="00104AE1">
        <w:rPr>
          <w:rFonts w:ascii="Times New Roman" w:hAnsi="Times New Roman" w:cs="Times New Roman"/>
          <w:sz w:val="28"/>
          <w:szCs w:val="28"/>
        </w:rPr>
        <w:t xml:space="preserve">льше половины </w:t>
      </w:r>
      <w:r w:rsidR="00104AE1" w:rsidRPr="00104AE1">
        <w:rPr>
          <w:rFonts w:ascii="Times New Roman" w:hAnsi="Times New Roman" w:cs="Times New Roman"/>
          <w:sz w:val="28"/>
          <w:szCs w:val="28"/>
        </w:rPr>
        <w:lastRenderedPageBreak/>
        <w:t>респондентов (99,8</w:t>
      </w:r>
      <w:r w:rsidRPr="00104AE1">
        <w:rPr>
          <w:rFonts w:ascii="Times New Roman" w:hAnsi="Times New Roman" w:cs="Times New Roman"/>
          <w:sz w:val="28"/>
          <w:szCs w:val="28"/>
        </w:rPr>
        <w:t>%) удовлетворены данным показателем. Распределение ответов представлено в Таблице 29.</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29. Распределение ответов респондентов на вопрос: «Оцените свой уровень удовлетворенности материально-техническим обеспечением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ED2C9B" w:rsidRDefault="00104A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491" w:type="pct"/>
          </w:tcPr>
          <w:p w:rsidR="00CC52F8" w:rsidRPr="00ED2C9B" w:rsidRDefault="00104A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0,2%</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ED2C9B" w:rsidRDefault="00104A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491" w:type="pct"/>
          </w:tcPr>
          <w:p w:rsidR="00CC52F8" w:rsidRPr="00ED2C9B" w:rsidRDefault="00104A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7,7%</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ED2C9B" w:rsidRDefault="00104A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246</w:t>
            </w:r>
          </w:p>
        </w:tc>
        <w:tc>
          <w:tcPr>
            <w:tcW w:w="491" w:type="pct"/>
          </w:tcPr>
          <w:p w:rsidR="00CC52F8" w:rsidRPr="00ED2C9B" w:rsidRDefault="00104A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27,9%</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ED2C9B" w:rsidRDefault="00104A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567</w:t>
            </w:r>
          </w:p>
        </w:tc>
        <w:tc>
          <w:tcPr>
            <w:tcW w:w="491" w:type="pct"/>
          </w:tcPr>
          <w:p w:rsidR="00CC52F8" w:rsidRPr="00ED2C9B" w:rsidRDefault="00104A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64,2%</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4603" cy="2493034"/>
            <wp:effectExtent l="19050" t="0" r="1797" b="0"/>
            <wp:docPr id="17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30).</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30. Распределение ответов респондентов в разрезе учреждений на вопрос: «Оцените свой уровень удовлетворенности материально-техническим обеспечением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66"/>
        <w:gridCol w:w="895"/>
        <w:gridCol w:w="940"/>
        <w:gridCol w:w="1575"/>
        <w:gridCol w:w="1261"/>
      </w:tblGrid>
      <w:tr w:rsidR="00CC52F8" w:rsidTr="009F1705">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17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411A9C" w:rsidTr="00411A9C">
        <w:tc>
          <w:tcPr>
            <w:tcW w:w="0" w:type="auto"/>
            <w:vAlign w:val="bottom"/>
          </w:tcPr>
          <w:p w:rsidR="00411A9C" w:rsidRPr="00FE5FF3" w:rsidRDefault="00411A9C" w:rsidP="00411A9C">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w:t>
            </w:r>
            <w:proofErr w:type="gramStart"/>
            <w:r w:rsidRPr="00FE5FF3">
              <w:rPr>
                <w:rFonts w:ascii="Times New Roman" w:hAnsi="Times New Roman" w:cs="Times New Roman"/>
                <w:color w:val="000000"/>
                <w:sz w:val="28"/>
                <w:szCs w:val="28"/>
              </w:rPr>
              <w:t>Восточная</w:t>
            </w:r>
            <w:proofErr w:type="gramEnd"/>
            <w:r w:rsidRPr="00FE5FF3">
              <w:rPr>
                <w:rFonts w:ascii="Times New Roman" w:hAnsi="Times New Roman" w:cs="Times New Roman"/>
                <w:color w:val="000000"/>
                <w:sz w:val="28"/>
                <w:szCs w:val="28"/>
              </w:rPr>
              <w:t xml:space="preserve"> СОШ» Частоозерского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1,7%</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32,2%</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66,1%</w:t>
            </w:r>
          </w:p>
        </w:tc>
      </w:tr>
      <w:tr w:rsidR="00411A9C" w:rsidTr="00411A9C">
        <w:tc>
          <w:tcPr>
            <w:tcW w:w="0" w:type="auto"/>
          </w:tcPr>
          <w:p w:rsidR="00411A9C" w:rsidRPr="00FE5FF3" w:rsidRDefault="00411A9C" w:rsidP="00411A9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«Частоозерская СОШ» Частоозерского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4,3%</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23,4%</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72,3%</w:t>
            </w:r>
          </w:p>
        </w:tc>
      </w:tr>
      <w:tr w:rsidR="00411A9C" w:rsidTr="00411A9C">
        <w:tc>
          <w:tcPr>
            <w:tcW w:w="0" w:type="auto"/>
            <w:vAlign w:val="bottom"/>
          </w:tcPr>
          <w:p w:rsidR="00411A9C" w:rsidRPr="00FE5FF3" w:rsidRDefault="00411A9C" w:rsidP="00411A9C">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 xml:space="preserve">ГБОУ </w:t>
            </w:r>
            <w:r w:rsidRPr="00FE5FF3">
              <w:rPr>
                <w:rFonts w:ascii="Times New Roman" w:hAnsi="Times New Roman" w:cs="Times New Roman"/>
                <w:bCs/>
                <w:color w:val="000000"/>
                <w:sz w:val="28"/>
                <w:szCs w:val="28"/>
              </w:rPr>
              <w:t>«Губернаторская Шадринская кадетская школа-интернат»</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vAlign w:val="bottom"/>
          </w:tcPr>
          <w:p w:rsidR="00411A9C" w:rsidRPr="00411A9C" w:rsidRDefault="00411A9C" w:rsidP="00411A9C">
            <w:pPr>
              <w:spacing w:after="0" w:line="240" w:lineRule="auto"/>
              <w:jc w:val="center"/>
              <w:rPr>
                <w:rFonts w:ascii="Times New Roman" w:hAnsi="Times New Roman" w:cs="Times New Roman"/>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22,0%</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78,0%</w:t>
            </w:r>
          </w:p>
        </w:tc>
      </w:tr>
      <w:tr w:rsidR="00411A9C" w:rsidTr="00411A9C">
        <w:tc>
          <w:tcPr>
            <w:tcW w:w="0" w:type="auto"/>
            <w:vAlign w:val="bottom"/>
          </w:tcPr>
          <w:p w:rsidR="00411A9C" w:rsidRPr="00FE5FF3" w:rsidRDefault="00411A9C" w:rsidP="00411A9C">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«Краснозвездинская СОШ имени Г.М.Ефремова» Шадринского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7,8%</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23,4%</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68,8%</w:t>
            </w:r>
          </w:p>
        </w:tc>
      </w:tr>
      <w:tr w:rsidR="00411A9C" w:rsidTr="00411A9C">
        <w:tc>
          <w:tcPr>
            <w:tcW w:w="0" w:type="auto"/>
          </w:tcPr>
          <w:p w:rsidR="00411A9C" w:rsidRPr="00FE5FF3" w:rsidRDefault="00411A9C" w:rsidP="00411A9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«Кызылбаевская СОШ» Шатровского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13,3%</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31,7%</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55,0%</w:t>
            </w:r>
          </w:p>
        </w:tc>
      </w:tr>
      <w:tr w:rsidR="00411A9C" w:rsidTr="00411A9C">
        <w:tc>
          <w:tcPr>
            <w:tcW w:w="0" w:type="auto"/>
          </w:tcPr>
          <w:p w:rsidR="00411A9C" w:rsidRPr="00FE5FF3" w:rsidRDefault="00411A9C" w:rsidP="00411A9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«Мехонская СОШ» Шатровского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12,8%</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35,2%</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52,0%</w:t>
            </w:r>
          </w:p>
        </w:tc>
      </w:tr>
      <w:tr w:rsidR="00411A9C" w:rsidTr="009F1705">
        <w:tc>
          <w:tcPr>
            <w:tcW w:w="0" w:type="auto"/>
          </w:tcPr>
          <w:p w:rsidR="00411A9C" w:rsidRPr="00FE5FF3" w:rsidRDefault="00411A9C" w:rsidP="00411A9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lastRenderedPageBreak/>
              <w:t>МКОУ «Спицынская ООШ» Шатровского р-на</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6,5%</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22,6%</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48,4%</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22,6%</w:t>
            </w:r>
          </w:p>
        </w:tc>
      </w:tr>
      <w:tr w:rsidR="00411A9C" w:rsidTr="00411A9C">
        <w:tc>
          <w:tcPr>
            <w:tcW w:w="0" w:type="auto"/>
          </w:tcPr>
          <w:p w:rsidR="00411A9C" w:rsidRPr="00FE5FF3" w:rsidRDefault="00411A9C" w:rsidP="00411A9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«Шатровская НОШ» Шатровского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4,1%</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21,4%</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74,5%</w:t>
            </w:r>
          </w:p>
        </w:tc>
      </w:tr>
      <w:tr w:rsidR="00411A9C" w:rsidTr="00411A9C">
        <w:tc>
          <w:tcPr>
            <w:tcW w:w="0" w:type="auto"/>
            <w:vAlign w:val="bottom"/>
          </w:tcPr>
          <w:p w:rsidR="00411A9C" w:rsidRPr="00FE5FF3" w:rsidRDefault="00411A9C" w:rsidP="00411A9C">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«СОШ № 4» г. Шумихи</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8,4%</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20,6%</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71,0%</w:t>
            </w:r>
          </w:p>
        </w:tc>
      </w:tr>
      <w:tr w:rsidR="00411A9C" w:rsidTr="00411A9C">
        <w:tc>
          <w:tcPr>
            <w:tcW w:w="0" w:type="auto"/>
            <w:vAlign w:val="bottom"/>
          </w:tcPr>
          <w:p w:rsidR="00411A9C" w:rsidRPr="00FE5FF3" w:rsidRDefault="00411A9C" w:rsidP="00411A9C">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«Карасинская СОШ» Юргамышского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5,6%</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42,6%</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51,9%</w:t>
            </w:r>
          </w:p>
        </w:tc>
      </w:tr>
      <w:tr w:rsidR="00411A9C" w:rsidTr="00411A9C">
        <w:tc>
          <w:tcPr>
            <w:tcW w:w="0" w:type="auto"/>
            <w:vAlign w:val="bottom"/>
          </w:tcPr>
          <w:p w:rsidR="00411A9C" w:rsidRPr="00FE5FF3" w:rsidRDefault="00411A9C" w:rsidP="00411A9C">
            <w:pPr>
              <w:spacing w:after="0" w:line="240" w:lineRule="auto"/>
              <w:jc w:val="center"/>
              <w:rPr>
                <w:rFonts w:ascii="Times New Roman" w:hAnsi="Times New Roman" w:cs="Times New Roman"/>
                <w:color w:val="000000"/>
                <w:sz w:val="28"/>
                <w:szCs w:val="28"/>
              </w:rPr>
            </w:pPr>
            <w:r w:rsidRPr="009F1705">
              <w:rPr>
                <w:rFonts w:ascii="Times New Roman" w:hAnsi="Times New Roman" w:cs="Times New Roman"/>
                <w:color w:val="000000"/>
                <w:sz w:val="28"/>
                <w:szCs w:val="28"/>
              </w:rPr>
              <w:t>МКОУ «Ильинская СОШ» Шатровского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12,5%</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29,2%</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58,3%</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вопрос касался удовлетворенности качеством оказания образовательных услуг в целом (Таблица 31).</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31. Распределение ответов респондентов на вопрос: «Оцените свой уровень удовлетворенности качеством предоставляемых услуг в целом»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601F97" w:rsidRDefault="00104A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91" w:type="pct"/>
          </w:tcPr>
          <w:p w:rsidR="00CC52F8" w:rsidRPr="00601F97" w:rsidRDefault="00104A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601F97" w:rsidRDefault="00104A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30</w:t>
            </w:r>
          </w:p>
        </w:tc>
        <w:tc>
          <w:tcPr>
            <w:tcW w:w="491" w:type="pct"/>
          </w:tcPr>
          <w:p w:rsidR="00CC52F8" w:rsidRPr="00601F97" w:rsidRDefault="00104A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601F97" w:rsidRDefault="00104A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131</w:t>
            </w:r>
          </w:p>
        </w:tc>
        <w:tc>
          <w:tcPr>
            <w:tcW w:w="491" w:type="pct"/>
          </w:tcPr>
          <w:p w:rsidR="00CC52F8" w:rsidRPr="00601F97" w:rsidRDefault="00104A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14,8%</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601F97" w:rsidRDefault="00104A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721</w:t>
            </w:r>
          </w:p>
        </w:tc>
        <w:tc>
          <w:tcPr>
            <w:tcW w:w="491" w:type="pct"/>
          </w:tcPr>
          <w:p w:rsidR="00CC52F8" w:rsidRPr="00601F97" w:rsidRDefault="00104A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81,7%</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676525"/>
            <wp:effectExtent l="19050" t="0" r="0" b="0"/>
            <wp:docPr id="17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32).</w:t>
      </w:r>
    </w:p>
    <w:p w:rsidR="00CC52F8" w:rsidRDefault="00CC52F8" w:rsidP="00CC52F8">
      <w:pPr>
        <w:spacing w:after="0" w:line="240" w:lineRule="auto"/>
        <w:ind w:firstLine="720"/>
        <w:jc w:val="both"/>
        <w:rPr>
          <w:rFonts w:ascii="Times New Roman" w:hAnsi="Times New Roman" w:cs="Times New Roman"/>
          <w:sz w:val="28"/>
          <w:szCs w:val="28"/>
        </w:rPr>
      </w:pPr>
    </w:p>
    <w:p w:rsidR="009F1705" w:rsidRDefault="009F1705" w:rsidP="00CC52F8">
      <w:pPr>
        <w:spacing w:after="0" w:line="240" w:lineRule="auto"/>
        <w:ind w:firstLine="720"/>
        <w:jc w:val="both"/>
        <w:rPr>
          <w:rFonts w:ascii="Times New Roman" w:hAnsi="Times New Roman" w:cs="Times New Roman"/>
          <w:sz w:val="28"/>
          <w:szCs w:val="28"/>
        </w:rPr>
      </w:pPr>
    </w:p>
    <w:p w:rsidR="00411A9C" w:rsidRDefault="00411A9C" w:rsidP="00CC52F8">
      <w:pPr>
        <w:spacing w:after="0" w:line="240" w:lineRule="auto"/>
        <w:ind w:firstLine="720"/>
        <w:jc w:val="both"/>
        <w:rPr>
          <w:rFonts w:ascii="Times New Roman" w:hAnsi="Times New Roman" w:cs="Times New Roman"/>
          <w:sz w:val="28"/>
          <w:szCs w:val="28"/>
        </w:rPr>
      </w:pPr>
    </w:p>
    <w:p w:rsidR="00411A9C" w:rsidRDefault="00411A9C" w:rsidP="00CC52F8">
      <w:pPr>
        <w:spacing w:after="0" w:line="240" w:lineRule="auto"/>
        <w:ind w:firstLine="720"/>
        <w:jc w:val="both"/>
        <w:rPr>
          <w:rFonts w:ascii="Times New Roman" w:hAnsi="Times New Roman" w:cs="Times New Roman"/>
          <w:sz w:val="28"/>
          <w:szCs w:val="28"/>
        </w:rPr>
      </w:pPr>
    </w:p>
    <w:p w:rsidR="009F1705" w:rsidRDefault="009F1705" w:rsidP="00CC52F8">
      <w:pPr>
        <w:spacing w:after="0" w:line="240" w:lineRule="auto"/>
        <w:ind w:firstLine="720"/>
        <w:jc w:val="both"/>
        <w:rPr>
          <w:rFonts w:ascii="Times New Roman" w:hAnsi="Times New Roman" w:cs="Times New Roman"/>
          <w:sz w:val="28"/>
          <w:szCs w:val="28"/>
        </w:rPr>
      </w:pPr>
    </w:p>
    <w:p w:rsidR="009F1705" w:rsidRDefault="009F1705"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32. Распределение ответов респондентов в разрезе учреждений на вопрос: «Оцените свой уровень удовлетворенности качеством предоставляемых услуг в целом»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7"/>
        <w:gridCol w:w="895"/>
        <w:gridCol w:w="800"/>
        <w:gridCol w:w="1594"/>
        <w:gridCol w:w="1261"/>
      </w:tblGrid>
      <w:tr w:rsidR="00CC52F8" w:rsidTr="009F1705">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17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411A9C" w:rsidTr="00411A9C">
        <w:tc>
          <w:tcPr>
            <w:tcW w:w="0" w:type="auto"/>
            <w:vAlign w:val="bottom"/>
          </w:tcPr>
          <w:p w:rsidR="00411A9C" w:rsidRPr="00FE5FF3" w:rsidRDefault="00411A9C" w:rsidP="00411A9C">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w:t>
            </w:r>
            <w:proofErr w:type="gramStart"/>
            <w:r w:rsidRPr="00FE5FF3">
              <w:rPr>
                <w:rFonts w:ascii="Times New Roman" w:hAnsi="Times New Roman" w:cs="Times New Roman"/>
                <w:color w:val="000000"/>
                <w:sz w:val="28"/>
                <w:szCs w:val="28"/>
              </w:rPr>
              <w:t>Восточная</w:t>
            </w:r>
            <w:proofErr w:type="gramEnd"/>
            <w:r w:rsidRPr="00FE5FF3">
              <w:rPr>
                <w:rFonts w:ascii="Times New Roman" w:hAnsi="Times New Roman" w:cs="Times New Roman"/>
                <w:color w:val="000000"/>
                <w:sz w:val="28"/>
                <w:szCs w:val="28"/>
              </w:rPr>
              <w:t xml:space="preserve"> СОШ» Частоозерского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sz w:val="28"/>
                <w:szCs w:val="28"/>
              </w:rPr>
            </w:pPr>
          </w:p>
        </w:tc>
        <w:tc>
          <w:tcPr>
            <w:tcW w:w="0" w:type="auto"/>
            <w:vAlign w:val="bottom"/>
          </w:tcPr>
          <w:p w:rsidR="00411A9C" w:rsidRPr="00411A9C" w:rsidRDefault="00411A9C" w:rsidP="00411A9C">
            <w:pPr>
              <w:spacing w:after="0" w:line="240" w:lineRule="auto"/>
              <w:jc w:val="center"/>
              <w:rPr>
                <w:rFonts w:ascii="Times New Roman" w:hAnsi="Times New Roman" w:cs="Times New Roman"/>
                <w:sz w:val="28"/>
                <w:szCs w:val="28"/>
              </w:rPr>
            </w:pPr>
          </w:p>
        </w:tc>
        <w:tc>
          <w:tcPr>
            <w:tcW w:w="0" w:type="auto"/>
            <w:vAlign w:val="bottom"/>
          </w:tcPr>
          <w:p w:rsidR="00411A9C" w:rsidRPr="00411A9C" w:rsidRDefault="00411A9C" w:rsidP="00411A9C">
            <w:pPr>
              <w:spacing w:after="0" w:line="240" w:lineRule="auto"/>
              <w:jc w:val="center"/>
              <w:rPr>
                <w:rFonts w:ascii="Times New Roman" w:hAnsi="Times New Roman" w:cs="Times New Roman"/>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100,0%</w:t>
            </w:r>
          </w:p>
        </w:tc>
      </w:tr>
      <w:tr w:rsidR="00411A9C" w:rsidTr="009F1705">
        <w:trPr>
          <w:trHeight w:val="729"/>
        </w:trPr>
        <w:tc>
          <w:tcPr>
            <w:tcW w:w="0" w:type="auto"/>
          </w:tcPr>
          <w:p w:rsidR="00411A9C" w:rsidRPr="00FE5FF3" w:rsidRDefault="00411A9C" w:rsidP="00411A9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«Частоозерская СОШ» Частоозерского р-на</w:t>
            </w:r>
          </w:p>
        </w:tc>
        <w:tc>
          <w:tcPr>
            <w:tcW w:w="0" w:type="auto"/>
          </w:tcPr>
          <w:p w:rsidR="00411A9C" w:rsidRPr="00411A9C" w:rsidRDefault="00560139" w:rsidP="00411A9C">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411A9C" w:rsidRPr="00411A9C">
              <w:rPr>
                <w:rFonts w:ascii="Times New Roman" w:hAnsi="Times New Roman" w:cs="Times New Roman"/>
                <w:color w:val="000000"/>
                <w:sz w:val="28"/>
                <w:szCs w:val="28"/>
              </w:rPr>
              <w:t>,7%</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3,5%</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14,9%</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80,9%</w:t>
            </w:r>
          </w:p>
        </w:tc>
      </w:tr>
      <w:tr w:rsidR="00411A9C" w:rsidTr="00411A9C">
        <w:trPr>
          <w:trHeight w:val="542"/>
        </w:trPr>
        <w:tc>
          <w:tcPr>
            <w:tcW w:w="0" w:type="auto"/>
            <w:vAlign w:val="bottom"/>
          </w:tcPr>
          <w:p w:rsidR="00411A9C" w:rsidRPr="00FE5FF3" w:rsidRDefault="00411A9C" w:rsidP="00411A9C">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 xml:space="preserve">ГБОУ </w:t>
            </w:r>
            <w:r w:rsidRPr="00FE5FF3">
              <w:rPr>
                <w:rFonts w:ascii="Times New Roman" w:hAnsi="Times New Roman" w:cs="Times New Roman"/>
                <w:bCs/>
                <w:color w:val="000000"/>
                <w:sz w:val="28"/>
                <w:szCs w:val="28"/>
              </w:rPr>
              <w:t>«Губернаторская Шадринская кадетская школа-интернат»</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1,7%</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25,4%</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72,9%</w:t>
            </w:r>
          </w:p>
        </w:tc>
      </w:tr>
      <w:tr w:rsidR="00411A9C" w:rsidTr="00411A9C">
        <w:tc>
          <w:tcPr>
            <w:tcW w:w="0" w:type="auto"/>
            <w:vAlign w:val="bottom"/>
          </w:tcPr>
          <w:p w:rsidR="00411A9C" w:rsidRPr="00FE5FF3" w:rsidRDefault="00411A9C" w:rsidP="00411A9C">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«Краснозвездинская СОШ имени Г.М.Ефремова» Шадринского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2,6%</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9,1%</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88,3%</w:t>
            </w:r>
          </w:p>
        </w:tc>
      </w:tr>
      <w:tr w:rsidR="00411A9C" w:rsidTr="00411A9C">
        <w:tc>
          <w:tcPr>
            <w:tcW w:w="0" w:type="auto"/>
          </w:tcPr>
          <w:p w:rsidR="00411A9C" w:rsidRPr="00FE5FF3" w:rsidRDefault="00411A9C" w:rsidP="00411A9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«Кызылбаевская СОШ» Шатровского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5,0%</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23,3%</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71,7%</w:t>
            </w:r>
          </w:p>
        </w:tc>
      </w:tr>
      <w:tr w:rsidR="00411A9C" w:rsidTr="00411A9C">
        <w:tc>
          <w:tcPr>
            <w:tcW w:w="0" w:type="auto"/>
          </w:tcPr>
          <w:p w:rsidR="00411A9C" w:rsidRPr="00FE5FF3" w:rsidRDefault="00411A9C" w:rsidP="00411A9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«Мехонская СОШ» Шатровского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8,0%</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17,6%</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74,4%</w:t>
            </w:r>
          </w:p>
        </w:tc>
      </w:tr>
      <w:tr w:rsidR="00411A9C" w:rsidTr="00411A9C">
        <w:tc>
          <w:tcPr>
            <w:tcW w:w="0" w:type="auto"/>
          </w:tcPr>
          <w:p w:rsidR="00411A9C" w:rsidRPr="00FE5FF3" w:rsidRDefault="00411A9C" w:rsidP="00411A9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«Спицынская ООШ» Шатровского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vAlign w:val="bottom"/>
          </w:tcPr>
          <w:p w:rsidR="00411A9C" w:rsidRPr="00411A9C" w:rsidRDefault="00411A9C" w:rsidP="00411A9C">
            <w:pPr>
              <w:spacing w:after="0" w:line="240" w:lineRule="auto"/>
              <w:jc w:val="center"/>
              <w:rPr>
                <w:rFonts w:ascii="Times New Roman" w:hAnsi="Times New Roman" w:cs="Times New Roman"/>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29,0%</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71,0%</w:t>
            </w:r>
          </w:p>
        </w:tc>
      </w:tr>
      <w:tr w:rsidR="00411A9C" w:rsidTr="00411A9C">
        <w:tc>
          <w:tcPr>
            <w:tcW w:w="0" w:type="auto"/>
          </w:tcPr>
          <w:p w:rsidR="00411A9C" w:rsidRPr="00FE5FF3" w:rsidRDefault="00411A9C" w:rsidP="00411A9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«Шатровская НОШ» Шатровского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vAlign w:val="bottom"/>
          </w:tcPr>
          <w:p w:rsidR="00411A9C" w:rsidRPr="00411A9C" w:rsidRDefault="00411A9C" w:rsidP="00411A9C">
            <w:pPr>
              <w:spacing w:after="0" w:line="240" w:lineRule="auto"/>
              <w:jc w:val="center"/>
              <w:rPr>
                <w:rFonts w:ascii="Times New Roman" w:hAnsi="Times New Roman" w:cs="Times New Roman"/>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9,2%</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90,8%</w:t>
            </w:r>
          </w:p>
        </w:tc>
      </w:tr>
      <w:tr w:rsidR="00411A9C" w:rsidTr="00411A9C">
        <w:tc>
          <w:tcPr>
            <w:tcW w:w="0" w:type="auto"/>
            <w:vAlign w:val="bottom"/>
          </w:tcPr>
          <w:p w:rsidR="00411A9C" w:rsidRPr="00FE5FF3" w:rsidRDefault="00411A9C" w:rsidP="00411A9C">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«СОШ № 4» г. Шумихи</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5,3%</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17,6%</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77,1%</w:t>
            </w:r>
          </w:p>
        </w:tc>
      </w:tr>
      <w:tr w:rsidR="00411A9C" w:rsidTr="00411A9C">
        <w:tc>
          <w:tcPr>
            <w:tcW w:w="0" w:type="auto"/>
            <w:vAlign w:val="bottom"/>
          </w:tcPr>
          <w:p w:rsidR="00411A9C" w:rsidRPr="00FE5FF3" w:rsidRDefault="00411A9C" w:rsidP="00411A9C">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«Карасинская СОШ» Юргамышского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3,7%</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13,0%</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83,3%</w:t>
            </w:r>
          </w:p>
        </w:tc>
      </w:tr>
      <w:tr w:rsidR="00411A9C" w:rsidTr="00411A9C">
        <w:tc>
          <w:tcPr>
            <w:tcW w:w="0" w:type="auto"/>
            <w:vAlign w:val="bottom"/>
          </w:tcPr>
          <w:p w:rsidR="00411A9C" w:rsidRPr="00FE5FF3" w:rsidRDefault="00411A9C" w:rsidP="00411A9C">
            <w:pPr>
              <w:spacing w:after="0" w:line="240" w:lineRule="auto"/>
              <w:jc w:val="center"/>
              <w:rPr>
                <w:rFonts w:ascii="Times New Roman" w:hAnsi="Times New Roman" w:cs="Times New Roman"/>
                <w:color w:val="000000"/>
                <w:sz w:val="28"/>
                <w:szCs w:val="28"/>
              </w:rPr>
            </w:pPr>
            <w:r w:rsidRPr="009F1705">
              <w:rPr>
                <w:rFonts w:ascii="Times New Roman" w:hAnsi="Times New Roman" w:cs="Times New Roman"/>
                <w:color w:val="000000"/>
                <w:sz w:val="28"/>
                <w:szCs w:val="28"/>
              </w:rPr>
              <w:t>МКОУ «Ильинская СОШ» Шатровского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vAlign w:val="bottom"/>
          </w:tcPr>
          <w:p w:rsidR="00411A9C" w:rsidRPr="00411A9C" w:rsidRDefault="00411A9C" w:rsidP="00411A9C">
            <w:pPr>
              <w:spacing w:after="0" w:line="240" w:lineRule="auto"/>
              <w:jc w:val="center"/>
              <w:rPr>
                <w:rFonts w:ascii="Times New Roman" w:hAnsi="Times New Roman" w:cs="Times New Roman"/>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8,3%</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91,7%</w:t>
            </w:r>
          </w:p>
        </w:tc>
      </w:tr>
    </w:tbl>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Следующий и последний вопрос касался готовности рекомендовать организацию родственникам и знакомым. Распределение представлено в Таблице 33.</w:t>
      </w:r>
    </w:p>
    <w:p w:rsidR="00CC52F8" w:rsidRDefault="00CC52F8" w:rsidP="00CC52F8">
      <w:pPr>
        <w:spacing w:after="0" w:line="240" w:lineRule="auto"/>
        <w:ind w:firstLine="720"/>
        <w:jc w:val="center"/>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33. Распределение ответов респондентов на вопрос: «Готовность рекомендовать организацию родственникам и знакомым»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3927"/>
        <w:gridCol w:w="995"/>
      </w:tblGrid>
      <w:tr w:rsidR="00CC52F8" w:rsidTr="009F05AA">
        <w:trPr>
          <w:jc w:val="center"/>
        </w:trPr>
        <w:tc>
          <w:tcPr>
            <w:tcW w:w="2572"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Варианты ответа</w:t>
            </w:r>
          </w:p>
        </w:tc>
        <w:tc>
          <w:tcPr>
            <w:tcW w:w="1937"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Частота </w:t>
            </w:r>
          </w:p>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респондентов)</w:t>
            </w:r>
          </w:p>
        </w:tc>
        <w:tc>
          <w:tcPr>
            <w:tcW w:w="491" w:type="pct"/>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Неудовлетворительно</w:t>
            </w:r>
          </w:p>
        </w:tc>
        <w:tc>
          <w:tcPr>
            <w:tcW w:w="1937" w:type="pct"/>
          </w:tcPr>
          <w:p w:rsidR="00CC52F8" w:rsidRPr="00EA3A64" w:rsidRDefault="00104A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91" w:type="pct"/>
          </w:tcPr>
          <w:p w:rsidR="00CC52F8" w:rsidRPr="00EA3A64" w:rsidRDefault="00104A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Удовлетворительно</w:t>
            </w:r>
          </w:p>
        </w:tc>
        <w:tc>
          <w:tcPr>
            <w:tcW w:w="1937" w:type="pct"/>
          </w:tcPr>
          <w:p w:rsidR="00CC52F8" w:rsidRPr="00EA3A64" w:rsidRDefault="00104A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491" w:type="pct"/>
          </w:tcPr>
          <w:p w:rsidR="00CC52F8" w:rsidRPr="00EA3A64" w:rsidRDefault="00104A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 но есть недостатки</w:t>
            </w:r>
          </w:p>
        </w:tc>
        <w:tc>
          <w:tcPr>
            <w:tcW w:w="1937" w:type="pct"/>
          </w:tcPr>
          <w:p w:rsidR="00CC52F8" w:rsidRPr="00EA3A64" w:rsidRDefault="00104A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89</w:t>
            </w:r>
          </w:p>
        </w:tc>
        <w:tc>
          <w:tcPr>
            <w:tcW w:w="491" w:type="pct"/>
          </w:tcPr>
          <w:p w:rsidR="00CC52F8" w:rsidRPr="00EA3A64" w:rsidRDefault="00104A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10,1%</w:t>
            </w:r>
          </w:p>
        </w:tc>
      </w:tr>
      <w:tr w:rsidR="00CC52F8" w:rsidTr="009F05AA">
        <w:trPr>
          <w:jc w:val="center"/>
        </w:trPr>
        <w:tc>
          <w:tcPr>
            <w:tcW w:w="2572" w:type="pct"/>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c>
          <w:tcPr>
            <w:tcW w:w="1937" w:type="pct"/>
          </w:tcPr>
          <w:p w:rsidR="00CC52F8" w:rsidRPr="00EA3A64" w:rsidRDefault="00104A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767</w:t>
            </w:r>
          </w:p>
        </w:tc>
        <w:tc>
          <w:tcPr>
            <w:tcW w:w="491" w:type="pct"/>
          </w:tcPr>
          <w:p w:rsidR="00CC52F8" w:rsidRPr="00EA3A64" w:rsidRDefault="00104AE1"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86,9%</w:t>
            </w:r>
          </w:p>
        </w:tc>
      </w:tr>
    </w:tbl>
    <w:p w:rsidR="00CC52F8" w:rsidRDefault="00CC52F8" w:rsidP="00CC52F8">
      <w:pPr>
        <w:spacing w:after="0"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3057525"/>
            <wp:effectExtent l="19050" t="0" r="0" b="0"/>
            <wp:docPr id="17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CC52F8" w:rsidRDefault="00CC52F8" w:rsidP="00CC52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ответов на данный вопрос в разрезе исследуемых образовательных учреждений (Таблица 34).</w:t>
      </w:r>
    </w:p>
    <w:p w:rsidR="00CC52F8" w:rsidRDefault="00CC52F8" w:rsidP="00CC52F8">
      <w:pPr>
        <w:spacing w:after="0" w:line="240" w:lineRule="auto"/>
        <w:ind w:firstLine="720"/>
        <w:jc w:val="both"/>
        <w:rPr>
          <w:rFonts w:ascii="Times New Roman" w:hAnsi="Times New Roman" w:cs="Times New Roman"/>
          <w:sz w:val="28"/>
          <w:szCs w:val="28"/>
        </w:rPr>
      </w:pPr>
    </w:p>
    <w:p w:rsidR="00CC52F8" w:rsidRDefault="00CC52F8" w:rsidP="00CC52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34. Распределение ответов респондентов в разрезе учреждений на вопрос: «Готовность рекомендовать организацию родственникам и знакомым»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7"/>
        <w:gridCol w:w="895"/>
        <w:gridCol w:w="800"/>
        <w:gridCol w:w="1594"/>
        <w:gridCol w:w="1261"/>
      </w:tblGrid>
      <w:tr w:rsidR="00CC52F8" w:rsidTr="009F1705">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Неуд.</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Уд.</w:t>
            </w:r>
          </w:p>
        </w:tc>
        <w:tc>
          <w:tcPr>
            <w:tcW w:w="0" w:type="auto"/>
            <w:shd w:val="clear" w:color="auto" w:fill="ACB9CA" w:themeFill="text2" w:themeFillTint="66"/>
            <w:vAlign w:val="center"/>
          </w:tcPr>
          <w:p w:rsidR="00CC52F8" w:rsidRDefault="00CC52F8" w:rsidP="009F17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целом хорошо</w:t>
            </w:r>
          </w:p>
        </w:tc>
        <w:tc>
          <w:tcPr>
            <w:tcW w:w="0" w:type="auto"/>
            <w:shd w:val="clear" w:color="auto" w:fill="ACB9CA" w:themeFill="text2" w:themeFillTint="66"/>
            <w:vAlign w:val="center"/>
          </w:tcPr>
          <w:p w:rsidR="00CC52F8" w:rsidRDefault="00CC52F8" w:rsidP="009F05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Отлично</w:t>
            </w:r>
          </w:p>
        </w:tc>
      </w:tr>
      <w:tr w:rsidR="00411A9C" w:rsidTr="00411A9C">
        <w:tc>
          <w:tcPr>
            <w:tcW w:w="0" w:type="auto"/>
            <w:vAlign w:val="bottom"/>
          </w:tcPr>
          <w:p w:rsidR="00411A9C" w:rsidRPr="00FE5FF3" w:rsidRDefault="00411A9C" w:rsidP="00411A9C">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w:t>
            </w:r>
            <w:proofErr w:type="gramStart"/>
            <w:r w:rsidRPr="00FE5FF3">
              <w:rPr>
                <w:rFonts w:ascii="Times New Roman" w:hAnsi="Times New Roman" w:cs="Times New Roman"/>
                <w:color w:val="000000"/>
                <w:sz w:val="28"/>
                <w:szCs w:val="28"/>
              </w:rPr>
              <w:t>Восточная</w:t>
            </w:r>
            <w:proofErr w:type="gramEnd"/>
            <w:r w:rsidRPr="00FE5FF3">
              <w:rPr>
                <w:rFonts w:ascii="Times New Roman" w:hAnsi="Times New Roman" w:cs="Times New Roman"/>
                <w:color w:val="000000"/>
                <w:sz w:val="28"/>
                <w:szCs w:val="28"/>
              </w:rPr>
              <w:t xml:space="preserve"> СОШ» Частоозерского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sz w:val="28"/>
                <w:szCs w:val="28"/>
              </w:rPr>
            </w:pPr>
          </w:p>
        </w:tc>
        <w:tc>
          <w:tcPr>
            <w:tcW w:w="0" w:type="auto"/>
            <w:vAlign w:val="bottom"/>
          </w:tcPr>
          <w:p w:rsidR="00411A9C" w:rsidRPr="00411A9C" w:rsidRDefault="00411A9C" w:rsidP="00411A9C">
            <w:pPr>
              <w:spacing w:after="0" w:line="240" w:lineRule="auto"/>
              <w:jc w:val="center"/>
              <w:rPr>
                <w:rFonts w:ascii="Times New Roman" w:hAnsi="Times New Roman" w:cs="Times New Roman"/>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1,7%</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98,3%</w:t>
            </w:r>
          </w:p>
        </w:tc>
      </w:tr>
      <w:tr w:rsidR="00411A9C" w:rsidTr="009F1705">
        <w:tc>
          <w:tcPr>
            <w:tcW w:w="0" w:type="auto"/>
          </w:tcPr>
          <w:p w:rsidR="00411A9C" w:rsidRPr="00FE5FF3" w:rsidRDefault="00411A9C" w:rsidP="00411A9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«Частоозерская СОШ» Частоозерского р-на</w:t>
            </w:r>
          </w:p>
        </w:tc>
        <w:tc>
          <w:tcPr>
            <w:tcW w:w="0" w:type="auto"/>
          </w:tcPr>
          <w:p w:rsidR="00411A9C" w:rsidRPr="00411A9C" w:rsidRDefault="00560139" w:rsidP="00411A9C">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411A9C" w:rsidRPr="00411A9C">
              <w:rPr>
                <w:rFonts w:ascii="Times New Roman" w:hAnsi="Times New Roman" w:cs="Times New Roman"/>
                <w:color w:val="000000"/>
                <w:sz w:val="28"/>
                <w:szCs w:val="28"/>
              </w:rPr>
              <w:t>,7%</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1,4%</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8,5%</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89,4%</w:t>
            </w:r>
          </w:p>
        </w:tc>
      </w:tr>
      <w:tr w:rsidR="00411A9C" w:rsidTr="00411A9C">
        <w:tc>
          <w:tcPr>
            <w:tcW w:w="0" w:type="auto"/>
            <w:vAlign w:val="bottom"/>
          </w:tcPr>
          <w:p w:rsidR="00411A9C" w:rsidRPr="00FE5FF3" w:rsidRDefault="00411A9C" w:rsidP="00411A9C">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 xml:space="preserve">ГБОУ </w:t>
            </w:r>
            <w:r w:rsidRPr="00FE5FF3">
              <w:rPr>
                <w:rFonts w:ascii="Times New Roman" w:hAnsi="Times New Roman" w:cs="Times New Roman"/>
                <w:bCs/>
                <w:color w:val="000000"/>
                <w:sz w:val="28"/>
                <w:szCs w:val="28"/>
              </w:rPr>
              <w:t>«Губернаторская Шадринская кадетская школа-интернат»</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3,4%</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15,3%</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81,4%</w:t>
            </w:r>
          </w:p>
        </w:tc>
      </w:tr>
      <w:tr w:rsidR="00411A9C" w:rsidTr="00411A9C">
        <w:tc>
          <w:tcPr>
            <w:tcW w:w="0" w:type="auto"/>
            <w:vAlign w:val="bottom"/>
          </w:tcPr>
          <w:p w:rsidR="00411A9C" w:rsidRPr="00FE5FF3" w:rsidRDefault="00411A9C" w:rsidP="00411A9C">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«Краснозвездинская СОШ имени Г.М.Ефремова» Шадринского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2,6%</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3,9%</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93,5%</w:t>
            </w:r>
          </w:p>
        </w:tc>
      </w:tr>
      <w:tr w:rsidR="00411A9C" w:rsidTr="00411A9C">
        <w:tc>
          <w:tcPr>
            <w:tcW w:w="0" w:type="auto"/>
          </w:tcPr>
          <w:p w:rsidR="00411A9C" w:rsidRPr="00FE5FF3" w:rsidRDefault="00411A9C" w:rsidP="00411A9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«Кызылбаевская СОШ» Шатровского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1,7%</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21,7%</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76,7%</w:t>
            </w:r>
          </w:p>
        </w:tc>
      </w:tr>
      <w:tr w:rsidR="00411A9C" w:rsidTr="00411A9C">
        <w:tc>
          <w:tcPr>
            <w:tcW w:w="0" w:type="auto"/>
          </w:tcPr>
          <w:p w:rsidR="00411A9C" w:rsidRPr="00FE5FF3" w:rsidRDefault="00411A9C" w:rsidP="00411A9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«Мехонская СОШ» Шатровского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7,2%</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12,0%</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80,8%</w:t>
            </w:r>
          </w:p>
        </w:tc>
      </w:tr>
      <w:tr w:rsidR="00411A9C" w:rsidTr="00411A9C">
        <w:tc>
          <w:tcPr>
            <w:tcW w:w="0" w:type="auto"/>
          </w:tcPr>
          <w:p w:rsidR="00411A9C" w:rsidRPr="00FE5FF3" w:rsidRDefault="00411A9C" w:rsidP="00411A9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«Спицынская ООШ» Шатровского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3,2%</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12,9%</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83,9%</w:t>
            </w:r>
          </w:p>
        </w:tc>
      </w:tr>
      <w:tr w:rsidR="00411A9C" w:rsidTr="00411A9C">
        <w:tc>
          <w:tcPr>
            <w:tcW w:w="0" w:type="auto"/>
          </w:tcPr>
          <w:p w:rsidR="00411A9C" w:rsidRPr="00FE5FF3" w:rsidRDefault="00411A9C" w:rsidP="00411A9C">
            <w:pPr>
              <w:spacing w:after="0" w:line="240" w:lineRule="auto"/>
              <w:jc w:val="center"/>
              <w:rPr>
                <w:rFonts w:ascii="Times New Roman" w:hAnsi="Times New Roman" w:cs="Times New Roman"/>
                <w:sz w:val="28"/>
                <w:szCs w:val="28"/>
              </w:rPr>
            </w:pPr>
            <w:r w:rsidRPr="00FE5FF3">
              <w:rPr>
                <w:rFonts w:ascii="Times New Roman" w:hAnsi="Times New Roman" w:cs="Times New Roman"/>
                <w:sz w:val="28"/>
                <w:szCs w:val="28"/>
              </w:rPr>
              <w:t>МКОУ «Шатровская НОШ» Шатровского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1,0%</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5,1%</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93,9%</w:t>
            </w:r>
          </w:p>
        </w:tc>
      </w:tr>
      <w:tr w:rsidR="00411A9C" w:rsidTr="00411A9C">
        <w:tc>
          <w:tcPr>
            <w:tcW w:w="0" w:type="auto"/>
            <w:vAlign w:val="bottom"/>
          </w:tcPr>
          <w:p w:rsidR="00411A9C" w:rsidRPr="00FE5FF3" w:rsidRDefault="00411A9C" w:rsidP="00411A9C">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«СОШ № 4» г. Шумихи</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5,3%</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14,5%</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80,2%</w:t>
            </w:r>
          </w:p>
        </w:tc>
      </w:tr>
      <w:tr w:rsidR="00411A9C" w:rsidTr="00411A9C">
        <w:tc>
          <w:tcPr>
            <w:tcW w:w="0" w:type="auto"/>
            <w:vAlign w:val="bottom"/>
          </w:tcPr>
          <w:p w:rsidR="00411A9C" w:rsidRPr="00FE5FF3" w:rsidRDefault="00411A9C" w:rsidP="00411A9C">
            <w:pPr>
              <w:spacing w:after="0" w:line="240" w:lineRule="auto"/>
              <w:jc w:val="center"/>
              <w:rPr>
                <w:rFonts w:ascii="Times New Roman" w:hAnsi="Times New Roman" w:cs="Times New Roman"/>
                <w:color w:val="000000"/>
                <w:sz w:val="28"/>
                <w:szCs w:val="28"/>
              </w:rPr>
            </w:pPr>
            <w:r w:rsidRPr="00FE5FF3">
              <w:rPr>
                <w:rFonts w:ascii="Times New Roman" w:hAnsi="Times New Roman" w:cs="Times New Roman"/>
                <w:color w:val="000000"/>
                <w:sz w:val="28"/>
                <w:szCs w:val="28"/>
              </w:rPr>
              <w:t>МКОУ «Карасинская СОШ» Юргамышского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1,9%</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14,8%</w:t>
            </w: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83,3%</w:t>
            </w:r>
          </w:p>
        </w:tc>
      </w:tr>
      <w:tr w:rsidR="00411A9C" w:rsidTr="00411A9C">
        <w:tc>
          <w:tcPr>
            <w:tcW w:w="0" w:type="auto"/>
            <w:vAlign w:val="bottom"/>
          </w:tcPr>
          <w:p w:rsidR="00411A9C" w:rsidRPr="00FE5FF3" w:rsidRDefault="00411A9C" w:rsidP="00411A9C">
            <w:pPr>
              <w:spacing w:after="0" w:line="240" w:lineRule="auto"/>
              <w:jc w:val="center"/>
              <w:rPr>
                <w:rFonts w:ascii="Times New Roman" w:hAnsi="Times New Roman" w:cs="Times New Roman"/>
                <w:color w:val="000000"/>
                <w:sz w:val="28"/>
                <w:szCs w:val="28"/>
              </w:rPr>
            </w:pPr>
            <w:r w:rsidRPr="009F1705">
              <w:rPr>
                <w:rFonts w:ascii="Times New Roman" w:hAnsi="Times New Roman" w:cs="Times New Roman"/>
                <w:color w:val="000000"/>
                <w:sz w:val="28"/>
                <w:szCs w:val="28"/>
              </w:rPr>
              <w:t>МКОУ «Ильинская СОШ» Шатровского р-на</w:t>
            </w:r>
          </w:p>
        </w:tc>
        <w:tc>
          <w:tcPr>
            <w:tcW w:w="0" w:type="auto"/>
            <w:vAlign w:val="bottom"/>
          </w:tcPr>
          <w:p w:rsidR="00411A9C" w:rsidRPr="00411A9C" w:rsidRDefault="00411A9C" w:rsidP="00411A9C">
            <w:pPr>
              <w:spacing w:after="0" w:line="240" w:lineRule="auto"/>
              <w:jc w:val="center"/>
              <w:rPr>
                <w:rFonts w:ascii="Times New Roman" w:hAnsi="Times New Roman" w:cs="Times New Roman"/>
                <w:color w:val="000000"/>
                <w:sz w:val="28"/>
                <w:szCs w:val="28"/>
              </w:rPr>
            </w:pPr>
          </w:p>
        </w:tc>
        <w:tc>
          <w:tcPr>
            <w:tcW w:w="0" w:type="auto"/>
            <w:vAlign w:val="bottom"/>
          </w:tcPr>
          <w:p w:rsidR="00411A9C" w:rsidRPr="00411A9C" w:rsidRDefault="00411A9C" w:rsidP="00411A9C">
            <w:pPr>
              <w:spacing w:after="0" w:line="240" w:lineRule="auto"/>
              <w:jc w:val="center"/>
              <w:rPr>
                <w:rFonts w:ascii="Times New Roman" w:hAnsi="Times New Roman" w:cs="Times New Roman"/>
                <w:sz w:val="28"/>
                <w:szCs w:val="28"/>
              </w:rPr>
            </w:pPr>
          </w:p>
        </w:tc>
        <w:tc>
          <w:tcPr>
            <w:tcW w:w="0" w:type="auto"/>
            <w:vAlign w:val="bottom"/>
          </w:tcPr>
          <w:p w:rsidR="00411A9C" w:rsidRPr="00411A9C" w:rsidRDefault="00411A9C" w:rsidP="00411A9C">
            <w:pPr>
              <w:spacing w:after="0" w:line="240" w:lineRule="auto"/>
              <w:jc w:val="center"/>
              <w:rPr>
                <w:rFonts w:ascii="Times New Roman" w:hAnsi="Times New Roman" w:cs="Times New Roman"/>
                <w:sz w:val="28"/>
                <w:szCs w:val="28"/>
              </w:rPr>
            </w:pPr>
          </w:p>
        </w:tc>
        <w:tc>
          <w:tcPr>
            <w:tcW w:w="0" w:type="auto"/>
          </w:tcPr>
          <w:p w:rsidR="00411A9C" w:rsidRPr="00411A9C" w:rsidRDefault="00411A9C" w:rsidP="00411A9C">
            <w:pPr>
              <w:spacing w:after="0" w:line="240" w:lineRule="auto"/>
              <w:jc w:val="center"/>
              <w:rPr>
                <w:rFonts w:ascii="Times New Roman" w:hAnsi="Times New Roman" w:cs="Times New Roman"/>
                <w:color w:val="000000"/>
                <w:sz w:val="28"/>
                <w:szCs w:val="28"/>
              </w:rPr>
            </w:pPr>
            <w:r w:rsidRPr="00411A9C">
              <w:rPr>
                <w:rFonts w:ascii="Times New Roman" w:hAnsi="Times New Roman" w:cs="Times New Roman"/>
                <w:color w:val="000000"/>
                <w:sz w:val="28"/>
                <w:szCs w:val="28"/>
              </w:rPr>
              <w:t>100,0%</w:t>
            </w:r>
          </w:p>
        </w:tc>
      </w:tr>
    </w:tbl>
    <w:p w:rsidR="00FE5FF3" w:rsidRDefault="00FE5FF3" w:rsidP="00FE5FF3">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E204F1" w:rsidRDefault="00E204F1" w:rsidP="00E204F1">
      <w:pPr>
        <w:pStyle w:val="1"/>
      </w:pPr>
      <w:bookmarkStart w:id="14" w:name="_Toc516512911"/>
      <w:r>
        <w:lastRenderedPageBreak/>
        <w:t>Результаты контент анализа официальных сайтов образовательных учреждений Курганской области</w:t>
      </w:r>
      <w:bookmarkEnd w:id="14"/>
    </w:p>
    <w:p w:rsidR="00E204F1" w:rsidRDefault="00E204F1" w:rsidP="00611D3D">
      <w:pPr>
        <w:spacing w:after="0" w:line="240" w:lineRule="auto"/>
        <w:jc w:val="center"/>
        <w:rPr>
          <w:rFonts w:ascii="Times New Roman" w:hAnsi="Times New Roman" w:cs="Times New Roman"/>
          <w:sz w:val="28"/>
          <w:szCs w:val="28"/>
        </w:rPr>
      </w:pPr>
    </w:p>
    <w:p w:rsidR="003D7D3D" w:rsidRDefault="00B565D6" w:rsidP="00611D3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Результаты контент анализа официальных сайтов образовательных учреждений Альменевского, Белозерского и Варгашинского районов</w:t>
      </w:r>
    </w:p>
    <w:tbl>
      <w:tblPr>
        <w:tblStyle w:val="a3"/>
        <w:tblW w:w="0" w:type="auto"/>
        <w:tblLook w:val="04A0"/>
      </w:tblPr>
      <w:tblGrid>
        <w:gridCol w:w="8188"/>
        <w:gridCol w:w="1949"/>
      </w:tblGrid>
      <w:tr w:rsidR="00B565D6" w:rsidTr="00F73D42">
        <w:tc>
          <w:tcPr>
            <w:tcW w:w="8188" w:type="dxa"/>
          </w:tcPr>
          <w:p w:rsidR="00B565D6" w:rsidRDefault="00B565D6" w:rsidP="00611D3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1949" w:type="dxa"/>
          </w:tcPr>
          <w:p w:rsidR="00B565D6" w:rsidRDefault="00B565D6" w:rsidP="00611D3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Баллы</w:t>
            </w:r>
          </w:p>
        </w:tc>
      </w:tr>
      <w:tr w:rsidR="00F73D42" w:rsidTr="00F73D42">
        <w:tc>
          <w:tcPr>
            <w:tcW w:w="8188" w:type="dxa"/>
          </w:tcPr>
          <w:p w:rsidR="00F73D42" w:rsidRPr="00B565D6" w:rsidRDefault="00F73D42" w:rsidP="00F73D42">
            <w:pPr>
              <w:spacing w:after="0" w:line="240" w:lineRule="auto"/>
              <w:jc w:val="center"/>
              <w:rPr>
                <w:rFonts w:ascii="Times New Roman" w:hAnsi="Times New Roman" w:cs="Times New Roman"/>
                <w:sz w:val="28"/>
                <w:szCs w:val="28"/>
              </w:rPr>
            </w:pPr>
            <w:r w:rsidRPr="00B565D6">
              <w:rPr>
                <w:rFonts w:ascii="Times New Roman" w:hAnsi="Times New Roman" w:cs="Times New Roman"/>
                <w:sz w:val="28"/>
                <w:szCs w:val="28"/>
              </w:rPr>
              <w:t>МКОУ «Альменевская СОШ» Альменевского р-на</w:t>
            </w:r>
          </w:p>
        </w:tc>
        <w:tc>
          <w:tcPr>
            <w:tcW w:w="1949" w:type="dxa"/>
          </w:tcPr>
          <w:p w:rsidR="00F73D42" w:rsidRPr="00F73D42" w:rsidRDefault="00F73D42" w:rsidP="00F73D42">
            <w:pPr>
              <w:spacing w:after="0" w:line="240" w:lineRule="auto"/>
              <w:jc w:val="center"/>
              <w:rPr>
                <w:rFonts w:ascii="Times New Roman" w:hAnsi="Times New Roman" w:cs="Times New Roman"/>
                <w:sz w:val="28"/>
                <w:szCs w:val="28"/>
              </w:rPr>
            </w:pPr>
            <w:r w:rsidRPr="00F73D42">
              <w:rPr>
                <w:rFonts w:ascii="Times New Roman" w:hAnsi="Times New Roman" w:cs="Times New Roman"/>
                <w:sz w:val="28"/>
                <w:szCs w:val="28"/>
              </w:rPr>
              <w:t>54</w:t>
            </w:r>
          </w:p>
        </w:tc>
      </w:tr>
      <w:tr w:rsidR="00F73D42" w:rsidTr="00F73D42">
        <w:tc>
          <w:tcPr>
            <w:tcW w:w="8188" w:type="dxa"/>
          </w:tcPr>
          <w:p w:rsidR="00F73D42" w:rsidRPr="00B565D6" w:rsidRDefault="00F73D42" w:rsidP="00F73D42">
            <w:pPr>
              <w:spacing w:after="0" w:line="240" w:lineRule="auto"/>
              <w:jc w:val="center"/>
              <w:rPr>
                <w:rFonts w:ascii="Times New Roman" w:hAnsi="Times New Roman" w:cs="Times New Roman"/>
                <w:sz w:val="28"/>
                <w:szCs w:val="28"/>
              </w:rPr>
            </w:pPr>
            <w:r w:rsidRPr="00B565D6">
              <w:rPr>
                <w:rFonts w:ascii="Times New Roman" w:hAnsi="Times New Roman" w:cs="Times New Roman"/>
                <w:sz w:val="28"/>
                <w:szCs w:val="28"/>
              </w:rPr>
              <w:t>МКОУ «Казёнская СОШ» Альменевского р-на</w:t>
            </w:r>
          </w:p>
        </w:tc>
        <w:tc>
          <w:tcPr>
            <w:tcW w:w="1949" w:type="dxa"/>
          </w:tcPr>
          <w:p w:rsidR="00F73D42" w:rsidRPr="00F73D42" w:rsidRDefault="00F73D42" w:rsidP="00F73D42">
            <w:pPr>
              <w:spacing w:after="0" w:line="240" w:lineRule="auto"/>
              <w:jc w:val="center"/>
              <w:rPr>
                <w:rFonts w:ascii="Times New Roman" w:hAnsi="Times New Roman" w:cs="Times New Roman"/>
                <w:sz w:val="28"/>
                <w:szCs w:val="28"/>
              </w:rPr>
            </w:pPr>
            <w:r w:rsidRPr="00F73D42">
              <w:rPr>
                <w:rFonts w:ascii="Times New Roman" w:hAnsi="Times New Roman" w:cs="Times New Roman"/>
                <w:sz w:val="28"/>
                <w:szCs w:val="28"/>
              </w:rPr>
              <w:t>42</w:t>
            </w:r>
          </w:p>
        </w:tc>
      </w:tr>
      <w:tr w:rsidR="00F73D42" w:rsidTr="00F73D42">
        <w:tc>
          <w:tcPr>
            <w:tcW w:w="8188" w:type="dxa"/>
          </w:tcPr>
          <w:p w:rsidR="00F73D42" w:rsidRPr="00B565D6" w:rsidRDefault="00F73D42" w:rsidP="00F73D42">
            <w:pPr>
              <w:spacing w:after="0" w:line="240" w:lineRule="auto"/>
              <w:jc w:val="center"/>
              <w:rPr>
                <w:rFonts w:ascii="Times New Roman" w:hAnsi="Times New Roman" w:cs="Times New Roman"/>
                <w:sz w:val="28"/>
                <w:szCs w:val="28"/>
              </w:rPr>
            </w:pPr>
            <w:r w:rsidRPr="00B565D6">
              <w:rPr>
                <w:rFonts w:ascii="Times New Roman" w:hAnsi="Times New Roman" w:cs="Times New Roman"/>
                <w:sz w:val="28"/>
                <w:szCs w:val="28"/>
              </w:rPr>
              <w:t xml:space="preserve">МКОУ «Белозерская СОШ имени В.Н. </w:t>
            </w:r>
            <w:r>
              <w:rPr>
                <w:rFonts w:ascii="Times New Roman" w:hAnsi="Times New Roman" w:cs="Times New Roman"/>
                <w:sz w:val="28"/>
                <w:szCs w:val="28"/>
              </w:rPr>
              <w:t>Коробейникова» Б</w:t>
            </w:r>
            <w:r w:rsidRPr="00B565D6">
              <w:rPr>
                <w:rFonts w:ascii="Times New Roman" w:hAnsi="Times New Roman" w:cs="Times New Roman"/>
                <w:sz w:val="28"/>
                <w:szCs w:val="28"/>
              </w:rPr>
              <w:t>елозерского р-на</w:t>
            </w:r>
          </w:p>
        </w:tc>
        <w:tc>
          <w:tcPr>
            <w:tcW w:w="1949" w:type="dxa"/>
          </w:tcPr>
          <w:p w:rsidR="00F73D42" w:rsidRPr="00F73D42" w:rsidRDefault="00F73D42" w:rsidP="00F73D42">
            <w:pPr>
              <w:spacing w:after="0" w:line="240" w:lineRule="auto"/>
              <w:jc w:val="center"/>
              <w:rPr>
                <w:rFonts w:ascii="Times New Roman" w:hAnsi="Times New Roman" w:cs="Times New Roman"/>
                <w:sz w:val="28"/>
                <w:szCs w:val="28"/>
              </w:rPr>
            </w:pPr>
            <w:r w:rsidRPr="00F73D42">
              <w:rPr>
                <w:rFonts w:ascii="Times New Roman" w:hAnsi="Times New Roman" w:cs="Times New Roman"/>
                <w:sz w:val="28"/>
                <w:szCs w:val="28"/>
              </w:rPr>
              <w:t>49</w:t>
            </w:r>
          </w:p>
        </w:tc>
      </w:tr>
      <w:tr w:rsidR="00F73D42" w:rsidTr="00F73D42">
        <w:tc>
          <w:tcPr>
            <w:tcW w:w="8188" w:type="dxa"/>
          </w:tcPr>
          <w:p w:rsidR="00F73D42" w:rsidRPr="00B565D6" w:rsidRDefault="00F73D42" w:rsidP="00F73D42">
            <w:pPr>
              <w:spacing w:after="0" w:line="240" w:lineRule="auto"/>
              <w:jc w:val="center"/>
              <w:rPr>
                <w:rFonts w:ascii="Times New Roman" w:hAnsi="Times New Roman" w:cs="Times New Roman"/>
                <w:sz w:val="28"/>
                <w:szCs w:val="28"/>
              </w:rPr>
            </w:pPr>
            <w:r w:rsidRPr="00B565D6">
              <w:rPr>
                <w:rFonts w:ascii="Times New Roman" w:hAnsi="Times New Roman" w:cs="Times New Roman"/>
                <w:sz w:val="28"/>
                <w:szCs w:val="28"/>
              </w:rPr>
              <w:t>МКОУ «Боровская СОШ» Белозерского р-на</w:t>
            </w:r>
          </w:p>
        </w:tc>
        <w:tc>
          <w:tcPr>
            <w:tcW w:w="1949" w:type="dxa"/>
          </w:tcPr>
          <w:p w:rsidR="00F73D42" w:rsidRPr="00F73D42" w:rsidRDefault="00F73D42" w:rsidP="00F73D42">
            <w:pPr>
              <w:spacing w:after="0" w:line="240" w:lineRule="auto"/>
              <w:jc w:val="center"/>
              <w:rPr>
                <w:rFonts w:ascii="Times New Roman" w:hAnsi="Times New Roman" w:cs="Times New Roman"/>
                <w:sz w:val="28"/>
                <w:szCs w:val="28"/>
              </w:rPr>
            </w:pPr>
            <w:r w:rsidRPr="00F73D42">
              <w:rPr>
                <w:rFonts w:ascii="Times New Roman" w:hAnsi="Times New Roman" w:cs="Times New Roman"/>
                <w:sz w:val="28"/>
                <w:szCs w:val="28"/>
              </w:rPr>
              <w:t>30</w:t>
            </w:r>
          </w:p>
        </w:tc>
      </w:tr>
      <w:tr w:rsidR="00F73D42" w:rsidTr="00F73D42">
        <w:tc>
          <w:tcPr>
            <w:tcW w:w="8188" w:type="dxa"/>
            <w:vAlign w:val="bottom"/>
          </w:tcPr>
          <w:p w:rsidR="00F73D42" w:rsidRPr="00B565D6" w:rsidRDefault="00F73D42" w:rsidP="00F73D42">
            <w:pPr>
              <w:spacing w:after="0" w:line="240" w:lineRule="auto"/>
              <w:jc w:val="center"/>
              <w:rPr>
                <w:rFonts w:ascii="Times New Roman" w:hAnsi="Times New Roman" w:cs="Times New Roman"/>
                <w:color w:val="000000"/>
                <w:sz w:val="28"/>
                <w:szCs w:val="28"/>
              </w:rPr>
            </w:pPr>
            <w:r w:rsidRPr="00B565D6">
              <w:rPr>
                <w:rFonts w:ascii="Times New Roman" w:hAnsi="Times New Roman" w:cs="Times New Roman"/>
                <w:color w:val="000000"/>
                <w:sz w:val="28"/>
                <w:szCs w:val="28"/>
              </w:rPr>
              <w:t>МКОУ «Варгашинская СОШ № 3»</w:t>
            </w:r>
          </w:p>
        </w:tc>
        <w:tc>
          <w:tcPr>
            <w:tcW w:w="1949" w:type="dxa"/>
          </w:tcPr>
          <w:p w:rsidR="00F73D42" w:rsidRPr="00F73D42" w:rsidRDefault="00F73D42" w:rsidP="00F73D42">
            <w:pPr>
              <w:spacing w:after="0" w:line="240" w:lineRule="auto"/>
              <w:jc w:val="center"/>
              <w:rPr>
                <w:rFonts w:ascii="Times New Roman" w:hAnsi="Times New Roman" w:cs="Times New Roman"/>
                <w:sz w:val="28"/>
                <w:szCs w:val="28"/>
              </w:rPr>
            </w:pPr>
            <w:r w:rsidRPr="00F73D42">
              <w:rPr>
                <w:rFonts w:ascii="Times New Roman" w:hAnsi="Times New Roman" w:cs="Times New Roman"/>
                <w:sz w:val="28"/>
                <w:szCs w:val="28"/>
              </w:rPr>
              <w:t>70</w:t>
            </w:r>
          </w:p>
        </w:tc>
      </w:tr>
      <w:tr w:rsidR="00F73D42" w:rsidTr="00F73D42">
        <w:tc>
          <w:tcPr>
            <w:tcW w:w="8188" w:type="dxa"/>
          </w:tcPr>
          <w:p w:rsidR="00F73D42" w:rsidRPr="00B565D6" w:rsidRDefault="00F73D42" w:rsidP="00F73D42">
            <w:pPr>
              <w:spacing w:after="0" w:line="240" w:lineRule="auto"/>
              <w:jc w:val="center"/>
              <w:rPr>
                <w:rFonts w:ascii="Times New Roman" w:hAnsi="Times New Roman" w:cs="Times New Roman"/>
                <w:sz w:val="28"/>
                <w:szCs w:val="28"/>
              </w:rPr>
            </w:pPr>
            <w:r w:rsidRPr="00B565D6">
              <w:rPr>
                <w:rFonts w:ascii="Times New Roman" w:hAnsi="Times New Roman" w:cs="Times New Roman"/>
                <w:sz w:val="28"/>
                <w:szCs w:val="28"/>
              </w:rPr>
              <w:t>МКОУ «Варгашинская СОШ №1» Варгашинского р-на</w:t>
            </w:r>
          </w:p>
        </w:tc>
        <w:tc>
          <w:tcPr>
            <w:tcW w:w="1949" w:type="dxa"/>
          </w:tcPr>
          <w:p w:rsidR="00F73D42" w:rsidRPr="00F73D42" w:rsidRDefault="00F73D42" w:rsidP="00F73D42">
            <w:pPr>
              <w:spacing w:after="0" w:line="240" w:lineRule="auto"/>
              <w:jc w:val="center"/>
              <w:rPr>
                <w:rFonts w:ascii="Times New Roman" w:hAnsi="Times New Roman" w:cs="Times New Roman"/>
                <w:sz w:val="28"/>
                <w:szCs w:val="28"/>
              </w:rPr>
            </w:pPr>
            <w:r w:rsidRPr="00F73D42">
              <w:rPr>
                <w:rFonts w:ascii="Times New Roman" w:hAnsi="Times New Roman" w:cs="Times New Roman"/>
                <w:sz w:val="28"/>
                <w:szCs w:val="28"/>
              </w:rPr>
              <w:t>65</w:t>
            </w:r>
          </w:p>
        </w:tc>
      </w:tr>
      <w:tr w:rsidR="00F73D42" w:rsidTr="00F73D42">
        <w:tc>
          <w:tcPr>
            <w:tcW w:w="8188" w:type="dxa"/>
          </w:tcPr>
          <w:p w:rsidR="00F73D42" w:rsidRPr="00B565D6" w:rsidRDefault="00F73D42" w:rsidP="00F73D42">
            <w:pPr>
              <w:spacing w:after="0" w:line="240" w:lineRule="auto"/>
              <w:jc w:val="center"/>
              <w:rPr>
                <w:rFonts w:ascii="Times New Roman" w:hAnsi="Times New Roman" w:cs="Times New Roman"/>
                <w:sz w:val="28"/>
                <w:szCs w:val="28"/>
              </w:rPr>
            </w:pPr>
            <w:r w:rsidRPr="00B565D6">
              <w:rPr>
                <w:rFonts w:ascii="Times New Roman" w:hAnsi="Times New Roman" w:cs="Times New Roman"/>
                <w:sz w:val="28"/>
                <w:szCs w:val="28"/>
              </w:rPr>
              <w:t>МКОУ «Верхнесуерская СОШ» Варгашинского р-на</w:t>
            </w:r>
          </w:p>
        </w:tc>
        <w:tc>
          <w:tcPr>
            <w:tcW w:w="1949" w:type="dxa"/>
          </w:tcPr>
          <w:p w:rsidR="00F73D42" w:rsidRPr="00F73D42" w:rsidRDefault="00F73D42" w:rsidP="00F73D42">
            <w:pPr>
              <w:spacing w:after="0" w:line="240" w:lineRule="auto"/>
              <w:jc w:val="center"/>
              <w:rPr>
                <w:rFonts w:ascii="Times New Roman" w:hAnsi="Times New Roman" w:cs="Times New Roman"/>
                <w:sz w:val="28"/>
                <w:szCs w:val="28"/>
              </w:rPr>
            </w:pPr>
            <w:r w:rsidRPr="00F73D42">
              <w:rPr>
                <w:rFonts w:ascii="Times New Roman" w:hAnsi="Times New Roman" w:cs="Times New Roman"/>
                <w:sz w:val="28"/>
                <w:szCs w:val="28"/>
              </w:rPr>
              <w:t>48</w:t>
            </w:r>
          </w:p>
        </w:tc>
      </w:tr>
      <w:tr w:rsidR="00F73D42" w:rsidTr="00F73D42">
        <w:tc>
          <w:tcPr>
            <w:tcW w:w="8188" w:type="dxa"/>
          </w:tcPr>
          <w:p w:rsidR="00F73D42" w:rsidRPr="00B565D6" w:rsidRDefault="00F73D42" w:rsidP="00F73D42">
            <w:pPr>
              <w:spacing w:after="0" w:line="240" w:lineRule="auto"/>
              <w:jc w:val="center"/>
              <w:rPr>
                <w:rFonts w:ascii="Times New Roman" w:hAnsi="Times New Roman" w:cs="Times New Roman"/>
                <w:sz w:val="28"/>
                <w:szCs w:val="28"/>
              </w:rPr>
            </w:pPr>
            <w:r w:rsidRPr="00B565D6">
              <w:rPr>
                <w:rFonts w:ascii="Times New Roman" w:hAnsi="Times New Roman" w:cs="Times New Roman"/>
                <w:sz w:val="28"/>
                <w:szCs w:val="28"/>
              </w:rPr>
              <w:t>МКОУ «Дубровинская ООШ» Варгашинского р-на</w:t>
            </w:r>
          </w:p>
        </w:tc>
        <w:tc>
          <w:tcPr>
            <w:tcW w:w="1949" w:type="dxa"/>
          </w:tcPr>
          <w:p w:rsidR="00F73D42" w:rsidRPr="00F73D42" w:rsidRDefault="00F73D42" w:rsidP="00F73D42">
            <w:pPr>
              <w:spacing w:after="0" w:line="240" w:lineRule="auto"/>
              <w:jc w:val="center"/>
              <w:rPr>
                <w:rFonts w:ascii="Times New Roman" w:hAnsi="Times New Roman" w:cs="Times New Roman"/>
                <w:sz w:val="28"/>
                <w:szCs w:val="28"/>
              </w:rPr>
            </w:pPr>
            <w:r w:rsidRPr="00F73D42">
              <w:rPr>
                <w:rFonts w:ascii="Times New Roman" w:hAnsi="Times New Roman" w:cs="Times New Roman"/>
                <w:sz w:val="28"/>
                <w:szCs w:val="28"/>
              </w:rPr>
              <w:t>36</w:t>
            </w:r>
          </w:p>
        </w:tc>
      </w:tr>
      <w:tr w:rsidR="00B565D6" w:rsidTr="00F73D42">
        <w:tc>
          <w:tcPr>
            <w:tcW w:w="8188" w:type="dxa"/>
          </w:tcPr>
          <w:p w:rsidR="00B565D6" w:rsidRPr="00B565D6" w:rsidRDefault="00B565D6" w:rsidP="00B565D6">
            <w:pPr>
              <w:spacing w:after="0" w:line="240" w:lineRule="auto"/>
              <w:jc w:val="center"/>
              <w:rPr>
                <w:rFonts w:ascii="Times New Roman" w:hAnsi="Times New Roman" w:cs="Times New Roman"/>
                <w:sz w:val="28"/>
                <w:szCs w:val="28"/>
              </w:rPr>
            </w:pPr>
            <w:r w:rsidRPr="00B565D6">
              <w:rPr>
                <w:rFonts w:ascii="Times New Roman" w:hAnsi="Times New Roman" w:cs="Times New Roman"/>
                <w:sz w:val="28"/>
                <w:szCs w:val="28"/>
              </w:rPr>
              <w:t>МКОУ «Мостовская СОШ» Варгашинского р-на</w:t>
            </w:r>
          </w:p>
        </w:tc>
        <w:tc>
          <w:tcPr>
            <w:tcW w:w="1949" w:type="dxa"/>
          </w:tcPr>
          <w:p w:rsidR="00B565D6" w:rsidRDefault="00F73D42" w:rsidP="00B565D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36</w:t>
            </w:r>
          </w:p>
        </w:tc>
      </w:tr>
    </w:tbl>
    <w:p w:rsidR="00B565D6" w:rsidRDefault="00F73D42" w:rsidP="00611D3D">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536257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B565D6" w:rsidRDefault="00B565D6" w:rsidP="00611D3D">
      <w:pPr>
        <w:spacing w:after="0" w:line="240" w:lineRule="auto"/>
        <w:jc w:val="center"/>
        <w:rPr>
          <w:rFonts w:ascii="Times New Roman" w:hAnsi="Times New Roman" w:cs="Times New Roman"/>
          <w:sz w:val="28"/>
          <w:szCs w:val="28"/>
        </w:rPr>
      </w:pPr>
    </w:p>
    <w:p w:rsidR="00F73D42" w:rsidRDefault="00F73D42" w:rsidP="00F73D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Результаты контент анализа официальных сайтов образовательных учреждений Далматовского и Звериноголовского районов</w:t>
      </w:r>
    </w:p>
    <w:tbl>
      <w:tblPr>
        <w:tblStyle w:val="a3"/>
        <w:tblW w:w="0" w:type="auto"/>
        <w:tblLook w:val="04A0"/>
      </w:tblPr>
      <w:tblGrid>
        <w:gridCol w:w="7621"/>
        <w:gridCol w:w="2516"/>
      </w:tblGrid>
      <w:tr w:rsidR="00F73D42" w:rsidTr="00F73D42">
        <w:tc>
          <w:tcPr>
            <w:tcW w:w="7621" w:type="dxa"/>
          </w:tcPr>
          <w:p w:rsidR="00F73D42" w:rsidRDefault="00F73D42" w:rsidP="007D043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2516" w:type="dxa"/>
          </w:tcPr>
          <w:p w:rsidR="00F73D42" w:rsidRDefault="00F73D42" w:rsidP="007D043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Баллы</w:t>
            </w:r>
          </w:p>
        </w:tc>
      </w:tr>
      <w:tr w:rsidR="00F73D42" w:rsidTr="00F73D42">
        <w:tc>
          <w:tcPr>
            <w:tcW w:w="7621" w:type="dxa"/>
            <w:vAlign w:val="bottom"/>
          </w:tcPr>
          <w:p w:rsidR="00F73D42" w:rsidRPr="00F73D42" w:rsidRDefault="00F73D42" w:rsidP="00F73D42">
            <w:pPr>
              <w:spacing w:after="0" w:line="240" w:lineRule="auto"/>
              <w:jc w:val="center"/>
              <w:rPr>
                <w:rFonts w:ascii="Times New Roman" w:hAnsi="Times New Roman" w:cs="Times New Roman"/>
                <w:color w:val="000000"/>
                <w:sz w:val="28"/>
                <w:szCs w:val="28"/>
              </w:rPr>
            </w:pPr>
            <w:r w:rsidRPr="00F73D42">
              <w:rPr>
                <w:rFonts w:ascii="Times New Roman" w:hAnsi="Times New Roman" w:cs="Times New Roman"/>
                <w:color w:val="000000"/>
                <w:sz w:val="28"/>
                <w:szCs w:val="28"/>
              </w:rPr>
              <w:t>СКОУ Белоярская СОШ</w:t>
            </w:r>
          </w:p>
        </w:tc>
        <w:tc>
          <w:tcPr>
            <w:tcW w:w="2516" w:type="dxa"/>
            <w:vAlign w:val="bottom"/>
          </w:tcPr>
          <w:p w:rsidR="00F73D42" w:rsidRPr="00F73D42" w:rsidRDefault="00F73D42" w:rsidP="00F73D42">
            <w:pPr>
              <w:spacing w:after="0" w:line="240" w:lineRule="auto"/>
              <w:jc w:val="center"/>
              <w:rPr>
                <w:rFonts w:ascii="Times New Roman" w:hAnsi="Times New Roman" w:cs="Times New Roman"/>
                <w:color w:val="000000"/>
                <w:sz w:val="28"/>
                <w:szCs w:val="28"/>
              </w:rPr>
            </w:pPr>
            <w:r w:rsidRPr="00F73D42">
              <w:rPr>
                <w:rFonts w:ascii="Times New Roman" w:hAnsi="Times New Roman" w:cs="Times New Roman"/>
                <w:color w:val="000000"/>
                <w:sz w:val="28"/>
                <w:szCs w:val="28"/>
              </w:rPr>
              <w:t>51</w:t>
            </w:r>
          </w:p>
        </w:tc>
      </w:tr>
      <w:tr w:rsidR="00F73D42" w:rsidTr="00F73D42">
        <w:tc>
          <w:tcPr>
            <w:tcW w:w="7621" w:type="dxa"/>
            <w:vAlign w:val="bottom"/>
          </w:tcPr>
          <w:p w:rsidR="00F73D42" w:rsidRPr="00F73D42" w:rsidRDefault="00F73D42" w:rsidP="00F73D42">
            <w:pPr>
              <w:spacing w:after="0" w:line="240" w:lineRule="auto"/>
              <w:jc w:val="center"/>
              <w:rPr>
                <w:rFonts w:ascii="Times New Roman" w:hAnsi="Times New Roman" w:cs="Times New Roman"/>
                <w:color w:val="000000"/>
                <w:sz w:val="28"/>
                <w:szCs w:val="28"/>
              </w:rPr>
            </w:pPr>
            <w:r w:rsidRPr="00F73D42">
              <w:rPr>
                <w:rFonts w:ascii="Times New Roman" w:hAnsi="Times New Roman" w:cs="Times New Roman"/>
                <w:color w:val="000000"/>
                <w:sz w:val="28"/>
                <w:szCs w:val="28"/>
              </w:rPr>
              <w:t>МКОУ Далматовская НОШ</w:t>
            </w:r>
          </w:p>
        </w:tc>
        <w:tc>
          <w:tcPr>
            <w:tcW w:w="2516" w:type="dxa"/>
            <w:vAlign w:val="bottom"/>
          </w:tcPr>
          <w:p w:rsidR="00F73D42" w:rsidRPr="00F73D42" w:rsidRDefault="00F73D42" w:rsidP="00F73D42">
            <w:pPr>
              <w:spacing w:after="0" w:line="240" w:lineRule="auto"/>
              <w:jc w:val="center"/>
              <w:rPr>
                <w:rFonts w:ascii="Times New Roman" w:hAnsi="Times New Roman" w:cs="Times New Roman"/>
                <w:color w:val="000000"/>
                <w:sz w:val="28"/>
                <w:szCs w:val="28"/>
              </w:rPr>
            </w:pPr>
            <w:r w:rsidRPr="00F73D42">
              <w:rPr>
                <w:rFonts w:ascii="Times New Roman" w:hAnsi="Times New Roman" w:cs="Times New Roman"/>
                <w:color w:val="000000"/>
                <w:sz w:val="28"/>
                <w:szCs w:val="28"/>
              </w:rPr>
              <w:t>48</w:t>
            </w:r>
          </w:p>
        </w:tc>
      </w:tr>
      <w:tr w:rsidR="00F73D42" w:rsidTr="00F73D42">
        <w:tc>
          <w:tcPr>
            <w:tcW w:w="7621" w:type="dxa"/>
            <w:vAlign w:val="bottom"/>
          </w:tcPr>
          <w:p w:rsidR="00F73D42" w:rsidRPr="00F73D42" w:rsidRDefault="00F73D42" w:rsidP="00F73D42">
            <w:pPr>
              <w:spacing w:after="0" w:line="240" w:lineRule="auto"/>
              <w:jc w:val="center"/>
              <w:rPr>
                <w:rFonts w:ascii="Times New Roman" w:hAnsi="Times New Roman" w:cs="Times New Roman"/>
                <w:color w:val="000000"/>
                <w:sz w:val="28"/>
                <w:szCs w:val="28"/>
              </w:rPr>
            </w:pPr>
            <w:r w:rsidRPr="00F73D42">
              <w:rPr>
                <w:rFonts w:ascii="Times New Roman" w:hAnsi="Times New Roman" w:cs="Times New Roman"/>
                <w:color w:val="000000"/>
                <w:sz w:val="28"/>
                <w:szCs w:val="28"/>
              </w:rPr>
              <w:t>МКОУ Далматовская СОШ № 2</w:t>
            </w:r>
          </w:p>
        </w:tc>
        <w:tc>
          <w:tcPr>
            <w:tcW w:w="2516" w:type="dxa"/>
            <w:vAlign w:val="bottom"/>
          </w:tcPr>
          <w:p w:rsidR="00F73D42" w:rsidRPr="00F73D42" w:rsidRDefault="00F73D42" w:rsidP="00F73D42">
            <w:pPr>
              <w:spacing w:after="0" w:line="240" w:lineRule="auto"/>
              <w:jc w:val="center"/>
              <w:rPr>
                <w:rFonts w:ascii="Times New Roman" w:hAnsi="Times New Roman" w:cs="Times New Roman"/>
                <w:color w:val="000000"/>
                <w:sz w:val="28"/>
                <w:szCs w:val="28"/>
              </w:rPr>
            </w:pPr>
            <w:r w:rsidRPr="00F73D42">
              <w:rPr>
                <w:rFonts w:ascii="Times New Roman" w:hAnsi="Times New Roman" w:cs="Times New Roman"/>
                <w:color w:val="000000"/>
                <w:sz w:val="28"/>
                <w:szCs w:val="28"/>
              </w:rPr>
              <w:t>44</w:t>
            </w:r>
          </w:p>
        </w:tc>
      </w:tr>
      <w:tr w:rsidR="00F73D42" w:rsidTr="00F73D42">
        <w:tc>
          <w:tcPr>
            <w:tcW w:w="7621" w:type="dxa"/>
            <w:vAlign w:val="bottom"/>
          </w:tcPr>
          <w:p w:rsidR="00F73D42" w:rsidRPr="00F73D42" w:rsidRDefault="00F73D42" w:rsidP="00F73D42">
            <w:pPr>
              <w:spacing w:after="0" w:line="240" w:lineRule="auto"/>
              <w:jc w:val="center"/>
              <w:rPr>
                <w:rFonts w:ascii="Times New Roman" w:hAnsi="Times New Roman" w:cs="Times New Roman"/>
                <w:color w:val="000000"/>
                <w:sz w:val="28"/>
                <w:szCs w:val="28"/>
              </w:rPr>
            </w:pPr>
            <w:r w:rsidRPr="00F73D42">
              <w:rPr>
                <w:rFonts w:ascii="Times New Roman" w:hAnsi="Times New Roman" w:cs="Times New Roman"/>
                <w:color w:val="000000"/>
                <w:sz w:val="28"/>
                <w:szCs w:val="28"/>
              </w:rPr>
              <w:t>МКОУ Ключевская ООШ</w:t>
            </w:r>
          </w:p>
        </w:tc>
        <w:tc>
          <w:tcPr>
            <w:tcW w:w="2516" w:type="dxa"/>
            <w:vAlign w:val="bottom"/>
          </w:tcPr>
          <w:p w:rsidR="00F73D42" w:rsidRPr="00F73D42" w:rsidRDefault="00F73D42" w:rsidP="00F73D42">
            <w:pPr>
              <w:spacing w:after="0" w:line="240" w:lineRule="auto"/>
              <w:jc w:val="center"/>
              <w:rPr>
                <w:rFonts w:ascii="Times New Roman" w:hAnsi="Times New Roman" w:cs="Times New Roman"/>
                <w:color w:val="000000"/>
                <w:sz w:val="28"/>
                <w:szCs w:val="28"/>
              </w:rPr>
            </w:pPr>
            <w:r w:rsidRPr="00F73D42">
              <w:rPr>
                <w:rFonts w:ascii="Times New Roman" w:hAnsi="Times New Roman" w:cs="Times New Roman"/>
                <w:color w:val="000000"/>
                <w:sz w:val="28"/>
                <w:szCs w:val="28"/>
              </w:rPr>
              <w:t>42</w:t>
            </w:r>
          </w:p>
        </w:tc>
      </w:tr>
      <w:tr w:rsidR="00F73D42" w:rsidTr="00F73D42">
        <w:tc>
          <w:tcPr>
            <w:tcW w:w="7621" w:type="dxa"/>
            <w:vAlign w:val="bottom"/>
          </w:tcPr>
          <w:p w:rsidR="00F73D42" w:rsidRPr="00F73D42" w:rsidRDefault="00F73D42" w:rsidP="00F73D42">
            <w:pPr>
              <w:spacing w:after="0" w:line="240" w:lineRule="auto"/>
              <w:jc w:val="center"/>
              <w:rPr>
                <w:rFonts w:ascii="Times New Roman" w:hAnsi="Times New Roman" w:cs="Times New Roman"/>
                <w:color w:val="000000"/>
                <w:sz w:val="28"/>
                <w:szCs w:val="28"/>
              </w:rPr>
            </w:pPr>
            <w:r w:rsidRPr="00F73D42">
              <w:rPr>
                <w:rFonts w:ascii="Times New Roman" w:hAnsi="Times New Roman" w:cs="Times New Roman"/>
                <w:color w:val="000000"/>
                <w:sz w:val="28"/>
                <w:szCs w:val="28"/>
              </w:rPr>
              <w:t>МКОУ Новопетропавловская СОШ</w:t>
            </w:r>
          </w:p>
        </w:tc>
        <w:tc>
          <w:tcPr>
            <w:tcW w:w="2516" w:type="dxa"/>
            <w:vAlign w:val="bottom"/>
          </w:tcPr>
          <w:p w:rsidR="00F73D42" w:rsidRPr="00F73D42" w:rsidRDefault="00F73D42" w:rsidP="00F73D42">
            <w:pPr>
              <w:spacing w:after="0" w:line="240" w:lineRule="auto"/>
              <w:jc w:val="center"/>
              <w:rPr>
                <w:rFonts w:ascii="Times New Roman" w:hAnsi="Times New Roman" w:cs="Times New Roman"/>
                <w:color w:val="000000"/>
                <w:sz w:val="28"/>
                <w:szCs w:val="28"/>
              </w:rPr>
            </w:pPr>
            <w:r w:rsidRPr="00F73D42">
              <w:rPr>
                <w:rFonts w:ascii="Times New Roman" w:hAnsi="Times New Roman" w:cs="Times New Roman"/>
                <w:color w:val="000000"/>
                <w:sz w:val="28"/>
                <w:szCs w:val="28"/>
              </w:rPr>
              <w:t>50</w:t>
            </w:r>
          </w:p>
        </w:tc>
      </w:tr>
      <w:tr w:rsidR="00F73D42" w:rsidTr="00F73D42">
        <w:tc>
          <w:tcPr>
            <w:tcW w:w="7621" w:type="dxa"/>
            <w:vAlign w:val="bottom"/>
          </w:tcPr>
          <w:p w:rsidR="00F73D42" w:rsidRPr="00F73D42" w:rsidRDefault="00F73D42" w:rsidP="00F73D42">
            <w:pPr>
              <w:spacing w:after="0" w:line="240" w:lineRule="auto"/>
              <w:jc w:val="center"/>
              <w:rPr>
                <w:rFonts w:ascii="Times New Roman" w:hAnsi="Times New Roman" w:cs="Times New Roman"/>
                <w:color w:val="000000"/>
                <w:sz w:val="28"/>
                <w:szCs w:val="28"/>
              </w:rPr>
            </w:pPr>
            <w:r w:rsidRPr="00F73D42">
              <w:rPr>
                <w:rFonts w:ascii="Times New Roman" w:hAnsi="Times New Roman" w:cs="Times New Roman"/>
                <w:color w:val="000000"/>
                <w:sz w:val="28"/>
                <w:szCs w:val="28"/>
              </w:rPr>
              <w:t>МКОУ Параткульская ООШ</w:t>
            </w:r>
          </w:p>
        </w:tc>
        <w:tc>
          <w:tcPr>
            <w:tcW w:w="2516" w:type="dxa"/>
            <w:vAlign w:val="bottom"/>
          </w:tcPr>
          <w:p w:rsidR="00F73D42" w:rsidRPr="00F73D42" w:rsidRDefault="00F73D42" w:rsidP="00F73D42">
            <w:pPr>
              <w:spacing w:after="0" w:line="240" w:lineRule="auto"/>
              <w:jc w:val="center"/>
              <w:rPr>
                <w:rFonts w:ascii="Times New Roman" w:hAnsi="Times New Roman" w:cs="Times New Roman"/>
                <w:color w:val="000000"/>
                <w:sz w:val="28"/>
                <w:szCs w:val="28"/>
              </w:rPr>
            </w:pPr>
            <w:r w:rsidRPr="00F73D42">
              <w:rPr>
                <w:rFonts w:ascii="Times New Roman" w:hAnsi="Times New Roman" w:cs="Times New Roman"/>
                <w:color w:val="000000"/>
                <w:sz w:val="28"/>
                <w:szCs w:val="28"/>
              </w:rPr>
              <w:t>40</w:t>
            </w:r>
          </w:p>
        </w:tc>
      </w:tr>
      <w:tr w:rsidR="00F73D42" w:rsidTr="00F73D42">
        <w:tc>
          <w:tcPr>
            <w:tcW w:w="7621" w:type="dxa"/>
            <w:vAlign w:val="bottom"/>
          </w:tcPr>
          <w:p w:rsidR="00F73D42" w:rsidRPr="00F73D42" w:rsidRDefault="00F73D42" w:rsidP="00F73D42">
            <w:pPr>
              <w:spacing w:after="0" w:line="240" w:lineRule="auto"/>
              <w:jc w:val="center"/>
              <w:rPr>
                <w:rFonts w:ascii="Times New Roman" w:hAnsi="Times New Roman" w:cs="Times New Roman"/>
                <w:color w:val="000000"/>
                <w:sz w:val="28"/>
                <w:szCs w:val="28"/>
              </w:rPr>
            </w:pPr>
            <w:r w:rsidRPr="00F73D42">
              <w:rPr>
                <w:rFonts w:ascii="Times New Roman" w:hAnsi="Times New Roman" w:cs="Times New Roman"/>
                <w:color w:val="000000"/>
                <w:sz w:val="28"/>
                <w:szCs w:val="28"/>
              </w:rPr>
              <w:t>МКОУ Уксянская СОШ</w:t>
            </w:r>
          </w:p>
        </w:tc>
        <w:tc>
          <w:tcPr>
            <w:tcW w:w="2516" w:type="dxa"/>
            <w:vAlign w:val="bottom"/>
          </w:tcPr>
          <w:p w:rsidR="00F73D42" w:rsidRPr="00F73D42" w:rsidRDefault="00F73D42" w:rsidP="00F73D42">
            <w:pPr>
              <w:spacing w:after="0" w:line="240" w:lineRule="auto"/>
              <w:jc w:val="center"/>
              <w:rPr>
                <w:rFonts w:ascii="Times New Roman" w:hAnsi="Times New Roman" w:cs="Times New Roman"/>
                <w:color w:val="000000"/>
                <w:sz w:val="28"/>
                <w:szCs w:val="28"/>
              </w:rPr>
            </w:pPr>
            <w:r w:rsidRPr="00F73D42">
              <w:rPr>
                <w:rFonts w:ascii="Times New Roman" w:hAnsi="Times New Roman" w:cs="Times New Roman"/>
                <w:color w:val="000000"/>
                <w:sz w:val="28"/>
                <w:szCs w:val="28"/>
              </w:rPr>
              <w:t>42</w:t>
            </w:r>
          </w:p>
        </w:tc>
      </w:tr>
      <w:tr w:rsidR="00F73D42" w:rsidTr="00F73D42">
        <w:tc>
          <w:tcPr>
            <w:tcW w:w="7621" w:type="dxa"/>
            <w:vAlign w:val="bottom"/>
          </w:tcPr>
          <w:p w:rsidR="00F73D42" w:rsidRPr="00F73D42" w:rsidRDefault="00F73D42" w:rsidP="00F73D42">
            <w:pPr>
              <w:spacing w:after="0" w:line="240" w:lineRule="auto"/>
              <w:jc w:val="center"/>
              <w:rPr>
                <w:rFonts w:ascii="Times New Roman" w:hAnsi="Times New Roman" w:cs="Times New Roman"/>
                <w:color w:val="000000"/>
                <w:sz w:val="28"/>
                <w:szCs w:val="28"/>
              </w:rPr>
            </w:pPr>
            <w:r w:rsidRPr="00F73D42">
              <w:rPr>
                <w:rFonts w:ascii="Times New Roman" w:hAnsi="Times New Roman" w:cs="Times New Roman"/>
                <w:color w:val="000000"/>
                <w:sz w:val="28"/>
                <w:szCs w:val="28"/>
              </w:rPr>
              <w:t>МКОУ Яснополянская ООШ</w:t>
            </w:r>
          </w:p>
        </w:tc>
        <w:tc>
          <w:tcPr>
            <w:tcW w:w="2516" w:type="dxa"/>
            <w:vAlign w:val="bottom"/>
          </w:tcPr>
          <w:p w:rsidR="00F73D42" w:rsidRPr="00F73D42" w:rsidRDefault="00F73D42" w:rsidP="00F73D42">
            <w:pPr>
              <w:spacing w:after="0" w:line="240" w:lineRule="auto"/>
              <w:jc w:val="center"/>
              <w:rPr>
                <w:rFonts w:ascii="Times New Roman" w:hAnsi="Times New Roman" w:cs="Times New Roman"/>
                <w:color w:val="000000"/>
                <w:sz w:val="28"/>
                <w:szCs w:val="28"/>
              </w:rPr>
            </w:pPr>
            <w:r w:rsidRPr="00F73D42">
              <w:rPr>
                <w:rFonts w:ascii="Times New Roman" w:hAnsi="Times New Roman" w:cs="Times New Roman"/>
                <w:color w:val="000000"/>
                <w:sz w:val="28"/>
                <w:szCs w:val="28"/>
              </w:rPr>
              <w:t>38</w:t>
            </w:r>
          </w:p>
        </w:tc>
      </w:tr>
      <w:tr w:rsidR="00F73D42" w:rsidTr="00F73D42">
        <w:tc>
          <w:tcPr>
            <w:tcW w:w="7621" w:type="dxa"/>
            <w:vAlign w:val="bottom"/>
          </w:tcPr>
          <w:p w:rsidR="00F73D42" w:rsidRPr="00F73D42" w:rsidRDefault="00F73D42" w:rsidP="00F73D42">
            <w:pPr>
              <w:spacing w:after="0" w:line="240" w:lineRule="auto"/>
              <w:jc w:val="center"/>
              <w:rPr>
                <w:rFonts w:ascii="Times New Roman" w:hAnsi="Times New Roman" w:cs="Times New Roman"/>
                <w:color w:val="000000"/>
                <w:sz w:val="28"/>
                <w:szCs w:val="28"/>
              </w:rPr>
            </w:pPr>
            <w:r w:rsidRPr="00F73D42">
              <w:rPr>
                <w:rFonts w:ascii="Times New Roman" w:hAnsi="Times New Roman" w:cs="Times New Roman"/>
                <w:color w:val="000000"/>
                <w:sz w:val="28"/>
                <w:szCs w:val="28"/>
              </w:rPr>
              <w:t>МКОУ Круглянская СОШ</w:t>
            </w:r>
          </w:p>
        </w:tc>
        <w:tc>
          <w:tcPr>
            <w:tcW w:w="2516" w:type="dxa"/>
            <w:vAlign w:val="bottom"/>
          </w:tcPr>
          <w:p w:rsidR="00F73D42" w:rsidRPr="00F73D42" w:rsidRDefault="00F73D42" w:rsidP="00F73D42">
            <w:pPr>
              <w:spacing w:after="0" w:line="240" w:lineRule="auto"/>
              <w:jc w:val="center"/>
              <w:rPr>
                <w:rFonts w:ascii="Times New Roman" w:hAnsi="Times New Roman" w:cs="Times New Roman"/>
                <w:color w:val="000000"/>
                <w:sz w:val="28"/>
                <w:szCs w:val="28"/>
              </w:rPr>
            </w:pPr>
            <w:r w:rsidRPr="00F73D42">
              <w:rPr>
                <w:rFonts w:ascii="Times New Roman" w:hAnsi="Times New Roman" w:cs="Times New Roman"/>
                <w:color w:val="000000"/>
                <w:sz w:val="28"/>
                <w:szCs w:val="28"/>
              </w:rPr>
              <w:t>43</w:t>
            </w:r>
          </w:p>
        </w:tc>
      </w:tr>
    </w:tbl>
    <w:p w:rsidR="00F73D42" w:rsidRDefault="00F73D42" w:rsidP="00F73D42">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652462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7D043A" w:rsidRDefault="007D043A" w:rsidP="007D043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Результаты контент анализа официальных сайтов образовательных учреждений Каргапольского и Катайского районов</w:t>
      </w:r>
    </w:p>
    <w:tbl>
      <w:tblPr>
        <w:tblStyle w:val="a3"/>
        <w:tblW w:w="0" w:type="auto"/>
        <w:tblLook w:val="04A0"/>
      </w:tblPr>
      <w:tblGrid>
        <w:gridCol w:w="7338"/>
        <w:gridCol w:w="2799"/>
      </w:tblGrid>
      <w:tr w:rsidR="007D043A" w:rsidTr="004820D7">
        <w:tc>
          <w:tcPr>
            <w:tcW w:w="7338" w:type="dxa"/>
          </w:tcPr>
          <w:p w:rsidR="007D043A" w:rsidRDefault="007D043A" w:rsidP="007D043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2799" w:type="dxa"/>
          </w:tcPr>
          <w:p w:rsidR="007D043A" w:rsidRDefault="007D043A" w:rsidP="007D043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Баллы</w:t>
            </w:r>
          </w:p>
        </w:tc>
      </w:tr>
      <w:tr w:rsidR="004820D7" w:rsidTr="004820D7">
        <w:tc>
          <w:tcPr>
            <w:tcW w:w="7338" w:type="dxa"/>
            <w:vAlign w:val="bottom"/>
          </w:tcPr>
          <w:p w:rsidR="004820D7" w:rsidRPr="004820D7" w:rsidRDefault="004820D7" w:rsidP="004820D7">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МКОУ Долговская СОШ Каргапольского района</w:t>
            </w:r>
          </w:p>
        </w:tc>
        <w:tc>
          <w:tcPr>
            <w:tcW w:w="2799" w:type="dxa"/>
            <w:vAlign w:val="bottom"/>
          </w:tcPr>
          <w:p w:rsidR="004820D7" w:rsidRPr="004820D7" w:rsidRDefault="004820D7" w:rsidP="004820D7">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40</w:t>
            </w:r>
          </w:p>
        </w:tc>
      </w:tr>
      <w:tr w:rsidR="004820D7" w:rsidTr="004820D7">
        <w:tc>
          <w:tcPr>
            <w:tcW w:w="7338" w:type="dxa"/>
            <w:vAlign w:val="bottom"/>
          </w:tcPr>
          <w:p w:rsidR="004820D7" w:rsidRPr="004820D7" w:rsidRDefault="004820D7" w:rsidP="004820D7">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МКОУ Житниковская СОШ</w:t>
            </w:r>
          </w:p>
        </w:tc>
        <w:tc>
          <w:tcPr>
            <w:tcW w:w="2799" w:type="dxa"/>
            <w:vAlign w:val="bottom"/>
          </w:tcPr>
          <w:p w:rsidR="004820D7" w:rsidRPr="004820D7" w:rsidRDefault="004820D7" w:rsidP="004820D7">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39</w:t>
            </w:r>
          </w:p>
        </w:tc>
      </w:tr>
      <w:tr w:rsidR="004820D7" w:rsidTr="004820D7">
        <w:tc>
          <w:tcPr>
            <w:tcW w:w="7338" w:type="dxa"/>
            <w:vAlign w:val="bottom"/>
          </w:tcPr>
          <w:p w:rsidR="004820D7" w:rsidRPr="004820D7" w:rsidRDefault="004820D7" w:rsidP="004820D7">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МКОУ Каргапольская СОШ им. Н.Ф Махова</w:t>
            </w:r>
          </w:p>
        </w:tc>
        <w:tc>
          <w:tcPr>
            <w:tcW w:w="2799" w:type="dxa"/>
            <w:vAlign w:val="bottom"/>
          </w:tcPr>
          <w:p w:rsidR="004820D7" w:rsidRPr="004820D7" w:rsidRDefault="004820D7" w:rsidP="004820D7">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46</w:t>
            </w:r>
          </w:p>
        </w:tc>
      </w:tr>
      <w:tr w:rsidR="004820D7" w:rsidTr="004820D7">
        <w:tc>
          <w:tcPr>
            <w:tcW w:w="7338" w:type="dxa"/>
            <w:vAlign w:val="bottom"/>
          </w:tcPr>
          <w:p w:rsidR="004820D7" w:rsidRPr="004820D7" w:rsidRDefault="004820D7" w:rsidP="004820D7">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МКОУ Краснооктябрьская СОШ</w:t>
            </w:r>
          </w:p>
        </w:tc>
        <w:tc>
          <w:tcPr>
            <w:tcW w:w="2799" w:type="dxa"/>
            <w:vAlign w:val="bottom"/>
          </w:tcPr>
          <w:p w:rsidR="004820D7" w:rsidRPr="004820D7" w:rsidRDefault="004820D7" w:rsidP="004820D7">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43</w:t>
            </w:r>
          </w:p>
        </w:tc>
      </w:tr>
      <w:tr w:rsidR="004820D7" w:rsidTr="004820D7">
        <w:tc>
          <w:tcPr>
            <w:tcW w:w="7338" w:type="dxa"/>
            <w:vAlign w:val="bottom"/>
          </w:tcPr>
          <w:p w:rsidR="004820D7" w:rsidRPr="004820D7" w:rsidRDefault="004820D7" w:rsidP="004820D7">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МКОУ Майская СОШ</w:t>
            </w:r>
          </w:p>
        </w:tc>
        <w:tc>
          <w:tcPr>
            <w:tcW w:w="2799" w:type="dxa"/>
            <w:vAlign w:val="bottom"/>
          </w:tcPr>
          <w:p w:rsidR="004820D7" w:rsidRPr="004820D7" w:rsidRDefault="004820D7" w:rsidP="004820D7">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50</w:t>
            </w:r>
          </w:p>
        </w:tc>
      </w:tr>
      <w:tr w:rsidR="004820D7" w:rsidTr="004820D7">
        <w:tc>
          <w:tcPr>
            <w:tcW w:w="7338" w:type="dxa"/>
            <w:vAlign w:val="bottom"/>
          </w:tcPr>
          <w:p w:rsidR="004820D7" w:rsidRPr="004820D7" w:rsidRDefault="004820D7" w:rsidP="004820D7">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МКОУ Чашинская СОШ им. И.А. Малышева</w:t>
            </w:r>
          </w:p>
        </w:tc>
        <w:tc>
          <w:tcPr>
            <w:tcW w:w="2799" w:type="dxa"/>
            <w:vAlign w:val="bottom"/>
          </w:tcPr>
          <w:p w:rsidR="004820D7" w:rsidRPr="004820D7" w:rsidRDefault="004820D7" w:rsidP="004820D7">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37</w:t>
            </w:r>
          </w:p>
        </w:tc>
      </w:tr>
      <w:tr w:rsidR="004820D7" w:rsidTr="004820D7">
        <w:tc>
          <w:tcPr>
            <w:tcW w:w="7338" w:type="dxa"/>
            <w:vAlign w:val="bottom"/>
          </w:tcPr>
          <w:p w:rsidR="004820D7" w:rsidRPr="004820D7" w:rsidRDefault="004820D7" w:rsidP="004820D7">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МКОУ Верхнеключевская СОШ</w:t>
            </w:r>
          </w:p>
        </w:tc>
        <w:tc>
          <w:tcPr>
            <w:tcW w:w="2799" w:type="dxa"/>
            <w:vAlign w:val="bottom"/>
          </w:tcPr>
          <w:p w:rsidR="004820D7" w:rsidRPr="004820D7" w:rsidRDefault="004820D7" w:rsidP="004820D7">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43</w:t>
            </w:r>
          </w:p>
        </w:tc>
      </w:tr>
      <w:tr w:rsidR="004820D7" w:rsidTr="004820D7">
        <w:tc>
          <w:tcPr>
            <w:tcW w:w="7338" w:type="dxa"/>
            <w:vAlign w:val="bottom"/>
          </w:tcPr>
          <w:p w:rsidR="004820D7" w:rsidRPr="004820D7" w:rsidRDefault="004820D7" w:rsidP="004820D7">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МКОУ Верхнетеченская СОШ им. М.С. Шумилова</w:t>
            </w:r>
          </w:p>
        </w:tc>
        <w:tc>
          <w:tcPr>
            <w:tcW w:w="2799" w:type="dxa"/>
            <w:vAlign w:val="bottom"/>
          </w:tcPr>
          <w:p w:rsidR="004820D7" w:rsidRPr="004820D7" w:rsidRDefault="004820D7" w:rsidP="004820D7">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35</w:t>
            </w:r>
          </w:p>
        </w:tc>
      </w:tr>
      <w:tr w:rsidR="007D043A" w:rsidTr="004820D7">
        <w:tc>
          <w:tcPr>
            <w:tcW w:w="7338" w:type="dxa"/>
            <w:vAlign w:val="bottom"/>
          </w:tcPr>
          <w:p w:rsidR="007D043A" w:rsidRPr="004820D7" w:rsidRDefault="004820D7" w:rsidP="004820D7">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МКОУ Шутихинская  СОШ</w:t>
            </w:r>
          </w:p>
        </w:tc>
        <w:tc>
          <w:tcPr>
            <w:tcW w:w="2799" w:type="dxa"/>
            <w:vAlign w:val="bottom"/>
          </w:tcPr>
          <w:p w:rsidR="007D043A" w:rsidRPr="004820D7" w:rsidRDefault="004820D7" w:rsidP="004820D7">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40</w:t>
            </w:r>
          </w:p>
        </w:tc>
      </w:tr>
    </w:tbl>
    <w:p w:rsidR="007D043A" w:rsidRDefault="007D043A" w:rsidP="007D043A">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652462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4820D7" w:rsidRDefault="004820D7" w:rsidP="004820D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Результаты контент анализа официальных сайтов образовательных учреждений Кетовского района</w:t>
      </w:r>
    </w:p>
    <w:tbl>
      <w:tblPr>
        <w:tblStyle w:val="a3"/>
        <w:tblW w:w="0" w:type="auto"/>
        <w:tblLook w:val="04A0"/>
      </w:tblPr>
      <w:tblGrid>
        <w:gridCol w:w="8188"/>
        <w:gridCol w:w="1949"/>
      </w:tblGrid>
      <w:tr w:rsidR="004820D7" w:rsidTr="00A42EF9">
        <w:tc>
          <w:tcPr>
            <w:tcW w:w="8188" w:type="dxa"/>
          </w:tcPr>
          <w:p w:rsidR="004820D7" w:rsidRDefault="004820D7" w:rsidP="00A42E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1949" w:type="dxa"/>
          </w:tcPr>
          <w:p w:rsidR="004820D7" w:rsidRDefault="004820D7" w:rsidP="00A42E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Баллы</w:t>
            </w:r>
          </w:p>
        </w:tc>
      </w:tr>
      <w:tr w:rsidR="004820D7" w:rsidTr="00A42EF9">
        <w:tc>
          <w:tcPr>
            <w:tcW w:w="8188" w:type="dxa"/>
            <w:vAlign w:val="bottom"/>
          </w:tcPr>
          <w:p w:rsidR="004820D7" w:rsidRPr="004820D7" w:rsidRDefault="004820D7" w:rsidP="00A42EF9">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МКОУ «Иковская СОШ» Кетовского р-на</w:t>
            </w:r>
          </w:p>
        </w:tc>
        <w:tc>
          <w:tcPr>
            <w:tcW w:w="1949" w:type="dxa"/>
            <w:vAlign w:val="bottom"/>
          </w:tcPr>
          <w:p w:rsidR="004820D7" w:rsidRPr="004820D7" w:rsidRDefault="004820D7" w:rsidP="00A42EF9">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37</w:t>
            </w:r>
          </w:p>
        </w:tc>
      </w:tr>
      <w:tr w:rsidR="004820D7" w:rsidTr="00A42EF9">
        <w:tc>
          <w:tcPr>
            <w:tcW w:w="8188" w:type="dxa"/>
          </w:tcPr>
          <w:p w:rsidR="004820D7" w:rsidRPr="004820D7" w:rsidRDefault="004820D7" w:rsidP="00A42EF9">
            <w:pPr>
              <w:spacing w:after="0" w:line="240" w:lineRule="auto"/>
              <w:jc w:val="center"/>
              <w:rPr>
                <w:rFonts w:ascii="Times New Roman" w:hAnsi="Times New Roman" w:cs="Times New Roman"/>
                <w:sz w:val="28"/>
                <w:szCs w:val="28"/>
              </w:rPr>
            </w:pPr>
            <w:r w:rsidRPr="004820D7">
              <w:rPr>
                <w:rFonts w:ascii="Times New Roman" w:hAnsi="Times New Roman" w:cs="Times New Roman"/>
                <w:sz w:val="28"/>
                <w:szCs w:val="28"/>
              </w:rPr>
              <w:t>МКОУ «Колесниковская ООШ» Кетовского р-на</w:t>
            </w:r>
          </w:p>
        </w:tc>
        <w:tc>
          <w:tcPr>
            <w:tcW w:w="1949" w:type="dxa"/>
            <w:vAlign w:val="bottom"/>
          </w:tcPr>
          <w:p w:rsidR="004820D7" w:rsidRPr="004820D7" w:rsidRDefault="004820D7" w:rsidP="00A42EF9">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45</w:t>
            </w:r>
          </w:p>
        </w:tc>
      </w:tr>
      <w:tr w:rsidR="004820D7" w:rsidTr="00A42EF9">
        <w:tc>
          <w:tcPr>
            <w:tcW w:w="8188" w:type="dxa"/>
          </w:tcPr>
          <w:p w:rsidR="004820D7" w:rsidRPr="004820D7" w:rsidRDefault="004820D7" w:rsidP="00A42EF9">
            <w:pPr>
              <w:spacing w:after="0" w:line="240" w:lineRule="auto"/>
              <w:jc w:val="center"/>
              <w:rPr>
                <w:rFonts w:ascii="Times New Roman" w:hAnsi="Times New Roman" w:cs="Times New Roman"/>
                <w:sz w:val="28"/>
                <w:szCs w:val="28"/>
              </w:rPr>
            </w:pPr>
            <w:r w:rsidRPr="004820D7">
              <w:rPr>
                <w:rFonts w:ascii="Times New Roman" w:hAnsi="Times New Roman" w:cs="Times New Roman"/>
                <w:sz w:val="28"/>
                <w:szCs w:val="28"/>
              </w:rPr>
              <w:t>МКОУ «Лесниковский лицей имени Героя России Тюнина А.В.» Кетовского р-на</w:t>
            </w:r>
          </w:p>
        </w:tc>
        <w:tc>
          <w:tcPr>
            <w:tcW w:w="1949" w:type="dxa"/>
            <w:vAlign w:val="bottom"/>
          </w:tcPr>
          <w:p w:rsidR="004820D7" w:rsidRPr="004820D7" w:rsidRDefault="004820D7" w:rsidP="00A42EF9">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45</w:t>
            </w:r>
          </w:p>
        </w:tc>
      </w:tr>
      <w:tr w:rsidR="004820D7" w:rsidTr="00A42EF9">
        <w:tc>
          <w:tcPr>
            <w:tcW w:w="8188" w:type="dxa"/>
          </w:tcPr>
          <w:p w:rsidR="004820D7" w:rsidRPr="004820D7" w:rsidRDefault="004820D7" w:rsidP="00A42EF9">
            <w:pPr>
              <w:spacing w:after="0" w:line="240" w:lineRule="auto"/>
              <w:jc w:val="center"/>
              <w:rPr>
                <w:rFonts w:ascii="Times New Roman" w:hAnsi="Times New Roman" w:cs="Times New Roman"/>
                <w:sz w:val="28"/>
                <w:szCs w:val="28"/>
              </w:rPr>
            </w:pPr>
            <w:r w:rsidRPr="004820D7">
              <w:rPr>
                <w:rFonts w:ascii="Times New Roman" w:hAnsi="Times New Roman" w:cs="Times New Roman"/>
                <w:sz w:val="28"/>
                <w:szCs w:val="28"/>
              </w:rPr>
              <w:t>МКОУ «Менщиковская СОШ имени Сажаева А.В.» Кетовского р-на</w:t>
            </w:r>
          </w:p>
        </w:tc>
        <w:tc>
          <w:tcPr>
            <w:tcW w:w="1949" w:type="dxa"/>
            <w:vAlign w:val="bottom"/>
          </w:tcPr>
          <w:p w:rsidR="004820D7" w:rsidRPr="004820D7" w:rsidRDefault="004820D7" w:rsidP="00A42EF9">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38</w:t>
            </w:r>
          </w:p>
        </w:tc>
      </w:tr>
      <w:tr w:rsidR="004820D7" w:rsidTr="00A42EF9">
        <w:tc>
          <w:tcPr>
            <w:tcW w:w="8188" w:type="dxa"/>
          </w:tcPr>
          <w:p w:rsidR="004820D7" w:rsidRPr="004820D7" w:rsidRDefault="004820D7" w:rsidP="00A42EF9">
            <w:pPr>
              <w:spacing w:after="0" w:line="240" w:lineRule="auto"/>
              <w:jc w:val="center"/>
              <w:rPr>
                <w:rFonts w:ascii="Times New Roman" w:hAnsi="Times New Roman" w:cs="Times New Roman"/>
                <w:sz w:val="28"/>
                <w:szCs w:val="28"/>
              </w:rPr>
            </w:pPr>
            <w:r w:rsidRPr="004820D7">
              <w:rPr>
                <w:rFonts w:ascii="Times New Roman" w:hAnsi="Times New Roman" w:cs="Times New Roman"/>
                <w:sz w:val="28"/>
                <w:szCs w:val="28"/>
              </w:rPr>
              <w:t>МКОУ «Пименовская СОШ имени Героя Советского Союза Печенкина Е.Н.» Кетовского р-на</w:t>
            </w:r>
          </w:p>
        </w:tc>
        <w:tc>
          <w:tcPr>
            <w:tcW w:w="1949" w:type="dxa"/>
            <w:vAlign w:val="bottom"/>
          </w:tcPr>
          <w:p w:rsidR="004820D7" w:rsidRPr="004820D7" w:rsidRDefault="004820D7" w:rsidP="00A42EF9">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56</w:t>
            </w:r>
          </w:p>
        </w:tc>
      </w:tr>
      <w:tr w:rsidR="004820D7" w:rsidTr="00A42EF9">
        <w:tc>
          <w:tcPr>
            <w:tcW w:w="8188" w:type="dxa"/>
          </w:tcPr>
          <w:p w:rsidR="004820D7" w:rsidRPr="004820D7" w:rsidRDefault="004820D7" w:rsidP="00A42EF9">
            <w:pPr>
              <w:spacing w:after="0" w:line="240" w:lineRule="auto"/>
              <w:jc w:val="center"/>
              <w:rPr>
                <w:rFonts w:ascii="Times New Roman" w:hAnsi="Times New Roman" w:cs="Times New Roman"/>
                <w:sz w:val="28"/>
                <w:szCs w:val="28"/>
              </w:rPr>
            </w:pPr>
            <w:r w:rsidRPr="004820D7">
              <w:rPr>
                <w:rFonts w:ascii="Times New Roman" w:hAnsi="Times New Roman" w:cs="Times New Roman"/>
                <w:sz w:val="28"/>
                <w:szCs w:val="28"/>
              </w:rPr>
              <w:t>МКОУ «Светлополянская ООШ» Кетовского р-на</w:t>
            </w:r>
          </w:p>
        </w:tc>
        <w:tc>
          <w:tcPr>
            <w:tcW w:w="1949" w:type="dxa"/>
            <w:vAlign w:val="bottom"/>
          </w:tcPr>
          <w:p w:rsidR="004820D7" w:rsidRPr="004820D7" w:rsidRDefault="004820D7" w:rsidP="00A42EF9">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40</w:t>
            </w:r>
          </w:p>
        </w:tc>
      </w:tr>
      <w:tr w:rsidR="004820D7" w:rsidTr="00A42EF9">
        <w:tc>
          <w:tcPr>
            <w:tcW w:w="8188" w:type="dxa"/>
          </w:tcPr>
          <w:p w:rsidR="004820D7" w:rsidRPr="004820D7" w:rsidRDefault="004820D7" w:rsidP="00A42EF9">
            <w:pPr>
              <w:spacing w:after="0" w:line="240" w:lineRule="auto"/>
              <w:jc w:val="center"/>
              <w:rPr>
                <w:rFonts w:ascii="Times New Roman" w:hAnsi="Times New Roman" w:cs="Times New Roman"/>
                <w:sz w:val="28"/>
                <w:szCs w:val="28"/>
              </w:rPr>
            </w:pPr>
            <w:r w:rsidRPr="004820D7">
              <w:rPr>
                <w:rFonts w:ascii="Times New Roman" w:hAnsi="Times New Roman" w:cs="Times New Roman"/>
                <w:sz w:val="28"/>
                <w:szCs w:val="28"/>
              </w:rPr>
              <w:t>МКОУ «Сычёвская ООШ имени заслуженного учителя РСФСР Притчиной Г.Г.» Кетовского р-на</w:t>
            </w:r>
          </w:p>
        </w:tc>
        <w:tc>
          <w:tcPr>
            <w:tcW w:w="1949" w:type="dxa"/>
            <w:vAlign w:val="bottom"/>
          </w:tcPr>
          <w:p w:rsidR="004820D7" w:rsidRPr="004820D7" w:rsidRDefault="004820D7" w:rsidP="00A42EF9">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47</w:t>
            </w:r>
          </w:p>
        </w:tc>
      </w:tr>
    </w:tbl>
    <w:p w:rsidR="00B565D6" w:rsidRDefault="004820D7" w:rsidP="00611D3D">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616267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4820D7" w:rsidRDefault="004820D7" w:rsidP="004820D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Результаты контент анализа официальных сайтов образовательных учреждений Куртамышского района</w:t>
      </w:r>
    </w:p>
    <w:tbl>
      <w:tblPr>
        <w:tblStyle w:val="a3"/>
        <w:tblW w:w="0" w:type="auto"/>
        <w:tblLook w:val="04A0"/>
      </w:tblPr>
      <w:tblGrid>
        <w:gridCol w:w="8330"/>
        <w:gridCol w:w="1807"/>
      </w:tblGrid>
      <w:tr w:rsidR="004820D7" w:rsidTr="004820D7">
        <w:tc>
          <w:tcPr>
            <w:tcW w:w="8330" w:type="dxa"/>
          </w:tcPr>
          <w:p w:rsidR="004820D7" w:rsidRDefault="004820D7" w:rsidP="00A42E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1807" w:type="dxa"/>
          </w:tcPr>
          <w:p w:rsidR="004820D7" w:rsidRDefault="004820D7" w:rsidP="00A42E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Баллы</w:t>
            </w:r>
          </w:p>
        </w:tc>
      </w:tr>
      <w:tr w:rsidR="004820D7" w:rsidTr="004820D7">
        <w:tc>
          <w:tcPr>
            <w:tcW w:w="8330" w:type="dxa"/>
            <w:vAlign w:val="bottom"/>
          </w:tcPr>
          <w:p w:rsidR="004820D7" w:rsidRPr="004820D7" w:rsidRDefault="004820D7" w:rsidP="004820D7">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ГБОУ «Губернаторская Куртамышская кадетская школа-интернат»</w:t>
            </w:r>
          </w:p>
        </w:tc>
        <w:tc>
          <w:tcPr>
            <w:tcW w:w="1807" w:type="dxa"/>
            <w:vAlign w:val="bottom"/>
          </w:tcPr>
          <w:p w:rsidR="004820D7" w:rsidRPr="004820D7" w:rsidRDefault="004820D7" w:rsidP="004820D7">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21</w:t>
            </w:r>
          </w:p>
        </w:tc>
      </w:tr>
      <w:tr w:rsidR="004820D7" w:rsidTr="004820D7">
        <w:tc>
          <w:tcPr>
            <w:tcW w:w="8330" w:type="dxa"/>
            <w:vAlign w:val="bottom"/>
          </w:tcPr>
          <w:p w:rsidR="004820D7" w:rsidRPr="004820D7" w:rsidRDefault="004820D7" w:rsidP="004820D7">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МКОУ «Куртамышская СОШ № 2»</w:t>
            </w:r>
          </w:p>
        </w:tc>
        <w:tc>
          <w:tcPr>
            <w:tcW w:w="1807" w:type="dxa"/>
            <w:vAlign w:val="bottom"/>
          </w:tcPr>
          <w:p w:rsidR="004820D7" w:rsidRPr="004820D7" w:rsidRDefault="004820D7" w:rsidP="004820D7">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39</w:t>
            </w:r>
          </w:p>
        </w:tc>
      </w:tr>
      <w:tr w:rsidR="004820D7" w:rsidTr="004820D7">
        <w:tc>
          <w:tcPr>
            <w:tcW w:w="8330" w:type="dxa"/>
          </w:tcPr>
          <w:p w:rsidR="004820D7" w:rsidRPr="004820D7" w:rsidRDefault="004820D7" w:rsidP="004820D7">
            <w:pPr>
              <w:spacing w:after="0" w:line="240" w:lineRule="auto"/>
              <w:jc w:val="center"/>
              <w:rPr>
                <w:rFonts w:ascii="Times New Roman" w:hAnsi="Times New Roman" w:cs="Times New Roman"/>
                <w:sz w:val="28"/>
                <w:szCs w:val="28"/>
              </w:rPr>
            </w:pPr>
            <w:r w:rsidRPr="004820D7">
              <w:rPr>
                <w:rFonts w:ascii="Times New Roman" w:hAnsi="Times New Roman" w:cs="Times New Roman"/>
                <w:sz w:val="28"/>
                <w:szCs w:val="28"/>
              </w:rPr>
              <w:t>МКОУ Куртамышского р-на «Березовская СОШ»</w:t>
            </w:r>
          </w:p>
        </w:tc>
        <w:tc>
          <w:tcPr>
            <w:tcW w:w="1807" w:type="dxa"/>
            <w:vAlign w:val="bottom"/>
          </w:tcPr>
          <w:p w:rsidR="004820D7" w:rsidRPr="004820D7" w:rsidRDefault="004820D7" w:rsidP="004820D7">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42</w:t>
            </w:r>
          </w:p>
        </w:tc>
      </w:tr>
      <w:tr w:rsidR="004820D7" w:rsidTr="004820D7">
        <w:tc>
          <w:tcPr>
            <w:tcW w:w="8330" w:type="dxa"/>
          </w:tcPr>
          <w:p w:rsidR="004820D7" w:rsidRPr="004820D7" w:rsidRDefault="004820D7" w:rsidP="004820D7">
            <w:pPr>
              <w:spacing w:after="0" w:line="240" w:lineRule="auto"/>
              <w:jc w:val="center"/>
              <w:rPr>
                <w:rFonts w:ascii="Times New Roman" w:hAnsi="Times New Roman" w:cs="Times New Roman"/>
                <w:sz w:val="28"/>
                <w:szCs w:val="28"/>
              </w:rPr>
            </w:pPr>
            <w:r w:rsidRPr="004820D7">
              <w:rPr>
                <w:rFonts w:ascii="Times New Roman" w:hAnsi="Times New Roman" w:cs="Times New Roman"/>
                <w:sz w:val="28"/>
                <w:szCs w:val="28"/>
              </w:rPr>
              <w:t>МКОУ Куртамышского р-на «Долговская СОШ»</w:t>
            </w:r>
          </w:p>
        </w:tc>
        <w:tc>
          <w:tcPr>
            <w:tcW w:w="1807" w:type="dxa"/>
            <w:vAlign w:val="bottom"/>
          </w:tcPr>
          <w:p w:rsidR="004820D7" w:rsidRPr="004820D7" w:rsidRDefault="004820D7" w:rsidP="004820D7">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40</w:t>
            </w:r>
          </w:p>
        </w:tc>
      </w:tr>
      <w:tr w:rsidR="004820D7" w:rsidTr="004820D7">
        <w:tc>
          <w:tcPr>
            <w:tcW w:w="8330" w:type="dxa"/>
          </w:tcPr>
          <w:p w:rsidR="004820D7" w:rsidRPr="004820D7" w:rsidRDefault="004820D7" w:rsidP="004820D7">
            <w:pPr>
              <w:spacing w:after="0" w:line="240" w:lineRule="auto"/>
              <w:jc w:val="center"/>
              <w:rPr>
                <w:rFonts w:ascii="Times New Roman" w:hAnsi="Times New Roman" w:cs="Times New Roman"/>
                <w:sz w:val="28"/>
                <w:szCs w:val="28"/>
              </w:rPr>
            </w:pPr>
            <w:r w:rsidRPr="004820D7">
              <w:rPr>
                <w:rFonts w:ascii="Times New Roman" w:hAnsi="Times New Roman" w:cs="Times New Roman"/>
                <w:sz w:val="28"/>
                <w:szCs w:val="28"/>
              </w:rPr>
              <w:t>МКОУ Куртамышского р-на «Косулинская СОШ»</w:t>
            </w:r>
          </w:p>
        </w:tc>
        <w:tc>
          <w:tcPr>
            <w:tcW w:w="1807" w:type="dxa"/>
            <w:vAlign w:val="bottom"/>
          </w:tcPr>
          <w:p w:rsidR="004820D7" w:rsidRPr="004820D7" w:rsidRDefault="004820D7" w:rsidP="004820D7">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43</w:t>
            </w:r>
          </w:p>
        </w:tc>
      </w:tr>
      <w:tr w:rsidR="004820D7" w:rsidTr="004820D7">
        <w:tc>
          <w:tcPr>
            <w:tcW w:w="8330" w:type="dxa"/>
          </w:tcPr>
          <w:p w:rsidR="004820D7" w:rsidRPr="004820D7" w:rsidRDefault="004820D7" w:rsidP="004820D7">
            <w:pPr>
              <w:spacing w:after="0" w:line="240" w:lineRule="auto"/>
              <w:jc w:val="center"/>
              <w:rPr>
                <w:rFonts w:ascii="Times New Roman" w:hAnsi="Times New Roman" w:cs="Times New Roman"/>
                <w:sz w:val="28"/>
                <w:szCs w:val="28"/>
              </w:rPr>
            </w:pPr>
            <w:r w:rsidRPr="004820D7">
              <w:rPr>
                <w:rFonts w:ascii="Times New Roman" w:hAnsi="Times New Roman" w:cs="Times New Roman"/>
                <w:sz w:val="28"/>
                <w:szCs w:val="28"/>
              </w:rPr>
              <w:t xml:space="preserve">МКОУ Куртамышского р-на «Куртамышская СОШ № 1» </w:t>
            </w:r>
          </w:p>
        </w:tc>
        <w:tc>
          <w:tcPr>
            <w:tcW w:w="1807" w:type="dxa"/>
            <w:vAlign w:val="bottom"/>
          </w:tcPr>
          <w:p w:rsidR="004820D7" w:rsidRPr="004820D7" w:rsidRDefault="004820D7" w:rsidP="004820D7">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53</w:t>
            </w:r>
          </w:p>
        </w:tc>
      </w:tr>
      <w:tr w:rsidR="004820D7" w:rsidTr="004820D7">
        <w:tc>
          <w:tcPr>
            <w:tcW w:w="8330" w:type="dxa"/>
          </w:tcPr>
          <w:p w:rsidR="004820D7" w:rsidRPr="004820D7" w:rsidRDefault="004820D7" w:rsidP="004820D7">
            <w:pPr>
              <w:spacing w:after="0" w:line="240" w:lineRule="auto"/>
              <w:jc w:val="center"/>
              <w:rPr>
                <w:rFonts w:ascii="Times New Roman" w:hAnsi="Times New Roman" w:cs="Times New Roman"/>
                <w:sz w:val="28"/>
                <w:szCs w:val="28"/>
              </w:rPr>
            </w:pPr>
            <w:r w:rsidRPr="004820D7">
              <w:rPr>
                <w:rFonts w:ascii="Times New Roman" w:hAnsi="Times New Roman" w:cs="Times New Roman"/>
                <w:sz w:val="28"/>
                <w:szCs w:val="28"/>
              </w:rPr>
              <w:t>МКОУ Куртамышского р-на «Нижневская СОШ»</w:t>
            </w:r>
          </w:p>
        </w:tc>
        <w:tc>
          <w:tcPr>
            <w:tcW w:w="1807" w:type="dxa"/>
            <w:vAlign w:val="bottom"/>
          </w:tcPr>
          <w:p w:rsidR="004820D7" w:rsidRPr="004820D7" w:rsidRDefault="004820D7" w:rsidP="004820D7">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46</w:t>
            </w:r>
          </w:p>
        </w:tc>
      </w:tr>
      <w:tr w:rsidR="004820D7" w:rsidTr="004820D7">
        <w:tc>
          <w:tcPr>
            <w:tcW w:w="8330" w:type="dxa"/>
          </w:tcPr>
          <w:p w:rsidR="004820D7" w:rsidRPr="004820D7" w:rsidRDefault="004820D7" w:rsidP="004820D7">
            <w:pPr>
              <w:spacing w:after="0" w:line="240" w:lineRule="auto"/>
              <w:jc w:val="center"/>
              <w:rPr>
                <w:rFonts w:ascii="Times New Roman" w:hAnsi="Times New Roman" w:cs="Times New Roman"/>
                <w:sz w:val="28"/>
                <w:szCs w:val="28"/>
              </w:rPr>
            </w:pPr>
            <w:r w:rsidRPr="004820D7">
              <w:rPr>
                <w:rFonts w:ascii="Times New Roman" w:hAnsi="Times New Roman" w:cs="Times New Roman"/>
                <w:sz w:val="28"/>
                <w:szCs w:val="28"/>
              </w:rPr>
              <w:t>МКОУ Куртамышского р-на «Камаганская СОШ»</w:t>
            </w:r>
          </w:p>
        </w:tc>
        <w:tc>
          <w:tcPr>
            <w:tcW w:w="1807" w:type="dxa"/>
            <w:vAlign w:val="bottom"/>
          </w:tcPr>
          <w:p w:rsidR="004820D7" w:rsidRPr="004820D7" w:rsidRDefault="004820D7" w:rsidP="004820D7">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35</w:t>
            </w:r>
          </w:p>
        </w:tc>
      </w:tr>
    </w:tbl>
    <w:p w:rsidR="00B565D6" w:rsidRDefault="004820D7" w:rsidP="00611D3D">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675322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4820D7" w:rsidRDefault="004820D7" w:rsidP="004820D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Результаты контент анализа официальных сайтов образовательных учреждений Лебяжьевского, Макушинского и Мишкинского районов</w:t>
      </w:r>
    </w:p>
    <w:tbl>
      <w:tblPr>
        <w:tblStyle w:val="a3"/>
        <w:tblW w:w="0" w:type="auto"/>
        <w:tblLook w:val="04A0"/>
      </w:tblPr>
      <w:tblGrid>
        <w:gridCol w:w="8330"/>
        <w:gridCol w:w="1807"/>
      </w:tblGrid>
      <w:tr w:rsidR="004820D7" w:rsidTr="004820D7">
        <w:tc>
          <w:tcPr>
            <w:tcW w:w="8330" w:type="dxa"/>
          </w:tcPr>
          <w:p w:rsidR="004820D7" w:rsidRDefault="004820D7" w:rsidP="00A42E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1807" w:type="dxa"/>
          </w:tcPr>
          <w:p w:rsidR="004820D7" w:rsidRDefault="004820D7" w:rsidP="00A42E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Баллы</w:t>
            </w:r>
          </w:p>
        </w:tc>
      </w:tr>
      <w:tr w:rsidR="004820D7" w:rsidTr="004820D7">
        <w:tc>
          <w:tcPr>
            <w:tcW w:w="8330" w:type="dxa"/>
          </w:tcPr>
          <w:p w:rsidR="004820D7" w:rsidRPr="004820D7" w:rsidRDefault="004820D7" w:rsidP="004820D7">
            <w:pPr>
              <w:spacing w:after="0" w:line="240" w:lineRule="auto"/>
              <w:jc w:val="center"/>
              <w:rPr>
                <w:rFonts w:ascii="Times New Roman" w:hAnsi="Times New Roman" w:cs="Times New Roman"/>
                <w:sz w:val="28"/>
                <w:szCs w:val="28"/>
              </w:rPr>
            </w:pPr>
            <w:r w:rsidRPr="004820D7">
              <w:rPr>
                <w:rFonts w:ascii="Times New Roman" w:hAnsi="Times New Roman" w:cs="Times New Roman"/>
                <w:sz w:val="28"/>
                <w:szCs w:val="28"/>
              </w:rPr>
              <w:t>МКОУ «Налимовская СОШ» Лебяжьевского р-на</w:t>
            </w:r>
          </w:p>
        </w:tc>
        <w:tc>
          <w:tcPr>
            <w:tcW w:w="1807" w:type="dxa"/>
            <w:vAlign w:val="bottom"/>
          </w:tcPr>
          <w:p w:rsidR="004820D7" w:rsidRPr="004820D7" w:rsidRDefault="004820D7" w:rsidP="004820D7">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43</w:t>
            </w:r>
          </w:p>
        </w:tc>
      </w:tr>
      <w:tr w:rsidR="004820D7" w:rsidTr="004820D7">
        <w:tc>
          <w:tcPr>
            <w:tcW w:w="8330" w:type="dxa"/>
            <w:vAlign w:val="bottom"/>
          </w:tcPr>
          <w:p w:rsidR="004820D7" w:rsidRPr="004820D7" w:rsidRDefault="004820D7" w:rsidP="004820D7">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МКОУ «Речновская СОШ» Лебяжьевского р-на</w:t>
            </w:r>
          </w:p>
        </w:tc>
        <w:tc>
          <w:tcPr>
            <w:tcW w:w="1807" w:type="dxa"/>
            <w:vAlign w:val="bottom"/>
          </w:tcPr>
          <w:p w:rsidR="004820D7" w:rsidRPr="004820D7" w:rsidRDefault="004820D7" w:rsidP="004820D7">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49</w:t>
            </w:r>
          </w:p>
        </w:tc>
      </w:tr>
      <w:tr w:rsidR="004820D7" w:rsidTr="004820D7">
        <w:tc>
          <w:tcPr>
            <w:tcW w:w="8330" w:type="dxa"/>
          </w:tcPr>
          <w:p w:rsidR="004820D7" w:rsidRPr="004820D7" w:rsidRDefault="004820D7" w:rsidP="004820D7">
            <w:pPr>
              <w:spacing w:after="0" w:line="240" w:lineRule="auto"/>
              <w:jc w:val="center"/>
              <w:rPr>
                <w:rFonts w:ascii="Times New Roman" w:hAnsi="Times New Roman" w:cs="Times New Roman"/>
                <w:sz w:val="28"/>
                <w:szCs w:val="28"/>
              </w:rPr>
            </w:pPr>
            <w:r w:rsidRPr="004820D7">
              <w:rPr>
                <w:rFonts w:ascii="Times New Roman" w:hAnsi="Times New Roman" w:cs="Times New Roman"/>
                <w:sz w:val="28"/>
                <w:szCs w:val="28"/>
              </w:rPr>
              <w:t>МКОУ «Казаркинская СОШ» имени Героя Советского Союза Чекулаева Гордея Трофимовича» Макушинского р-на</w:t>
            </w:r>
          </w:p>
        </w:tc>
        <w:tc>
          <w:tcPr>
            <w:tcW w:w="1807" w:type="dxa"/>
            <w:vAlign w:val="bottom"/>
          </w:tcPr>
          <w:p w:rsidR="004820D7" w:rsidRPr="004820D7" w:rsidRDefault="004820D7" w:rsidP="004820D7">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40</w:t>
            </w:r>
          </w:p>
        </w:tc>
      </w:tr>
      <w:tr w:rsidR="004820D7" w:rsidTr="004820D7">
        <w:tc>
          <w:tcPr>
            <w:tcW w:w="8330" w:type="dxa"/>
            <w:vAlign w:val="bottom"/>
          </w:tcPr>
          <w:p w:rsidR="004820D7" w:rsidRPr="004820D7" w:rsidRDefault="004820D7" w:rsidP="004820D7">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МКОУ «Коноваловская СОШ» Макушинского р-на</w:t>
            </w:r>
          </w:p>
        </w:tc>
        <w:tc>
          <w:tcPr>
            <w:tcW w:w="1807" w:type="dxa"/>
            <w:vAlign w:val="bottom"/>
          </w:tcPr>
          <w:p w:rsidR="004820D7" w:rsidRPr="004820D7" w:rsidRDefault="004820D7" w:rsidP="004820D7">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48</w:t>
            </w:r>
          </w:p>
        </w:tc>
      </w:tr>
      <w:tr w:rsidR="004820D7" w:rsidTr="004820D7">
        <w:tc>
          <w:tcPr>
            <w:tcW w:w="8330" w:type="dxa"/>
          </w:tcPr>
          <w:p w:rsidR="004820D7" w:rsidRPr="004820D7" w:rsidRDefault="004820D7" w:rsidP="004820D7">
            <w:pPr>
              <w:spacing w:after="0" w:line="240" w:lineRule="auto"/>
              <w:jc w:val="center"/>
              <w:rPr>
                <w:rFonts w:ascii="Times New Roman" w:hAnsi="Times New Roman" w:cs="Times New Roman"/>
                <w:sz w:val="28"/>
                <w:szCs w:val="28"/>
              </w:rPr>
            </w:pPr>
            <w:r w:rsidRPr="004820D7">
              <w:rPr>
                <w:rFonts w:ascii="Times New Roman" w:hAnsi="Times New Roman" w:cs="Times New Roman"/>
                <w:sz w:val="28"/>
                <w:szCs w:val="28"/>
              </w:rPr>
              <w:t>МКОУ «</w:t>
            </w:r>
            <w:proofErr w:type="gramStart"/>
            <w:r w:rsidRPr="004820D7">
              <w:rPr>
                <w:rFonts w:ascii="Times New Roman" w:hAnsi="Times New Roman" w:cs="Times New Roman"/>
                <w:sz w:val="28"/>
                <w:szCs w:val="28"/>
              </w:rPr>
              <w:t>Пионерская</w:t>
            </w:r>
            <w:proofErr w:type="gramEnd"/>
            <w:r w:rsidRPr="004820D7">
              <w:rPr>
                <w:rFonts w:ascii="Times New Roman" w:hAnsi="Times New Roman" w:cs="Times New Roman"/>
                <w:sz w:val="28"/>
                <w:szCs w:val="28"/>
              </w:rPr>
              <w:t xml:space="preserve"> СОШ» Макушинского р-на</w:t>
            </w:r>
          </w:p>
        </w:tc>
        <w:tc>
          <w:tcPr>
            <w:tcW w:w="1807" w:type="dxa"/>
            <w:vAlign w:val="bottom"/>
          </w:tcPr>
          <w:p w:rsidR="004820D7" w:rsidRPr="004820D7" w:rsidRDefault="004820D7" w:rsidP="004820D7">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44</w:t>
            </w:r>
          </w:p>
        </w:tc>
      </w:tr>
      <w:tr w:rsidR="004820D7" w:rsidTr="004820D7">
        <w:tc>
          <w:tcPr>
            <w:tcW w:w="8330" w:type="dxa"/>
          </w:tcPr>
          <w:p w:rsidR="004820D7" w:rsidRPr="004820D7" w:rsidRDefault="004820D7" w:rsidP="004820D7">
            <w:pPr>
              <w:spacing w:after="0" w:line="240" w:lineRule="auto"/>
              <w:jc w:val="center"/>
              <w:rPr>
                <w:rFonts w:ascii="Times New Roman" w:hAnsi="Times New Roman" w:cs="Times New Roman"/>
                <w:sz w:val="28"/>
                <w:szCs w:val="28"/>
              </w:rPr>
            </w:pPr>
            <w:r w:rsidRPr="004820D7">
              <w:rPr>
                <w:rFonts w:ascii="Times New Roman" w:hAnsi="Times New Roman" w:cs="Times New Roman"/>
                <w:sz w:val="28"/>
                <w:szCs w:val="28"/>
              </w:rPr>
              <w:t>МКОУ «Чебаковская СОШ» Макушинского р-на</w:t>
            </w:r>
          </w:p>
        </w:tc>
        <w:tc>
          <w:tcPr>
            <w:tcW w:w="1807" w:type="dxa"/>
            <w:vAlign w:val="bottom"/>
          </w:tcPr>
          <w:p w:rsidR="004820D7" w:rsidRPr="004820D7" w:rsidRDefault="004820D7" w:rsidP="004820D7">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39</w:t>
            </w:r>
          </w:p>
        </w:tc>
      </w:tr>
      <w:tr w:rsidR="004820D7" w:rsidTr="004820D7">
        <w:tc>
          <w:tcPr>
            <w:tcW w:w="8330" w:type="dxa"/>
          </w:tcPr>
          <w:p w:rsidR="004820D7" w:rsidRPr="004820D7" w:rsidRDefault="004820D7" w:rsidP="004820D7">
            <w:pPr>
              <w:spacing w:after="0" w:line="240" w:lineRule="auto"/>
              <w:jc w:val="center"/>
              <w:rPr>
                <w:rFonts w:ascii="Times New Roman" w:hAnsi="Times New Roman" w:cs="Times New Roman"/>
                <w:sz w:val="28"/>
                <w:szCs w:val="28"/>
              </w:rPr>
            </w:pPr>
            <w:r w:rsidRPr="004820D7">
              <w:rPr>
                <w:rFonts w:ascii="Times New Roman" w:hAnsi="Times New Roman" w:cs="Times New Roman"/>
                <w:sz w:val="28"/>
                <w:szCs w:val="28"/>
              </w:rPr>
              <w:t>МКОУ «Введенская ООШ» Мишкинского р-на</w:t>
            </w:r>
          </w:p>
        </w:tc>
        <w:tc>
          <w:tcPr>
            <w:tcW w:w="1807" w:type="dxa"/>
            <w:vAlign w:val="bottom"/>
          </w:tcPr>
          <w:p w:rsidR="004820D7" w:rsidRPr="004820D7" w:rsidRDefault="004820D7" w:rsidP="004820D7">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46</w:t>
            </w:r>
          </w:p>
        </w:tc>
      </w:tr>
      <w:tr w:rsidR="004820D7" w:rsidTr="004820D7">
        <w:tc>
          <w:tcPr>
            <w:tcW w:w="8330" w:type="dxa"/>
          </w:tcPr>
          <w:p w:rsidR="004820D7" w:rsidRPr="004820D7" w:rsidRDefault="004820D7" w:rsidP="004820D7">
            <w:pPr>
              <w:spacing w:after="0" w:line="240" w:lineRule="auto"/>
              <w:jc w:val="center"/>
              <w:rPr>
                <w:rFonts w:ascii="Times New Roman" w:hAnsi="Times New Roman" w:cs="Times New Roman"/>
                <w:sz w:val="28"/>
                <w:szCs w:val="28"/>
              </w:rPr>
            </w:pPr>
            <w:r w:rsidRPr="004820D7">
              <w:rPr>
                <w:rFonts w:ascii="Times New Roman" w:hAnsi="Times New Roman" w:cs="Times New Roman"/>
                <w:sz w:val="28"/>
                <w:szCs w:val="28"/>
              </w:rPr>
              <w:t>МКОУ «Восходская СОШ» Мишкинского р-на</w:t>
            </w:r>
          </w:p>
        </w:tc>
        <w:tc>
          <w:tcPr>
            <w:tcW w:w="1807" w:type="dxa"/>
            <w:vAlign w:val="bottom"/>
          </w:tcPr>
          <w:p w:rsidR="004820D7" w:rsidRPr="004820D7" w:rsidRDefault="004820D7" w:rsidP="004820D7">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47</w:t>
            </w:r>
          </w:p>
        </w:tc>
      </w:tr>
      <w:tr w:rsidR="004820D7" w:rsidTr="004820D7">
        <w:tc>
          <w:tcPr>
            <w:tcW w:w="8330" w:type="dxa"/>
            <w:vAlign w:val="bottom"/>
          </w:tcPr>
          <w:p w:rsidR="004820D7" w:rsidRPr="004820D7" w:rsidRDefault="004820D7" w:rsidP="004820D7">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МКОУ «Коровинская СОШ» Мишкинского р-на</w:t>
            </w:r>
          </w:p>
        </w:tc>
        <w:tc>
          <w:tcPr>
            <w:tcW w:w="1807" w:type="dxa"/>
            <w:vAlign w:val="bottom"/>
          </w:tcPr>
          <w:p w:rsidR="004820D7" w:rsidRPr="004820D7" w:rsidRDefault="004820D7" w:rsidP="004820D7">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41</w:t>
            </w:r>
          </w:p>
        </w:tc>
      </w:tr>
    </w:tbl>
    <w:p w:rsidR="00B565D6" w:rsidRDefault="004820D7" w:rsidP="00611D3D">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6391275"/>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8E7AA4" w:rsidRDefault="008E7AA4" w:rsidP="008E7AA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Результаты контент анализа официальных сайтов образовательных учреждений Мокроусовского, Петуховского и Половинского районов</w:t>
      </w:r>
    </w:p>
    <w:tbl>
      <w:tblPr>
        <w:tblStyle w:val="a3"/>
        <w:tblW w:w="0" w:type="auto"/>
        <w:tblLook w:val="04A0"/>
      </w:tblPr>
      <w:tblGrid>
        <w:gridCol w:w="8188"/>
        <w:gridCol w:w="1949"/>
      </w:tblGrid>
      <w:tr w:rsidR="008E7AA4" w:rsidTr="008E7AA4">
        <w:tc>
          <w:tcPr>
            <w:tcW w:w="8188" w:type="dxa"/>
          </w:tcPr>
          <w:p w:rsidR="008E7AA4" w:rsidRDefault="008E7AA4" w:rsidP="00A42E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1949" w:type="dxa"/>
          </w:tcPr>
          <w:p w:rsidR="008E7AA4" w:rsidRDefault="008E7AA4" w:rsidP="00A42E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Баллы</w:t>
            </w:r>
          </w:p>
        </w:tc>
      </w:tr>
      <w:tr w:rsidR="008E7AA4" w:rsidTr="008E7AA4">
        <w:tc>
          <w:tcPr>
            <w:tcW w:w="8188" w:type="dxa"/>
            <w:vAlign w:val="bottom"/>
          </w:tcPr>
          <w:p w:rsidR="008E7AA4" w:rsidRPr="008E7AA4" w:rsidRDefault="008E7AA4" w:rsidP="008E7AA4">
            <w:pPr>
              <w:spacing w:after="0" w:line="240" w:lineRule="auto"/>
              <w:jc w:val="center"/>
              <w:rPr>
                <w:rFonts w:ascii="Times New Roman" w:hAnsi="Times New Roman" w:cs="Times New Roman"/>
                <w:color w:val="000000"/>
                <w:sz w:val="28"/>
                <w:szCs w:val="28"/>
              </w:rPr>
            </w:pPr>
            <w:r w:rsidRPr="008E7AA4">
              <w:rPr>
                <w:rFonts w:ascii="Times New Roman" w:hAnsi="Times New Roman" w:cs="Times New Roman"/>
                <w:color w:val="000000"/>
                <w:sz w:val="28"/>
                <w:szCs w:val="28"/>
              </w:rPr>
              <w:t>МКОУ «Мокроусовская СОШ №2»</w:t>
            </w:r>
          </w:p>
        </w:tc>
        <w:tc>
          <w:tcPr>
            <w:tcW w:w="1949" w:type="dxa"/>
            <w:vAlign w:val="bottom"/>
          </w:tcPr>
          <w:p w:rsidR="008E7AA4" w:rsidRPr="008E7AA4" w:rsidRDefault="008E7AA4" w:rsidP="008E7AA4">
            <w:pPr>
              <w:spacing w:after="0" w:line="240" w:lineRule="auto"/>
              <w:jc w:val="center"/>
              <w:rPr>
                <w:rFonts w:ascii="Times New Roman" w:hAnsi="Times New Roman" w:cs="Times New Roman"/>
                <w:color w:val="000000"/>
                <w:sz w:val="28"/>
                <w:szCs w:val="28"/>
              </w:rPr>
            </w:pPr>
            <w:r w:rsidRPr="008E7AA4">
              <w:rPr>
                <w:rFonts w:ascii="Times New Roman" w:hAnsi="Times New Roman" w:cs="Times New Roman"/>
                <w:color w:val="000000"/>
                <w:sz w:val="28"/>
                <w:szCs w:val="28"/>
              </w:rPr>
              <w:t>42</w:t>
            </w:r>
          </w:p>
        </w:tc>
      </w:tr>
      <w:tr w:rsidR="008E7AA4" w:rsidTr="008E7AA4">
        <w:tc>
          <w:tcPr>
            <w:tcW w:w="8188" w:type="dxa"/>
          </w:tcPr>
          <w:p w:rsidR="008E7AA4" w:rsidRPr="008E7AA4" w:rsidRDefault="008E7AA4" w:rsidP="008E7AA4">
            <w:pPr>
              <w:spacing w:after="0" w:line="240" w:lineRule="auto"/>
              <w:jc w:val="center"/>
              <w:rPr>
                <w:rFonts w:ascii="Times New Roman" w:hAnsi="Times New Roman" w:cs="Times New Roman"/>
                <w:sz w:val="28"/>
                <w:szCs w:val="28"/>
              </w:rPr>
            </w:pPr>
            <w:r w:rsidRPr="008E7AA4">
              <w:rPr>
                <w:rFonts w:ascii="Times New Roman" w:hAnsi="Times New Roman" w:cs="Times New Roman"/>
                <w:sz w:val="28"/>
                <w:szCs w:val="28"/>
              </w:rPr>
              <w:t>МКОУ «Курортская СОШ» Петуховского р-на</w:t>
            </w:r>
          </w:p>
        </w:tc>
        <w:tc>
          <w:tcPr>
            <w:tcW w:w="1949" w:type="dxa"/>
            <w:vAlign w:val="bottom"/>
          </w:tcPr>
          <w:p w:rsidR="008E7AA4" w:rsidRPr="008E7AA4" w:rsidRDefault="008E7AA4" w:rsidP="008E7AA4">
            <w:pPr>
              <w:spacing w:after="0" w:line="240" w:lineRule="auto"/>
              <w:jc w:val="center"/>
              <w:rPr>
                <w:rFonts w:ascii="Times New Roman" w:hAnsi="Times New Roman" w:cs="Times New Roman"/>
                <w:color w:val="000000"/>
                <w:sz w:val="28"/>
                <w:szCs w:val="28"/>
              </w:rPr>
            </w:pPr>
            <w:r w:rsidRPr="008E7AA4">
              <w:rPr>
                <w:rFonts w:ascii="Times New Roman" w:hAnsi="Times New Roman" w:cs="Times New Roman"/>
                <w:color w:val="000000"/>
                <w:sz w:val="28"/>
                <w:szCs w:val="28"/>
              </w:rPr>
              <w:t>29</w:t>
            </w:r>
          </w:p>
        </w:tc>
      </w:tr>
      <w:tr w:rsidR="008E7AA4" w:rsidTr="008E7AA4">
        <w:tc>
          <w:tcPr>
            <w:tcW w:w="8188" w:type="dxa"/>
            <w:vAlign w:val="bottom"/>
          </w:tcPr>
          <w:p w:rsidR="008E7AA4" w:rsidRPr="008E7AA4" w:rsidRDefault="008E7AA4" w:rsidP="008E7AA4">
            <w:pPr>
              <w:spacing w:after="0" w:line="240" w:lineRule="auto"/>
              <w:jc w:val="center"/>
              <w:rPr>
                <w:rFonts w:ascii="Times New Roman" w:hAnsi="Times New Roman" w:cs="Times New Roman"/>
                <w:color w:val="000000"/>
                <w:sz w:val="28"/>
                <w:szCs w:val="28"/>
              </w:rPr>
            </w:pPr>
            <w:r w:rsidRPr="008E7AA4">
              <w:rPr>
                <w:rFonts w:ascii="Times New Roman" w:hAnsi="Times New Roman" w:cs="Times New Roman"/>
                <w:color w:val="000000"/>
                <w:sz w:val="28"/>
                <w:szCs w:val="28"/>
              </w:rPr>
              <w:t>МКОУ «</w:t>
            </w:r>
            <w:proofErr w:type="gramStart"/>
            <w:r w:rsidRPr="008E7AA4">
              <w:rPr>
                <w:rFonts w:ascii="Times New Roman" w:hAnsi="Times New Roman" w:cs="Times New Roman"/>
                <w:color w:val="000000"/>
                <w:sz w:val="28"/>
                <w:szCs w:val="28"/>
              </w:rPr>
              <w:t>Октябрьская</w:t>
            </w:r>
            <w:proofErr w:type="gramEnd"/>
            <w:r w:rsidRPr="008E7AA4">
              <w:rPr>
                <w:rFonts w:ascii="Times New Roman" w:hAnsi="Times New Roman" w:cs="Times New Roman"/>
                <w:color w:val="000000"/>
                <w:sz w:val="28"/>
                <w:szCs w:val="28"/>
              </w:rPr>
              <w:t xml:space="preserve"> СОШ» Петуховского р-на</w:t>
            </w:r>
          </w:p>
        </w:tc>
        <w:tc>
          <w:tcPr>
            <w:tcW w:w="1949" w:type="dxa"/>
            <w:vAlign w:val="bottom"/>
          </w:tcPr>
          <w:p w:rsidR="008E7AA4" w:rsidRPr="008E7AA4" w:rsidRDefault="008E7AA4" w:rsidP="008E7AA4">
            <w:pPr>
              <w:spacing w:after="0" w:line="240" w:lineRule="auto"/>
              <w:jc w:val="center"/>
              <w:rPr>
                <w:rFonts w:ascii="Times New Roman" w:hAnsi="Times New Roman" w:cs="Times New Roman"/>
                <w:color w:val="000000"/>
                <w:sz w:val="28"/>
                <w:szCs w:val="28"/>
              </w:rPr>
            </w:pPr>
            <w:r w:rsidRPr="008E7AA4">
              <w:rPr>
                <w:rFonts w:ascii="Times New Roman" w:hAnsi="Times New Roman" w:cs="Times New Roman"/>
                <w:color w:val="000000"/>
                <w:sz w:val="28"/>
                <w:szCs w:val="28"/>
              </w:rPr>
              <w:t>35</w:t>
            </w:r>
          </w:p>
        </w:tc>
      </w:tr>
      <w:tr w:rsidR="008E7AA4" w:rsidTr="008E7AA4">
        <w:tc>
          <w:tcPr>
            <w:tcW w:w="8188" w:type="dxa"/>
          </w:tcPr>
          <w:p w:rsidR="008E7AA4" w:rsidRPr="008E7AA4" w:rsidRDefault="008E7AA4" w:rsidP="008E7AA4">
            <w:pPr>
              <w:spacing w:after="0" w:line="240" w:lineRule="auto"/>
              <w:jc w:val="center"/>
              <w:rPr>
                <w:rFonts w:ascii="Times New Roman" w:hAnsi="Times New Roman" w:cs="Times New Roman"/>
                <w:sz w:val="28"/>
                <w:szCs w:val="28"/>
              </w:rPr>
            </w:pPr>
            <w:r w:rsidRPr="008E7AA4">
              <w:rPr>
                <w:rFonts w:ascii="Times New Roman" w:hAnsi="Times New Roman" w:cs="Times New Roman"/>
                <w:sz w:val="28"/>
                <w:szCs w:val="28"/>
              </w:rPr>
              <w:t>МКОУ «</w:t>
            </w:r>
            <w:proofErr w:type="gramStart"/>
            <w:r w:rsidRPr="008E7AA4">
              <w:rPr>
                <w:rFonts w:ascii="Times New Roman" w:hAnsi="Times New Roman" w:cs="Times New Roman"/>
                <w:sz w:val="28"/>
                <w:szCs w:val="28"/>
              </w:rPr>
              <w:t>Стрелецкая</w:t>
            </w:r>
            <w:proofErr w:type="gramEnd"/>
            <w:r w:rsidRPr="008E7AA4">
              <w:rPr>
                <w:rFonts w:ascii="Times New Roman" w:hAnsi="Times New Roman" w:cs="Times New Roman"/>
                <w:sz w:val="28"/>
                <w:szCs w:val="28"/>
              </w:rPr>
              <w:t xml:space="preserve"> СОШ» Петуховского р-на</w:t>
            </w:r>
          </w:p>
        </w:tc>
        <w:tc>
          <w:tcPr>
            <w:tcW w:w="1949" w:type="dxa"/>
            <w:vAlign w:val="bottom"/>
          </w:tcPr>
          <w:p w:rsidR="008E7AA4" w:rsidRPr="008E7AA4" w:rsidRDefault="008E7AA4" w:rsidP="008E7AA4">
            <w:pPr>
              <w:spacing w:after="0" w:line="240" w:lineRule="auto"/>
              <w:jc w:val="center"/>
              <w:rPr>
                <w:rFonts w:ascii="Times New Roman" w:hAnsi="Times New Roman" w:cs="Times New Roman"/>
                <w:color w:val="000000"/>
                <w:sz w:val="28"/>
                <w:szCs w:val="28"/>
              </w:rPr>
            </w:pPr>
            <w:r w:rsidRPr="008E7AA4">
              <w:rPr>
                <w:rFonts w:ascii="Times New Roman" w:hAnsi="Times New Roman" w:cs="Times New Roman"/>
                <w:color w:val="000000"/>
                <w:sz w:val="28"/>
                <w:szCs w:val="28"/>
              </w:rPr>
              <w:t>39</w:t>
            </w:r>
          </w:p>
        </w:tc>
      </w:tr>
      <w:tr w:rsidR="008E7AA4" w:rsidTr="008E7AA4">
        <w:tc>
          <w:tcPr>
            <w:tcW w:w="8188" w:type="dxa"/>
            <w:vAlign w:val="bottom"/>
          </w:tcPr>
          <w:p w:rsidR="008E7AA4" w:rsidRPr="008E7AA4" w:rsidRDefault="008E7AA4" w:rsidP="008E7AA4">
            <w:pPr>
              <w:spacing w:after="0" w:line="240" w:lineRule="auto"/>
              <w:jc w:val="center"/>
              <w:rPr>
                <w:rFonts w:ascii="Times New Roman" w:hAnsi="Times New Roman" w:cs="Times New Roman"/>
                <w:color w:val="000000"/>
                <w:sz w:val="28"/>
                <w:szCs w:val="28"/>
              </w:rPr>
            </w:pPr>
            <w:r w:rsidRPr="008E7AA4">
              <w:rPr>
                <w:rFonts w:ascii="Times New Roman" w:hAnsi="Times New Roman" w:cs="Times New Roman"/>
                <w:color w:val="000000"/>
                <w:sz w:val="28"/>
                <w:szCs w:val="28"/>
              </w:rPr>
              <w:t>МОУ «Сухменская СОШ» Половинского р-на</w:t>
            </w:r>
          </w:p>
        </w:tc>
        <w:tc>
          <w:tcPr>
            <w:tcW w:w="1949" w:type="dxa"/>
            <w:vAlign w:val="bottom"/>
          </w:tcPr>
          <w:p w:rsidR="008E7AA4" w:rsidRPr="008E7AA4" w:rsidRDefault="008E7AA4" w:rsidP="008E7AA4">
            <w:pPr>
              <w:spacing w:after="0" w:line="240" w:lineRule="auto"/>
              <w:jc w:val="center"/>
              <w:rPr>
                <w:rFonts w:ascii="Times New Roman" w:hAnsi="Times New Roman" w:cs="Times New Roman"/>
                <w:color w:val="000000"/>
                <w:sz w:val="28"/>
                <w:szCs w:val="28"/>
              </w:rPr>
            </w:pPr>
            <w:r w:rsidRPr="008E7AA4">
              <w:rPr>
                <w:rFonts w:ascii="Times New Roman" w:hAnsi="Times New Roman" w:cs="Times New Roman"/>
                <w:color w:val="000000"/>
                <w:sz w:val="28"/>
                <w:szCs w:val="28"/>
              </w:rPr>
              <w:t>50</w:t>
            </w:r>
          </w:p>
        </w:tc>
      </w:tr>
      <w:tr w:rsidR="008E7AA4" w:rsidTr="008E7AA4">
        <w:tc>
          <w:tcPr>
            <w:tcW w:w="8188" w:type="dxa"/>
          </w:tcPr>
          <w:p w:rsidR="008E7AA4" w:rsidRPr="008E7AA4" w:rsidRDefault="008E7AA4" w:rsidP="008E7AA4">
            <w:pPr>
              <w:spacing w:after="0" w:line="240" w:lineRule="auto"/>
              <w:jc w:val="center"/>
              <w:rPr>
                <w:rFonts w:ascii="Times New Roman" w:hAnsi="Times New Roman" w:cs="Times New Roman"/>
                <w:sz w:val="28"/>
                <w:szCs w:val="28"/>
              </w:rPr>
            </w:pPr>
            <w:r w:rsidRPr="008E7AA4">
              <w:rPr>
                <w:rFonts w:ascii="Times New Roman" w:hAnsi="Times New Roman" w:cs="Times New Roman"/>
                <w:sz w:val="28"/>
                <w:szCs w:val="28"/>
              </w:rPr>
              <w:t>МОУ «Байдарская ООШ» Половинского р-на</w:t>
            </w:r>
          </w:p>
        </w:tc>
        <w:tc>
          <w:tcPr>
            <w:tcW w:w="1949" w:type="dxa"/>
            <w:vAlign w:val="bottom"/>
          </w:tcPr>
          <w:p w:rsidR="008E7AA4" w:rsidRPr="008E7AA4" w:rsidRDefault="008E7AA4" w:rsidP="008E7AA4">
            <w:pPr>
              <w:spacing w:after="0" w:line="240" w:lineRule="auto"/>
              <w:jc w:val="center"/>
              <w:rPr>
                <w:rFonts w:ascii="Times New Roman" w:hAnsi="Times New Roman" w:cs="Times New Roman"/>
                <w:color w:val="000000"/>
                <w:sz w:val="28"/>
                <w:szCs w:val="28"/>
              </w:rPr>
            </w:pPr>
            <w:r w:rsidRPr="008E7AA4">
              <w:rPr>
                <w:rFonts w:ascii="Times New Roman" w:hAnsi="Times New Roman" w:cs="Times New Roman"/>
                <w:color w:val="000000"/>
                <w:sz w:val="28"/>
                <w:szCs w:val="28"/>
              </w:rPr>
              <w:t>52</w:t>
            </w:r>
          </w:p>
        </w:tc>
      </w:tr>
      <w:tr w:rsidR="008E7AA4" w:rsidTr="008E7AA4">
        <w:tc>
          <w:tcPr>
            <w:tcW w:w="8188" w:type="dxa"/>
          </w:tcPr>
          <w:p w:rsidR="008E7AA4" w:rsidRPr="008E7AA4" w:rsidRDefault="008E7AA4" w:rsidP="008E7AA4">
            <w:pPr>
              <w:spacing w:after="0" w:line="240" w:lineRule="auto"/>
              <w:jc w:val="center"/>
              <w:rPr>
                <w:rFonts w:ascii="Times New Roman" w:hAnsi="Times New Roman" w:cs="Times New Roman"/>
                <w:sz w:val="28"/>
                <w:szCs w:val="28"/>
              </w:rPr>
            </w:pPr>
            <w:r w:rsidRPr="008E7AA4">
              <w:rPr>
                <w:rFonts w:ascii="Times New Roman" w:hAnsi="Times New Roman" w:cs="Times New Roman"/>
                <w:sz w:val="28"/>
                <w:szCs w:val="28"/>
              </w:rPr>
              <w:t>МОУ «Воскресенская ООШ» Половинского р-на</w:t>
            </w:r>
          </w:p>
        </w:tc>
        <w:tc>
          <w:tcPr>
            <w:tcW w:w="1949" w:type="dxa"/>
            <w:vAlign w:val="bottom"/>
          </w:tcPr>
          <w:p w:rsidR="008E7AA4" w:rsidRPr="008E7AA4" w:rsidRDefault="008E7AA4" w:rsidP="008E7AA4">
            <w:pPr>
              <w:spacing w:after="0" w:line="240" w:lineRule="auto"/>
              <w:jc w:val="center"/>
              <w:rPr>
                <w:rFonts w:ascii="Times New Roman" w:hAnsi="Times New Roman" w:cs="Times New Roman"/>
                <w:color w:val="000000"/>
                <w:sz w:val="28"/>
                <w:szCs w:val="28"/>
              </w:rPr>
            </w:pPr>
            <w:r w:rsidRPr="008E7AA4">
              <w:rPr>
                <w:rFonts w:ascii="Times New Roman" w:hAnsi="Times New Roman" w:cs="Times New Roman"/>
                <w:color w:val="000000"/>
                <w:sz w:val="28"/>
                <w:szCs w:val="28"/>
              </w:rPr>
              <w:t>46</w:t>
            </w:r>
          </w:p>
        </w:tc>
      </w:tr>
      <w:tr w:rsidR="008E7AA4" w:rsidTr="008E7AA4">
        <w:tc>
          <w:tcPr>
            <w:tcW w:w="8188" w:type="dxa"/>
          </w:tcPr>
          <w:p w:rsidR="008E7AA4" w:rsidRPr="008E7AA4" w:rsidRDefault="008E7AA4" w:rsidP="008E7AA4">
            <w:pPr>
              <w:spacing w:after="0" w:line="240" w:lineRule="auto"/>
              <w:jc w:val="center"/>
              <w:rPr>
                <w:rFonts w:ascii="Times New Roman" w:hAnsi="Times New Roman" w:cs="Times New Roman"/>
                <w:sz w:val="28"/>
                <w:szCs w:val="28"/>
              </w:rPr>
            </w:pPr>
            <w:r w:rsidRPr="008E7AA4">
              <w:rPr>
                <w:rFonts w:ascii="Times New Roman" w:hAnsi="Times New Roman" w:cs="Times New Roman"/>
                <w:sz w:val="28"/>
                <w:szCs w:val="28"/>
              </w:rPr>
              <w:t>МОУ «Половинская СОШ» Половинского р-на</w:t>
            </w:r>
          </w:p>
        </w:tc>
        <w:tc>
          <w:tcPr>
            <w:tcW w:w="1949" w:type="dxa"/>
            <w:vAlign w:val="bottom"/>
          </w:tcPr>
          <w:p w:rsidR="008E7AA4" w:rsidRPr="008E7AA4" w:rsidRDefault="008E7AA4" w:rsidP="008E7AA4">
            <w:pPr>
              <w:spacing w:after="0" w:line="240" w:lineRule="auto"/>
              <w:jc w:val="center"/>
              <w:rPr>
                <w:rFonts w:ascii="Times New Roman" w:hAnsi="Times New Roman" w:cs="Times New Roman"/>
                <w:color w:val="000000"/>
                <w:sz w:val="28"/>
                <w:szCs w:val="28"/>
              </w:rPr>
            </w:pPr>
            <w:r w:rsidRPr="008E7AA4">
              <w:rPr>
                <w:rFonts w:ascii="Times New Roman" w:hAnsi="Times New Roman" w:cs="Times New Roman"/>
                <w:color w:val="000000"/>
                <w:sz w:val="28"/>
                <w:szCs w:val="28"/>
              </w:rPr>
              <w:t>56</w:t>
            </w:r>
          </w:p>
        </w:tc>
      </w:tr>
      <w:tr w:rsidR="008E7AA4" w:rsidTr="008E7AA4">
        <w:tc>
          <w:tcPr>
            <w:tcW w:w="8188" w:type="dxa"/>
          </w:tcPr>
          <w:p w:rsidR="008E7AA4" w:rsidRPr="008E7AA4" w:rsidRDefault="008E7AA4" w:rsidP="008E7AA4">
            <w:pPr>
              <w:spacing w:after="0" w:line="240" w:lineRule="auto"/>
              <w:jc w:val="center"/>
              <w:rPr>
                <w:rFonts w:ascii="Times New Roman" w:hAnsi="Times New Roman" w:cs="Times New Roman"/>
                <w:sz w:val="28"/>
                <w:szCs w:val="28"/>
              </w:rPr>
            </w:pPr>
            <w:r w:rsidRPr="008E7AA4">
              <w:rPr>
                <w:rFonts w:ascii="Times New Roman" w:hAnsi="Times New Roman" w:cs="Times New Roman"/>
                <w:sz w:val="28"/>
                <w:szCs w:val="28"/>
              </w:rPr>
              <w:t>МОУ «Сумкинская СОШ» Половинского р-на</w:t>
            </w:r>
          </w:p>
        </w:tc>
        <w:tc>
          <w:tcPr>
            <w:tcW w:w="1949" w:type="dxa"/>
            <w:vAlign w:val="bottom"/>
          </w:tcPr>
          <w:p w:rsidR="008E7AA4" w:rsidRPr="008E7AA4" w:rsidRDefault="008E7AA4" w:rsidP="008E7AA4">
            <w:pPr>
              <w:spacing w:after="0" w:line="240" w:lineRule="auto"/>
              <w:jc w:val="center"/>
              <w:rPr>
                <w:rFonts w:ascii="Times New Roman" w:hAnsi="Times New Roman" w:cs="Times New Roman"/>
                <w:color w:val="000000"/>
                <w:sz w:val="28"/>
                <w:szCs w:val="28"/>
              </w:rPr>
            </w:pPr>
            <w:r w:rsidRPr="008E7AA4">
              <w:rPr>
                <w:rFonts w:ascii="Times New Roman" w:hAnsi="Times New Roman" w:cs="Times New Roman"/>
                <w:color w:val="000000"/>
                <w:sz w:val="28"/>
                <w:szCs w:val="28"/>
              </w:rPr>
              <w:t>56</w:t>
            </w:r>
          </w:p>
        </w:tc>
      </w:tr>
    </w:tbl>
    <w:p w:rsidR="008E7AA4" w:rsidRDefault="008E7AA4" w:rsidP="008E7AA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639127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3D7D3D" w:rsidRDefault="003D7D3D" w:rsidP="00611D3D">
      <w:pPr>
        <w:spacing w:after="0" w:line="240" w:lineRule="auto"/>
        <w:jc w:val="center"/>
        <w:rPr>
          <w:rFonts w:ascii="Times New Roman" w:hAnsi="Times New Roman" w:cs="Times New Roman"/>
          <w:sz w:val="28"/>
          <w:szCs w:val="28"/>
        </w:rPr>
      </w:pPr>
    </w:p>
    <w:p w:rsidR="00C1247D" w:rsidRDefault="00C1247D" w:rsidP="00C124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Результаты контент анализа официальных сайтов образовательных учреждений Притобольного и Целинного районов</w:t>
      </w:r>
    </w:p>
    <w:tbl>
      <w:tblPr>
        <w:tblStyle w:val="a3"/>
        <w:tblW w:w="0" w:type="auto"/>
        <w:tblLook w:val="04A0"/>
      </w:tblPr>
      <w:tblGrid>
        <w:gridCol w:w="8613"/>
        <w:gridCol w:w="1524"/>
      </w:tblGrid>
      <w:tr w:rsidR="00C1247D" w:rsidTr="00C1247D">
        <w:tc>
          <w:tcPr>
            <w:tcW w:w="8613" w:type="dxa"/>
          </w:tcPr>
          <w:p w:rsidR="00C1247D" w:rsidRDefault="00C1247D" w:rsidP="00A42E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1524" w:type="dxa"/>
          </w:tcPr>
          <w:p w:rsidR="00C1247D" w:rsidRDefault="00C1247D" w:rsidP="00A42E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Баллы</w:t>
            </w:r>
          </w:p>
        </w:tc>
      </w:tr>
      <w:tr w:rsidR="00C1247D" w:rsidTr="00C1247D">
        <w:tc>
          <w:tcPr>
            <w:tcW w:w="8613" w:type="dxa"/>
          </w:tcPr>
          <w:p w:rsidR="00C1247D" w:rsidRPr="00C1247D" w:rsidRDefault="00C1247D" w:rsidP="00C1247D">
            <w:pPr>
              <w:spacing w:after="0" w:line="240" w:lineRule="auto"/>
              <w:jc w:val="center"/>
              <w:rPr>
                <w:rFonts w:ascii="Times New Roman" w:hAnsi="Times New Roman" w:cs="Times New Roman"/>
                <w:sz w:val="28"/>
                <w:szCs w:val="28"/>
              </w:rPr>
            </w:pPr>
            <w:r w:rsidRPr="00C1247D">
              <w:rPr>
                <w:rFonts w:ascii="Times New Roman" w:hAnsi="Times New Roman" w:cs="Times New Roman"/>
                <w:sz w:val="28"/>
                <w:szCs w:val="28"/>
              </w:rPr>
              <w:t>МКОУ «Гладковская СОШ» Притобольного р-на</w:t>
            </w:r>
          </w:p>
        </w:tc>
        <w:tc>
          <w:tcPr>
            <w:tcW w:w="1524" w:type="dxa"/>
            <w:vAlign w:val="bottom"/>
          </w:tcPr>
          <w:p w:rsidR="00C1247D" w:rsidRPr="00C1247D" w:rsidRDefault="00C1247D" w:rsidP="00C1247D">
            <w:pPr>
              <w:spacing w:after="0" w:line="240" w:lineRule="auto"/>
              <w:jc w:val="center"/>
              <w:rPr>
                <w:rFonts w:ascii="Times New Roman" w:hAnsi="Times New Roman" w:cs="Times New Roman"/>
                <w:color w:val="000000"/>
                <w:sz w:val="28"/>
                <w:szCs w:val="28"/>
              </w:rPr>
            </w:pPr>
            <w:r w:rsidRPr="00C1247D">
              <w:rPr>
                <w:rFonts w:ascii="Times New Roman" w:hAnsi="Times New Roman" w:cs="Times New Roman"/>
                <w:color w:val="000000"/>
                <w:sz w:val="28"/>
                <w:szCs w:val="28"/>
              </w:rPr>
              <w:t>43</w:t>
            </w:r>
          </w:p>
        </w:tc>
      </w:tr>
      <w:tr w:rsidR="00C1247D" w:rsidTr="00C1247D">
        <w:tc>
          <w:tcPr>
            <w:tcW w:w="8613" w:type="dxa"/>
          </w:tcPr>
          <w:p w:rsidR="00C1247D" w:rsidRPr="00C1247D" w:rsidRDefault="00C1247D" w:rsidP="00C1247D">
            <w:pPr>
              <w:spacing w:after="0" w:line="240" w:lineRule="auto"/>
              <w:jc w:val="center"/>
              <w:rPr>
                <w:rFonts w:ascii="Times New Roman" w:hAnsi="Times New Roman" w:cs="Times New Roman"/>
                <w:sz w:val="28"/>
                <w:szCs w:val="28"/>
              </w:rPr>
            </w:pPr>
            <w:r w:rsidRPr="00C1247D">
              <w:rPr>
                <w:rFonts w:ascii="Times New Roman" w:hAnsi="Times New Roman" w:cs="Times New Roman"/>
                <w:sz w:val="28"/>
                <w:szCs w:val="28"/>
              </w:rPr>
              <w:t>МКОУ «Глядянская СОШ» Притобольного р-на</w:t>
            </w:r>
          </w:p>
        </w:tc>
        <w:tc>
          <w:tcPr>
            <w:tcW w:w="1524" w:type="dxa"/>
            <w:vAlign w:val="bottom"/>
          </w:tcPr>
          <w:p w:rsidR="00C1247D" w:rsidRPr="00C1247D" w:rsidRDefault="00C1247D" w:rsidP="00C1247D">
            <w:pPr>
              <w:spacing w:after="0" w:line="240" w:lineRule="auto"/>
              <w:jc w:val="center"/>
              <w:rPr>
                <w:rFonts w:ascii="Times New Roman" w:hAnsi="Times New Roman" w:cs="Times New Roman"/>
                <w:color w:val="000000"/>
                <w:sz w:val="28"/>
                <w:szCs w:val="28"/>
              </w:rPr>
            </w:pPr>
            <w:r w:rsidRPr="00C1247D">
              <w:rPr>
                <w:rFonts w:ascii="Times New Roman" w:hAnsi="Times New Roman" w:cs="Times New Roman"/>
                <w:color w:val="000000"/>
                <w:sz w:val="28"/>
                <w:szCs w:val="28"/>
              </w:rPr>
              <w:t>47</w:t>
            </w:r>
          </w:p>
        </w:tc>
      </w:tr>
      <w:tr w:rsidR="00C1247D" w:rsidTr="00C1247D">
        <w:tc>
          <w:tcPr>
            <w:tcW w:w="8613" w:type="dxa"/>
          </w:tcPr>
          <w:p w:rsidR="00C1247D" w:rsidRPr="00C1247D" w:rsidRDefault="00C1247D" w:rsidP="00C1247D">
            <w:pPr>
              <w:spacing w:after="0" w:line="240" w:lineRule="auto"/>
              <w:jc w:val="center"/>
              <w:rPr>
                <w:rFonts w:ascii="Times New Roman" w:hAnsi="Times New Roman" w:cs="Times New Roman"/>
                <w:sz w:val="28"/>
                <w:szCs w:val="28"/>
              </w:rPr>
            </w:pPr>
            <w:r w:rsidRPr="00C1247D">
              <w:rPr>
                <w:rFonts w:ascii="Times New Roman" w:hAnsi="Times New Roman" w:cs="Times New Roman"/>
                <w:sz w:val="28"/>
                <w:szCs w:val="28"/>
              </w:rPr>
              <w:t>МКОУ «Давыдовская ООШ» Притобольного р-на</w:t>
            </w:r>
          </w:p>
        </w:tc>
        <w:tc>
          <w:tcPr>
            <w:tcW w:w="1524" w:type="dxa"/>
            <w:vAlign w:val="bottom"/>
          </w:tcPr>
          <w:p w:rsidR="00C1247D" w:rsidRPr="00C1247D" w:rsidRDefault="00C1247D" w:rsidP="00C1247D">
            <w:pPr>
              <w:spacing w:after="0" w:line="240" w:lineRule="auto"/>
              <w:jc w:val="center"/>
              <w:rPr>
                <w:rFonts w:ascii="Times New Roman" w:hAnsi="Times New Roman" w:cs="Times New Roman"/>
                <w:color w:val="000000"/>
                <w:sz w:val="28"/>
                <w:szCs w:val="28"/>
              </w:rPr>
            </w:pPr>
            <w:r w:rsidRPr="00C1247D">
              <w:rPr>
                <w:rFonts w:ascii="Times New Roman" w:hAnsi="Times New Roman" w:cs="Times New Roman"/>
                <w:color w:val="000000"/>
                <w:sz w:val="28"/>
                <w:szCs w:val="28"/>
              </w:rPr>
              <w:t>44</w:t>
            </w:r>
          </w:p>
        </w:tc>
      </w:tr>
      <w:tr w:rsidR="00C1247D" w:rsidTr="00C1247D">
        <w:tc>
          <w:tcPr>
            <w:tcW w:w="8613" w:type="dxa"/>
            <w:vAlign w:val="bottom"/>
          </w:tcPr>
          <w:p w:rsidR="00C1247D" w:rsidRPr="00C1247D" w:rsidRDefault="00C1247D" w:rsidP="00C1247D">
            <w:pPr>
              <w:spacing w:after="0" w:line="240" w:lineRule="auto"/>
              <w:jc w:val="center"/>
              <w:rPr>
                <w:rFonts w:ascii="Times New Roman" w:hAnsi="Times New Roman" w:cs="Times New Roman"/>
                <w:color w:val="000000"/>
                <w:sz w:val="28"/>
                <w:szCs w:val="28"/>
              </w:rPr>
            </w:pPr>
            <w:r w:rsidRPr="00C1247D">
              <w:rPr>
                <w:rFonts w:ascii="Times New Roman" w:hAnsi="Times New Roman" w:cs="Times New Roman"/>
                <w:color w:val="000000"/>
                <w:sz w:val="28"/>
                <w:szCs w:val="28"/>
              </w:rPr>
              <w:t>МКОУ «Нагорская СОШ» Притобольного р-на</w:t>
            </w:r>
          </w:p>
        </w:tc>
        <w:tc>
          <w:tcPr>
            <w:tcW w:w="1524" w:type="dxa"/>
            <w:vAlign w:val="bottom"/>
          </w:tcPr>
          <w:p w:rsidR="00C1247D" w:rsidRPr="00C1247D" w:rsidRDefault="00C1247D" w:rsidP="00C1247D">
            <w:pPr>
              <w:spacing w:after="0" w:line="240" w:lineRule="auto"/>
              <w:jc w:val="center"/>
              <w:rPr>
                <w:rFonts w:ascii="Times New Roman" w:hAnsi="Times New Roman" w:cs="Times New Roman"/>
                <w:color w:val="000000"/>
                <w:sz w:val="28"/>
                <w:szCs w:val="28"/>
              </w:rPr>
            </w:pPr>
            <w:r w:rsidRPr="00C1247D">
              <w:rPr>
                <w:rFonts w:ascii="Times New Roman" w:hAnsi="Times New Roman" w:cs="Times New Roman"/>
                <w:color w:val="000000"/>
                <w:sz w:val="28"/>
                <w:szCs w:val="28"/>
              </w:rPr>
              <w:t>46</w:t>
            </w:r>
          </w:p>
        </w:tc>
      </w:tr>
      <w:tr w:rsidR="00C1247D" w:rsidTr="00C1247D">
        <w:tc>
          <w:tcPr>
            <w:tcW w:w="8613" w:type="dxa"/>
          </w:tcPr>
          <w:p w:rsidR="00C1247D" w:rsidRPr="00C1247D" w:rsidRDefault="00C1247D" w:rsidP="00C1247D">
            <w:pPr>
              <w:spacing w:after="0" w:line="240" w:lineRule="auto"/>
              <w:jc w:val="center"/>
              <w:rPr>
                <w:rFonts w:ascii="Times New Roman" w:hAnsi="Times New Roman" w:cs="Times New Roman"/>
                <w:sz w:val="28"/>
                <w:szCs w:val="28"/>
              </w:rPr>
            </w:pPr>
            <w:r w:rsidRPr="00C1247D">
              <w:rPr>
                <w:rFonts w:ascii="Times New Roman" w:hAnsi="Times New Roman" w:cs="Times New Roman"/>
                <w:sz w:val="28"/>
                <w:szCs w:val="28"/>
              </w:rPr>
              <w:t>МКОУ «Плотниковская ООШ» Притобольного р-на</w:t>
            </w:r>
          </w:p>
        </w:tc>
        <w:tc>
          <w:tcPr>
            <w:tcW w:w="1524" w:type="dxa"/>
            <w:vAlign w:val="bottom"/>
          </w:tcPr>
          <w:p w:rsidR="00C1247D" w:rsidRPr="00C1247D" w:rsidRDefault="00C1247D" w:rsidP="00C1247D">
            <w:pPr>
              <w:spacing w:after="0" w:line="240" w:lineRule="auto"/>
              <w:jc w:val="center"/>
              <w:rPr>
                <w:rFonts w:ascii="Times New Roman" w:hAnsi="Times New Roman" w:cs="Times New Roman"/>
                <w:color w:val="000000"/>
                <w:sz w:val="28"/>
                <w:szCs w:val="28"/>
              </w:rPr>
            </w:pPr>
            <w:r w:rsidRPr="00C1247D">
              <w:rPr>
                <w:rFonts w:ascii="Times New Roman" w:hAnsi="Times New Roman" w:cs="Times New Roman"/>
                <w:color w:val="000000"/>
                <w:sz w:val="28"/>
                <w:szCs w:val="28"/>
              </w:rPr>
              <w:t>41</w:t>
            </w:r>
          </w:p>
        </w:tc>
      </w:tr>
      <w:tr w:rsidR="00C1247D" w:rsidTr="00C1247D">
        <w:tc>
          <w:tcPr>
            <w:tcW w:w="8613" w:type="dxa"/>
          </w:tcPr>
          <w:p w:rsidR="00C1247D" w:rsidRPr="00C1247D" w:rsidRDefault="00C1247D" w:rsidP="00C1247D">
            <w:pPr>
              <w:spacing w:after="0" w:line="240" w:lineRule="auto"/>
              <w:jc w:val="center"/>
              <w:rPr>
                <w:rFonts w:ascii="Times New Roman" w:hAnsi="Times New Roman" w:cs="Times New Roman"/>
                <w:sz w:val="28"/>
                <w:szCs w:val="28"/>
              </w:rPr>
            </w:pPr>
            <w:r w:rsidRPr="00C1247D">
              <w:rPr>
                <w:rFonts w:ascii="Times New Roman" w:hAnsi="Times New Roman" w:cs="Times New Roman"/>
                <w:sz w:val="28"/>
                <w:szCs w:val="28"/>
              </w:rPr>
              <w:t>МКОУ «Притобольная СОШ» Притобольного р-на</w:t>
            </w:r>
          </w:p>
        </w:tc>
        <w:tc>
          <w:tcPr>
            <w:tcW w:w="1524" w:type="dxa"/>
            <w:vAlign w:val="bottom"/>
          </w:tcPr>
          <w:p w:rsidR="00C1247D" w:rsidRPr="00C1247D" w:rsidRDefault="00C1247D" w:rsidP="00C1247D">
            <w:pPr>
              <w:spacing w:after="0" w:line="240" w:lineRule="auto"/>
              <w:jc w:val="center"/>
              <w:rPr>
                <w:rFonts w:ascii="Times New Roman" w:hAnsi="Times New Roman" w:cs="Times New Roman"/>
                <w:color w:val="000000"/>
                <w:sz w:val="28"/>
                <w:szCs w:val="28"/>
              </w:rPr>
            </w:pPr>
            <w:r w:rsidRPr="00C1247D">
              <w:rPr>
                <w:rFonts w:ascii="Times New Roman" w:hAnsi="Times New Roman" w:cs="Times New Roman"/>
                <w:color w:val="000000"/>
                <w:sz w:val="28"/>
                <w:szCs w:val="28"/>
              </w:rPr>
              <w:t>25</w:t>
            </w:r>
          </w:p>
        </w:tc>
      </w:tr>
      <w:tr w:rsidR="00C1247D" w:rsidTr="00C1247D">
        <w:tc>
          <w:tcPr>
            <w:tcW w:w="8613" w:type="dxa"/>
          </w:tcPr>
          <w:p w:rsidR="00C1247D" w:rsidRPr="00C1247D" w:rsidRDefault="00C1247D" w:rsidP="00C1247D">
            <w:pPr>
              <w:spacing w:after="0" w:line="240" w:lineRule="auto"/>
              <w:jc w:val="center"/>
              <w:rPr>
                <w:rFonts w:ascii="Times New Roman" w:hAnsi="Times New Roman" w:cs="Times New Roman"/>
                <w:sz w:val="28"/>
                <w:szCs w:val="28"/>
              </w:rPr>
            </w:pPr>
            <w:r w:rsidRPr="00C1247D">
              <w:rPr>
                <w:rFonts w:ascii="Times New Roman" w:hAnsi="Times New Roman" w:cs="Times New Roman"/>
                <w:sz w:val="28"/>
                <w:szCs w:val="28"/>
              </w:rPr>
              <w:t>МКОУ «Раскатихинская СОШ» Притобольного р-на</w:t>
            </w:r>
          </w:p>
        </w:tc>
        <w:tc>
          <w:tcPr>
            <w:tcW w:w="1524" w:type="dxa"/>
            <w:vAlign w:val="bottom"/>
          </w:tcPr>
          <w:p w:rsidR="00C1247D" w:rsidRPr="00C1247D" w:rsidRDefault="00C1247D" w:rsidP="00C1247D">
            <w:pPr>
              <w:spacing w:after="0" w:line="240" w:lineRule="auto"/>
              <w:jc w:val="center"/>
              <w:rPr>
                <w:rFonts w:ascii="Times New Roman" w:hAnsi="Times New Roman" w:cs="Times New Roman"/>
                <w:color w:val="000000"/>
                <w:sz w:val="28"/>
                <w:szCs w:val="28"/>
              </w:rPr>
            </w:pPr>
            <w:r w:rsidRPr="00C1247D">
              <w:rPr>
                <w:rFonts w:ascii="Times New Roman" w:hAnsi="Times New Roman" w:cs="Times New Roman"/>
                <w:color w:val="000000"/>
                <w:sz w:val="28"/>
                <w:szCs w:val="28"/>
              </w:rPr>
              <w:t>41</w:t>
            </w:r>
          </w:p>
        </w:tc>
      </w:tr>
      <w:tr w:rsidR="00C1247D" w:rsidTr="00C1247D">
        <w:tc>
          <w:tcPr>
            <w:tcW w:w="8613" w:type="dxa"/>
          </w:tcPr>
          <w:p w:rsidR="00C1247D" w:rsidRPr="00C1247D" w:rsidRDefault="00C1247D" w:rsidP="00C1247D">
            <w:pPr>
              <w:spacing w:after="0" w:line="240" w:lineRule="auto"/>
              <w:jc w:val="center"/>
              <w:rPr>
                <w:rFonts w:ascii="Times New Roman" w:hAnsi="Times New Roman" w:cs="Times New Roman"/>
                <w:sz w:val="28"/>
                <w:szCs w:val="28"/>
              </w:rPr>
            </w:pPr>
            <w:r w:rsidRPr="00C1247D">
              <w:rPr>
                <w:rFonts w:ascii="Times New Roman" w:hAnsi="Times New Roman" w:cs="Times New Roman"/>
                <w:sz w:val="28"/>
                <w:szCs w:val="28"/>
              </w:rPr>
              <w:t>МКОУ «Чернавская ООШ» Притобольного р-на</w:t>
            </w:r>
          </w:p>
        </w:tc>
        <w:tc>
          <w:tcPr>
            <w:tcW w:w="1524" w:type="dxa"/>
            <w:vAlign w:val="bottom"/>
          </w:tcPr>
          <w:p w:rsidR="00C1247D" w:rsidRPr="00C1247D" w:rsidRDefault="00C1247D" w:rsidP="00C1247D">
            <w:pPr>
              <w:spacing w:after="0" w:line="240" w:lineRule="auto"/>
              <w:jc w:val="center"/>
              <w:rPr>
                <w:rFonts w:ascii="Times New Roman" w:hAnsi="Times New Roman" w:cs="Times New Roman"/>
                <w:color w:val="000000"/>
                <w:sz w:val="28"/>
                <w:szCs w:val="28"/>
              </w:rPr>
            </w:pPr>
            <w:r w:rsidRPr="00C1247D">
              <w:rPr>
                <w:rFonts w:ascii="Times New Roman" w:hAnsi="Times New Roman" w:cs="Times New Roman"/>
                <w:color w:val="000000"/>
                <w:sz w:val="28"/>
                <w:szCs w:val="28"/>
              </w:rPr>
              <w:t>59</w:t>
            </w:r>
          </w:p>
        </w:tc>
      </w:tr>
      <w:tr w:rsidR="00C1247D" w:rsidTr="00C1247D">
        <w:tc>
          <w:tcPr>
            <w:tcW w:w="8613" w:type="dxa"/>
          </w:tcPr>
          <w:p w:rsidR="00C1247D" w:rsidRPr="00C1247D" w:rsidRDefault="00C1247D" w:rsidP="00C1247D">
            <w:pPr>
              <w:spacing w:after="0" w:line="240" w:lineRule="auto"/>
              <w:jc w:val="center"/>
              <w:rPr>
                <w:rFonts w:ascii="Times New Roman" w:hAnsi="Times New Roman" w:cs="Times New Roman"/>
                <w:sz w:val="28"/>
                <w:szCs w:val="28"/>
              </w:rPr>
            </w:pPr>
            <w:r w:rsidRPr="00C1247D">
              <w:rPr>
                <w:rFonts w:ascii="Times New Roman" w:hAnsi="Times New Roman" w:cs="Times New Roman"/>
                <w:sz w:val="28"/>
                <w:szCs w:val="28"/>
              </w:rPr>
              <w:t>МКОУ «Ялымская СОШ» Притобольного р-на</w:t>
            </w:r>
          </w:p>
        </w:tc>
        <w:tc>
          <w:tcPr>
            <w:tcW w:w="1524" w:type="dxa"/>
            <w:vAlign w:val="bottom"/>
          </w:tcPr>
          <w:p w:rsidR="00C1247D" w:rsidRPr="00C1247D" w:rsidRDefault="00C1247D" w:rsidP="00C1247D">
            <w:pPr>
              <w:spacing w:after="0" w:line="240" w:lineRule="auto"/>
              <w:jc w:val="center"/>
              <w:rPr>
                <w:rFonts w:ascii="Times New Roman" w:hAnsi="Times New Roman" w:cs="Times New Roman"/>
                <w:color w:val="000000"/>
                <w:sz w:val="28"/>
                <w:szCs w:val="28"/>
              </w:rPr>
            </w:pPr>
            <w:r w:rsidRPr="00C1247D">
              <w:rPr>
                <w:rFonts w:ascii="Times New Roman" w:hAnsi="Times New Roman" w:cs="Times New Roman"/>
                <w:color w:val="000000"/>
                <w:sz w:val="28"/>
                <w:szCs w:val="28"/>
              </w:rPr>
              <w:t>38</w:t>
            </w:r>
          </w:p>
        </w:tc>
      </w:tr>
      <w:tr w:rsidR="00C1247D" w:rsidTr="00C1247D">
        <w:tc>
          <w:tcPr>
            <w:tcW w:w="8613" w:type="dxa"/>
          </w:tcPr>
          <w:p w:rsidR="00C1247D" w:rsidRPr="00C1247D" w:rsidRDefault="00C1247D" w:rsidP="00C1247D">
            <w:pPr>
              <w:spacing w:after="0" w:line="240" w:lineRule="auto"/>
              <w:jc w:val="center"/>
              <w:rPr>
                <w:rFonts w:ascii="Times New Roman" w:hAnsi="Times New Roman" w:cs="Times New Roman"/>
                <w:sz w:val="28"/>
                <w:szCs w:val="28"/>
              </w:rPr>
            </w:pPr>
            <w:r w:rsidRPr="00C1247D">
              <w:rPr>
                <w:rFonts w:ascii="Times New Roman" w:hAnsi="Times New Roman" w:cs="Times New Roman"/>
                <w:color w:val="000000"/>
                <w:sz w:val="28"/>
                <w:szCs w:val="28"/>
              </w:rPr>
              <w:t>МКОУ «Кислянская СОШ» Целинного р-на</w:t>
            </w:r>
          </w:p>
        </w:tc>
        <w:tc>
          <w:tcPr>
            <w:tcW w:w="1524" w:type="dxa"/>
            <w:vAlign w:val="bottom"/>
          </w:tcPr>
          <w:p w:rsidR="00C1247D" w:rsidRPr="00C1247D" w:rsidRDefault="00C1247D" w:rsidP="00C1247D">
            <w:pPr>
              <w:spacing w:after="0" w:line="240" w:lineRule="auto"/>
              <w:jc w:val="center"/>
              <w:rPr>
                <w:rFonts w:ascii="Times New Roman" w:hAnsi="Times New Roman" w:cs="Times New Roman"/>
                <w:color w:val="000000"/>
                <w:sz w:val="28"/>
                <w:szCs w:val="28"/>
              </w:rPr>
            </w:pPr>
            <w:r w:rsidRPr="00C1247D">
              <w:rPr>
                <w:rFonts w:ascii="Times New Roman" w:hAnsi="Times New Roman" w:cs="Times New Roman"/>
                <w:color w:val="000000"/>
                <w:sz w:val="28"/>
                <w:szCs w:val="28"/>
              </w:rPr>
              <w:t>44</w:t>
            </w:r>
          </w:p>
        </w:tc>
      </w:tr>
    </w:tbl>
    <w:p w:rsidR="00C1247D" w:rsidRDefault="00C1247D" w:rsidP="00C1247D">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639127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A266D4" w:rsidRPr="00A266D4" w:rsidRDefault="00A266D4" w:rsidP="00A266D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Результаты контент анализа официальных сайтов образовательных учреждений </w:t>
      </w:r>
      <w:r w:rsidRPr="00A266D4">
        <w:rPr>
          <w:rFonts w:ascii="Times New Roman" w:hAnsi="Times New Roman" w:cs="Times New Roman"/>
          <w:sz w:val="28"/>
          <w:szCs w:val="28"/>
        </w:rPr>
        <w:t xml:space="preserve">Частоозерского, Шадринского, Шатровского и Юргамышского районов, </w:t>
      </w:r>
      <w:proofErr w:type="gramStart"/>
      <w:r w:rsidRPr="00A266D4">
        <w:rPr>
          <w:rFonts w:ascii="Times New Roman" w:hAnsi="Times New Roman" w:cs="Times New Roman"/>
          <w:sz w:val="28"/>
          <w:szCs w:val="28"/>
        </w:rPr>
        <w:t>г</w:t>
      </w:r>
      <w:proofErr w:type="gramEnd"/>
      <w:r w:rsidRPr="00A266D4">
        <w:rPr>
          <w:rFonts w:ascii="Times New Roman" w:hAnsi="Times New Roman" w:cs="Times New Roman"/>
          <w:sz w:val="28"/>
          <w:szCs w:val="28"/>
        </w:rPr>
        <w:t>. Шадринска и г. Шумихи</w:t>
      </w:r>
    </w:p>
    <w:tbl>
      <w:tblPr>
        <w:tblStyle w:val="a3"/>
        <w:tblW w:w="0" w:type="auto"/>
        <w:tblLook w:val="04A0"/>
      </w:tblPr>
      <w:tblGrid>
        <w:gridCol w:w="8613"/>
        <w:gridCol w:w="1524"/>
      </w:tblGrid>
      <w:tr w:rsidR="00A266D4" w:rsidTr="00A266D4">
        <w:tc>
          <w:tcPr>
            <w:tcW w:w="8613" w:type="dxa"/>
          </w:tcPr>
          <w:p w:rsidR="00A266D4" w:rsidRDefault="00A266D4" w:rsidP="00A42E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1524" w:type="dxa"/>
          </w:tcPr>
          <w:p w:rsidR="00A266D4" w:rsidRDefault="00A266D4" w:rsidP="00A42E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Баллы</w:t>
            </w:r>
          </w:p>
        </w:tc>
      </w:tr>
      <w:tr w:rsidR="00A266D4" w:rsidTr="00A266D4">
        <w:tc>
          <w:tcPr>
            <w:tcW w:w="8613" w:type="dxa"/>
            <w:vAlign w:val="bottom"/>
          </w:tcPr>
          <w:p w:rsidR="00A266D4" w:rsidRPr="00A266D4" w:rsidRDefault="00A266D4" w:rsidP="00A266D4">
            <w:pPr>
              <w:spacing w:after="0" w:line="240" w:lineRule="auto"/>
              <w:jc w:val="center"/>
              <w:rPr>
                <w:rFonts w:ascii="Times New Roman" w:hAnsi="Times New Roman" w:cs="Times New Roman"/>
                <w:color w:val="000000"/>
                <w:sz w:val="28"/>
                <w:szCs w:val="28"/>
              </w:rPr>
            </w:pPr>
            <w:r w:rsidRPr="00A266D4">
              <w:rPr>
                <w:rFonts w:ascii="Times New Roman" w:hAnsi="Times New Roman" w:cs="Times New Roman"/>
                <w:color w:val="000000"/>
                <w:sz w:val="28"/>
                <w:szCs w:val="28"/>
              </w:rPr>
              <w:t>МКОУ «</w:t>
            </w:r>
            <w:proofErr w:type="gramStart"/>
            <w:r w:rsidRPr="00A266D4">
              <w:rPr>
                <w:rFonts w:ascii="Times New Roman" w:hAnsi="Times New Roman" w:cs="Times New Roman"/>
                <w:color w:val="000000"/>
                <w:sz w:val="28"/>
                <w:szCs w:val="28"/>
              </w:rPr>
              <w:t>Восточная</w:t>
            </w:r>
            <w:proofErr w:type="gramEnd"/>
            <w:r w:rsidRPr="00A266D4">
              <w:rPr>
                <w:rFonts w:ascii="Times New Roman" w:hAnsi="Times New Roman" w:cs="Times New Roman"/>
                <w:color w:val="000000"/>
                <w:sz w:val="28"/>
                <w:szCs w:val="28"/>
              </w:rPr>
              <w:t xml:space="preserve"> СОШ» Частоозерского р-на</w:t>
            </w:r>
          </w:p>
        </w:tc>
        <w:tc>
          <w:tcPr>
            <w:tcW w:w="1524" w:type="dxa"/>
            <w:vAlign w:val="bottom"/>
          </w:tcPr>
          <w:p w:rsidR="00A266D4" w:rsidRPr="00A266D4" w:rsidRDefault="00A266D4" w:rsidP="00A266D4">
            <w:pPr>
              <w:spacing w:after="0" w:line="240" w:lineRule="auto"/>
              <w:jc w:val="center"/>
              <w:rPr>
                <w:rFonts w:ascii="Times New Roman" w:hAnsi="Times New Roman" w:cs="Times New Roman"/>
                <w:color w:val="000000"/>
                <w:sz w:val="28"/>
                <w:szCs w:val="28"/>
              </w:rPr>
            </w:pPr>
            <w:r w:rsidRPr="00A266D4">
              <w:rPr>
                <w:rFonts w:ascii="Times New Roman" w:hAnsi="Times New Roman" w:cs="Times New Roman"/>
                <w:color w:val="000000"/>
                <w:sz w:val="28"/>
                <w:szCs w:val="28"/>
              </w:rPr>
              <w:t>60</w:t>
            </w:r>
          </w:p>
        </w:tc>
      </w:tr>
      <w:tr w:rsidR="00A266D4" w:rsidTr="00A266D4">
        <w:tc>
          <w:tcPr>
            <w:tcW w:w="8613" w:type="dxa"/>
          </w:tcPr>
          <w:p w:rsidR="00A266D4" w:rsidRPr="00A266D4" w:rsidRDefault="00A266D4" w:rsidP="00A266D4">
            <w:pPr>
              <w:spacing w:after="0" w:line="240" w:lineRule="auto"/>
              <w:jc w:val="center"/>
              <w:rPr>
                <w:rFonts w:ascii="Times New Roman" w:hAnsi="Times New Roman" w:cs="Times New Roman"/>
                <w:sz w:val="28"/>
                <w:szCs w:val="28"/>
              </w:rPr>
            </w:pPr>
            <w:r w:rsidRPr="00A266D4">
              <w:rPr>
                <w:rFonts w:ascii="Times New Roman" w:hAnsi="Times New Roman" w:cs="Times New Roman"/>
                <w:sz w:val="28"/>
                <w:szCs w:val="28"/>
              </w:rPr>
              <w:t>МКОУ «Частоозерская СОШ» Частоозерского р-на</w:t>
            </w:r>
          </w:p>
        </w:tc>
        <w:tc>
          <w:tcPr>
            <w:tcW w:w="1524" w:type="dxa"/>
            <w:vAlign w:val="bottom"/>
          </w:tcPr>
          <w:p w:rsidR="00A266D4" w:rsidRPr="00A266D4" w:rsidRDefault="00A266D4" w:rsidP="00A266D4">
            <w:pPr>
              <w:spacing w:after="0" w:line="240" w:lineRule="auto"/>
              <w:jc w:val="center"/>
              <w:rPr>
                <w:rFonts w:ascii="Times New Roman" w:hAnsi="Times New Roman" w:cs="Times New Roman"/>
                <w:color w:val="000000"/>
                <w:sz w:val="28"/>
                <w:szCs w:val="28"/>
              </w:rPr>
            </w:pPr>
            <w:r w:rsidRPr="00A266D4">
              <w:rPr>
                <w:rFonts w:ascii="Times New Roman" w:hAnsi="Times New Roman" w:cs="Times New Roman"/>
                <w:color w:val="000000"/>
                <w:sz w:val="28"/>
                <w:szCs w:val="28"/>
              </w:rPr>
              <w:t>57</w:t>
            </w:r>
          </w:p>
        </w:tc>
      </w:tr>
      <w:tr w:rsidR="00A266D4" w:rsidTr="00A266D4">
        <w:tc>
          <w:tcPr>
            <w:tcW w:w="8613" w:type="dxa"/>
            <w:vAlign w:val="bottom"/>
          </w:tcPr>
          <w:p w:rsidR="00A266D4" w:rsidRPr="00A266D4" w:rsidRDefault="00A266D4" w:rsidP="00A266D4">
            <w:pPr>
              <w:spacing w:after="0" w:line="240" w:lineRule="auto"/>
              <w:jc w:val="center"/>
              <w:rPr>
                <w:rFonts w:ascii="Times New Roman" w:hAnsi="Times New Roman" w:cs="Times New Roman"/>
                <w:color w:val="000000"/>
                <w:sz w:val="28"/>
                <w:szCs w:val="28"/>
              </w:rPr>
            </w:pPr>
            <w:r w:rsidRPr="00A266D4">
              <w:rPr>
                <w:rFonts w:ascii="Times New Roman" w:hAnsi="Times New Roman" w:cs="Times New Roman"/>
                <w:color w:val="000000"/>
                <w:sz w:val="28"/>
                <w:szCs w:val="28"/>
              </w:rPr>
              <w:t xml:space="preserve">ГБОУ </w:t>
            </w:r>
            <w:r w:rsidRPr="00A266D4">
              <w:rPr>
                <w:rFonts w:ascii="Times New Roman" w:hAnsi="Times New Roman" w:cs="Times New Roman"/>
                <w:bCs/>
                <w:color w:val="000000"/>
                <w:sz w:val="28"/>
                <w:szCs w:val="28"/>
              </w:rPr>
              <w:t>«Губернаторская Шадринская кадетская школа-интернат»</w:t>
            </w:r>
          </w:p>
        </w:tc>
        <w:tc>
          <w:tcPr>
            <w:tcW w:w="1524" w:type="dxa"/>
            <w:vAlign w:val="bottom"/>
          </w:tcPr>
          <w:p w:rsidR="00A266D4" w:rsidRPr="00A266D4" w:rsidRDefault="00A266D4" w:rsidP="00A266D4">
            <w:pPr>
              <w:spacing w:after="0" w:line="240" w:lineRule="auto"/>
              <w:jc w:val="center"/>
              <w:rPr>
                <w:rFonts w:ascii="Times New Roman" w:hAnsi="Times New Roman" w:cs="Times New Roman"/>
                <w:color w:val="000000"/>
                <w:sz w:val="28"/>
                <w:szCs w:val="28"/>
              </w:rPr>
            </w:pPr>
            <w:r w:rsidRPr="00A266D4">
              <w:rPr>
                <w:rFonts w:ascii="Times New Roman" w:hAnsi="Times New Roman" w:cs="Times New Roman"/>
                <w:color w:val="000000"/>
                <w:sz w:val="28"/>
                <w:szCs w:val="28"/>
              </w:rPr>
              <w:t>44</w:t>
            </w:r>
          </w:p>
        </w:tc>
      </w:tr>
      <w:tr w:rsidR="00A266D4" w:rsidTr="00A266D4">
        <w:tc>
          <w:tcPr>
            <w:tcW w:w="8613" w:type="dxa"/>
            <w:vAlign w:val="bottom"/>
          </w:tcPr>
          <w:p w:rsidR="00A266D4" w:rsidRPr="00A266D4" w:rsidRDefault="00A266D4" w:rsidP="00A266D4">
            <w:pPr>
              <w:spacing w:after="0" w:line="240" w:lineRule="auto"/>
              <w:jc w:val="center"/>
              <w:rPr>
                <w:rFonts w:ascii="Times New Roman" w:hAnsi="Times New Roman" w:cs="Times New Roman"/>
                <w:color w:val="000000"/>
                <w:sz w:val="28"/>
                <w:szCs w:val="28"/>
              </w:rPr>
            </w:pPr>
            <w:r w:rsidRPr="00A266D4">
              <w:rPr>
                <w:rFonts w:ascii="Times New Roman" w:hAnsi="Times New Roman" w:cs="Times New Roman"/>
                <w:color w:val="000000"/>
                <w:sz w:val="28"/>
                <w:szCs w:val="28"/>
              </w:rPr>
              <w:t>МКОУ «Краснозвездинская СОШ имени Г.М.Ефремова» Шадринского р-на</w:t>
            </w:r>
          </w:p>
        </w:tc>
        <w:tc>
          <w:tcPr>
            <w:tcW w:w="1524" w:type="dxa"/>
            <w:vAlign w:val="bottom"/>
          </w:tcPr>
          <w:p w:rsidR="00A266D4" w:rsidRPr="00A266D4" w:rsidRDefault="00A266D4" w:rsidP="00A266D4">
            <w:pPr>
              <w:spacing w:after="0" w:line="240" w:lineRule="auto"/>
              <w:jc w:val="center"/>
              <w:rPr>
                <w:rFonts w:ascii="Times New Roman" w:hAnsi="Times New Roman" w:cs="Times New Roman"/>
                <w:color w:val="000000"/>
                <w:sz w:val="28"/>
                <w:szCs w:val="28"/>
              </w:rPr>
            </w:pPr>
            <w:r w:rsidRPr="00A266D4">
              <w:rPr>
                <w:rFonts w:ascii="Times New Roman" w:hAnsi="Times New Roman" w:cs="Times New Roman"/>
                <w:color w:val="000000"/>
                <w:sz w:val="28"/>
                <w:szCs w:val="28"/>
              </w:rPr>
              <w:t>50</w:t>
            </w:r>
          </w:p>
        </w:tc>
      </w:tr>
      <w:tr w:rsidR="00A266D4" w:rsidTr="00A266D4">
        <w:tc>
          <w:tcPr>
            <w:tcW w:w="8613" w:type="dxa"/>
          </w:tcPr>
          <w:p w:rsidR="00A266D4" w:rsidRPr="00A266D4" w:rsidRDefault="00A266D4" w:rsidP="00A266D4">
            <w:pPr>
              <w:spacing w:after="0" w:line="240" w:lineRule="auto"/>
              <w:jc w:val="center"/>
              <w:rPr>
                <w:rFonts w:ascii="Times New Roman" w:hAnsi="Times New Roman" w:cs="Times New Roman"/>
                <w:sz w:val="28"/>
                <w:szCs w:val="28"/>
              </w:rPr>
            </w:pPr>
            <w:r w:rsidRPr="00A266D4">
              <w:rPr>
                <w:rFonts w:ascii="Times New Roman" w:hAnsi="Times New Roman" w:cs="Times New Roman"/>
                <w:sz w:val="28"/>
                <w:szCs w:val="28"/>
              </w:rPr>
              <w:t>МКОУ «Кызылбаевская СОШ» Шатровского р-на</w:t>
            </w:r>
          </w:p>
        </w:tc>
        <w:tc>
          <w:tcPr>
            <w:tcW w:w="1524" w:type="dxa"/>
            <w:vAlign w:val="bottom"/>
          </w:tcPr>
          <w:p w:rsidR="00A266D4" w:rsidRPr="00A266D4" w:rsidRDefault="00A266D4" w:rsidP="00A266D4">
            <w:pPr>
              <w:spacing w:after="0" w:line="240" w:lineRule="auto"/>
              <w:jc w:val="center"/>
              <w:rPr>
                <w:rFonts w:ascii="Times New Roman" w:hAnsi="Times New Roman" w:cs="Times New Roman"/>
                <w:color w:val="000000"/>
                <w:sz w:val="28"/>
                <w:szCs w:val="28"/>
              </w:rPr>
            </w:pPr>
            <w:r w:rsidRPr="00A266D4">
              <w:rPr>
                <w:rFonts w:ascii="Times New Roman" w:hAnsi="Times New Roman" w:cs="Times New Roman"/>
                <w:color w:val="000000"/>
                <w:sz w:val="28"/>
                <w:szCs w:val="28"/>
              </w:rPr>
              <w:t>41</w:t>
            </w:r>
          </w:p>
        </w:tc>
      </w:tr>
      <w:tr w:rsidR="00A266D4" w:rsidTr="00A266D4">
        <w:tc>
          <w:tcPr>
            <w:tcW w:w="8613" w:type="dxa"/>
          </w:tcPr>
          <w:p w:rsidR="00A266D4" w:rsidRPr="00A266D4" w:rsidRDefault="00A266D4" w:rsidP="00A266D4">
            <w:pPr>
              <w:spacing w:after="0" w:line="240" w:lineRule="auto"/>
              <w:jc w:val="center"/>
              <w:rPr>
                <w:rFonts w:ascii="Times New Roman" w:hAnsi="Times New Roman" w:cs="Times New Roman"/>
                <w:sz w:val="28"/>
                <w:szCs w:val="28"/>
              </w:rPr>
            </w:pPr>
            <w:r w:rsidRPr="00A266D4">
              <w:rPr>
                <w:rFonts w:ascii="Times New Roman" w:hAnsi="Times New Roman" w:cs="Times New Roman"/>
                <w:sz w:val="28"/>
                <w:szCs w:val="28"/>
              </w:rPr>
              <w:t>МКОУ «Мехонская СОШ» Шатровского р-на</w:t>
            </w:r>
          </w:p>
        </w:tc>
        <w:tc>
          <w:tcPr>
            <w:tcW w:w="1524" w:type="dxa"/>
            <w:vAlign w:val="bottom"/>
          </w:tcPr>
          <w:p w:rsidR="00A266D4" w:rsidRPr="00A266D4" w:rsidRDefault="00A266D4" w:rsidP="00A266D4">
            <w:pPr>
              <w:spacing w:after="0" w:line="240" w:lineRule="auto"/>
              <w:jc w:val="center"/>
              <w:rPr>
                <w:rFonts w:ascii="Times New Roman" w:hAnsi="Times New Roman" w:cs="Times New Roman"/>
                <w:color w:val="000000"/>
                <w:sz w:val="28"/>
                <w:szCs w:val="28"/>
              </w:rPr>
            </w:pPr>
            <w:r w:rsidRPr="00A266D4">
              <w:rPr>
                <w:rFonts w:ascii="Times New Roman" w:hAnsi="Times New Roman" w:cs="Times New Roman"/>
                <w:color w:val="000000"/>
                <w:sz w:val="28"/>
                <w:szCs w:val="28"/>
              </w:rPr>
              <w:t>45</w:t>
            </w:r>
          </w:p>
        </w:tc>
      </w:tr>
      <w:tr w:rsidR="00A266D4" w:rsidTr="00A266D4">
        <w:tc>
          <w:tcPr>
            <w:tcW w:w="8613" w:type="dxa"/>
          </w:tcPr>
          <w:p w:rsidR="00A266D4" w:rsidRPr="00A266D4" w:rsidRDefault="00A266D4" w:rsidP="00A266D4">
            <w:pPr>
              <w:spacing w:after="0" w:line="240" w:lineRule="auto"/>
              <w:jc w:val="center"/>
              <w:rPr>
                <w:rFonts w:ascii="Times New Roman" w:hAnsi="Times New Roman" w:cs="Times New Roman"/>
                <w:sz w:val="28"/>
                <w:szCs w:val="28"/>
              </w:rPr>
            </w:pPr>
            <w:r w:rsidRPr="00A266D4">
              <w:rPr>
                <w:rFonts w:ascii="Times New Roman" w:hAnsi="Times New Roman" w:cs="Times New Roman"/>
                <w:sz w:val="28"/>
                <w:szCs w:val="28"/>
              </w:rPr>
              <w:t>МКОУ «Спицынская ООШ» Шатровского р-на</w:t>
            </w:r>
          </w:p>
        </w:tc>
        <w:tc>
          <w:tcPr>
            <w:tcW w:w="1524" w:type="dxa"/>
            <w:vAlign w:val="bottom"/>
          </w:tcPr>
          <w:p w:rsidR="00A266D4" w:rsidRPr="00A266D4" w:rsidRDefault="00A266D4" w:rsidP="00A266D4">
            <w:pPr>
              <w:spacing w:after="0" w:line="240" w:lineRule="auto"/>
              <w:jc w:val="center"/>
              <w:rPr>
                <w:rFonts w:ascii="Times New Roman" w:hAnsi="Times New Roman" w:cs="Times New Roman"/>
                <w:color w:val="000000"/>
                <w:sz w:val="28"/>
                <w:szCs w:val="28"/>
              </w:rPr>
            </w:pPr>
            <w:r w:rsidRPr="00A266D4">
              <w:rPr>
                <w:rFonts w:ascii="Times New Roman" w:hAnsi="Times New Roman" w:cs="Times New Roman"/>
                <w:color w:val="000000"/>
                <w:sz w:val="28"/>
                <w:szCs w:val="28"/>
              </w:rPr>
              <w:t>44</w:t>
            </w:r>
          </w:p>
        </w:tc>
      </w:tr>
      <w:tr w:rsidR="00A266D4" w:rsidTr="00A266D4">
        <w:tc>
          <w:tcPr>
            <w:tcW w:w="8613" w:type="dxa"/>
          </w:tcPr>
          <w:p w:rsidR="00A266D4" w:rsidRPr="00A266D4" w:rsidRDefault="00A266D4" w:rsidP="00A266D4">
            <w:pPr>
              <w:spacing w:after="0" w:line="240" w:lineRule="auto"/>
              <w:jc w:val="center"/>
              <w:rPr>
                <w:rFonts w:ascii="Times New Roman" w:hAnsi="Times New Roman" w:cs="Times New Roman"/>
                <w:sz w:val="28"/>
                <w:szCs w:val="28"/>
              </w:rPr>
            </w:pPr>
            <w:r w:rsidRPr="00A266D4">
              <w:rPr>
                <w:rFonts w:ascii="Times New Roman" w:hAnsi="Times New Roman" w:cs="Times New Roman"/>
                <w:sz w:val="28"/>
                <w:szCs w:val="28"/>
              </w:rPr>
              <w:t>МКОУ «Шатровская НОШ» Шатровского р-на</w:t>
            </w:r>
          </w:p>
        </w:tc>
        <w:tc>
          <w:tcPr>
            <w:tcW w:w="1524" w:type="dxa"/>
            <w:vAlign w:val="bottom"/>
          </w:tcPr>
          <w:p w:rsidR="00A266D4" w:rsidRPr="00A266D4" w:rsidRDefault="00A266D4" w:rsidP="00A266D4">
            <w:pPr>
              <w:spacing w:after="0" w:line="240" w:lineRule="auto"/>
              <w:jc w:val="center"/>
              <w:rPr>
                <w:rFonts w:ascii="Times New Roman" w:hAnsi="Times New Roman" w:cs="Times New Roman"/>
                <w:color w:val="000000"/>
                <w:sz w:val="28"/>
                <w:szCs w:val="28"/>
              </w:rPr>
            </w:pPr>
            <w:r w:rsidRPr="00A266D4">
              <w:rPr>
                <w:rFonts w:ascii="Times New Roman" w:hAnsi="Times New Roman" w:cs="Times New Roman"/>
                <w:color w:val="000000"/>
                <w:sz w:val="28"/>
                <w:szCs w:val="28"/>
              </w:rPr>
              <w:t>40</w:t>
            </w:r>
          </w:p>
        </w:tc>
      </w:tr>
      <w:tr w:rsidR="00A266D4" w:rsidTr="00A266D4">
        <w:tc>
          <w:tcPr>
            <w:tcW w:w="8613" w:type="dxa"/>
            <w:vAlign w:val="bottom"/>
          </w:tcPr>
          <w:p w:rsidR="00A266D4" w:rsidRPr="00A266D4" w:rsidRDefault="00A266D4" w:rsidP="00A266D4">
            <w:pPr>
              <w:spacing w:after="0" w:line="240" w:lineRule="auto"/>
              <w:jc w:val="center"/>
              <w:rPr>
                <w:rFonts w:ascii="Times New Roman" w:hAnsi="Times New Roman" w:cs="Times New Roman"/>
                <w:color w:val="000000"/>
                <w:sz w:val="28"/>
                <w:szCs w:val="28"/>
              </w:rPr>
            </w:pPr>
            <w:r w:rsidRPr="00A266D4">
              <w:rPr>
                <w:rFonts w:ascii="Times New Roman" w:hAnsi="Times New Roman" w:cs="Times New Roman"/>
                <w:color w:val="000000"/>
                <w:sz w:val="28"/>
                <w:szCs w:val="28"/>
              </w:rPr>
              <w:t>МКОУ «СОШ № 4» г. Шумихи</w:t>
            </w:r>
          </w:p>
        </w:tc>
        <w:tc>
          <w:tcPr>
            <w:tcW w:w="1524" w:type="dxa"/>
            <w:vAlign w:val="bottom"/>
          </w:tcPr>
          <w:p w:rsidR="00A266D4" w:rsidRPr="00A266D4" w:rsidRDefault="00A266D4" w:rsidP="00A266D4">
            <w:pPr>
              <w:spacing w:after="0" w:line="240" w:lineRule="auto"/>
              <w:jc w:val="center"/>
              <w:rPr>
                <w:rFonts w:ascii="Times New Roman" w:hAnsi="Times New Roman" w:cs="Times New Roman"/>
                <w:color w:val="000000"/>
                <w:sz w:val="28"/>
                <w:szCs w:val="28"/>
              </w:rPr>
            </w:pPr>
            <w:r w:rsidRPr="00A266D4">
              <w:rPr>
                <w:rFonts w:ascii="Times New Roman" w:hAnsi="Times New Roman" w:cs="Times New Roman"/>
                <w:color w:val="000000"/>
                <w:sz w:val="28"/>
                <w:szCs w:val="28"/>
              </w:rPr>
              <w:t>51</w:t>
            </w:r>
          </w:p>
        </w:tc>
      </w:tr>
      <w:tr w:rsidR="00A266D4" w:rsidTr="00A266D4">
        <w:tc>
          <w:tcPr>
            <w:tcW w:w="8613" w:type="dxa"/>
            <w:vAlign w:val="bottom"/>
          </w:tcPr>
          <w:p w:rsidR="00A266D4" w:rsidRPr="00A266D4" w:rsidRDefault="00A266D4" w:rsidP="00A266D4">
            <w:pPr>
              <w:spacing w:after="0" w:line="240" w:lineRule="auto"/>
              <w:jc w:val="center"/>
              <w:rPr>
                <w:rFonts w:ascii="Times New Roman" w:hAnsi="Times New Roman" w:cs="Times New Roman"/>
                <w:color w:val="000000"/>
                <w:sz w:val="28"/>
                <w:szCs w:val="28"/>
              </w:rPr>
            </w:pPr>
            <w:r w:rsidRPr="00A266D4">
              <w:rPr>
                <w:rFonts w:ascii="Times New Roman" w:hAnsi="Times New Roman" w:cs="Times New Roman"/>
                <w:color w:val="000000"/>
                <w:sz w:val="28"/>
                <w:szCs w:val="28"/>
              </w:rPr>
              <w:t>МКОУ «Карасинская СОШ» Юргамышского р-на</w:t>
            </w:r>
          </w:p>
        </w:tc>
        <w:tc>
          <w:tcPr>
            <w:tcW w:w="1524" w:type="dxa"/>
            <w:vAlign w:val="bottom"/>
          </w:tcPr>
          <w:p w:rsidR="00A266D4" w:rsidRPr="00A266D4" w:rsidRDefault="00A266D4" w:rsidP="00A266D4">
            <w:pPr>
              <w:spacing w:after="0" w:line="240" w:lineRule="auto"/>
              <w:jc w:val="center"/>
              <w:rPr>
                <w:rFonts w:ascii="Times New Roman" w:hAnsi="Times New Roman" w:cs="Times New Roman"/>
                <w:color w:val="000000"/>
                <w:sz w:val="28"/>
                <w:szCs w:val="28"/>
              </w:rPr>
            </w:pPr>
            <w:r w:rsidRPr="00A266D4">
              <w:rPr>
                <w:rFonts w:ascii="Times New Roman" w:hAnsi="Times New Roman" w:cs="Times New Roman"/>
                <w:color w:val="000000"/>
                <w:sz w:val="28"/>
                <w:szCs w:val="28"/>
              </w:rPr>
              <w:t>33</w:t>
            </w:r>
          </w:p>
        </w:tc>
      </w:tr>
      <w:tr w:rsidR="00A266D4" w:rsidTr="00A266D4">
        <w:tc>
          <w:tcPr>
            <w:tcW w:w="8613" w:type="dxa"/>
            <w:vAlign w:val="bottom"/>
          </w:tcPr>
          <w:p w:rsidR="00A266D4" w:rsidRPr="00A266D4" w:rsidRDefault="00A266D4" w:rsidP="00A266D4">
            <w:pPr>
              <w:spacing w:after="0" w:line="240" w:lineRule="auto"/>
              <w:jc w:val="center"/>
              <w:rPr>
                <w:rFonts w:ascii="Times New Roman" w:hAnsi="Times New Roman" w:cs="Times New Roman"/>
                <w:color w:val="000000"/>
                <w:sz w:val="28"/>
                <w:szCs w:val="28"/>
              </w:rPr>
            </w:pPr>
            <w:r w:rsidRPr="00A266D4">
              <w:rPr>
                <w:rFonts w:ascii="Times New Roman" w:hAnsi="Times New Roman" w:cs="Times New Roman"/>
                <w:sz w:val="28"/>
                <w:szCs w:val="28"/>
              </w:rPr>
              <w:t>МКОУ «Ильинская СОШ» Шатровского р-на</w:t>
            </w:r>
          </w:p>
        </w:tc>
        <w:tc>
          <w:tcPr>
            <w:tcW w:w="1524" w:type="dxa"/>
            <w:vAlign w:val="bottom"/>
          </w:tcPr>
          <w:p w:rsidR="00A266D4" w:rsidRPr="00A266D4" w:rsidRDefault="00A266D4" w:rsidP="00A266D4">
            <w:pPr>
              <w:spacing w:after="0" w:line="240" w:lineRule="auto"/>
              <w:jc w:val="center"/>
              <w:rPr>
                <w:rFonts w:ascii="Times New Roman" w:hAnsi="Times New Roman" w:cs="Times New Roman"/>
                <w:color w:val="000000"/>
                <w:sz w:val="28"/>
                <w:szCs w:val="28"/>
              </w:rPr>
            </w:pPr>
            <w:r w:rsidRPr="00A266D4">
              <w:rPr>
                <w:rFonts w:ascii="Times New Roman" w:hAnsi="Times New Roman" w:cs="Times New Roman"/>
                <w:color w:val="000000"/>
                <w:sz w:val="28"/>
                <w:szCs w:val="28"/>
              </w:rPr>
              <w:t>35</w:t>
            </w:r>
          </w:p>
        </w:tc>
      </w:tr>
    </w:tbl>
    <w:p w:rsidR="00A266D4" w:rsidRDefault="00A266D4" w:rsidP="00A266D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564832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A266D4" w:rsidRDefault="00A266D4" w:rsidP="00611D3D">
      <w:pPr>
        <w:spacing w:after="0" w:line="240" w:lineRule="auto"/>
        <w:jc w:val="center"/>
        <w:rPr>
          <w:rFonts w:ascii="Times New Roman" w:hAnsi="Times New Roman" w:cs="Times New Roman"/>
          <w:sz w:val="28"/>
          <w:szCs w:val="28"/>
        </w:rPr>
        <w:sectPr w:rsidR="00A266D4" w:rsidSect="004B6E1C">
          <w:footerReference w:type="default" r:id="rId172"/>
          <w:pgSz w:w="11906" w:h="16838"/>
          <w:pgMar w:top="1134" w:right="851" w:bottom="1134" w:left="1134" w:header="708" w:footer="708" w:gutter="0"/>
          <w:cols w:space="708"/>
          <w:titlePg/>
          <w:docGrid w:linePitch="360"/>
        </w:sectPr>
      </w:pPr>
    </w:p>
    <w:p w:rsidR="00C1247D" w:rsidRDefault="00A266D4" w:rsidP="00611D3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Результаты контент анализа официальных сайтов всех образовательных учреждений Курганской </w:t>
      </w:r>
      <w:proofErr w:type="gramStart"/>
      <w:r>
        <w:rPr>
          <w:rFonts w:ascii="Times New Roman" w:hAnsi="Times New Roman" w:cs="Times New Roman"/>
          <w:sz w:val="28"/>
          <w:szCs w:val="28"/>
        </w:rPr>
        <w:t>области</w:t>
      </w:r>
      <w:proofErr w:type="gramEnd"/>
      <w:r>
        <w:rPr>
          <w:rFonts w:ascii="Times New Roman" w:hAnsi="Times New Roman" w:cs="Times New Roman"/>
          <w:sz w:val="28"/>
          <w:szCs w:val="28"/>
        </w:rPr>
        <w:t xml:space="preserve"> в отношении которых проводилась независимая оценка качества образовательной деятельности</w:t>
      </w:r>
    </w:p>
    <w:p w:rsidR="00A266D4" w:rsidRDefault="00A266D4" w:rsidP="00611D3D">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9801225" cy="43053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E204F1" w:rsidRDefault="00E204F1" w:rsidP="001131FF">
      <w:pPr>
        <w:spacing w:after="0" w:line="240" w:lineRule="auto"/>
        <w:jc w:val="both"/>
        <w:rPr>
          <w:rFonts w:ascii="Times New Roman" w:hAnsi="Times New Roman" w:cs="Times New Roman"/>
          <w:sz w:val="28"/>
          <w:szCs w:val="28"/>
        </w:rPr>
      </w:pPr>
      <w:r>
        <w:rPr>
          <w:rFonts w:ascii="Times New Roman" w:hAnsi="Times New Roman" w:cs="Times New Roman"/>
          <w:sz w:val="28"/>
          <w:szCs w:val="28"/>
        </w:rPr>
        <w:br w:type="page"/>
      </w:r>
    </w:p>
    <w:p w:rsidR="00A266D4" w:rsidRDefault="00A266D4" w:rsidP="00E204F1">
      <w:pPr>
        <w:pStyle w:val="1"/>
        <w:sectPr w:rsidR="00A266D4" w:rsidSect="00A266D4">
          <w:pgSz w:w="16838" w:h="11906" w:orient="landscape"/>
          <w:pgMar w:top="1134" w:right="1134" w:bottom="851" w:left="1134" w:header="709" w:footer="709" w:gutter="0"/>
          <w:cols w:space="708"/>
          <w:titlePg/>
          <w:docGrid w:linePitch="360"/>
        </w:sectPr>
      </w:pPr>
      <w:bookmarkStart w:id="15" w:name="_Toc516512912"/>
    </w:p>
    <w:p w:rsidR="00E204F1" w:rsidRDefault="00E204F1" w:rsidP="00E204F1">
      <w:pPr>
        <w:pStyle w:val="1"/>
      </w:pPr>
      <w:r>
        <w:lastRenderedPageBreak/>
        <w:t>ЗАКЛЮЧЕНИЕ</w:t>
      </w:r>
      <w:bookmarkEnd w:id="15"/>
    </w:p>
    <w:p w:rsidR="00E204F1" w:rsidRDefault="00E204F1" w:rsidP="00E204F1">
      <w:pPr>
        <w:spacing w:after="0" w:line="240" w:lineRule="auto"/>
        <w:jc w:val="both"/>
        <w:rPr>
          <w:rFonts w:ascii="Times New Roman" w:hAnsi="Times New Roman" w:cs="Times New Roman"/>
          <w:sz w:val="28"/>
          <w:szCs w:val="28"/>
        </w:rPr>
      </w:pPr>
    </w:p>
    <w:p w:rsidR="002C6943" w:rsidRDefault="002C6943" w:rsidP="002C694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Итоговые рейтинги образовательных учреждений Альменевского, Белозерского и Варгашинского районов</w:t>
      </w:r>
    </w:p>
    <w:tbl>
      <w:tblPr>
        <w:tblStyle w:val="a3"/>
        <w:tblW w:w="0" w:type="auto"/>
        <w:tblLook w:val="04A0"/>
      </w:tblPr>
      <w:tblGrid>
        <w:gridCol w:w="8188"/>
        <w:gridCol w:w="1949"/>
      </w:tblGrid>
      <w:tr w:rsidR="002C6943" w:rsidTr="00A42EF9">
        <w:tc>
          <w:tcPr>
            <w:tcW w:w="8188" w:type="dxa"/>
          </w:tcPr>
          <w:p w:rsidR="002C6943" w:rsidRDefault="002C6943" w:rsidP="00A42E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1949" w:type="dxa"/>
          </w:tcPr>
          <w:p w:rsidR="002C6943" w:rsidRDefault="002C6943" w:rsidP="00A42E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Баллы</w:t>
            </w:r>
          </w:p>
        </w:tc>
      </w:tr>
      <w:tr w:rsidR="005B15DF" w:rsidTr="00A42EF9">
        <w:tc>
          <w:tcPr>
            <w:tcW w:w="8188" w:type="dxa"/>
          </w:tcPr>
          <w:p w:rsidR="005B15DF" w:rsidRPr="00B565D6" w:rsidRDefault="005B15DF" w:rsidP="005B15DF">
            <w:pPr>
              <w:spacing w:after="0" w:line="240" w:lineRule="auto"/>
              <w:jc w:val="center"/>
              <w:rPr>
                <w:rFonts w:ascii="Times New Roman" w:hAnsi="Times New Roman" w:cs="Times New Roman"/>
                <w:sz w:val="28"/>
                <w:szCs w:val="28"/>
              </w:rPr>
            </w:pPr>
            <w:r w:rsidRPr="00B565D6">
              <w:rPr>
                <w:rFonts w:ascii="Times New Roman" w:hAnsi="Times New Roman" w:cs="Times New Roman"/>
                <w:sz w:val="28"/>
                <w:szCs w:val="28"/>
              </w:rPr>
              <w:t>МКОУ «Альменевская СОШ» Альменевского р-на</w:t>
            </w:r>
          </w:p>
        </w:tc>
        <w:tc>
          <w:tcPr>
            <w:tcW w:w="1949" w:type="dxa"/>
            <w:vAlign w:val="bottom"/>
          </w:tcPr>
          <w:p w:rsidR="005B15DF" w:rsidRPr="005B15DF" w:rsidRDefault="005B15DF" w:rsidP="005B15D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114,9</w:t>
            </w:r>
          </w:p>
        </w:tc>
      </w:tr>
      <w:tr w:rsidR="005B15DF" w:rsidTr="00A42EF9">
        <w:tc>
          <w:tcPr>
            <w:tcW w:w="8188" w:type="dxa"/>
          </w:tcPr>
          <w:p w:rsidR="005B15DF" w:rsidRPr="00B565D6" w:rsidRDefault="005B15DF" w:rsidP="005B15DF">
            <w:pPr>
              <w:spacing w:after="0" w:line="240" w:lineRule="auto"/>
              <w:jc w:val="center"/>
              <w:rPr>
                <w:rFonts w:ascii="Times New Roman" w:hAnsi="Times New Roman" w:cs="Times New Roman"/>
                <w:sz w:val="28"/>
                <w:szCs w:val="28"/>
              </w:rPr>
            </w:pPr>
            <w:r w:rsidRPr="00B565D6">
              <w:rPr>
                <w:rFonts w:ascii="Times New Roman" w:hAnsi="Times New Roman" w:cs="Times New Roman"/>
                <w:sz w:val="28"/>
                <w:szCs w:val="28"/>
              </w:rPr>
              <w:t>МКОУ «Казёнская СОШ» Альменевского р-на</w:t>
            </w:r>
          </w:p>
        </w:tc>
        <w:tc>
          <w:tcPr>
            <w:tcW w:w="1949" w:type="dxa"/>
            <w:vAlign w:val="bottom"/>
          </w:tcPr>
          <w:p w:rsidR="005B15DF" w:rsidRPr="005B15DF" w:rsidRDefault="005B15DF" w:rsidP="005B15D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109,9</w:t>
            </w:r>
          </w:p>
        </w:tc>
      </w:tr>
      <w:tr w:rsidR="005B15DF" w:rsidTr="00A42EF9">
        <w:tc>
          <w:tcPr>
            <w:tcW w:w="8188" w:type="dxa"/>
          </w:tcPr>
          <w:p w:rsidR="005B15DF" w:rsidRPr="00B565D6" w:rsidRDefault="005B15DF" w:rsidP="005B15DF">
            <w:pPr>
              <w:spacing w:after="0" w:line="240" w:lineRule="auto"/>
              <w:jc w:val="center"/>
              <w:rPr>
                <w:rFonts w:ascii="Times New Roman" w:hAnsi="Times New Roman" w:cs="Times New Roman"/>
                <w:sz w:val="28"/>
                <w:szCs w:val="28"/>
              </w:rPr>
            </w:pPr>
            <w:r w:rsidRPr="00B565D6">
              <w:rPr>
                <w:rFonts w:ascii="Times New Roman" w:hAnsi="Times New Roman" w:cs="Times New Roman"/>
                <w:sz w:val="28"/>
                <w:szCs w:val="28"/>
              </w:rPr>
              <w:t xml:space="preserve">МКОУ «Белозерская СОШ имени В.Н. </w:t>
            </w:r>
            <w:r>
              <w:rPr>
                <w:rFonts w:ascii="Times New Roman" w:hAnsi="Times New Roman" w:cs="Times New Roman"/>
                <w:sz w:val="28"/>
                <w:szCs w:val="28"/>
              </w:rPr>
              <w:t>Коробейникова» Б</w:t>
            </w:r>
            <w:r w:rsidRPr="00B565D6">
              <w:rPr>
                <w:rFonts w:ascii="Times New Roman" w:hAnsi="Times New Roman" w:cs="Times New Roman"/>
                <w:sz w:val="28"/>
                <w:szCs w:val="28"/>
              </w:rPr>
              <w:t>елозерского р-на</w:t>
            </w:r>
          </w:p>
        </w:tc>
        <w:tc>
          <w:tcPr>
            <w:tcW w:w="1949" w:type="dxa"/>
            <w:vAlign w:val="bottom"/>
          </w:tcPr>
          <w:p w:rsidR="005B15DF" w:rsidRPr="005B15DF" w:rsidRDefault="005B15DF" w:rsidP="005B15DF">
            <w:pPr>
              <w:spacing w:after="0" w:line="240" w:lineRule="auto"/>
              <w:jc w:val="center"/>
              <w:rPr>
                <w:rFonts w:ascii="Times New Roman" w:hAnsi="Times New Roman" w:cs="Times New Roman"/>
                <w:sz w:val="28"/>
                <w:szCs w:val="28"/>
              </w:rPr>
            </w:pPr>
            <w:r w:rsidRPr="005B15DF">
              <w:rPr>
                <w:rFonts w:ascii="Times New Roman" w:hAnsi="Times New Roman" w:cs="Times New Roman"/>
                <w:sz w:val="28"/>
                <w:szCs w:val="28"/>
              </w:rPr>
              <w:t>114,9</w:t>
            </w:r>
          </w:p>
        </w:tc>
      </w:tr>
      <w:tr w:rsidR="005B15DF" w:rsidTr="00A42EF9">
        <w:tc>
          <w:tcPr>
            <w:tcW w:w="8188" w:type="dxa"/>
          </w:tcPr>
          <w:p w:rsidR="005B15DF" w:rsidRPr="00B565D6" w:rsidRDefault="005B15DF" w:rsidP="005B15DF">
            <w:pPr>
              <w:spacing w:after="0" w:line="240" w:lineRule="auto"/>
              <w:jc w:val="center"/>
              <w:rPr>
                <w:rFonts w:ascii="Times New Roman" w:hAnsi="Times New Roman" w:cs="Times New Roman"/>
                <w:sz w:val="28"/>
                <w:szCs w:val="28"/>
              </w:rPr>
            </w:pPr>
            <w:r w:rsidRPr="00B565D6">
              <w:rPr>
                <w:rFonts w:ascii="Times New Roman" w:hAnsi="Times New Roman" w:cs="Times New Roman"/>
                <w:sz w:val="28"/>
                <w:szCs w:val="28"/>
              </w:rPr>
              <w:t>МКОУ «Боровская СОШ» Белозерского р-на</w:t>
            </w:r>
          </w:p>
        </w:tc>
        <w:tc>
          <w:tcPr>
            <w:tcW w:w="1949" w:type="dxa"/>
            <w:vAlign w:val="bottom"/>
          </w:tcPr>
          <w:p w:rsidR="005B15DF" w:rsidRPr="005B15DF" w:rsidRDefault="005B15DF" w:rsidP="005B15D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113,8</w:t>
            </w:r>
          </w:p>
        </w:tc>
      </w:tr>
      <w:tr w:rsidR="005B15DF" w:rsidTr="00A42EF9">
        <w:tc>
          <w:tcPr>
            <w:tcW w:w="8188" w:type="dxa"/>
            <w:vAlign w:val="bottom"/>
          </w:tcPr>
          <w:p w:rsidR="005B15DF" w:rsidRPr="00B565D6" w:rsidRDefault="005B15DF" w:rsidP="005B15DF">
            <w:pPr>
              <w:spacing w:after="0" w:line="240" w:lineRule="auto"/>
              <w:jc w:val="center"/>
              <w:rPr>
                <w:rFonts w:ascii="Times New Roman" w:hAnsi="Times New Roman" w:cs="Times New Roman"/>
                <w:color w:val="000000"/>
                <w:sz w:val="28"/>
                <w:szCs w:val="28"/>
              </w:rPr>
            </w:pPr>
            <w:r w:rsidRPr="00B565D6">
              <w:rPr>
                <w:rFonts w:ascii="Times New Roman" w:hAnsi="Times New Roman" w:cs="Times New Roman"/>
                <w:color w:val="000000"/>
                <w:sz w:val="28"/>
                <w:szCs w:val="28"/>
              </w:rPr>
              <w:t>МКОУ «Варгашинская СОШ № 3»</w:t>
            </w:r>
          </w:p>
        </w:tc>
        <w:tc>
          <w:tcPr>
            <w:tcW w:w="1949" w:type="dxa"/>
            <w:vAlign w:val="bottom"/>
          </w:tcPr>
          <w:p w:rsidR="005B15DF" w:rsidRPr="005B15DF" w:rsidRDefault="005B15DF" w:rsidP="005B15DF">
            <w:pPr>
              <w:spacing w:after="0" w:line="240" w:lineRule="auto"/>
              <w:jc w:val="center"/>
              <w:rPr>
                <w:rFonts w:ascii="Times New Roman" w:hAnsi="Times New Roman" w:cs="Times New Roman"/>
                <w:sz w:val="28"/>
                <w:szCs w:val="28"/>
              </w:rPr>
            </w:pPr>
            <w:r w:rsidRPr="005B15DF">
              <w:rPr>
                <w:rFonts w:ascii="Times New Roman" w:hAnsi="Times New Roman" w:cs="Times New Roman"/>
                <w:sz w:val="28"/>
                <w:szCs w:val="28"/>
              </w:rPr>
              <w:t>123,2</w:t>
            </w:r>
          </w:p>
        </w:tc>
      </w:tr>
      <w:tr w:rsidR="005B15DF" w:rsidTr="00A42EF9">
        <w:tc>
          <w:tcPr>
            <w:tcW w:w="8188" w:type="dxa"/>
          </w:tcPr>
          <w:p w:rsidR="005B15DF" w:rsidRPr="00B565D6" w:rsidRDefault="005B15DF" w:rsidP="005B15DF">
            <w:pPr>
              <w:spacing w:after="0" w:line="240" w:lineRule="auto"/>
              <w:jc w:val="center"/>
              <w:rPr>
                <w:rFonts w:ascii="Times New Roman" w:hAnsi="Times New Roman" w:cs="Times New Roman"/>
                <w:sz w:val="28"/>
                <w:szCs w:val="28"/>
              </w:rPr>
            </w:pPr>
            <w:r w:rsidRPr="00B565D6">
              <w:rPr>
                <w:rFonts w:ascii="Times New Roman" w:hAnsi="Times New Roman" w:cs="Times New Roman"/>
                <w:sz w:val="28"/>
                <w:szCs w:val="28"/>
              </w:rPr>
              <w:t>МКОУ «Варгашинская СОШ №1» Варгашинского р-на</w:t>
            </w:r>
          </w:p>
        </w:tc>
        <w:tc>
          <w:tcPr>
            <w:tcW w:w="1949" w:type="dxa"/>
            <w:vAlign w:val="bottom"/>
          </w:tcPr>
          <w:p w:rsidR="005B15DF" w:rsidRPr="005B15DF" w:rsidRDefault="005B15DF" w:rsidP="005B15DF">
            <w:pPr>
              <w:spacing w:after="0" w:line="240" w:lineRule="auto"/>
              <w:jc w:val="center"/>
              <w:rPr>
                <w:rFonts w:ascii="Times New Roman" w:hAnsi="Times New Roman" w:cs="Times New Roman"/>
                <w:sz w:val="28"/>
                <w:szCs w:val="28"/>
              </w:rPr>
            </w:pPr>
            <w:r w:rsidRPr="005B15DF">
              <w:rPr>
                <w:rFonts w:ascii="Times New Roman" w:hAnsi="Times New Roman" w:cs="Times New Roman"/>
                <w:sz w:val="28"/>
                <w:szCs w:val="28"/>
              </w:rPr>
              <w:t>113,5</w:t>
            </w:r>
          </w:p>
        </w:tc>
      </w:tr>
      <w:tr w:rsidR="005B15DF" w:rsidTr="00A42EF9">
        <w:tc>
          <w:tcPr>
            <w:tcW w:w="8188" w:type="dxa"/>
          </w:tcPr>
          <w:p w:rsidR="005B15DF" w:rsidRPr="00B565D6" w:rsidRDefault="005B15DF" w:rsidP="005B15DF">
            <w:pPr>
              <w:spacing w:after="0" w:line="240" w:lineRule="auto"/>
              <w:jc w:val="center"/>
              <w:rPr>
                <w:rFonts w:ascii="Times New Roman" w:hAnsi="Times New Roman" w:cs="Times New Roman"/>
                <w:sz w:val="28"/>
                <w:szCs w:val="28"/>
              </w:rPr>
            </w:pPr>
            <w:r w:rsidRPr="00B565D6">
              <w:rPr>
                <w:rFonts w:ascii="Times New Roman" w:hAnsi="Times New Roman" w:cs="Times New Roman"/>
                <w:sz w:val="28"/>
                <w:szCs w:val="28"/>
              </w:rPr>
              <w:t>МКОУ «Верхнесуерская СОШ» Варгашинского р-на</w:t>
            </w:r>
          </w:p>
        </w:tc>
        <w:tc>
          <w:tcPr>
            <w:tcW w:w="1949" w:type="dxa"/>
            <w:vAlign w:val="bottom"/>
          </w:tcPr>
          <w:p w:rsidR="005B15DF" w:rsidRPr="005B15DF" w:rsidRDefault="005B15DF" w:rsidP="005B15D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113,4</w:t>
            </w:r>
          </w:p>
        </w:tc>
      </w:tr>
      <w:tr w:rsidR="005B15DF" w:rsidTr="00A42EF9">
        <w:tc>
          <w:tcPr>
            <w:tcW w:w="8188" w:type="dxa"/>
          </w:tcPr>
          <w:p w:rsidR="005B15DF" w:rsidRPr="00B565D6" w:rsidRDefault="005B15DF" w:rsidP="005B15DF">
            <w:pPr>
              <w:spacing w:after="0" w:line="240" w:lineRule="auto"/>
              <w:jc w:val="center"/>
              <w:rPr>
                <w:rFonts w:ascii="Times New Roman" w:hAnsi="Times New Roman" w:cs="Times New Roman"/>
                <w:sz w:val="28"/>
                <w:szCs w:val="28"/>
              </w:rPr>
            </w:pPr>
            <w:r w:rsidRPr="00B565D6">
              <w:rPr>
                <w:rFonts w:ascii="Times New Roman" w:hAnsi="Times New Roman" w:cs="Times New Roman"/>
                <w:sz w:val="28"/>
                <w:szCs w:val="28"/>
              </w:rPr>
              <w:t>МКОУ «Дубровинская ООШ» Варгашинского р-на</w:t>
            </w:r>
          </w:p>
        </w:tc>
        <w:tc>
          <w:tcPr>
            <w:tcW w:w="1949" w:type="dxa"/>
            <w:vAlign w:val="bottom"/>
          </w:tcPr>
          <w:p w:rsidR="005B15DF" w:rsidRPr="005B15DF" w:rsidRDefault="005B15DF" w:rsidP="005B15DF">
            <w:pPr>
              <w:spacing w:after="0" w:line="240" w:lineRule="auto"/>
              <w:jc w:val="center"/>
              <w:rPr>
                <w:rFonts w:ascii="Times New Roman" w:hAnsi="Times New Roman" w:cs="Times New Roman"/>
                <w:sz w:val="28"/>
                <w:szCs w:val="28"/>
              </w:rPr>
            </w:pPr>
            <w:r w:rsidRPr="005B15DF">
              <w:rPr>
                <w:rFonts w:ascii="Times New Roman" w:hAnsi="Times New Roman" w:cs="Times New Roman"/>
                <w:sz w:val="28"/>
                <w:szCs w:val="28"/>
              </w:rPr>
              <w:t>101,7</w:t>
            </w:r>
          </w:p>
        </w:tc>
      </w:tr>
      <w:tr w:rsidR="002C6943" w:rsidTr="00A42EF9">
        <w:tc>
          <w:tcPr>
            <w:tcW w:w="8188" w:type="dxa"/>
          </w:tcPr>
          <w:p w:rsidR="002C6943" w:rsidRPr="00B565D6" w:rsidRDefault="002C6943" w:rsidP="00A42EF9">
            <w:pPr>
              <w:spacing w:after="0" w:line="240" w:lineRule="auto"/>
              <w:jc w:val="center"/>
              <w:rPr>
                <w:rFonts w:ascii="Times New Roman" w:hAnsi="Times New Roman" w:cs="Times New Roman"/>
                <w:sz w:val="28"/>
                <w:szCs w:val="28"/>
              </w:rPr>
            </w:pPr>
            <w:r w:rsidRPr="00B565D6">
              <w:rPr>
                <w:rFonts w:ascii="Times New Roman" w:hAnsi="Times New Roman" w:cs="Times New Roman"/>
                <w:sz w:val="28"/>
                <w:szCs w:val="28"/>
              </w:rPr>
              <w:t>МКОУ «Мостовская СОШ» Варгашинского р-на</w:t>
            </w:r>
          </w:p>
        </w:tc>
        <w:tc>
          <w:tcPr>
            <w:tcW w:w="1949" w:type="dxa"/>
          </w:tcPr>
          <w:p w:rsidR="002C6943" w:rsidRPr="005B15DF" w:rsidRDefault="005B15DF" w:rsidP="005B15D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116,8</w:t>
            </w:r>
          </w:p>
        </w:tc>
      </w:tr>
    </w:tbl>
    <w:p w:rsidR="002C6943" w:rsidRDefault="002C6943" w:rsidP="002C694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5362575"/>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2C6943" w:rsidRDefault="002C6943" w:rsidP="002C6943">
      <w:pPr>
        <w:spacing w:after="0" w:line="240" w:lineRule="auto"/>
        <w:jc w:val="center"/>
        <w:rPr>
          <w:rFonts w:ascii="Times New Roman" w:hAnsi="Times New Roman" w:cs="Times New Roman"/>
          <w:sz w:val="28"/>
          <w:szCs w:val="28"/>
        </w:rPr>
      </w:pPr>
    </w:p>
    <w:p w:rsidR="002C6943" w:rsidRDefault="002C6943" w:rsidP="002C6943">
      <w:pPr>
        <w:spacing w:after="0" w:line="240" w:lineRule="auto"/>
        <w:jc w:val="center"/>
        <w:rPr>
          <w:rFonts w:ascii="Times New Roman" w:hAnsi="Times New Roman" w:cs="Times New Roman"/>
          <w:sz w:val="28"/>
          <w:szCs w:val="28"/>
        </w:rPr>
      </w:pPr>
    </w:p>
    <w:p w:rsidR="002C6943" w:rsidRDefault="002C6943" w:rsidP="002C694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Итоговые рейтинги образовательных учреждений Далматовского и Звериноголовского районов</w:t>
      </w:r>
    </w:p>
    <w:tbl>
      <w:tblPr>
        <w:tblStyle w:val="a3"/>
        <w:tblW w:w="0" w:type="auto"/>
        <w:tblLook w:val="04A0"/>
      </w:tblPr>
      <w:tblGrid>
        <w:gridCol w:w="7621"/>
        <w:gridCol w:w="2516"/>
      </w:tblGrid>
      <w:tr w:rsidR="002C6943" w:rsidTr="00A42EF9">
        <w:tc>
          <w:tcPr>
            <w:tcW w:w="7621" w:type="dxa"/>
          </w:tcPr>
          <w:p w:rsidR="002C6943" w:rsidRDefault="002C6943" w:rsidP="00A42E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2516" w:type="dxa"/>
          </w:tcPr>
          <w:p w:rsidR="002C6943" w:rsidRDefault="002C6943" w:rsidP="00A42E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Баллы</w:t>
            </w:r>
          </w:p>
        </w:tc>
      </w:tr>
      <w:tr w:rsidR="00A42EF9" w:rsidTr="00A42EF9">
        <w:tc>
          <w:tcPr>
            <w:tcW w:w="7621" w:type="dxa"/>
            <w:vAlign w:val="bottom"/>
          </w:tcPr>
          <w:p w:rsidR="00A42EF9" w:rsidRPr="00F73D42" w:rsidRDefault="00A42EF9" w:rsidP="00A42EF9">
            <w:pPr>
              <w:spacing w:after="0" w:line="240" w:lineRule="auto"/>
              <w:jc w:val="center"/>
              <w:rPr>
                <w:rFonts w:ascii="Times New Roman" w:hAnsi="Times New Roman" w:cs="Times New Roman"/>
                <w:color w:val="000000"/>
                <w:sz w:val="28"/>
                <w:szCs w:val="28"/>
              </w:rPr>
            </w:pPr>
            <w:r w:rsidRPr="00F73D42">
              <w:rPr>
                <w:rFonts w:ascii="Times New Roman" w:hAnsi="Times New Roman" w:cs="Times New Roman"/>
                <w:color w:val="000000"/>
                <w:sz w:val="28"/>
                <w:szCs w:val="28"/>
              </w:rPr>
              <w:t>СКОУ Белоярская СОШ</w:t>
            </w:r>
          </w:p>
        </w:tc>
        <w:tc>
          <w:tcPr>
            <w:tcW w:w="2516" w:type="dxa"/>
            <w:vAlign w:val="bottom"/>
          </w:tcPr>
          <w:p w:rsidR="00A42EF9" w:rsidRPr="00A42EF9" w:rsidRDefault="00A42EF9" w:rsidP="00A42EF9">
            <w:pPr>
              <w:spacing w:after="0" w:line="240" w:lineRule="auto"/>
              <w:jc w:val="center"/>
              <w:rPr>
                <w:rFonts w:ascii="Times New Roman" w:hAnsi="Times New Roman" w:cs="Times New Roman"/>
                <w:sz w:val="28"/>
                <w:szCs w:val="28"/>
              </w:rPr>
            </w:pPr>
            <w:r w:rsidRPr="00A42EF9">
              <w:rPr>
                <w:rFonts w:ascii="Times New Roman" w:hAnsi="Times New Roman" w:cs="Times New Roman"/>
                <w:sz w:val="28"/>
                <w:szCs w:val="28"/>
              </w:rPr>
              <w:t>113,</w:t>
            </w:r>
            <w:r>
              <w:rPr>
                <w:rFonts w:ascii="Times New Roman" w:hAnsi="Times New Roman" w:cs="Times New Roman"/>
                <w:sz w:val="28"/>
                <w:szCs w:val="28"/>
              </w:rPr>
              <w:t>8</w:t>
            </w:r>
          </w:p>
        </w:tc>
      </w:tr>
      <w:tr w:rsidR="00A42EF9" w:rsidTr="00A42EF9">
        <w:tc>
          <w:tcPr>
            <w:tcW w:w="7621" w:type="dxa"/>
            <w:vAlign w:val="bottom"/>
          </w:tcPr>
          <w:p w:rsidR="00A42EF9" w:rsidRPr="00F73D42" w:rsidRDefault="00A42EF9" w:rsidP="00A42EF9">
            <w:pPr>
              <w:spacing w:after="0" w:line="240" w:lineRule="auto"/>
              <w:jc w:val="center"/>
              <w:rPr>
                <w:rFonts w:ascii="Times New Roman" w:hAnsi="Times New Roman" w:cs="Times New Roman"/>
                <w:color w:val="000000"/>
                <w:sz w:val="28"/>
                <w:szCs w:val="28"/>
              </w:rPr>
            </w:pPr>
            <w:r w:rsidRPr="00F73D42">
              <w:rPr>
                <w:rFonts w:ascii="Times New Roman" w:hAnsi="Times New Roman" w:cs="Times New Roman"/>
                <w:color w:val="000000"/>
                <w:sz w:val="28"/>
                <w:szCs w:val="28"/>
              </w:rPr>
              <w:t>МКОУ Далматовская НОШ</w:t>
            </w:r>
          </w:p>
        </w:tc>
        <w:tc>
          <w:tcPr>
            <w:tcW w:w="2516" w:type="dxa"/>
            <w:vAlign w:val="bottom"/>
          </w:tcPr>
          <w:p w:rsidR="00A42EF9" w:rsidRPr="00A42EF9" w:rsidRDefault="00A42EF9" w:rsidP="00A42EF9">
            <w:pPr>
              <w:spacing w:after="0" w:line="240" w:lineRule="auto"/>
              <w:jc w:val="center"/>
              <w:rPr>
                <w:rFonts w:ascii="Times New Roman" w:hAnsi="Times New Roman" w:cs="Times New Roman"/>
                <w:sz w:val="28"/>
                <w:szCs w:val="28"/>
              </w:rPr>
            </w:pPr>
            <w:r w:rsidRPr="00A42EF9">
              <w:rPr>
                <w:rFonts w:ascii="Times New Roman" w:hAnsi="Times New Roman" w:cs="Times New Roman"/>
                <w:sz w:val="28"/>
                <w:szCs w:val="28"/>
              </w:rPr>
              <w:t>120,</w:t>
            </w:r>
            <w:r>
              <w:rPr>
                <w:rFonts w:ascii="Times New Roman" w:hAnsi="Times New Roman" w:cs="Times New Roman"/>
                <w:sz w:val="28"/>
                <w:szCs w:val="28"/>
              </w:rPr>
              <w:t>5</w:t>
            </w:r>
          </w:p>
        </w:tc>
      </w:tr>
      <w:tr w:rsidR="00A42EF9" w:rsidTr="00A42EF9">
        <w:tc>
          <w:tcPr>
            <w:tcW w:w="7621" w:type="dxa"/>
            <w:vAlign w:val="bottom"/>
          </w:tcPr>
          <w:p w:rsidR="00A42EF9" w:rsidRPr="00F73D42" w:rsidRDefault="00A42EF9" w:rsidP="00A42EF9">
            <w:pPr>
              <w:spacing w:after="0" w:line="240" w:lineRule="auto"/>
              <w:jc w:val="center"/>
              <w:rPr>
                <w:rFonts w:ascii="Times New Roman" w:hAnsi="Times New Roman" w:cs="Times New Roman"/>
                <w:color w:val="000000"/>
                <w:sz w:val="28"/>
                <w:szCs w:val="28"/>
              </w:rPr>
            </w:pPr>
            <w:r w:rsidRPr="00F73D42">
              <w:rPr>
                <w:rFonts w:ascii="Times New Roman" w:hAnsi="Times New Roman" w:cs="Times New Roman"/>
                <w:color w:val="000000"/>
                <w:sz w:val="28"/>
                <w:szCs w:val="28"/>
              </w:rPr>
              <w:t>МКОУ Далматовская СОШ № 2</w:t>
            </w:r>
          </w:p>
        </w:tc>
        <w:tc>
          <w:tcPr>
            <w:tcW w:w="2516" w:type="dxa"/>
            <w:vAlign w:val="bottom"/>
          </w:tcPr>
          <w:p w:rsidR="00A42EF9" w:rsidRPr="00A42EF9" w:rsidRDefault="00A42EF9" w:rsidP="00A42EF9">
            <w:pPr>
              <w:spacing w:after="0" w:line="240" w:lineRule="auto"/>
              <w:jc w:val="center"/>
              <w:rPr>
                <w:rFonts w:ascii="Times New Roman" w:hAnsi="Times New Roman" w:cs="Times New Roman"/>
                <w:sz w:val="28"/>
                <w:szCs w:val="28"/>
              </w:rPr>
            </w:pPr>
            <w:r w:rsidRPr="00A42EF9">
              <w:rPr>
                <w:rFonts w:ascii="Times New Roman" w:hAnsi="Times New Roman" w:cs="Times New Roman"/>
                <w:sz w:val="28"/>
                <w:szCs w:val="28"/>
              </w:rPr>
              <w:t>126,</w:t>
            </w:r>
            <w:r>
              <w:rPr>
                <w:rFonts w:ascii="Times New Roman" w:hAnsi="Times New Roman" w:cs="Times New Roman"/>
                <w:sz w:val="28"/>
                <w:szCs w:val="28"/>
              </w:rPr>
              <w:t>7</w:t>
            </w:r>
          </w:p>
        </w:tc>
      </w:tr>
      <w:tr w:rsidR="00A42EF9" w:rsidTr="00A42EF9">
        <w:tc>
          <w:tcPr>
            <w:tcW w:w="7621" w:type="dxa"/>
            <w:vAlign w:val="bottom"/>
          </w:tcPr>
          <w:p w:rsidR="00A42EF9" w:rsidRPr="00F73D42" w:rsidRDefault="00A42EF9" w:rsidP="00A42EF9">
            <w:pPr>
              <w:spacing w:after="0" w:line="240" w:lineRule="auto"/>
              <w:jc w:val="center"/>
              <w:rPr>
                <w:rFonts w:ascii="Times New Roman" w:hAnsi="Times New Roman" w:cs="Times New Roman"/>
                <w:color w:val="000000"/>
                <w:sz w:val="28"/>
                <w:szCs w:val="28"/>
              </w:rPr>
            </w:pPr>
            <w:r w:rsidRPr="00F73D42">
              <w:rPr>
                <w:rFonts w:ascii="Times New Roman" w:hAnsi="Times New Roman" w:cs="Times New Roman"/>
                <w:color w:val="000000"/>
                <w:sz w:val="28"/>
                <w:szCs w:val="28"/>
              </w:rPr>
              <w:t>МКОУ Ключевская ООШ</w:t>
            </w:r>
          </w:p>
        </w:tc>
        <w:tc>
          <w:tcPr>
            <w:tcW w:w="2516" w:type="dxa"/>
            <w:vAlign w:val="bottom"/>
          </w:tcPr>
          <w:p w:rsidR="00A42EF9" w:rsidRPr="00A42EF9" w:rsidRDefault="00A42EF9" w:rsidP="00A42EF9">
            <w:pPr>
              <w:spacing w:after="0" w:line="240" w:lineRule="auto"/>
              <w:jc w:val="center"/>
              <w:rPr>
                <w:rFonts w:ascii="Times New Roman" w:hAnsi="Times New Roman" w:cs="Times New Roman"/>
                <w:sz w:val="28"/>
                <w:szCs w:val="28"/>
              </w:rPr>
            </w:pPr>
            <w:r w:rsidRPr="00A42EF9">
              <w:rPr>
                <w:rFonts w:ascii="Times New Roman" w:hAnsi="Times New Roman" w:cs="Times New Roman"/>
                <w:sz w:val="28"/>
                <w:szCs w:val="28"/>
              </w:rPr>
              <w:t>118,</w:t>
            </w:r>
            <w:r>
              <w:rPr>
                <w:rFonts w:ascii="Times New Roman" w:hAnsi="Times New Roman" w:cs="Times New Roman"/>
                <w:sz w:val="28"/>
                <w:szCs w:val="28"/>
              </w:rPr>
              <w:t>6</w:t>
            </w:r>
          </w:p>
        </w:tc>
      </w:tr>
      <w:tr w:rsidR="00A42EF9" w:rsidTr="00A42EF9">
        <w:tc>
          <w:tcPr>
            <w:tcW w:w="7621" w:type="dxa"/>
            <w:vAlign w:val="bottom"/>
          </w:tcPr>
          <w:p w:rsidR="00A42EF9" w:rsidRPr="00F73D42" w:rsidRDefault="00A42EF9" w:rsidP="00A42EF9">
            <w:pPr>
              <w:spacing w:after="0" w:line="240" w:lineRule="auto"/>
              <w:jc w:val="center"/>
              <w:rPr>
                <w:rFonts w:ascii="Times New Roman" w:hAnsi="Times New Roman" w:cs="Times New Roman"/>
                <w:color w:val="000000"/>
                <w:sz w:val="28"/>
                <w:szCs w:val="28"/>
              </w:rPr>
            </w:pPr>
            <w:r w:rsidRPr="00F73D42">
              <w:rPr>
                <w:rFonts w:ascii="Times New Roman" w:hAnsi="Times New Roman" w:cs="Times New Roman"/>
                <w:color w:val="000000"/>
                <w:sz w:val="28"/>
                <w:szCs w:val="28"/>
              </w:rPr>
              <w:t>МКОУ Новопетропавловская СОШ</w:t>
            </w:r>
          </w:p>
        </w:tc>
        <w:tc>
          <w:tcPr>
            <w:tcW w:w="2516" w:type="dxa"/>
            <w:vAlign w:val="bottom"/>
          </w:tcPr>
          <w:p w:rsidR="00A42EF9" w:rsidRPr="00A42EF9" w:rsidRDefault="00A42EF9" w:rsidP="00A42EF9">
            <w:pPr>
              <w:spacing w:after="0" w:line="240" w:lineRule="auto"/>
              <w:jc w:val="center"/>
              <w:rPr>
                <w:rFonts w:ascii="Times New Roman" w:hAnsi="Times New Roman" w:cs="Times New Roman"/>
                <w:sz w:val="28"/>
                <w:szCs w:val="28"/>
              </w:rPr>
            </w:pPr>
            <w:r w:rsidRPr="00A42EF9">
              <w:rPr>
                <w:rFonts w:ascii="Times New Roman" w:hAnsi="Times New Roman" w:cs="Times New Roman"/>
                <w:sz w:val="28"/>
                <w:szCs w:val="28"/>
              </w:rPr>
              <w:t>102,2</w:t>
            </w:r>
          </w:p>
        </w:tc>
      </w:tr>
      <w:tr w:rsidR="00A42EF9" w:rsidTr="00A42EF9">
        <w:tc>
          <w:tcPr>
            <w:tcW w:w="7621" w:type="dxa"/>
            <w:vAlign w:val="bottom"/>
          </w:tcPr>
          <w:p w:rsidR="00A42EF9" w:rsidRPr="00F73D42" w:rsidRDefault="00A42EF9" w:rsidP="00A42EF9">
            <w:pPr>
              <w:spacing w:after="0" w:line="240" w:lineRule="auto"/>
              <w:jc w:val="center"/>
              <w:rPr>
                <w:rFonts w:ascii="Times New Roman" w:hAnsi="Times New Roman" w:cs="Times New Roman"/>
                <w:color w:val="000000"/>
                <w:sz w:val="28"/>
                <w:szCs w:val="28"/>
              </w:rPr>
            </w:pPr>
            <w:r w:rsidRPr="00F73D42">
              <w:rPr>
                <w:rFonts w:ascii="Times New Roman" w:hAnsi="Times New Roman" w:cs="Times New Roman"/>
                <w:color w:val="000000"/>
                <w:sz w:val="28"/>
                <w:szCs w:val="28"/>
              </w:rPr>
              <w:t>МКОУ Параткульская ООШ</w:t>
            </w:r>
          </w:p>
        </w:tc>
        <w:tc>
          <w:tcPr>
            <w:tcW w:w="2516" w:type="dxa"/>
            <w:vAlign w:val="bottom"/>
          </w:tcPr>
          <w:p w:rsidR="00A42EF9" w:rsidRPr="00A42EF9" w:rsidRDefault="00A42EF9" w:rsidP="00A42EF9">
            <w:pPr>
              <w:spacing w:after="0" w:line="240" w:lineRule="auto"/>
              <w:jc w:val="center"/>
              <w:rPr>
                <w:rFonts w:ascii="Times New Roman" w:hAnsi="Times New Roman" w:cs="Times New Roman"/>
                <w:sz w:val="28"/>
                <w:szCs w:val="28"/>
              </w:rPr>
            </w:pPr>
            <w:r w:rsidRPr="00A42EF9">
              <w:rPr>
                <w:rFonts w:ascii="Times New Roman" w:hAnsi="Times New Roman" w:cs="Times New Roman"/>
                <w:sz w:val="28"/>
                <w:szCs w:val="28"/>
              </w:rPr>
              <w:t>120,</w:t>
            </w:r>
            <w:r>
              <w:rPr>
                <w:rFonts w:ascii="Times New Roman" w:hAnsi="Times New Roman" w:cs="Times New Roman"/>
                <w:sz w:val="28"/>
                <w:szCs w:val="28"/>
              </w:rPr>
              <w:t>5</w:t>
            </w:r>
          </w:p>
        </w:tc>
      </w:tr>
      <w:tr w:rsidR="00A42EF9" w:rsidTr="00A42EF9">
        <w:tc>
          <w:tcPr>
            <w:tcW w:w="7621" w:type="dxa"/>
            <w:vAlign w:val="bottom"/>
          </w:tcPr>
          <w:p w:rsidR="00A42EF9" w:rsidRPr="00F73D42" w:rsidRDefault="00A42EF9" w:rsidP="00A42EF9">
            <w:pPr>
              <w:spacing w:after="0" w:line="240" w:lineRule="auto"/>
              <w:jc w:val="center"/>
              <w:rPr>
                <w:rFonts w:ascii="Times New Roman" w:hAnsi="Times New Roman" w:cs="Times New Roman"/>
                <w:color w:val="000000"/>
                <w:sz w:val="28"/>
                <w:szCs w:val="28"/>
              </w:rPr>
            </w:pPr>
            <w:r w:rsidRPr="00F73D42">
              <w:rPr>
                <w:rFonts w:ascii="Times New Roman" w:hAnsi="Times New Roman" w:cs="Times New Roman"/>
                <w:color w:val="000000"/>
                <w:sz w:val="28"/>
                <w:szCs w:val="28"/>
              </w:rPr>
              <w:t>МКОУ Уксянская СОШ</w:t>
            </w:r>
          </w:p>
        </w:tc>
        <w:tc>
          <w:tcPr>
            <w:tcW w:w="2516" w:type="dxa"/>
            <w:vAlign w:val="bottom"/>
          </w:tcPr>
          <w:p w:rsidR="00A42EF9" w:rsidRPr="00A42EF9" w:rsidRDefault="00A42EF9" w:rsidP="00A42EF9">
            <w:pPr>
              <w:spacing w:after="0" w:line="240" w:lineRule="auto"/>
              <w:jc w:val="center"/>
              <w:rPr>
                <w:rFonts w:ascii="Times New Roman" w:hAnsi="Times New Roman" w:cs="Times New Roman"/>
                <w:sz w:val="28"/>
                <w:szCs w:val="28"/>
              </w:rPr>
            </w:pPr>
            <w:r w:rsidRPr="00A42EF9">
              <w:rPr>
                <w:rFonts w:ascii="Times New Roman" w:hAnsi="Times New Roman" w:cs="Times New Roman"/>
                <w:sz w:val="28"/>
                <w:szCs w:val="28"/>
              </w:rPr>
              <w:t>114,</w:t>
            </w:r>
            <w:r>
              <w:rPr>
                <w:rFonts w:ascii="Times New Roman" w:hAnsi="Times New Roman" w:cs="Times New Roman"/>
                <w:sz w:val="28"/>
                <w:szCs w:val="28"/>
              </w:rPr>
              <w:t>6</w:t>
            </w:r>
          </w:p>
        </w:tc>
      </w:tr>
      <w:tr w:rsidR="00A42EF9" w:rsidTr="00A42EF9">
        <w:tc>
          <w:tcPr>
            <w:tcW w:w="7621" w:type="dxa"/>
            <w:vAlign w:val="bottom"/>
          </w:tcPr>
          <w:p w:rsidR="00A42EF9" w:rsidRPr="00F73D42" w:rsidRDefault="00A42EF9" w:rsidP="00A42EF9">
            <w:pPr>
              <w:spacing w:after="0" w:line="240" w:lineRule="auto"/>
              <w:jc w:val="center"/>
              <w:rPr>
                <w:rFonts w:ascii="Times New Roman" w:hAnsi="Times New Roman" w:cs="Times New Roman"/>
                <w:color w:val="000000"/>
                <w:sz w:val="28"/>
                <w:szCs w:val="28"/>
              </w:rPr>
            </w:pPr>
            <w:r w:rsidRPr="00F73D42">
              <w:rPr>
                <w:rFonts w:ascii="Times New Roman" w:hAnsi="Times New Roman" w:cs="Times New Roman"/>
                <w:color w:val="000000"/>
                <w:sz w:val="28"/>
                <w:szCs w:val="28"/>
              </w:rPr>
              <w:t>МКОУ Яснополянская ООШ</w:t>
            </w:r>
          </w:p>
        </w:tc>
        <w:tc>
          <w:tcPr>
            <w:tcW w:w="2516" w:type="dxa"/>
            <w:vAlign w:val="bottom"/>
          </w:tcPr>
          <w:p w:rsidR="00A42EF9" w:rsidRPr="00A42EF9" w:rsidRDefault="00A42EF9" w:rsidP="00A42EF9">
            <w:pPr>
              <w:spacing w:after="0" w:line="240" w:lineRule="auto"/>
              <w:jc w:val="center"/>
              <w:rPr>
                <w:rFonts w:ascii="Times New Roman" w:hAnsi="Times New Roman" w:cs="Times New Roman"/>
                <w:sz w:val="28"/>
                <w:szCs w:val="28"/>
              </w:rPr>
            </w:pPr>
            <w:r w:rsidRPr="00A42EF9">
              <w:rPr>
                <w:rFonts w:ascii="Times New Roman" w:hAnsi="Times New Roman" w:cs="Times New Roman"/>
                <w:sz w:val="28"/>
                <w:szCs w:val="28"/>
              </w:rPr>
              <w:t>111,</w:t>
            </w:r>
            <w:r>
              <w:rPr>
                <w:rFonts w:ascii="Times New Roman" w:hAnsi="Times New Roman" w:cs="Times New Roman"/>
                <w:sz w:val="28"/>
                <w:szCs w:val="28"/>
              </w:rPr>
              <w:t>4</w:t>
            </w:r>
          </w:p>
        </w:tc>
      </w:tr>
      <w:tr w:rsidR="00A42EF9" w:rsidTr="00A42EF9">
        <w:tc>
          <w:tcPr>
            <w:tcW w:w="7621" w:type="dxa"/>
            <w:vAlign w:val="bottom"/>
          </w:tcPr>
          <w:p w:rsidR="00A42EF9" w:rsidRPr="00F73D42" w:rsidRDefault="00A42EF9" w:rsidP="00A42EF9">
            <w:pPr>
              <w:spacing w:after="0" w:line="240" w:lineRule="auto"/>
              <w:jc w:val="center"/>
              <w:rPr>
                <w:rFonts w:ascii="Times New Roman" w:hAnsi="Times New Roman" w:cs="Times New Roman"/>
                <w:color w:val="000000"/>
                <w:sz w:val="28"/>
                <w:szCs w:val="28"/>
              </w:rPr>
            </w:pPr>
            <w:r w:rsidRPr="00F73D42">
              <w:rPr>
                <w:rFonts w:ascii="Times New Roman" w:hAnsi="Times New Roman" w:cs="Times New Roman"/>
                <w:color w:val="000000"/>
                <w:sz w:val="28"/>
                <w:szCs w:val="28"/>
              </w:rPr>
              <w:t>МКОУ Круглянская СОШ</w:t>
            </w:r>
          </w:p>
        </w:tc>
        <w:tc>
          <w:tcPr>
            <w:tcW w:w="2516" w:type="dxa"/>
            <w:vAlign w:val="bottom"/>
          </w:tcPr>
          <w:p w:rsidR="00A42EF9" w:rsidRPr="00A42EF9" w:rsidRDefault="00A42EF9" w:rsidP="00A42EF9">
            <w:pPr>
              <w:spacing w:after="0" w:line="240" w:lineRule="auto"/>
              <w:jc w:val="center"/>
              <w:rPr>
                <w:rFonts w:ascii="Times New Roman" w:hAnsi="Times New Roman" w:cs="Times New Roman"/>
                <w:sz w:val="28"/>
                <w:szCs w:val="28"/>
              </w:rPr>
            </w:pPr>
            <w:r w:rsidRPr="00A42EF9">
              <w:rPr>
                <w:rFonts w:ascii="Times New Roman" w:hAnsi="Times New Roman" w:cs="Times New Roman"/>
                <w:sz w:val="28"/>
                <w:szCs w:val="28"/>
              </w:rPr>
              <w:t>115,</w:t>
            </w:r>
            <w:r>
              <w:rPr>
                <w:rFonts w:ascii="Times New Roman" w:hAnsi="Times New Roman" w:cs="Times New Roman"/>
                <w:sz w:val="28"/>
                <w:szCs w:val="28"/>
              </w:rPr>
              <w:t>9</w:t>
            </w:r>
          </w:p>
        </w:tc>
      </w:tr>
    </w:tbl>
    <w:p w:rsidR="002C6943" w:rsidRDefault="002C6943" w:rsidP="002C694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6524625"/>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2C6943" w:rsidRDefault="002C6943" w:rsidP="002C694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Итоговые рейтинги образовательных учреждений Каргапольского и Катайского районов</w:t>
      </w:r>
    </w:p>
    <w:tbl>
      <w:tblPr>
        <w:tblStyle w:val="a3"/>
        <w:tblW w:w="0" w:type="auto"/>
        <w:tblLook w:val="04A0"/>
      </w:tblPr>
      <w:tblGrid>
        <w:gridCol w:w="7338"/>
        <w:gridCol w:w="2799"/>
      </w:tblGrid>
      <w:tr w:rsidR="002C6943" w:rsidTr="00A42EF9">
        <w:tc>
          <w:tcPr>
            <w:tcW w:w="7338" w:type="dxa"/>
          </w:tcPr>
          <w:p w:rsidR="002C6943" w:rsidRDefault="002C6943" w:rsidP="00A42E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2799" w:type="dxa"/>
          </w:tcPr>
          <w:p w:rsidR="002C6943" w:rsidRDefault="002C6943" w:rsidP="00A42E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Баллы</w:t>
            </w:r>
          </w:p>
        </w:tc>
      </w:tr>
      <w:tr w:rsidR="00A06C2A" w:rsidTr="00A42EF9">
        <w:tc>
          <w:tcPr>
            <w:tcW w:w="7338" w:type="dxa"/>
            <w:vAlign w:val="bottom"/>
          </w:tcPr>
          <w:p w:rsidR="00A06C2A" w:rsidRPr="004820D7" w:rsidRDefault="00A06C2A" w:rsidP="00A06C2A">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МКОУ Долговская СОШ Каргапольского района</w:t>
            </w:r>
          </w:p>
        </w:tc>
        <w:tc>
          <w:tcPr>
            <w:tcW w:w="2799" w:type="dxa"/>
            <w:vAlign w:val="bottom"/>
          </w:tcPr>
          <w:p w:rsidR="00A06C2A" w:rsidRPr="00A06C2A" w:rsidRDefault="00A06C2A" w:rsidP="00A06C2A">
            <w:pPr>
              <w:spacing w:after="0" w:line="240" w:lineRule="auto"/>
              <w:jc w:val="center"/>
              <w:rPr>
                <w:rFonts w:ascii="Times New Roman" w:hAnsi="Times New Roman" w:cs="Times New Roman"/>
                <w:sz w:val="28"/>
                <w:szCs w:val="28"/>
              </w:rPr>
            </w:pPr>
            <w:r w:rsidRPr="00A06C2A">
              <w:rPr>
                <w:rFonts w:ascii="Times New Roman" w:hAnsi="Times New Roman" w:cs="Times New Roman"/>
                <w:sz w:val="28"/>
                <w:szCs w:val="28"/>
              </w:rPr>
              <w:t>97,</w:t>
            </w:r>
            <w:r>
              <w:rPr>
                <w:rFonts w:ascii="Times New Roman" w:hAnsi="Times New Roman" w:cs="Times New Roman"/>
                <w:sz w:val="28"/>
                <w:szCs w:val="28"/>
              </w:rPr>
              <w:t>6</w:t>
            </w:r>
          </w:p>
        </w:tc>
      </w:tr>
      <w:tr w:rsidR="00A06C2A" w:rsidTr="00A42EF9">
        <w:tc>
          <w:tcPr>
            <w:tcW w:w="7338" w:type="dxa"/>
            <w:vAlign w:val="bottom"/>
          </w:tcPr>
          <w:p w:rsidR="00A06C2A" w:rsidRPr="004820D7" w:rsidRDefault="00A06C2A" w:rsidP="00A06C2A">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МКОУ Житниковская СОШ</w:t>
            </w:r>
          </w:p>
        </w:tc>
        <w:tc>
          <w:tcPr>
            <w:tcW w:w="2799" w:type="dxa"/>
            <w:vAlign w:val="bottom"/>
          </w:tcPr>
          <w:p w:rsidR="00A06C2A" w:rsidRPr="00A06C2A" w:rsidRDefault="00A06C2A" w:rsidP="00A06C2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104,3</w:t>
            </w:r>
          </w:p>
        </w:tc>
      </w:tr>
      <w:tr w:rsidR="00A06C2A" w:rsidTr="00A42EF9">
        <w:tc>
          <w:tcPr>
            <w:tcW w:w="7338" w:type="dxa"/>
            <w:vAlign w:val="bottom"/>
          </w:tcPr>
          <w:p w:rsidR="00A06C2A" w:rsidRPr="004820D7" w:rsidRDefault="00A06C2A" w:rsidP="00A06C2A">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МКОУ Каргапольская СОШ им. Н.Ф Махова</w:t>
            </w:r>
          </w:p>
        </w:tc>
        <w:tc>
          <w:tcPr>
            <w:tcW w:w="2799" w:type="dxa"/>
            <w:vAlign w:val="bottom"/>
          </w:tcPr>
          <w:p w:rsidR="00A06C2A" w:rsidRPr="00A06C2A" w:rsidRDefault="00A06C2A" w:rsidP="00A06C2A">
            <w:pPr>
              <w:spacing w:after="0" w:line="240" w:lineRule="auto"/>
              <w:jc w:val="center"/>
              <w:rPr>
                <w:rFonts w:ascii="Times New Roman" w:hAnsi="Times New Roman" w:cs="Times New Roman"/>
                <w:sz w:val="28"/>
                <w:szCs w:val="28"/>
              </w:rPr>
            </w:pPr>
            <w:r w:rsidRPr="00A06C2A">
              <w:rPr>
                <w:rFonts w:ascii="Times New Roman" w:hAnsi="Times New Roman" w:cs="Times New Roman"/>
                <w:sz w:val="28"/>
                <w:szCs w:val="28"/>
              </w:rPr>
              <w:t>99,</w:t>
            </w:r>
            <w:r>
              <w:rPr>
                <w:rFonts w:ascii="Times New Roman" w:hAnsi="Times New Roman" w:cs="Times New Roman"/>
                <w:sz w:val="28"/>
                <w:szCs w:val="28"/>
              </w:rPr>
              <w:t>5</w:t>
            </w:r>
          </w:p>
        </w:tc>
      </w:tr>
      <w:tr w:rsidR="00A06C2A" w:rsidTr="00A42EF9">
        <w:tc>
          <w:tcPr>
            <w:tcW w:w="7338" w:type="dxa"/>
            <w:vAlign w:val="bottom"/>
          </w:tcPr>
          <w:p w:rsidR="00A06C2A" w:rsidRPr="004820D7" w:rsidRDefault="00A06C2A" w:rsidP="00A06C2A">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МКОУ Краснооктябрьская СОШ</w:t>
            </w:r>
          </w:p>
        </w:tc>
        <w:tc>
          <w:tcPr>
            <w:tcW w:w="2799" w:type="dxa"/>
            <w:vAlign w:val="bottom"/>
          </w:tcPr>
          <w:p w:rsidR="00A06C2A" w:rsidRPr="00A06C2A" w:rsidRDefault="00A06C2A" w:rsidP="00A06C2A">
            <w:pPr>
              <w:spacing w:after="0" w:line="240" w:lineRule="auto"/>
              <w:jc w:val="center"/>
              <w:rPr>
                <w:rFonts w:ascii="Times New Roman" w:hAnsi="Times New Roman" w:cs="Times New Roman"/>
                <w:sz w:val="28"/>
                <w:szCs w:val="28"/>
              </w:rPr>
            </w:pPr>
            <w:r w:rsidRPr="00A06C2A">
              <w:rPr>
                <w:rFonts w:ascii="Times New Roman" w:hAnsi="Times New Roman" w:cs="Times New Roman"/>
                <w:sz w:val="28"/>
                <w:szCs w:val="28"/>
              </w:rPr>
              <w:t>95,9</w:t>
            </w:r>
          </w:p>
        </w:tc>
      </w:tr>
      <w:tr w:rsidR="00A06C2A" w:rsidTr="00A42EF9">
        <w:tc>
          <w:tcPr>
            <w:tcW w:w="7338" w:type="dxa"/>
            <w:vAlign w:val="bottom"/>
          </w:tcPr>
          <w:p w:rsidR="00A06C2A" w:rsidRPr="004820D7" w:rsidRDefault="00A06C2A" w:rsidP="00A06C2A">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МКОУ Майская СОШ</w:t>
            </w:r>
          </w:p>
        </w:tc>
        <w:tc>
          <w:tcPr>
            <w:tcW w:w="2799" w:type="dxa"/>
            <w:vAlign w:val="bottom"/>
          </w:tcPr>
          <w:p w:rsidR="00A06C2A" w:rsidRPr="00A06C2A" w:rsidRDefault="00A06C2A" w:rsidP="00A06C2A">
            <w:pPr>
              <w:spacing w:after="0" w:line="240" w:lineRule="auto"/>
              <w:jc w:val="center"/>
              <w:rPr>
                <w:rFonts w:ascii="Times New Roman" w:hAnsi="Times New Roman" w:cs="Times New Roman"/>
                <w:sz w:val="28"/>
                <w:szCs w:val="28"/>
              </w:rPr>
            </w:pPr>
            <w:r w:rsidRPr="00A06C2A">
              <w:rPr>
                <w:rFonts w:ascii="Times New Roman" w:hAnsi="Times New Roman" w:cs="Times New Roman"/>
                <w:sz w:val="28"/>
                <w:szCs w:val="28"/>
              </w:rPr>
              <w:t>106,1</w:t>
            </w:r>
          </w:p>
        </w:tc>
      </w:tr>
      <w:tr w:rsidR="00A06C2A" w:rsidTr="00A42EF9">
        <w:tc>
          <w:tcPr>
            <w:tcW w:w="7338" w:type="dxa"/>
            <w:vAlign w:val="bottom"/>
          </w:tcPr>
          <w:p w:rsidR="00A06C2A" w:rsidRPr="004820D7" w:rsidRDefault="00A06C2A" w:rsidP="00A06C2A">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МКОУ Чашинская СОШ им. И.А. Малышева</w:t>
            </w:r>
          </w:p>
        </w:tc>
        <w:tc>
          <w:tcPr>
            <w:tcW w:w="2799" w:type="dxa"/>
            <w:vAlign w:val="bottom"/>
          </w:tcPr>
          <w:p w:rsidR="00A06C2A" w:rsidRPr="00A06C2A" w:rsidRDefault="00A06C2A" w:rsidP="00A06C2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119</w:t>
            </w:r>
          </w:p>
        </w:tc>
      </w:tr>
      <w:tr w:rsidR="00A06C2A" w:rsidTr="00A42EF9">
        <w:tc>
          <w:tcPr>
            <w:tcW w:w="7338" w:type="dxa"/>
            <w:vAlign w:val="bottom"/>
          </w:tcPr>
          <w:p w:rsidR="00A06C2A" w:rsidRPr="004820D7" w:rsidRDefault="00A06C2A" w:rsidP="00A06C2A">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МКОУ Верхнеключевская СОШ</w:t>
            </w:r>
          </w:p>
        </w:tc>
        <w:tc>
          <w:tcPr>
            <w:tcW w:w="2799" w:type="dxa"/>
            <w:vAlign w:val="bottom"/>
          </w:tcPr>
          <w:p w:rsidR="00A06C2A" w:rsidRPr="00A06C2A" w:rsidRDefault="00A06C2A" w:rsidP="00A06C2A">
            <w:pPr>
              <w:spacing w:after="0" w:line="240" w:lineRule="auto"/>
              <w:jc w:val="center"/>
              <w:rPr>
                <w:rFonts w:ascii="Times New Roman" w:hAnsi="Times New Roman" w:cs="Times New Roman"/>
                <w:sz w:val="28"/>
                <w:szCs w:val="28"/>
              </w:rPr>
            </w:pPr>
            <w:r w:rsidRPr="00A06C2A">
              <w:rPr>
                <w:rFonts w:ascii="Times New Roman" w:hAnsi="Times New Roman" w:cs="Times New Roman"/>
                <w:sz w:val="28"/>
                <w:szCs w:val="28"/>
              </w:rPr>
              <w:t>105,9</w:t>
            </w:r>
          </w:p>
        </w:tc>
      </w:tr>
      <w:tr w:rsidR="00A06C2A" w:rsidTr="00A42EF9">
        <w:tc>
          <w:tcPr>
            <w:tcW w:w="7338" w:type="dxa"/>
            <w:vAlign w:val="bottom"/>
          </w:tcPr>
          <w:p w:rsidR="00A06C2A" w:rsidRPr="004820D7" w:rsidRDefault="00A06C2A" w:rsidP="00A06C2A">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МКОУ Верхнетеченская СОШ им. М.С. Шумилова</w:t>
            </w:r>
          </w:p>
        </w:tc>
        <w:tc>
          <w:tcPr>
            <w:tcW w:w="2799" w:type="dxa"/>
            <w:vAlign w:val="bottom"/>
          </w:tcPr>
          <w:p w:rsidR="00A06C2A" w:rsidRPr="00A06C2A" w:rsidRDefault="00A06C2A" w:rsidP="00A06C2A">
            <w:pPr>
              <w:spacing w:after="0" w:line="240" w:lineRule="auto"/>
              <w:jc w:val="center"/>
              <w:rPr>
                <w:rFonts w:ascii="Times New Roman" w:hAnsi="Times New Roman" w:cs="Times New Roman"/>
                <w:sz w:val="28"/>
                <w:szCs w:val="28"/>
              </w:rPr>
            </w:pPr>
            <w:r w:rsidRPr="00A06C2A">
              <w:rPr>
                <w:rFonts w:ascii="Times New Roman" w:hAnsi="Times New Roman" w:cs="Times New Roman"/>
                <w:sz w:val="28"/>
                <w:szCs w:val="28"/>
              </w:rPr>
              <w:t>108,</w:t>
            </w:r>
            <w:r>
              <w:rPr>
                <w:rFonts w:ascii="Times New Roman" w:hAnsi="Times New Roman" w:cs="Times New Roman"/>
                <w:sz w:val="28"/>
                <w:szCs w:val="28"/>
              </w:rPr>
              <w:t>1</w:t>
            </w:r>
          </w:p>
        </w:tc>
      </w:tr>
      <w:tr w:rsidR="002C6943" w:rsidTr="00A42EF9">
        <w:tc>
          <w:tcPr>
            <w:tcW w:w="7338" w:type="dxa"/>
            <w:vAlign w:val="bottom"/>
          </w:tcPr>
          <w:p w:rsidR="002C6943" w:rsidRPr="004820D7" w:rsidRDefault="002C6943" w:rsidP="00A42EF9">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МКОУ Шутихинская  СОШ</w:t>
            </w:r>
          </w:p>
        </w:tc>
        <w:tc>
          <w:tcPr>
            <w:tcW w:w="2799" w:type="dxa"/>
            <w:vAlign w:val="bottom"/>
          </w:tcPr>
          <w:p w:rsidR="002C6943" w:rsidRPr="00A06C2A" w:rsidRDefault="00A06C2A" w:rsidP="00A06C2A">
            <w:pPr>
              <w:spacing w:after="0" w:line="240" w:lineRule="auto"/>
              <w:jc w:val="center"/>
              <w:rPr>
                <w:rFonts w:ascii="Times New Roman" w:hAnsi="Times New Roman" w:cs="Times New Roman"/>
                <w:sz w:val="28"/>
                <w:szCs w:val="28"/>
              </w:rPr>
            </w:pPr>
            <w:r w:rsidRPr="00A06C2A">
              <w:rPr>
                <w:rFonts w:ascii="Times New Roman" w:hAnsi="Times New Roman" w:cs="Times New Roman"/>
                <w:sz w:val="28"/>
                <w:szCs w:val="28"/>
              </w:rPr>
              <w:t>103,</w:t>
            </w:r>
            <w:r>
              <w:rPr>
                <w:rFonts w:ascii="Times New Roman" w:hAnsi="Times New Roman" w:cs="Times New Roman"/>
                <w:sz w:val="28"/>
                <w:szCs w:val="28"/>
              </w:rPr>
              <w:t>6</w:t>
            </w:r>
          </w:p>
        </w:tc>
      </w:tr>
    </w:tbl>
    <w:p w:rsidR="002C6943" w:rsidRDefault="002C6943" w:rsidP="002C694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6524625"/>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2C6943" w:rsidRDefault="002C6943" w:rsidP="002C694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Итоговые рейтинги образовательных учреждений Кетовского района</w:t>
      </w:r>
    </w:p>
    <w:tbl>
      <w:tblPr>
        <w:tblStyle w:val="a3"/>
        <w:tblW w:w="0" w:type="auto"/>
        <w:tblLook w:val="04A0"/>
      </w:tblPr>
      <w:tblGrid>
        <w:gridCol w:w="8188"/>
        <w:gridCol w:w="1949"/>
      </w:tblGrid>
      <w:tr w:rsidR="002C6943" w:rsidTr="00A42EF9">
        <w:tc>
          <w:tcPr>
            <w:tcW w:w="8188" w:type="dxa"/>
          </w:tcPr>
          <w:p w:rsidR="002C6943" w:rsidRDefault="002C6943" w:rsidP="00A42E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1949" w:type="dxa"/>
          </w:tcPr>
          <w:p w:rsidR="002C6943" w:rsidRDefault="002C6943" w:rsidP="00A42E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Баллы</w:t>
            </w:r>
          </w:p>
        </w:tc>
      </w:tr>
      <w:tr w:rsidR="00F90949" w:rsidTr="00A42EF9">
        <w:tc>
          <w:tcPr>
            <w:tcW w:w="8188" w:type="dxa"/>
            <w:vAlign w:val="bottom"/>
          </w:tcPr>
          <w:p w:rsidR="00F90949" w:rsidRPr="004820D7" w:rsidRDefault="00F90949" w:rsidP="00F90949">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МКОУ «Иковская СОШ» Кетовского р-на</w:t>
            </w:r>
          </w:p>
        </w:tc>
        <w:tc>
          <w:tcPr>
            <w:tcW w:w="1949" w:type="dxa"/>
            <w:vAlign w:val="bottom"/>
          </w:tcPr>
          <w:p w:rsidR="00F90949" w:rsidRPr="00F90949" w:rsidRDefault="00F90949" w:rsidP="00F90949">
            <w:pPr>
              <w:spacing w:after="0" w:line="240" w:lineRule="auto"/>
              <w:jc w:val="center"/>
              <w:rPr>
                <w:rFonts w:ascii="Times New Roman" w:hAnsi="Times New Roman" w:cs="Times New Roman"/>
                <w:sz w:val="28"/>
                <w:szCs w:val="28"/>
              </w:rPr>
            </w:pPr>
            <w:r w:rsidRPr="00F90949">
              <w:rPr>
                <w:rFonts w:ascii="Times New Roman" w:hAnsi="Times New Roman" w:cs="Times New Roman"/>
                <w:sz w:val="28"/>
                <w:szCs w:val="28"/>
              </w:rPr>
              <w:t>110,5</w:t>
            </w:r>
          </w:p>
        </w:tc>
      </w:tr>
      <w:tr w:rsidR="00F90949" w:rsidTr="00A42EF9">
        <w:tc>
          <w:tcPr>
            <w:tcW w:w="8188" w:type="dxa"/>
          </w:tcPr>
          <w:p w:rsidR="00F90949" w:rsidRPr="004820D7" w:rsidRDefault="00F90949" w:rsidP="00F90949">
            <w:pPr>
              <w:spacing w:after="0" w:line="240" w:lineRule="auto"/>
              <w:jc w:val="center"/>
              <w:rPr>
                <w:rFonts w:ascii="Times New Roman" w:hAnsi="Times New Roman" w:cs="Times New Roman"/>
                <w:sz w:val="28"/>
                <w:szCs w:val="28"/>
              </w:rPr>
            </w:pPr>
            <w:r w:rsidRPr="004820D7">
              <w:rPr>
                <w:rFonts w:ascii="Times New Roman" w:hAnsi="Times New Roman" w:cs="Times New Roman"/>
                <w:sz w:val="28"/>
                <w:szCs w:val="28"/>
              </w:rPr>
              <w:t>МКОУ «Колесниковская ООШ» Кетовского р-на</w:t>
            </w:r>
          </w:p>
        </w:tc>
        <w:tc>
          <w:tcPr>
            <w:tcW w:w="1949" w:type="dxa"/>
            <w:vAlign w:val="bottom"/>
          </w:tcPr>
          <w:p w:rsidR="00F90949" w:rsidRPr="00F90949" w:rsidRDefault="00F90949" w:rsidP="00F9094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115,7</w:t>
            </w:r>
          </w:p>
        </w:tc>
      </w:tr>
      <w:tr w:rsidR="00F90949" w:rsidTr="00A42EF9">
        <w:tc>
          <w:tcPr>
            <w:tcW w:w="8188" w:type="dxa"/>
          </w:tcPr>
          <w:p w:rsidR="00F90949" w:rsidRPr="004820D7" w:rsidRDefault="00F90949" w:rsidP="00F90949">
            <w:pPr>
              <w:spacing w:after="0" w:line="240" w:lineRule="auto"/>
              <w:jc w:val="center"/>
              <w:rPr>
                <w:rFonts w:ascii="Times New Roman" w:hAnsi="Times New Roman" w:cs="Times New Roman"/>
                <w:sz w:val="28"/>
                <w:szCs w:val="28"/>
              </w:rPr>
            </w:pPr>
            <w:r w:rsidRPr="004820D7">
              <w:rPr>
                <w:rFonts w:ascii="Times New Roman" w:hAnsi="Times New Roman" w:cs="Times New Roman"/>
                <w:sz w:val="28"/>
                <w:szCs w:val="28"/>
              </w:rPr>
              <w:t>МКОУ «Лесниковский лицей имени Героя России Тюнина А.В.» Кетовского р-на</w:t>
            </w:r>
          </w:p>
        </w:tc>
        <w:tc>
          <w:tcPr>
            <w:tcW w:w="1949" w:type="dxa"/>
            <w:vAlign w:val="bottom"/>
          </w:tcPr>
          <w:p w:rsidR="00F90949" w:rsidRPr="00F90949" w:rsidRDefault="00F90949" w:rsidP="00F90949">
            <w:pPr>
              <w:spacing w:after="0" w:line="240" w:lineRule="auto"/>
              <w:jc w:val="center"/>
              <w:rPr>
                <w:rFonts w:ascii="Times New Roman" w:hAnsi="Times New Roman" w:cs="Times New Roman"/>
                <w:sz w:val="28"/>
                <w:szCs w:val="28"/>
              </w:rPr>
            </w:pPr>
            <w:r w:rsidRPr="00F90949">
              <w:rPr>
                <w:rFonts w:ascii="Times New Roman" w:hAnsi="Times New Roman" w:cs="Times New Roman"/>
                <w:sz w:val="28"/>
                <w:szCs w:val="28"/>
              </w:rPr>
              <w:t>103,5</w:t>
            </w:r>
          </w:p>
        </w:tc>
      </w:tr>
      <w:tr w:rsidR="00F90949" w:rsidTr="00A42EF9">
        <w:tc>
          <w:tcPr>
            <w:tcW w:w="8188" w:type="dxa"/>
          </w:tcPr>
          <w:p w:rsidR="00F90949" w:rsidRPr="004820D7" w:rsidRDefault="00F90949" w:rsidP="00F90949">
            <w:pPr>
              <w:spacing w:after="0" w:line="240" w:lineRule="auto"/>
              <w:jc w:val="center"/>
              <w:rPr>
                <w:rFonts w:ascii="Times New Roman" w:hAnsi="Times New Roman" w:cs="Times New Roman"/>
                <w:sz w:val="28"/>
                <w:szCs w:val="28"/>
              </w:rPr>
            </w:pPr>
            <w:r w:rsidRPr="004820D7">
              <w:rPr>
                <w:rFonts w:ascii="Times New Roman" w:hAnsi="Times New Roman" w:cs="Times New Roman"/>
                <w:sz w:val="28"/>
                <w:szCs w:val="28"/>
              </w:rPr>
              <w:t>МКОУ «Менщиковская СОШ имени Сажаева А.В.» Кетовского р-на</w:t>
            </w:r>
          </w:p>
        </w:tc>
        <w:tc>
          <w:tcPr>
            <w:tcW w:w="1949" w:type="dxa"/>
            <w:vAlign w:val="bottom"/>
          </w:tcPr>
          <w:p w:rsidR="00F90949" w:rsidRPr="00F90949" w:rsidRDefault="00F90949" w:rsidP="00F9094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95</w:t>
            </w:r>
          </w:p>
        </w:tc>
      </w:tr>
      <w:tr w:rsidR="00F90949" w:rsidTr="00A42EF9">
        <w:tc>
          <w:tcPr>
            <w:tcW w:w="8188" w:type="dxa"/>
          </w:tcPr>
          <w:p w:rsidR="00F90949" w:rsidRPr="004820D7" w:rsidRDefault="00F90949" w:rsidP="00F90949">
            <w:pPr>
              <w:spacing w:after="0" w:line="240" w:lineRule="auto"/>
              <w:jc w:val="center"/>
              <w:rPr>
                <w:rFonts w:ascii="Times New Roman" w:hAnsi="Times New Roman" w:cs="Times New Roman"/>
                <w:sz w:val="28"/>
                <w:szCs w:val="28"/>
              </w:rPr>
            </w:pPr>
            <w:r w:rsidRPr="004820D7">
              <w:rPr>
                <w:rFonts w:ascii="Times New Roman" w:hAnsi="Times New Roman" w:cs="Times New Roman"/>
                <w:sz w:val="28"/>
                <w:szCs w:val="28"/>
              </w:rPr>
              <w:t>МКОУ «Пименовская СОШ имени Героя Советского Союза Печенкина Е.Н.» Кетовского р-на</w:t>
            </w:r>
          </w:p>
        </w:tc>
        <w:tc>
          <w:tcPr>
            <w:tcW w:w="1949" w:type="dxa"/>
            <w:vAlign w:val="bottom"/>
          </w:tcPr>
          <w:p w:rsidR="00F90949" w:rsidRPr="00F90949" w:rsidRDefault="00F90949" w:rsidP="00F9094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116,3</w:t>
            </w:r>
          </w:p>
        </w:tc>
      </w:tr>
      <w:tr w:rsidR="00F90949" w:rsidTr="00A42EF9">
        <w:tc>
          <w:tcPr>
            <w:tcW w:w="8188" w:type="dxa"/>
          </w:tcPr>
          <w:p w:rsidR="00F90949" w:rsidRPr="004820D7" w:rsidRDefault="00F90949" w:rsidP="00F90949">
            <w:pPr>
              <w:spacing w:after="0" w:line="240" w:lineRule="auto"/>
              <w:jc w:val="center"/>
              <w:rPr>
                <w:rFonts w:ascii="Times New Roman" w:hAnsi="Times New Roman" w:cs="Times New Roman"/>
                <w:sz w:val="28"/>
                <w:szCs w:val="28"/>
              </w:rPr>
            </w:pPr>
            <w:r w:rsidRPr="004820D7">
              <w:rPr>
                <w:rFonts w:ascii="Times New Roman" w:hAnsi="Times New Roman" w:cs="Times New Roman"/>
                <w:sz w:val="28"/>
                <w:szCs w:val="28"/>
              </w:rPr>
              <w:t>МКОУ «Светлополянская ООШ» Кетовского р-на</w:t>
            </w:r>
          </w:p>
        </w:tc>
        <w:tc>
          <w:tcPr>
            <w:tcW w:w="1949" w:type="dxa"/>
            <w:vAlign w:val="bottom"/>
          </w:tcPr>
          <w:p w:rsidR="00F90949" w:rsidRPr="00F90949" w:rsidRDefault="00F90949" w:rsidP="00F90949">
            <w:pPr>
              <w:spacing w:after="0" w:line="240" w:lineRule="auto"/>
              <w:jc w:val="center"/>
              <w:rPr>
                <w:rFonts w:ascii="Times New Roman" w:hAnsi="Times New Roman" w:cs="Times New Roman"/>
                <w:sz w:val="28"/>
                <w:szCs w:val="28"/>
              </w:rPr>
            </w:pPr>
            <w:r w:rsidRPr="00F90949">
              <w:rPr>
                <w:rFonts w:ascii="Times New Roman" w:hAnsi="Times New Roman" w:cs="Times New Roman"/>
                <w:sz w:val="28"/>
                <w:szCs w:val="28"/>
              </w:rPr>
              <w:t>109,6</w:t>
            </w:r>
          </w:p>
        </w:tc>
      </w:tr>
      <w:tr w:rsidR="00F90949" w:rsidTr="00A42EF9">
        <w:tc>
          <w:tcPr>
            <w:tcW w:w="8188" w:type="dxa"/>
          </w:tcPr>
          <w:p w:rsidR="00F90949" w:rsidRPr="004820D7" w:rsidRDefault="00F90949" w:rsidP="00F90949">
            <w:pPr>
              <w:spacing w:after="0" w:line="240" w:lineRule="auto"/>
              <w:jc w:val="center"/>
              <w:rPr>
                <w:rFonts w:ascii="Times New Roman" w:hAnsi="Times New Roman" w:cs="Times New Roman"/>
                <w:sz w:val="28"/>
                <w:szCs w:val="28"/>
              </w:rPr>
            </w:pPr>
            <w:r w:rsidRPr="004820D7">
              <w:rPr>
                <w:rFonts w:ascii="Times New Roman" w:hAnsi="Times New Roman" w:cs="Times New Roman"/>
                <w:sz w:val="28"/>
                <w:szCs w:val="28"/>
              </w:rPr>
              <w:t>МКОУ «Сычёвская ООШ имени заслуженного учителя РСФСР Притчиной Г.Г.» Кетовского р-на</w:t>
            </w:r>
          </w:p>
        </w:tc>
        <w:tc>
          <w:tcPr>
            <w:tcW w:w="1949" w:type="dxa"/>
            <w:vAlign w:val="bottom"/>
          </w:tcPr>
          <w:p w:rsidR="00F90949" w:rsidRPr="00F90949" w:rsidRDefault="00F90949" w:rsidP="00F9094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107,9</w:t>
            </w:r>
          </w:p>
        </w:tc>
      </w:tr>
    </w:tbl>
    <w:p w:rsidR="002C6943" w:rsidRDefault="002C6943" w:rsidP="002C694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6162675"/>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2C6943" w:rsidRDefault="002C6943" w:rsidP="002C6943">
      <w:pPr>
        <w:spacing w:after="0" w:line="240" w:lineRule="auto"/>
        <w:jc w:val="center"/>
        <w:rPr>
          <w:rFonts w:ascii="Times New Roman" w:hAnsi="Times New Roman" w:cs="Times New Roman"/>
          <w:sz w:val="28"/>
          <w:szCs w:val="28"/>
        </w:rPr>
      </w:pPr>
    </w:p>
    <w:p w:rsidR="002C6943" w:rsidRDefault="002C6943" w:rsidP="002C694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Итоговые рейтинги образовательных учреждений Куртамышского района</w:t>
      </w:r>
    </w:p>
    <w:tbl>
      <w:tblPr>
        <w:tblStyle w:val="a3"/>
        <w:tblW w:w="0" w:type="auto"/>
        <w:tblLook w:val="04A0"/>
      </w:tblPr>
      <w:tblGrid>
        <w:gridCol w:w="8330"/>
        <w:gridCol w:w="1807"/>
      </w:tblGrid>
      <w:tr w:rsidR="002C6943" w:rsidTr="00A42EF9">
        <w:tc>
          <w:tcPr>
            <w:tcW w:w="8330" w:type="dxa"/>
          </w:tcPr>
          <w:p w:rsidR="002C6943" w:rsidRDefault="002C6943" w:rsidP="00A42E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1807" w:type="dxa"/>
          </w:tcPr>
          <w:p w:rsidR="002C6943" w:rsidRDefault="002C6943" w:rsidP="00A42E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Баллы</w:t>
            </w:r>
          </w:p>
        </w:tc>
      </w:tr>
      <w:tr w:rsidR="00924467" w:rsidTr="00A42EF9">
        <w:tc>
          <w:tcPr>
            <w:tcW w:w="8330" w:type="dxa"/>
            <w:vAlign w:val="bottom"/>
          </w:tcPr>
          <w:p w:rsidR="00924467" w:rsidRPr="004820D7" w:rsidRDefault="00924467" w:rsidP="00924467">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ГБОУ «Губернаторская Куртамышская кадетская школа-интернат»</w:t>
            </w:r>
          </w:p>
        </w:tc>
        <w:tc>
          <w:tcPr>
            <w:tcW w:w="1807" w:type="dxa"/>
            <w:vAlign w:val="bottom"/>
          </w:tcPr>
          <w:p w:rsidR="00924467" w:rsidRPr="00924467" w:rsidRDefault="00924467" w:rsidP="0092446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105,8</w:t>
            </w:r>
          </w:p>
        </w:tc>
      </w:tr>
      <w:tr w:rsidR="00924467" w:rsidTr="00A42EF9">
        <w:tc>
          <w:tcPr>
            <w:tcW w:w="8330" w:type="dxa"/>
            <w:vAlign w:val="bottom"/>
          </w:tcPr>
          <w:p w:rsidR="00924467" w:rsidRPr="004820D7" w:rsidRDefault="00924467" w:rsidP="00924467">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МКОУ «Куртамышская СОШ № 2»</w:t>
            </w:r>
          </w:p>
        </w:tc>
        <w:tc>
          <w:tcPr>
            <w:tcW w:w="1807" w:type="dxa"/>
            <w:vAlign w:val="bottom"/>
          </w:tcPr>
          <w:p w:rsidR="00924467" w:rsidRPr="00924467" w:rsidRDefault="00924467" w:rsidP="00924467">
            <w:pPr>
              <w:spacing w:after="0" w:line="240" w:lineRule="auto"/>
              <w:jc w:val="center"/>
              <w:rPr>
                <w:rFonts w:ascii="Times New Roman" w:hAnsi="Times New Roman" w:cs="Times New Roman"/>
                <w:sz w:val="28"/>
                <w:szCs w:val="28"/>
              </w:rPr>
            </w:pPr>
            <w:r w:rsidRPr="00924467">
              <w:rPr>
                <w:rFonts w:ascii="Times New Roman" w:hAnsi="Times New Roman" w:cs="Times New Roman"/>
                <w:sz w:val="28"/>
                <w:szCs w:val="28"/>
              </w:rPr>
              <w:t>105,</w:t>
            </w:r>
            <w:r>
              <w:rPr>
                <w:rFonts w:ascii="Times New Roman" w:hAnsi="Times New Roman" w:cs="Times New Roman"/>
                <w:sz w:val="28"/>
                <w:szCs w:val="28"/>
              </w:rPr>
              <w:t>3</w:t>
            </w:r>
          </w:p>
        </w:tc>
      </w:tr>
      <w:tr w:rsidR="00924467" w:rsidTr="00A42EF9">
        <w:tc>
          <w:tcPr>
            <w:tcW w:w="8330" w:type="dxa"/>
          </w:tcPr>
          <w:p w:rsidR="00924467" w:rsidRPr="004820D7" w:rsidRDefault="00924467" w:rsidP="00924467">
            <w:pPr>
              <w:spacing w:after="0" w:line="240" w:lineRule="auto"/>
              <w:jc w:val="center"/>
              <w:rPr>
                <w:rFonts w:ascii="Times New Roman" w:hAnsi="Times New Roman" w:cs="Times New Roman"/>
                <w:sz w:val="28"/>
                <w:szCs w:val="28"/>
              </w:rPr>
            </w:pPr>
            <w:r w:rsidRPr="004820D7">
              <w:rPr>
                <w:rFonts w:ascii="Times New Roman" w:hAnsi="Times New Roman" w:cs="Times New Roman"/>
                <w:sz w:val="28"/>
                <w:szCs w:val="28"/>
              </w:rPr>
              <w:t>МКОУ Куртамышского р-на «Березовская СОШ»</w:t>
            </w:r>
          </w:p>
        </w:tc>
        <w:tc>
          <w:tcPr>
            <w:tcW w:w="1807" w:type="dxa"/>
            <w:vAlign w:val="bottom"/>
          </w:tcPr>
          <w:p w:rsidR="00924467" w:rsidRPr="00924467" w:rsidRDefault="00924467" w:rsidP="00924467">
            <w:pPr>
              <w:spacing w:after="0" w:line="240" w:lineRule="auto"/>
              <w:jc w:val="center"/>
              <w:rPr>
                <w:rFonts w:ascii="Times New Roman" w:hAnsi="Times New Roman" w:cs="Times New Roman"/>
                <w:sz w:val="28"/>
                <w:szCs w:val="28"/>
              </w:rPr>
            </w:pPr>
            <w:r w:rsidRPr="00924467">
              <w:rPr>
                <w:rFonts w:ascii="Times New Roman" w:hAnsi="Times New Roman" w:cs="Times New Roman"/>
                <w:sz w:val="28"/>
                <w:szCs w:val="28"/>
              </w:rPr>
              <w:t>105,</w:t>
            </w:r>
            <w:r>
              <w:rPr>
                <w:rFonts w:ascii="Times New Roman" w:hAnsi="Times New Roman" w:cs="Times New Roman"/>
                <w:sz w:val="28"/>
                <w:szCs w:val="28"/>
              </w:rPr>
              <w:t>8</w:t>
            </w:r>
          </w:p>
        </w:tc>
      </w:tr>
      <w:tr w:rsidR="00924467" w:rsidTr="00A42EF9">
        <w:tc>
          <w:tcPr>
            <w:tcW w:w="8330" w:type="dxa"/>
          </w:tcPr>
          <w:p w:rsidR="00924467" w:rsidRPr="004820D7" w:rsidRDefault="00924467" w:rsidP="00924467">
            <w:pPr>
              <w:spacing w:after="0" w:line="240" w:lineRule="auto"/>
              <w:jc w:val="center"/>
              <w:rPr>
                <w:rFonts w:ascii="Times New Roman" w:hAnsi="Times New Roman" w:cs="Times New Roman"/>
                <w:sz w:val="28"/>
                <w:szCs w:val="28"/>
              </w:rPr>
            </w:pPr>
            <w:r w:rsidRPr="004820D7">
              <w:rPr>
                <w:rFonts w:ascii="Times New Roman" w:hAnsi="Times New Roman" w:cs="Times New Roman"/>
                <w:sz w:val="28"/>
                <w:szCs w:val="28"/>
              </w:rPr>
              <w:t>МКОУ Куртамышского р-на «Долговская СОШ»</w:t>
            </w:r>
          </w:p>
        </w:tc>
        <w:tc>
          <w:tcPr>
            <w:tcW w:w="1807" w:type="dxa"/>
            <w:vAlign w:val="bottom"/>
          </w:tcPr>
          <w:p w:rsidR="00924467" w:rsidRPr="00924467" w:rsidRDefault="00924467" w:rsidP="00924467">
            <w:pPr>
              <w:spacing w:after="0" w:line="240" w:lineRule="auto"/>
              <w:jc w:val="center"/>
              <w:rPr>
                <w:rFonts w:ascii="Times New Roman" w:hAnsi="Times New Roman" w:cs="Times New Roman"/>
                <w:sz w:val="28"/>
                <w:szCs w:val="28"/>
              </w:rPr>
            </w:pPr>
            <w:r w:rsidRPr="00924467">
              <w:rPr>
                <w:rFonts w:ascii="Times New Roman" w:hAnsi="Times New Roman" w:cs="Times New Roman"/>
                <w:sz w:val="28"/>
                <w:szCs w:val="28"/>
              </w:rPr>
              <w:t>97,</w:t>
            </w:r>
            <w:r>
              <w:rPr>
                <w:rFonts w:ascii="Times New Roman" w:hAnsi="Times New Roman" w:cs="Times New Roman"/>
                <w:sz w:val="28"/>
                <w:szCs w:val="28"/>
              </w:rPr>
              <w:t>9</w:t>
            </w:r>
          </w:p>
        </w:tc>
      </w:tr>
      <w:tr w:rsidR="00924467" w:rsidTr="00A42EF9">
        <w:tc>
          <w:tcPr>
            <w:tcW w:w="8330" w:type="dxa"/>
          </w:tcPr>
          <w:p w:rsidR="00924467" w:rsidRPr="004820D7" w:rsidRDefault="00924467" w:rsidP="00924467">
            <w:pPr>
              <w:spacing w:after="0" w:line="240" w:lineRule="auto"/>
              <w:jc w:val="center"/>
              <w:rPr>
                <w:rFonts w:ascii="Times New Roman" w:hAnsi="Times New Roman" w:cs="Times New Roman"/>
                <w:sz w:val="28"/>
                <w:szCs w:val="28"/>
              </w:rPr>
            </w:pPr>
            <w:r w:rsidRPr="004820D7">
              <w:rPr>
                <w:rFonts w:ascii="Times New Roman" w:hAnsi="Times New Roman" w:cs="Times New Roman"/>
                <w:sz w:val="28"/>
                <w:szCs w:val="28"/>
              </w:rPr>
              <w:t>МКОУ Куртамышского р-на «Косулинская СОШ»</w:t>
            </w:r>
          </w:p>
        </w:tc>
        <w:tc>
          <w:tcPr>
            <w:tcW w:w="1807" w:type="dxa"/>
            <w:vAlign w:val="bottom"/>
          </w:tcPr>
          <w:p w:rsidR="00924467" w:rsidRPr="00924467" w:rsidRDefault="00924467" w:rsidP="00924467">
            <w:pPr>
              <w:spacing w:after="0" w:line="240" w:lineRule="auto"/>
              <w:jc w:val="center"/>
              <w:rPr>
                <w:rFonts w:ascii="Times New Roman" w:hAnsi="Times New Roman" w:cs="Times New Roman"/>
                <w:sz w:val="28"/>
                <w:szCs w:val="28"/>
              </w:rPr>
            </w:pPr>
            <w:r w:rsidRPr="00924467">
              <w:rPr>
                <w:rFonts w:ascii="Times New Roman" w:hAnsi="Times New Roman" w:cs="Times New Roman"/>
                <w:sz w:val="28"/>
                <w:szCs w:val="28"/>
              </w:rPr>
              <w:t>105,</w:t>
            </w:r>
            <w:r>
              <w:rPr>
                <w:rFonts w:ascii="Times New Roman" w:hAnsi="Times New Roman" w:cs="Times New Roman"/>
                <w:sz w:val="28"/>
                <w:szCs w:val="28"/>
              </w:rPr>
              <w:t>4</w:t>
            </w:r>
          </w:p>
        </w:tc>
      </w:tr>
      <w:tr w:rsidR="00924467" w:rsidTr="00A42EF9">
        <w:tc>
          <w:tcPr>
            <w:tcW w:w="8330" w:type="dxa"/>
          </w:tcPr>
          <w:p w:rsidR="00924467" w:rsidRPr="004820D7" w:rsidRDefault="00924467" w:rsidP="00924467">
            <w:pPr>
              <w:spacing w:after="0" w:line="240" w:lineRule="auto"/>
              <w:jc w:val="center"/>
              <w:rPr>
                <w:rFonts w:ascii="Times New Roman" w:hAnsi="Times New Roman" w:cs="Times New Roman"/>
                <w:sz w:val="28"/>
                <w:szCs w:val="28"/>
              </w:rPr>
            </w:pPr>
            <w:r w:rsidRPr="004820D7">
              <w:rPr>
                <w:rFonts w:ascii="Times New Roman" w:hAnsi="Times New Roman" w:cs="Times New Roman"/>
                <w:sz w:val="28"/>
                <w:szCs w:val="28"/>
              </w:rPr>
              <w:t xml:space="preserve">МКОУ Куртамышского р-на «Куртамышская СОШ № 1» </w:t>
            </w:r>
          </w:p>
        </w:tc>
        <w:tc>
          <w:tcPr>
            <w:tcW w:w="1807" w:type="dxa"/>
            <w:vAlign w:val="bottom"/>
          </w:tcPr>
          <w:p w:rsidR="00924467" w:rsidRPr="00924467" w:rsidRDefault="00924467" w:rsidP="00924467">
            <w:pPr>
              <w:spacing w:after="0" w:line="240" w:lineRule="auto"/>
              <w:jc w:val="center"/>
              <w:rPr>
                <w:rFonts w:ascii="Times New Roman" w:hAnsi="Times New Roman" w:cs="Times New Roman"/>
                <w:sz w:val="28"/>
                <w:szCs w:val="28"/>
              </w:rPr>
            </w:pPr>
            <w:r w:rsidRPr="00924467">
              <w:rPr>
                <w:rFonts w:ascii="Times New Roman" w:hAnsi="Times New Roman" w:cs="Times New Roman"/>
                <w:sz w:val="28"/>
                <w:szCs w:val="28"/>
              </w:rPr>
              <w:t>121,</w:t>
            </w:r>
            <w:r>
              <w:rPr>
                <w:rFonts w:ascii="Times New Roman" w:hAnsi="Times New Roman" w:cs="Times New Roman"/>
                <w:sz w:val="28"/>
                <w:szCs w:val="28"/>
              </w:rPr>
              <w:t>3</w:t>
            </w:r>
          </w:p>
        </w:tc>
      </w:tr>
      <w:tr w:rsidR="00924467" w:rsidTr="00A42EF9">
        <w:tc>
          <w:tcPr>
            <w:tcW w:w="8330" w:type="dxa"/>
          </w:tcPr>
          <w:p w:rsidR="00924467" w:rsidRPr="004820D7" w:rsidRDefault="00924467" w:rsidP="00924467">
            <w:pPr>
              <w:spacing w:after="0" w:line="240" w:lineRule="auto"/>
              <w:jc w:val="center"/>
              <w:rPr>
                <w:rFonts w:ascii="Times New Roman" w:hAnsi="Times New Roman" w:cs="Times New Roman"/>
                <w:sz w:val="28"/>
                <w:szCs w:val="28"/>
              </w:rPr>
            </w:pPr>
            <w:r w:rsidRPr="004820D7">
              <w:rPr>
                <w:rFonts w:ascii="Times New Roman" w:hAnsi="Times New Roman" w:cs="Times New Roman"/>
                <w:sz w:val="28"/>
                <w:szCs w:val="28"/>
              </w:rPr>
              <w:t>МКОУ Куртамышского р-на «Нижневская СОШ»</w:t>
            </w:r>
          </w:p>
        </w:tc>
        <w:tc>
          <w:tcPr>
            <w:tcW w:w="1807" w:type="dxa"/>
            <w:vAlign w:val="bottom"/>
          </w:tcPr>
          <w:p w:rsidR="00924467" w:rsidRPr="00924467" w:rsidRDefault="00924467" w:rsidP="0092446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102,7</w:t>
            </w:r>
          </w:p>
        </w:tc>
      </w:tr>
      <w:tr w:rsidR="00924467" w:rsidTr="00A42EF9">
        <w:tc>
          <w:tcPr>
            <w:tcW w:w="8330" w:type="dxa"/>
          </w:tcPr>
          <w:p w:rsidR="00924467" w:rsidRPr="004820D7" w:rsidRDefault="00924467" w:rsidP="00924467">
            <w:pPr>
              <w:spacing w:after="0" w:line="240" w:lineRule="auto"/>
              <w:jc w:val="center"/>
              <w:rPr>
                <w:rFonts w:ascii="Times New Roman" w:hAnsi="Times New Roman" w:cs="Times New Roman"/>
                <w:sz w:val="28"/>
                <w:szCs w:val="28"/>
              </w:rPr>
            </w:pPr>
            <w:r w:rsidRPr="004820D7">
              <w:rPr>
                <w:rFonts w:ascii="Times New Roman" w:hAnsi="Times New Roman" w:cs="Times New Roman"/>
                <w:sz w:val="28"/>
                <w:szCs w:val="28"/>
              </w:rPr>
              <w:t>МКОУ Куртамышского р-на «Камаганская СОШ»</w:t>
            </w:r>
          </w:p>
        </w:tc>
        <w:tc>
          <w:tcPr>
            <w:tcW w:w="1807" w:type="dxa"/>
            <w:vAlign w:val="bottom"/>
          </w:tcPr>
          <w:p w:rsidR="00924467" w:rsidRPr="00924467" w:rsidRDefault="00924467" w:rsidP="00924467">
            <w:pPr>
              <w:spacing w:after="0" w:line="240" w:lineRule="auto"/>
              <w:jc w:val="center"/>
              <w:rPr>
                <w:rFonts w:ascii="Times New Roman" w:hAnsi="Times New Roman" w:cs="Times New Roman"/>
                <w:sz w:val="28"/>
                <w:szCs w:val="28"/>
              </w:rPr>
            </w:pPr>
            <w:r w:rsidRPr="00924467">
              <w:rPr>
                <w:rFonts w:ascii="Times New Roman" w:hAnsi="Times New Roman" w:cs="Times New Roman"/>
                <w:sz w:val="28"/>
                <w:szCs w:val="28"/>
              </w:rPr>
              <w:t>97,5</w:t>
            </w:r>
          </w:p>
        </w:tc>
      </w:tr>
    </w:tbl>
    <w:p w:rsidR="002C6943" w:rsidRDefault="002C6943" w:rsidP="002C694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675322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2C6943" w:rsidRDefault="002C6943" w:rsidP="002C694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Итоговые рейтинги образовательных учреждений Лебяжьевского, Макушинского и Мишкинского районов</w:t>
      </w:r>
    </w:p>
    <w:tbl>
      <w:tblPr>
        <w:tblStyle w:val="a3"/>
        <w:tblW w:w="0" w:type="auto"/>
        <w:tblLook w:val="04A0"/>
      </w:tblPr>
      <w:tblGrid>
        <w:gridCol w:w="8330"/>
        <w:gridCol w:w="1807"/>
      </w:tblGrid>
      <w:tr w:rsidR="002C6943" w:rsidTr="00A42EF9">
        <w:tc>
          <w:tcPr>
            <w:tcW w:w="8330" w:type="dxa"/>
          </w:tcPr>
          <w:p w:rsidR="002C6943" w:rsidRDefault="002C6943" w:rsidP="00A42E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1807" w:type="dxa"/>
          </w:tcPr>
          <w:p w:rsidR="002C6943" w:rsidRDefault="002C6943" w:rsidP="00A42E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Баллы</w:t>
            </w:r>
          </w:p>
        </w:tc>
      </w:tr>
      <w:tr w:rsidR="00112770" w:rsidTr="00A42EF9">
        <w:tc>
          <w:tcPr>
            <w:tcW w:w="8330" w:type="dxa"/>
          </w:tcPr>
          <w:p w:rsidR="00112770" w:rsidRPr="004820D7" w:rsidRDefault="00112770" w:rsidP="00112770">
            <w:pPr>
              <w:spacing w:after="0" w:line="240" w:lineRule="auto"/>
              <w:jc w:val="center"/>
              <w:rPr>
                <w:rFonts w:ascii="Times New Roman" w:hAnsi="Times New Roman" w:cs="Times New Roman"/>
                <w:sz w:val="28"/>
                <w:szCs w:val="28"/>
              </w:rPr>
            </w:pPr>
            <w:r w:rsidRPr="004820D7">
              <w:rPr>
                <w:rFonts w:ascii="Times New Roman" w:hAnsi="Times New Roman" w:cs="Times New Roman"/>
                <w:sz w:val="28"/>
                <w:szCs w:val="28"/>
              </w:rPr>
              <w:t>МКОУ «Налимовская СОШ» Лебяжьевского р-на</w:t>
            </w:r>
          </w:p>
        </w:tc>
        <w:tc>
          <w:tcPr>
            <w:tcW w:w="1807" w:type="dxa"/>
            <w:vAlign w:val="bottom"/>
          </w:tcPr>
          <w:p w:rsidR="00112770" w:rsidRPr="00112770" w:rsidRDefault="00112770" w:rsidP="00112770">
            <w:pPr>
              <w:spacing w:after="0" w:line="240" w:lineRule="auto"/>
              <w:jc w:val="center"/>
              <w:rPr>
                <w:rFonts w:ascii="Times New Roman" w:hAnsi="Times New Roman" w:cs="Times New Roman"/>
                <w:sz w:val="28"/>
                <w:szCs w:val="28"/>
              </w:rPr>
            </w:pPr>
            <w:r w:rsidRPr="00112770">
              <w:rPr>
                <w:rFonts w:ascii="Times New Roman" w:hAnsi="Times New Roman" w:cs="Times New Roman"/>
                <w:sz w:val="28"/>
                <w:szCs w:val="28"/>
              </w:rPr>
              <w:t>105,8</w:t>
            </w:r>
          </w:p>
        </w:tc>
      </w:tr>
      <w:tr w:rsidR="00112770" w:rsidTr="00A42EF9">
        <w:tc>
          <w:tcPr>
            <w:tcW w:w="8330" w:type="dxa"/>
            <w:vAlign w:val="bottom"/>
          </w:tcPr>
          <w:p w:rsidR="00112770" w:rsidRPr="004820D7" w:rsidRDefault="00112770" w:rsidP="00112770">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МКОУ «Речновская СОШ» Лебяжьевского р-на</w:t>
            </w:r>
          </w:p>
        </w:tc>
        <w:tc>
          <w:tcPr>
            <w:tcW w:w="1807" w:type="dxa"/>
            <w:vAlign w:val="bottom"/>
          </w:tcPr>
          <w:p w:rsidR="00112770" w:rsidRPr="00112770" w:rsidRDefault="00112770" w:rsidP="00112770">
            <w:pPr>
              <w:spacing w:after="0" w:line="240" w:lineRule="auto"/>
              <w:jc w:val="center"/>
              <w:rPr>
                <w:rFonts w:ascii="Times New Roman" w:hAnsi="Times New Roman" w:cs="Times New Roman"/>
                <w:sz w:val="28"/>
                <w:szCs w:val="28"/>
              </w:rPr>
            </w:pPr>
            <w:r w:rsidRPr="00112770">
              <w:rPr>
                <w:rFonts w:ascii="Times New Roman" w:hAnsi="Times New Roman" w:cs="Times New Roman"/>
                <w:sz w:val="28"/>
                <w:szCs w:val="28"/>
              </w:rPr>
              <w:t>121,3</w:t>
            </w:r>
          </w:p>
        </w:tc>
      </w:tr>
      <w:tr w:rsidR="00112770" w:rsidTr="00A42EF9">
        <w:tc>
          <w:tcPr>
            <w:tcW w:w="8330" w:type="dxa"/>
          </w:tcPr>
          <w:p w:rsidR="00112770" w:rsidRPr="004820D7" w:rsidRDefault="00112770" w:rsidP="00112770">
            <w:pPr>
              <w:spacing w:after="0" w:line="240" w:lineRule="auto"/>
              <w:jc w:val="center"/>
              <w:rPr>
                <w:rFonts w:ascii="Times New Roman" w:hAnsi="Times New Roman" w:cs="Times New Roman"/>
                <w:sz w:val="28"/>
                <w:szCs w:val="28"/>
              </w:rPr>
            </w:pPr>
            <w:r w:rsidRPr="004820D7">
              <w:rPr>
                <w:rFonts w:ascii="Times New Roman" w:hAnsi="Times New Roman" w:cs="Times New Roman"/>
                <w:sz w:val="28"/>
                <w:szCs w:val="28"/>
              </w:rPr>
              <w:t>МКОУ «Казаркинская СОШ» имени Героя Советского Союза Чекулаева Гордея Трофимовича» Макушинского р-на</w:t>
            </w:r>
          </w:p>
        </w:tc>
        <w:tc>
          <w:tcPr>
            <w:tcW w:w="1807" w:type="dxa"/>
            <w:vAlign w:val="bottom"/>
          </w:tcPr>
          <w:p w:rsidR="00112770" w:rsidRPr="00112770" w:rsidRDefault="00112770" w:rsidP="0011277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122,8</w:t>
            </w:r>
          </w:p>
        </w:tc>
      </w:tr>
      <w:tr w:rsidR="00112770" w:rsidTr="00A42EF9">
        <w:tc>
          <w:tcPr>
            <w:tcW w:w="8330" w:type="dxa"/>
            <w:vAlign w:val="bottom"/>
          </w:tcPr>
          <w:p w:rsidR="00112770" w:rsidRPr="004820D7" w:rsidRDefault="00112770" w:rsidP="00112770">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МКОУ «Коноваловская СОШ» Макушинского р-на</w:t>
            </w:r>
          </w:p>
        </w:tc>
        <w:tc>
          <w:tcPr>
            <w:tcW w:w="1807" w:type="dxa"/>
            <w:vAlign w:val="bottom"/>
          </w:tcPr>
          <w:p w:rsidR="00112770" w:rsidRPr="00112770" w:rsidRDefault="00112770" w:rsidP="00112770">
            <w:pPr>
              <w:spacing w:after="0" w:line="240" w:lineRule="auto"/>
              <w:jc w:val="center"/>
              <w:rPr>
                <w:rFonts w:ascii="Times New Roman" w:hAnsi="Times New Roman" w:cs="Times New Roman"/>
                <w:sz w:val="28"/>
                <w:szCs w:val="28"/>
              </w:rPr>
            </w:pPr>
            <w:r w:rsidRPr="00112770">
              <w:rPr>
                <w:rFonts w:ascii="Times New Roman" w:hAnsi="Times New Roman" w:cs="Times New Roman"/>
                <w:sz w:val="28"/>
                <w:szCs w:val="28"/>
              </w:rPr>
              <w:t>120,5</w:t>
            </w:r>
          </w:p>
        </w:tc>
      </w:tr>
      <w:tr w:rsidR="00112770" w:rsidTr="00A42EF9">
        <w:tc>
          <w:tcPr>
            <w:tcW w:w="8330" w:type="dxa"/>
          </w:tcPr>
          <w:p w:rsidR="00112770" w:rsidRPr="004820D7" w:rsidRDefault="00112770" w:rsidP="00112770">
            <w:pPr>
              <w:spacing w:after="0" w:line="240" w:lineRule="auto"/>
              <w:jc w:val="center"/>
              <w:rPr>
                <w:rFonts w:ascii="Times New Roman" w:hAnsi="Times New Roman" w:cs="Times New Roman"/>
                <w:sz w:val="28"/>
                <w:szCs w:val="28"/>
              </w:rPr>
            </w:pPr>
            <w:r w:rsidRPr="004820D7">
              <w:rPr>
                <w:rFonts w:ascii="Times New Roman" w:hAnsi="Times New Roman" w:cs="Times New Roman"/>
                <w:sz w:val="28"/>
                <w:szCs w:val="28"/>
              </w:rPr>
              <w:t>МКОУ «</w:t>
            </w:r>
            <w:proofErr w:type="gramStart"/>
            <w:r w:rsidRPr="004820D7">
              <w:rPr>
                <w:rFonts w:ascii="Times New Roman" w:hAnsi="Times New Roman" w:cs="Times New Roman"/>
                <w:sz w:val="28"/>
                <w:szCs w:val="28"/>
              </w:rPr>
              <w:t>Пионерская</w:t>
            </w:r>
            <w:proofErr w:type="gramEnd"/>
            <w:r w:rsidRPr="004820D7">
              <w:rPr>
                <w:rFonts w:ascii="Times New Roman" w:hAnsi="Times New Roman" w:cs="Times New Roman"/>
                <w:sz w:val="28"/>
                <w:szCs w:val="28"/>
              </w:rPr>
              <w:t xml:space="preserve"> СОШ» Макушинского р-на</w:t>
            </w:r>
          </w:p>
        </w:tc>
        <w:tc>
          <w:tcPr>
            <w:tcW w:w="1807" w:type="dxa"/>
            <w:vAlign w:val="bottom"/>
          </w:tcPr>
          <w:p w:rsidR="00112770" w:rsidRPr="00112770" w:rsidRDefault="00112770" w:rsidP="00112770">
            <w:pPr>
              <w:spacing w:after="0" w:line="240" w:lineRule="auto"/>
              <w:jc w:val="center"/>
              <w:rPr>
                <w:rFonts w:ascii="Times New Roman" w:hAnsi="Times New Roman" w:cs="Times New Roman"/>
                <w:sz w:val="28"/>
                <w:szCs w:val="28"/>
              </w:rPr>
            </w:pPr>
            <w:r w:rsidRPr="00112770">
              <w:rPr>
                <w:rFonts w:ascii="Times New Roman" w:hAnsi="Times New Roman" w:cs="Times New Roman"/>
                <w:sz w:val="28"/>
                <w:szCs w:val="28"/>
              </w:rPr>
              <w:t>118,3</w:t>
            </w:r>
          </w:p>
        </w:tc>
      </w:tr>
      <w:tr w:rsidR="00112770" w:rsidTr="00A42EF9">
        <w:tc>
          <w:tcPr>
            <w:tcW w:w="8330" w:type="dxa"/>
          </w:tcPr>
          <w:p w:rsidR="00112770" w:rsidRPr="004820D7" w:rsidRDefault="00112770" w:rsidP="00112770">
            <w:pPr>
              <w:spacing w:after="0" w:line="240" w:lineRule="auto"/>
              <w:jc w:val="center"/>
              <w:rPr>
                <w:rFonts w:ascii="Times New Roman" w:hAnsi="Times New Roman" w:cs="Times New Roman"/>
                <w:sz w:val="28"/>
                <w:szCs w:val="28"/>
              </w:rPr>
            </w:pPr>
            <w:r w:rsidRPr="004820D7">
              <w:rPr>
                <w:rFonts w:ascii="Times New Roman" w:hAnsi="Times New Roman" w:cs="Times New Roman"/>
                <w:sz w:val="28"/>
                <w:szCs w:val="28"/>
              </w:rPr>
              <w:t>МКОУ «Чебаковская СОШ» Макушинского р-на</w:t>
            </w:r>
          </w:p>
        </w:tc>
        <w:tc>
          <w:tcPr>
            <w:tcW w:w="1807" w:type="dxa"/>
            <w:vAlign w:val="bottom"/>
          </w:tcPr>
          <w:p w:rsidR="00112770" w:rsidRPr="00112770" w:rsidRDefault="00112770" w:rsidP="00112770">
            <w:pPr>
              <w:spacing w:after="0" w:line="240" w:lineRule="auto"/>
              <w:jc w:val="center"/>
              <w:rPr>
                <w:rFonts w:ascii="Times New Roman" w:hAnsi="Times New Roman" w:cs="Times New Roman"/>
                <w:sz w:val="28"/>
                <w:szCs w:val="28"/>
              </w:rPr>
            </w:pPr>
            <w:r w:rsidRPr="00112770">
              <w:rPr>
                <w:rFonts w:ascii="Times New Roman" w:hAnsi="Times New Roman" w:cs="Times New Roman"/>
                <w:sz w:val="28"/>
                <w:szCs w:val="28"/>
              </w:rPr>
              <w:t>111,6</w:t>
            </w:r>
          </w:p>
        </w:tc>
      </w:tr>
      <w:tr w:rsidR="00112770" w:rsidTr="00A42EF9">
        <w:tc>
          <w:tcPr>
            <w:tcW w:w="8330" w:type="dxa"/>
          </w:tcPr>
          <w:p w:rsidR="00112770" w:rsidRPr="004820D7" w:rsidRDefault="00112770" w:rsidP="00112770">
            <w:pPr>
              <w:spacing w:after="0" w:line="240" w:lineRule="auto"/>
              <w:jc w:val="center"/>
              <w:rPr>
                <w:rFonts w:ascii="Times New Roman" w:hAnsi="Times New Roman" w:cs="Times New Roman"/>
                <w:sz w:val="28"/>
                <w:szCs w:val="28"/>
              </w:rPr>
            </w:pPr>
            <w:r w:rsidRPr="004820D7">
              <w:rPr>
                <w:rFonts w:ascii="Times New Roman" w:hAnsi="Times New Roman" w:cs="Times New Roman"/>
                <w:sz w:val="28"/>
                <w:szCs w:val="28"/>
              </w:rPr>
              <w:t>МКОУ «Введенская ООШ» Мишкинского р-на</w:t>
            </w:r>
          </w:p>
        </w:tc>
        <w:tc>
          <w:tcPr>
            <w:tcW w:w="1807" w:type="dxa"/>
            <w:vAlign w:val="bottom"/>
          </w:tcPr>
          <w:p w:rsidR="00112770" w:rsidRPr="00112770" w:rsidRDefault="00112770" w:rsidP="0011277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101,3</w:t>
            </w:r>
          </w:p>
        </w:tc>
      </w:tr>
      <w:tr w:rsidR="00112770" w:rsidTr="00A42EF9">
        <w:tc>
          <w:tcPr>
            <w:tcW w:w="8330" w:type="dxa"/>
          </w:tcPr>
          <w:p w:rsidR="00112770" w:rsidRPr="004820D7" w:rsidRDefault="00112770" w:rsidP="00112770">
            <w:pPr>
              <w:spacing w:after="0" w:line="240" w:lineRule="auto"/>
              <w:jc w:val="center"/>
              <w:rPr>
                <w:rFonts w:ascii="Times New Roman" w:hAnsi="Times New Roman" w:cs="Times New Roman"/>
                <w:sz w:val="28"/>
                <w:szCs w:val="28"/>
              </w:rPr>
            </w:pPr>
            <w:r w:rsidRPr="004820D7">
              <w:rPr>
                <w:rFonts w:ascii="Times New Roman" w:hAnsi="Times New Roman" w:cs="Times New Roman"/>
                <w:sz w:val="28"/>
                <w:szCs w:val="28"/>
              </w:rPr>
              <w:t>МКОУ «Восходская СОШ» Мишкинского р-на</w:t>
            </w:r>
          </w:p>
        </w:tc>
        <w:tc>
          <w:tcPr>
            <w:tcW w:w="1807" w:type="dxa"/>
            <w:vAlign w:val="bottom"/>
          </w:tcPr>
          <w:p w:rsidR="00112770" w:rsidRPr="00112770" w:rsidRDefault="00112770" w:rsidP="00112770">
            <w:pPr>
              <w:spacing w:after="0" w:line="240" w:lineRule="auto"/>
              <w:jc w:val="center"/>
              <w:rPr>
                <w:rFonts w:ascii="Times New Roman" w:hAnsi="Times New Roman" w:cs="Times New Roman"/>
                <w:sz w:val="28"/>
                <w:szCs w:val="28"/>
              </w:rPr>
            </w:pPr>
            <w:r w:rsidRPr="00112770">
              <w:rPr>
                <w:rFonts w:ascii="Times New Roman" w:hAnsi="Times New Roman" w:cs="Times New Roman"/>
                <w:sz w:val="28"/>
                <w:szCs w:val="28"/>
              </w:rPr>
              <w:t>109,6</w:t>
            </w:r>
          </w:p>
        </w:tc>
      </w:tr>
      <w:tr w:rsidR="00112770" w:rsidTr="00A42EF9">
        <w:tc>
          <w:tcPr>
            <w:tcW w:w="8330" w:type="dxa"/>
            <w:vAlign w:val="bottom"/>
          </w:tcPr>
          <w:p w:rsidR="00112770" w:rsidRPr="004820D7" w:rsidRDefault="00112770" w:rsidP="00112770">
            <w:pPr>
              <w:spacing w:after="0" w:line="240" w:lineRule="auto"/>
              <w:jc w:val="center"/>
              <w:rPr>
                <w:rFonts w:ascii="Times New Roman" w:hAnsi="Times New Roman" w:cs="Times New Roman"/>
                <w:color w:val="000000"/>
                <w:sz w:val="28"/>
                <w:szCs w:val="28"/>
              </w:rPr>
            </w:pPr>
            <w:r w:rsidRPr="004820D7">
              <w:rPr>
                <w:rFonts w:ascii="Times New Roman" w:hAnsi="Times New Roman" w:cs="Times New Roman"/>
                <w:color w:val="000000"/>
                <w:sz w:val="28"/>
                <w:szCs w:val="28"/>
              </w:rPr>
              <w:t>МКОУ «Коровинская СОШ» Мишкинского р-на</w:t>
            </w:r>
          </w:p>
        </w:tc>
        <w:tc>
          <w:tcPr>
            <w:tcW w:w="1807" w:type="dxa"/>
            <w:vAlign w:val="bottom"/>
          </w:tcPr>
          <w:p w:rsidR="00112770" w:rsidRPr="00112770" w:rsidRDefault="00112770" w:rsidP="00112770">
            <w:pPr>
              <w:spacing w:after="0" w:line="240" w:lineRule="auto"/>
              <w:jc w:val="center"/>
              <w:rPr>
                <w:rFonts w:ascii="Times New Roman" w:hAnsi="Times New Roman" w:cs="Times New Roman"/>
                <w:sz w:val="28"/>
                <w:szCs w:val="28"/>
              </w:rPr>
            </w:pPr>
            <w:r w:rsidRPr="00112770">
              <w:rPr>
                <w:rFonts w:ascii="Times New Roman" w:hAnsi="Times New Roman" w:cs="Times New Roman"/>
                <w:sz w:val="28"/>
                <w:szCs w:val="28"/>
              </w:rPr>
              <w:t>109,3</w:t>
            </w:r>
          </w:p>
        </w:tc>
      </w:tr>
    </w:tbl>
    <w:p w:rsidR="002C6943" w:rsidRDefault="002C6943" w:rsidP="002C694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6391275"/>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2C6943" w:rsidRDefault="002C6943" w:rsidP="002C694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Итоговые рейтинги образовательных учреждений Мокроусовского, Петуховского и Половинского районов</w:t>
      </w:r>
    </w:p>
    <w:tbl>
      <w:tblPr>
        <w:tblStyle w:val="a3"/>
        <w:tblW w:w="0" w:type="auto"/>
        <w:tblLook w:val="04A0"/>
      </w:tblPr>
      <w:tblGrid>
        <w:gridCol w:w="8188"/>
        <w:gridCol w:w="1949"/>
      </w:tblGrid>
      <w:tr w:rsidR="002C6943" w:rsidTr="00A42EF9">
        <w:tc>
          <w:tcPr>
            <w:tcW w:w="8188" w:type="dxa"/>
          </w:tcPr>
          <w:p w:rsidR="002C6943" w:rsidRDefault="002C6943" w:rsidP="00A42E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1949" w:type="dxa"/>
          </w:tcPr>
          <w:p w:rsidR="002C6943" w:rsidRDefault="002C6943" w:rsidP="00A42E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Баллы</w:t>
            </w:r>
          </w:p>
        </w:tc>
      </w:tr>
      <w:tr w:rsidR="0043431F" w:rsidTr="00A42EF9">
        <w:tc>
          <w:tcPr>
            <w:tcW w:w="8188" w:type="dxa"/>
            <w:vAlign w:val="bottom"/>
          </w:tcPr>
          <w:p w:rsidR="0043431F" w:rsidRPr="008E7AA4" w:rsidRDefault="0043431F" w:rsidP="0043431F">
            <w:pPr>
              <w:spacing w:after="0" w:line="240" w:lineRule="auto"/>
              <w:jc w:val="center"/>
              <w:rPr>
                <w:rFonts w:ascii="Times New Roman" w:hAnsi="Times New Roman" w:cs="Times New Roman"/>
                <w:color w:val="000000"/>
                <w:sz w:val="28"/>
                <w:szCs w:val="28"/>
              </w:rPr>
            </w:pPr>
            <w:r w:rsidRPr="008E7AA4">
              <w:rPr>
                <w:rFonts w:ascii="Times New Roman" w:hAnsi="Times New Roman" w:cs="Times New Roman"/>
                <w:color w:val="000000"/>
                <w:sz w:val="28"/>
                <w:szCs w:val="28"/>
              </w:rPr>
              <w:t>МКОУ «Мокроусовская СОШ №2»</w:t>
            </w:r>
          </w:p>
        </w:tc>
        <w:tc>
          <w:tcPr>
            <w:tcW w:w="1949" w:type="dxa"/>
            <w:vAlign w:val="bottom"/>
          </w:tcPr>
          <w:p w:rsidR="0043431F" w:rsidRPr="0043431F" w:rsidRDefault="0043431F" w:rsidP="0043431F">
            <w:pPr>
              <w:spacing w:after="0" w:line="240" w:lineRule="auto"/>
              <w:jc w:val="center"/>
              <w:rPr>
                <w:rFonts w:ascii="Times New Roman" w:hAnsi="Times New Roman" w:cs="Times New Roman"/>
                <w:sz w:val="28"/>
                <w:szCs w:val="28"/>
              </w:rPr>
            </w:pPr>
            <w:r w:rsidRPr="0043431F">
              <w:rPr>
                <w:rFonts w:ascii="Times New Roman" w:hAnsi="Times New Roman" w:cs="Times New Roman"/>
                <w:sz w:val="28"/>
                <w:szCs w:val="28"/>
              </w:rPr>
              <w:t>101,3</w:t>
            </w:r>
          </w:p>
        </w:tc>
      </w:tr>
      <w:tr w:rsidR="0043431F" w:rsidTr="00A42EF9">
        <w:tc>
          <w:tcPr>
            <w:tcW w:w="8188" w:type="dxa"/>
          </w:tcPr>
          <w:p w:rsidR="0043431F" w:rsidRPr="008E7AA4" w:rsidRDefault="0043431F" w:rsidP="0043431F">
            <w:pPr>
              <w:spacing w:after="0" w:line="240" w:lineRule="auto"/>
              <w:jc w:val="center"/>
              <w:rPr>
                <w:rFonts w:ascii="Times New Roman" w:hAnsi="Times New Roman" w:cs="Times New Roman"/>
                <w:sz w:val="28"/>
                <w:szCs w:val="28"/>
              </w:rPr>
            </w:pPr>
            <w:r w:rsidRPr="008E7AA4">
              <w:rPr>
                <w:rFonts w:ascii="Times New Roman" w:hAnsi="Times New Roman" w:cs="Times New Roman"/>
                <w:sz w:val="28"/>
                <w:szCs w:val="28"/>
              </w:rPr>
              <w:t>МКОУ «Курортская СОШ» Петуховского р-на</w:t>
            </w:r>
          </w:p>
        </w:tc>
        <w:tc>
          <w:tcPr>
            <w:tcW w:w="1949" w:type="dxa"/>
            <w:vAlign w:val="bottom"/>
          </w:tcPr>
          <w:p w:rsidR="0043431F" w:rsidRPr="0043431F" w:rsidRDefault="0043431F" w:rsidP="0043431F">
            <w:pPr>
              <w:spacing w:after="0" w:line="240" w:lineRule="auto"/>
              <w:jc w:val="center"/>
              <w:rPr>
                <w:rFonts w:ascii="Times New Roman" w:hAnsi="Times New Roman" w:cs="Times New Roman"/>
                <w:sz w:val="28"/>
                <w:szCs w:val="28"/>
              </w:rPr>
            </w:pPr>
            <w:r w:rsidRPr="0043431F">
              <w:rPr>
                <w:rFonts w:ascii="Times New Roman" w:hAnsi="Times New Roman" w:cs="Times New Roman"/>
                <w:sz w:val="28"/>
                <w:szCs w:val="28"/>
              </w:rPr>
              <w:t>101,6</w:t>
            </w:r>
          </w:p>
        </w:tc>
      </w:tr>
      <w:tr w:rsidR="0043431F" w:rsidTr="00A42EF9">
        <w:tc>
          <w:tcPr>
            <w:tcW w:w="8188" w:type="dxa"/>
            <w:vAlign w:val="bottom"/>
          </w:tcPr>
          <w:p w:rsidR="0043431F" w:rsidRPr="008E7AA4" w:rsidRDefault="0043431F" w:rsidP="0043431F">
            <w:pPr>
              <w:spacing w:after="0" w:line="240" w:lineRule="auto"/>
              <w:jc w:val="center"/>
              <w:rPr>
                <w:rFonts w:ascii="Times New Roman" w:hAnsi="Times New Roman" w:cs="Times New Roman"/>
                <w:color w:val="000000"/>
                <w:sz w:val="28"/>
                <w:szCs w:val="28"/>
              </w:rPr>
            </w:pPr>
            <w:r w:rsidRPr="008E7AA4">
              <w:rPr>
                <w:rFonts w:ascii="Times New Roman" w:hAnsi="Times New Roman" w:cs="Times New Roman"/>
                <w:color w:val="000000"/>
                <w:sz w:val="28"/>
                <w:szCs w:val="28"/>
              </w:rPr>
              <w:t>МКОУ «</w:t>
            </w:r>
            <w:proofErr w:type="gramStart"/>
            <w:r w:rsidRPr="008E7AA4">
              <w:rPr>
                <w:rFonts w:ascii="Times New Roman" w:hAnsi="Times New Roman" w:cs="Times New Roman"/>
                <w:color w:val="000000"/>
                <w:sz w:val="28"/>
                <w:szCs w:val="28"/>
              </w:rPr>
              <w:t>Октябрьская</w:t>
            </w:r>
            <w:proofErr w:type="gramEnd"/>
            <w:r w:rsidRPr="008E7AA4">
              <w:rPr>
                <w:rFonts w:ascii="Times New Roman" w:hAnsi="Times New Roman" w:cs="Times New Roman"/>
                <w:color w:val="000000"/>
                <w:sz w:val="28"/>
                <w:szCs w:val="28"/>
              </w:rPr>
              <w:t xml:space="preserve"> СОШ» Петуховского р-на</w:t>
            </w:r>
          </w:p>
        </w:tc>
        <w:tc>
          <w:tcPr>
            <w:tcW w:w="1949" w:type="dxa"/>
            <w:vAlign w:val="bottom"/>
          </w:tcPr>
          <w:p w:rsidR="0043431F" w:rsidRPr="0043431F" w:rsidRDefault="0043431F" w:rsidP="0043431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98,8</w:t>
            </w:r>
          </w:p>
        </w:tc>
      </w:tr>
      <w:tr w:rsidR="0043431F" w:rsidTr="00A42EF9">
        <w:tc>
          <w:tcPr>
            <w:tcW w:w="8188" w:type="dxa"/>
          </w:tcPr>
          <w:p w:rsidR="0043431F" w:rsidRPr="008E7AA4" w:rsidRDefault="0043431F" w:rsidP="0043431F">
            <w:pPr>
              <w:spacing w:after="0" w:line="240" w:lineRule="auto"/>
              <w:jc w:val="center"/>
              <w:rPr>
                <w:rFonts w:ascii="Times New Roman" w:hAnsi="Times New Roman" w:cs="Times New Roman"/>
                <w:sz w:val="28"/>
                <w:szCs w:val="28"/>
              </w:rPr>
            </w:pPr>
            <w:r w:rsidRPr="008E7AA4">
              <w:rPr>
                <w:rFonts w:ascii="Times New Roman" w:hAnsi="Times New Roman" w:cs="Times New Roman"/>
                <w:sz w:val="28"/>
                <w:szCs w:val="28"/>
              </w:rPr>
              <w:t>МКОУ «</w:t>
            </w:r>
            <w:proofErr w:type="gramStart"/>
            <w:r w:rsidRPr="008E7AA4">
              <w:rPr>
                <w:rFonts w:ascii="Times New Roman" w:hAnsi="Times New Roman" w:cs="Times New Roman"/>
                <w:sz w:val="28"/>
                <w:szCs w:val="28"/>
              </w:rPr>
              <w:t>Стрелецкая</w:t>
            </w:r>
            <w:proofErr w:type="gramEnd"/>
            <w:r w:rsidRPr="008E7AA4">
              <w:rPr>
                <w:rFonts w:ascii="Times New Roman" w:hAnsi="Times New Roman" w:cs="Times New Roman"/>
                <w:sz w:val="28"/>
                <w:szCs w:val="28"/>
              </w:rPr>
              <w:t xml:space="preserve"> СОШ» Петуховского р-на</w:t>
            </w:r>
          </w:p>
        </w:tc>
        <w:tc>
          <w:tcPr>
            <w:tcW w:w="1949" w:type="dxa"/>
            <w:vAlign w:val="bottom"/>
          </w:tcPr>
          <w:p w:rsidR="0043431F" w:rsidRPr="0043431F" w:rsidRDefault="0043431F" w:rsidP="0043431F">
            <w:pPr>
              <w:spacing w:after="0" w:line="240" w:lineRule="auto"/>
              <w:jc w:val="center"/>
              <w:rPr>
                <w:rFonts w:ascii="Times New Roman" w:hAnsi="Times New Roman" w:cs="Times New Roman"/>
                <w:sz w:val="28"/>
                <w:szCs w:val="28"/>
              </w:rPr>
            </w:pPr>
            <w:r w:rsidRPr="0043431F">
              <w:rPr>
                <w:rFonts w:ascii="Times New Roman" w:hAnsi="Times New Roman" w:cs="Times New Roman"/>
                <w:sz w:val="28"/>
                <w:szCs w:val="28"/>
              </w:rPr>
              <w:t>101,</w:t>
            </w:r>
            <w:r>
              <w:rPr>
                <w:rFonts w:ascii="Times New Roman" w:hAnsi="Times New Roman" w:cs="Times New Roman"/>
                <w:sz w:val="28"/>
                <w:szCs w:val="28"/>
              </w:rPr>
              <w:t>3</w:t>
            </w:r>
          </w:p>
        </w:tc>
      </w:tr>
      <w:tr w:rsidR="0043431F" w:rsidTr="00A42EF9">
        <w:tc>
          <w:tcPr>
            <w:tcW w:w="8188" w:type="dxa"/>
            <w:vAlign w:val="bottom"/>
          </w:tcPr>
          <w:p w:rsidR="0043431F" w:rsidRPr="008E7AA4" w:rsidRDefault="0043431F" w:rsidP="0043431F">
            <w:pPr>
              <w:spacing w:after="0" w:line="240" w:lineRule="auto"/>
              <w:jc w:val="center"/>
              <w:rPr>
                <w:rFonts w:ascii="Times New Roman" w:hAnsi="Times New Roman" w:cs="Times New Roman"/>
                <w:color w:val="000000"/>
                <w:sz w:val="28"/>
                <w:szCs w:val="28"/>
              </w:rPr>
            </w:pPr>
            <w:r w:rsidRPr="008E7AA4">
              <w:rPr>
                <w:rFonts w:ascii="Times New Roman" w:hAnsi="Times New Roman" w:cs="Times New Roman"/>
                <w:color w:val="000000"/>
                <w:sz w:val="28"/>
                <w:szCs w:val="28"/>
              </w:rPr>
              <w:t>МОУ «Сухменская СОШ» Половинского р-на</w:t>
            </w:r>
          </w:p>
        </w:tc>
        <w:tc>
          <w:tcPr>
            <w:tcW w:w="1949" w:type="dxa"/>
            <w:vAlign w:val="bottom"/>
          </w:tcPr>
          <w:p w:rsidR="0043431F" w:rsidRPr="0043431F" w:rsidRDefault="0043431F" w:rsidP="0043431F">
            <w:pPr>
              <w:spacing w:after="0" w:line="240" w:lineRule="auto"/>
              <w:jc w:val="center"/>
              <w:rPr>
                <w:rFonts w:ascii="Times New Roman" w:hAnsi="Times New Roman" w:cs="Times New Roman"/>
                <w:sz w:val="28"/>
                <w:szCs w:val="28"/>
              </w:rPr>
            </w:pPr>
            <w:r w:rsidRPr="0043431F">
              <w:rPr>
                <w:rFonts w:ascii="Times New Roman" w:hAnsi="Times New Roman" w:cs="Times New Roman"/>
                <w:sz w:val="28"/>
                <w:szCs w:val="28"/>
              </w:rPr>
              <w:t>113,5</w:t>
            </w:r>
          </w:p>
        </w:tc>
      </w:tr>
      <w:tr w:rsidR="0043431F" w:rsidTr="00A42EF9">
        <w:tc>
          <w:tcPr>
            <w:tcW w:w="8188" w:type="dxa"/>
          </w:tcPr>
          <w:p w:rsidR="0043431F" w:rsidRPr="008E7AA4" w:rsidRDefault="0043431F" w:rsidP="0043431F">
            <w:pPr>
              <w:spacing w:after="0" w:line="240" w:lineRule="auto"/>
              <w:jc w:val="center"/>
              <w:rPr>
                <w:rFonts w:ascii="Times New Roman" w:hAnsi="Times New Roman" w:cs="Times New Roman"/>
                <w:sz w:val="28"/>
                <w:szCs w:val="28"/>
              </w:rPr>
            </w:pPr>
            <w:r w:rsidRPr="008E7AA4">
              <w:rPr>
                <w:rFonts w:ascii="Times New Roman" w:hAnsi="Times New Roman" w:cs="Times New Roman"/>
                <w:sz w:val="28"/>
                <w:szCs w:val="28"/>
              </w:rPr>
              <w:t>МОУ «Байдарская ООШ» Половинского р-на</w:t>
            </w:r>
          </w:p>
        </w:tc>
        <w:tc>
          <w:tcPr>
            <w:tcW w:w="1949" w:type="dxa"/>
            <w:vAlign w:val="bottom"/>
          </w:tcPr>
          <w:p w:rsidR="0043431F" w:rsidRPr="0043431F" w:rsidRDefault="0043431F" w:rsidP="0043431F">
            <w:pPr>
              <w:spacing w:after="0" w:line="240" w:lineRule="auto"/>
              <w:jc w:val="center"/>
              <w:rPr>
                <w:rFonts w:ascii="Times New Roman" w:hAnsi="Times New Roman" w:cs="Times New Roman"/>
                <w:sz w:val="28"/>
                <w:szCs w:val="28"/>
              </w:rPr>
            </w:pPr>
            <w:r w:rsidRPr="0043431F">
              <w:rPr>
                <w:rFonts w:ascii="Times New Roman" w:hAnsi="Times New Roman" w:cs="Times New Roman"/>
                <w:sz w:val="28"/>
                <w:szCs w:val="28"/>
              </w:rPr>
              <w:t>118,</w:t>
            </w:r>
            <w:r>
              <w:rPr>
                <w:rFonts w:ascii="Times New Roman" w:hAnsi="Times New Roman" w:cs="Times New Roman"/>
                <w:sz w:val="28"/>
                <w:szCs w:val="28"/>
              </w:rPr>
              <w:t>3</w:t>
            </w:r>
          </w:p>
        </w:tc>
      </w:tr>
      <w:tr w:rsidR="0043431F" w:rsidTr="00A42EF9">
        <w:tc>
          <w:tcPr>
            <w:tcW w:w="8188" w:type="dxa"/>
          </w:tcPr>
          <w:p w:rsidR="0043431F" w:rsidRPr="008E7AA4" w:rsidRDefault="0043431F" w:rsidP="0043431F">
            <w:pPr>
              <w:spacing w:after="0" w:line="240" w:lineRule="auto"/>
              <w:jc w:val="center"/>
              <w:rPr>
                <w:rFonts w:ascii="Times New Roman" w:hAnsi="Times New Roman" w:cs="Times New Roman"/>
                <w:sz w:val="28"/>
                <w:szCs w:val="28"/>
              </w:rPr>
            </w:pPr>
            <w:r w:rsidRPr="008E7AA4">
              <w:rPr>
                <w:rFonts w:ascii="Times New Roman" w:hAnsi="Times New Roman" w:cs="Times New Roman"/>
                <w:sz w:val="28"/>
                <w:szCs w:val="28"/>
              </w:rPr>
              <w:t>МОУ «Воскресенская ООШ» Половинского р-на</w:t>
            </w:r>
          </w:p>
        </w:tc>
        <w:tc>
          <w:tcPr>
            <w:tcW w:w="1949" w:type="dxa"/>
            <w:vAlign w:val="bottom"/>
          </w:tcPr>
          <w:p w:rsidR="0043431F" w:rsidRPr="0043431F" w:rsidRDefault="0043431F" w:rsidP="0043431F">
            <w:pPr>
              <w:spacing w:after="0" w:line="240" w:lineRule="auto"/>
              <w:jc w:val="center"/>
              <w:rPr>
                <w:rFonts w:ascii="Times New Roman" w:hAnsi="Times New Roman" w:cs="Times New Roman"/>
                <w:sz w:val="28"/>
                <w:szCs w:val="28"/>
              </w:rPr>
            </w:pPr>
            <w:r w:rsidRPr="0043431F">
              <w:rPr>
                <w:rFonts w:ascii="Times New Roman" w:hAnsi="Times New Roman" w:cs="Times New Roman"/>
                <w:sz w:val="28"/>
                <w:szCs w:val="28"/>
              </w:rPr>
              <w:t>110,6</w:t>
            </w:r>
          </w:p>
        </w:tc>
      </w:tr>
      <w:tr w:rsidR="0043431F" w:rsidTr="00A42EF9">
        <w:tc>
          <w:tcPr>
            <w:tcW w:w="8188" w:type="dxa"/>
          </w:tcPr>
          <w:p w:rsidR="0043431F" w:rsidRPr="008E7AA4" w:rsidRDefault="0043431F" w:rsidP="0043431F">
            <w:pPr>
              <w:spacing w:after="0" w:line="240" w:lineRule="auto"/>
              <w:jc w:val="center"/>
              <w:rPr>
                <w:rFonts w:ascii="Times New Roman" w:hAnsi="Times New Roman" w:cs="Times New Roman"/>
                <w:sz w:val="28"/>
                <w:szCs w:val="28"/>
              </w:rPr>
            </w:pPr>
            <w:r w:rsidRPr="008E7AA4">
              <w:rPr>
                <w:rFonts w:ascii="Times New Roman" w:hAnsi="Times New Roman" w:cs="Times New Roman"/>
                <w:sz w:val="28"/>
                <w:szCs w:val="28"/>
              </w:rPr>
              <w:t>МОУ «Половинская СОШ» Половинского р-на</w:t>
            </w:r>
          </w:p>
        </w:tc>
        <w:tc>
          <w:tcPr>
            <w:tcW w:w="1949" w:type="dxa"/>
            <w:vAlign w:val="bottom"/>
          </w:tcPr>
          <w:p w:rsidR="0043431F" w:rsidRPr="0043431F" w:rsidRDefault="0043431F" w:rsidP="0043431F">
            <w:pPr>
              <w:spacing w:after="0" w:line="240" w:lineRule="auto"/>
              <w:jc w:val="center"/>
              <w:rPr>
                <w:rFonts w:ascii="Times New Roman" w:hAnsi="Times New Roman" w:cs="Times New Roman"/>
                <w:sz w:val="28"/>
                <w:szCs w:val="28"/>
              </w:rPr>
            </w:pPr>
            <w:r w:rsidRPr="0043431F">
              <w:rPr>
                <w:rFonts w:ascii="Times New Roman" w:hAnsi="Times New Roman" w:cs="Times New Roman"/>
                <w:sz w:val="28"/>
                <w:szCs w:val="28"/>
              </w:rPr>
              <w:t>122,</w:t>
            </w:r>
            <w:r>
              <w:rPr>
                <w:rFonts w:ascii="Times New Roman" w:hAnsi="Times New Roman" w:cs="Times New Roman"/>
                <w:sz w:val="28"/>
                <w:szCs w:val="28"/>
              </w:rPr>
              <w:t>3</w:t>
            </w:r>
          </w:p>
        </w:tc>
      </w:tr>
      <w:tr w:rsidR="0043431F" w:rsidTr="00A42EF9">
        <w:tc>
          <w:tcPr>
            <w:tcW w:w="8188" w:type="dxa"/>
          </w:tcPr>
          <w:p w:rsidR="0043431F" w:rsidRPr="008E7AA4" w:rsidRDefault="0043431F" w:rsidP="0043431F">
            <w:pPr>
              <w:spacing w:after="0" w:line="240" w:lineRule="auto"/>
              <w:jc w:val="center"/>
              <w:rPr>
                <w:rFonts w:ascii="Times New Roman" w:hAnsi="Times New Roman" w:cs="Times New Roman"/>
                <w:sz w:val="28"/>
                <w:szCs w:val="28"/>
              </w:rPr>
            </w:pPr>
            <w:r w:rsidRPr="008E7AA4">
              <w:rPr>
                <w:rFonts w:ascii="Times New Roman" w:hAnsi="Times New Roman" w:cs="Times New Roman"/>
                <w:sz w:val="28"/>
                <w:szCs w:val="28"/>
              </w:rPr>
              <w:t>МОУ «Сумкинская СОШ» Половинского р-на</w:t>
            </w:r>
          </w:p>
        </w:tc>
        <w:tc>
          <w:tcPr>
            <w:tcW w:w="1949" w:type="dxa"/>
            <w:vAlign w:val="bottom"/>
          </w:tcPr>
          <w:p w:rsidR="0043431F" w:rsidRPr="0043431F" w:rsidRDefault="0043431F" w:rsidP="0043431F">
            <w:pPr>
              <w:spacing w:after="0" w:line="240" w:lineRule="auto"/>
              <w:jc w:val="center"/>
              <w:rPr>
                <w:rFonts w:ascii="Times New Roman" w:hAnsi="Times New Roman" w:cs="Times New Roman"/>
                <w:sz w:val="28"/>
                <w:szCs w:val="28"/>
              </w:rPr>
            </w:pPr>
            <w:r w:rsidRPr="0043431F">
              <w:rPr>
                <w:rFonts w:ascii="Times New Roman" w:hAnsi="Times New Roman" w:cs="Times New Roman"/>
                <w:sz w:val="28"/>
                <w:szCs w:val="28"/>
              </w:rPr>
              <w:t>119,8</w:t>
            </w:r>
          </w:p>
        </w:tc>
      </w:tr>
    </w:tbl>
    <w:p w:rsidR="002C6943" w:rsidRDefault="002C6943" w:rsidP="002C694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6391275"/>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2C6943" w:rsidRDefault="002C6943" w:rsidP="002C6943">
      <w:pPr>
        <w:spacing w:after="0" w:line="240" w:lineRule="auto"/>
        <w:jc w:val="center"/>
        <w:rPr>
          <w:rFonts w:ascii="Times New Roman" w:hAnsi="Times New Roman" w:cs="Times New Roman"/>
          <w:sz w:val="28"/>
          <w:szCs w:val="28"/>
        </w:rPr>
      </w:pPr>
    </w:p>
    <w:p w:rsidR="002C6943" w:rsidRDefault="002C6943" w:rsidP="002C694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Итоговые рейтинги образовательных учреждений Притобольного и </w:t>
      </w:r>
      <w:proofErr w:type="gramStart"/>
      <w:r>
        <w:rPr>
          <w:rFonts w:ascii="Times New Roman" w:hAnsi="Times New Roman" w:cs="Times New Roman"/>
          <w:sz w:val="28"/>
          <w:szCs w:val="28"/>
        </w:rPr>
        <w:t>Целинного</w:t>
      </w:r>
      <w:proofErr w:type="gramEnd"/>
      <w:r>
        <w:rPr>
          <w:rFonts w:ascii="Times New Roman" w:hAnsi="Times New Roman" w:cs="Times New Roman"/>
          <w:sz w:val="28"/>
          <w:szCs w:val="28"/>
        </w:rPr>
        <w:t xml:space="preserve"> районов</w:t>
      </w:r>
    </w:p>
    <w:tbl>
      <w:tblPr>
        <w:tblStyle w:val="a3"/>
        <w:tblW w:w="0" w:type="auto"/>
        <w:tblLook w:val="04A0"/>
      </w:tblPr>
      <w:tblGrid>
        <w:gridCol w:w="8613"/>
        <w:gridCol w:w="1524"/>
      </w:tblGrid>
      <w:tr w:rsidR="002C6943" w:rsidTr="00A42EF9">
        <w:tc>
          <w:tcPr>
            <w:tcW w:w="8613" w:type="dxa"/>
          </w:tcPr>
          <w:p w:rsidR="002C6943" w:rsidRDefault="002C6943" w:rsidP="00A42E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1524" w:type="dxa"/>
          </w:tcPr>
          <w:p w:rsidR="002C6943" w:rsidRDefault="002C6943" w:rsidP="00A42E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Баллы</w:t>
            </w:r>
          </w:p>
        </w:tc>
      </w:tr>
      <w:tr w:rsidR="0043431F" w:rsidTr="00A42EF9">
        <w:tc>
          <w:tcPr>
            <w:tcW w:w="8613" w:type="dxa"/>
          </w:tcPr>
          <w:p w:rsidR="0043431F" w:rsidRPr="00C1247D" w:rsidRDefault="0043431F" w:rsidP="0043431F">
            <w:pPr>
              <w:spacing w:after="0" w:line="240" w:lineRule="auto"/>
              <w:jc w:val="center"/>
              <w:rPr>
                <w:rFonts w:ascii="Times New Roman" w:hAnsi="Times New Roman" w:cs="Times New Roman"/>
                <w:sz w:val="28"/>
                <w:szCs w:val="28"/>
              </w:rPr>
            </w:pPr>
            <w:r w:rsidRPr="00C1247D">
              <w:rPr>
                <w:rFonts w:ascii="Times New Roman" w:hAnsi="Times New Roman" w:cs="Times New Roman"/>
                <w:sz w:val="28"/>
                <w:szCs w:val="28"/>
              </w:rPr>
              <w:t>МКОУ «Гладковская СОШ» Притобольного р-на</w:t>
            </w:r>
          </w:p>
        </w:tc>
        <w:tc>
          <w:tcPr>
            <w:tcW w:w="1524" w:type="dxa"/>
            <w:vAlign w:val="bottom"/>
          </w:tcPr>
          <w:p w:rsidR="0043431F" w:rsidRPr="0043431F" w:rsidRDefault="0043431F" w:rsidP="0043431F">
            <w:pPr>
              <w:spacing w:after="0" w:line="240" w:lineRule="auto"/>
              <w:jc w:val="center"/>
              <w:rPr>
                <w:rFonts w:ascii="Times New Roman" w:hAnsi="Times New Roman" w:cs="Times New Roman"/>
                <w:sz w:val="28"/>
                <w:szCs w:val="28"/>
              </w:rPr>
            </w:pPr>
            <w:r w:rsidRPr="0043431F">
              <w:rPr>
                <w:rFonts w:ascii="Times New Roman" w:hAnsi="Times New Roman" w:cs="Times New Roman"/>
                <w:sz w:val="28"/>
                <w:szCs w:val="28"/>
              </w:rPr>
              <w:t>99,5</w:t>
            </w:r>
          </w:p>
        </w:tc>
      </w:tr>
      <w:tr w:rsidR="0043431F" w:rsidTr="00A42EF9">
        <w:tc>
          <w:tcPr>
            <w:tcW w:w="8613" w:type="dxa"/>
          </w:tcPr>
          <w:p w:rsidR="0043431F" w:rsidRPr="00C1247D" w:rsidRDefault="0043431F" w:rsidP="0043431F">
            <w:pPr>
              <w:spacing w:after="0" w:line="240" w:lineRule="auto"/>
              <w:jc w:val="center"/>
              <w:rPr>
                <w:rFonts w:ascii="Times New Roman" w:hAnsi="Times New Roman" w:cs="Times New Roman"/>
                <w:sz w:val="28"/>
                <w:szCs w:val="28"/>
              </w:rPr>
            </w:pPr>
            <w:r w:rsidRPr="00C1247D">
              <w:rPr>
                <w:rFonts w:ascii="Times New Roman" w:hAnsi="Times New Roman" w:cs="Times New Roman"/>
                <w:sz w:val="28"/>
                <w:szCs w:val="28"/>
              </w:rPr>
              <w:t>МКОУ «Глядянская СОШ» Притобольного р-на</w:t>
            </w:r>
          </w:p>
        </w:tc>
        <w:tc>
          <w:tcPr>
            <w:tcW w:w="1524" w:type="dxa"/>
            <w:vAlign w:val="bottom"/>
          </w:tcPr>
          <w:p w:rsidR="0043431F" w:rsidRPr="0043431F" w:rsidRDefault="0043431F" w:rsidP="0043431F">
            <w:pPr>
              <w:spacing w:after="0" w:line="240" w:lineRule="auto"/>
              <w:jc w:val="center"/>
              <w:rPr>
                <w:rFonts w:ascii="Times New Roman" w:hAnsi="Times New Roman" w:cs="Times New Roman"/>
                <w:sz w:val="28"/>
                <w:szCs w:val="28"/>
              </w:rPr>
            </w:pPr>
            <w:r w:rsidRPr="0043431F">
              <w:rPr>
                <w:rFonts w:ascii="Times New Roman" w:hAnsi="Times New Roman" w:cs="Times New Roman"/>
                <w:sz w:val="28"/>
                <w:szCs w:val="28"/>
              </w:rPr>
              <w:t>126,5</w:t>
            </w:r>
          </w:p>
        </w:tc>
      </w:tr>
      <w:tr w:rsidR="0043431F" w:rsidTr="00A42EF9">
        <w:tc>
          <w:tcPr>
            <w:tcW w:w="8613" w:type="dxa"/>
          </w:tcPr>
          <w:p w:rsidR="0043431F" w:rsidRPr="00C1247D" w:rsidRDefault="0043431F" w:rsidP="0043431F">
            <w:pPr>
              <w:spacing w:after="0" w:line="240" w:lineRule="auto"/>
              <w:jc w:val="center"/>
              <w:rPr>
                <w:rFonts w:ascii="Times New Roman" w:hAnsi="Times New Roman" w:cs="Times New Roman"/>
                <w:sz w:val="28"/>
                <w:szCs w:val="28"/>
              </w:rPr>
            </w:pPr>
            <w:r w:rsidRPr="00C1247D">
              <w:rPr>
                <w:rFonts w:ascii="Times New Roman" w:hAnsi="Times New Roman" w:cs="Times New Roman"/>
                <w:sz w:val="28"/>
                <w:szCs w:val="28"/>
              </w:rPr>
              <w:t>МКОУ «Давыдовская ООШ» Притобольного р-на</w:t>
            </w:r>
          </w:p>
        </w:tc>
        <w:tc>
          <w:tcPr>
            <w:tcW w:w="1524" w:type="dxa"/>
            <w:vAlign w:val="bottom"/>
          </w:tcPr>
          <w:p w:rsidR="0043431F" w:rsidRPr="0043431F" w:rsidRDefault="0043431F" w:rsidP="0043431F">
            <w:pPr>
              <w:spacing w:after="0" w:line="240" w:lineRule="auto"/>
              <w:jc w:val="center"/>
              <w:rPr>
                <w:rFonts w:ascii="Times New Roman" w:hAnsi="Times New Roman" w:cs="Times New Roman"/>
                <w:sz w:val="28"/>
                <w:szCs w:val="28"/>
              </w:rPr>
            </w:pPr>
            <w:r w:rsidRPr="0043431F">
              <w:rPr>
                <w:rFonts w:ascii="Times New Roman" w:hAnsi="Times New Roman" w:cs="Times New Roman"/>
                <w:sz w:val="28"/>
                <w:szCs w:val="28"/>
              </w:rPr>
              <w:t>96,4</w:t>
            </w:r>
          </w:p>
        </w:tc>
      </w:tr>
      <w:tr w:rsidR="0043431F" w:rsidTr="00A42EF9">
        <w:tc>
          <w:tcPr>
            <w:tcW w:w="8613" w:type="dxa"/>
            <w:vAlign w:val="bottom"/>
          </w:tcPr>
          <w:p w:rsidR="0043431F" w:rsidRPr="00C1247D" w:rsidRDefault="0043431F" w:rsidP="0043431F">
            <w:pPr>
              <w:spacing w:after="0" w:line="240" w:lineRule="auto"/>
              <w:jc w:val="center"/>
              <w:rPr>
                <w:rFonts w:ascii="Times New Roman" w:hAnsi="Times New Roman" w:cs="Times New Roman"/>
                <w:color w:val="000000"/>
                <w:sz w:val="28"/>
                <w:szCs w:val="28"/>
              </w:rPr>
            </w:pPr>
            <w:r w:rsidRPr="00C1247D">
              <w:rPr>
                <w:rFonts w:ascii="Times New Roman" w:hAnsi="Times New Roman" w:cs="Times New Roman"/>
                <w:color w:val="000000"/>
                <w:sz w:val="28"/>
                <w:szCs w:val="28"/>
              </w:rPr>
              <w:t>МКОУ «Нагорская СОШ» Притобольного р-на</w:t>
            </w:r>
          </w:p>
        </w:tc>
        <w:tc>
          <w:tcPr>
            <w:tcW w:w="1524" w:type="dxa"/>
            <w:vAlign w:val="bottom"/>
          </w:tcPr>
          <w:p w:rsidR="0043431F" w:rsidRPr="0043431F" w:rsidRDefault="0043431F" w:rsidP="0043431F">
            <w:pPr>
              <w:spacing w:after="0" w:line="240" w:lineRule="auto"/>
              <w:jc w:val="center"/>
              <w:rPr>
                <w:rFonts w:ascii="Times New Roman" w:hAnsi="Times New Roman" w:cs="Times New Roman"/>
                <w:sz w:val="28"/>
                <w:szCs w:val="28"/>
              </w:rPr>
            </w:pPr>
            <w:r w:rsidRPr="0043431F">
              <w:rPr>
                <w:rFonts w:ascii="Times New Roman" w:hAnsi="Times New Roman" w:cs="Times New Roman"/>
                <w:sz w:val="28"/>
                <w:szCs w:val="28"/>
              </w:rPr>
              <w:t>112,</w:t>
            </w:r>
            <w:r>
              <w:rPr>
                <w:rFonts w:ascii="Times New Roman" w:hAnsi="Times New Roman" w:cs="Times New Roman"/>
                <w:sz w:val="28"/>
                <w:szCs w:val="28"/>
              </w:rPr>
              <w:t>8</w:t>
            </w:r>
          </w:p>
        </w:tc>
      </w:tr>
      <w:tr w:rsidR="0043431F" w:rsidTr="00A42EF9">
        <w:tc>
          <w:tcPr>
            <w:tcW w:w="8613" w:type="dxa"/>
          </w:tcPr>
          <w:p w:rsidR="0043431F" w:rsidRPr="00C1247D" w:rsidRDefault="0043431F" w:rsidP="0043431F">
            <w:pPr>
              <w:spacing w:after="0" w:line="240" w:lineRule="auto"/>
              <w:jc w:val="center"/>
              <w:rPr>
                <w:rFonts w:ascii="Times New Roman" w:hAnsi="Times New Roman" w:cs="Times New Roman"/>
                <w:sz w:val="28"/>
                <w:szCs w:val="28"/>
              </w:rPr>
            </w:pPr>
            <w:r w:rsidRPr="00C1247D">
              <w:rPr>
                <w:rFonts w:ascii="Times New Roman" w:hAnsi="Times New Roman" w:cs="Times New Roman"/>
                <w:sz w:val="28"/>
                <w:szCs w:val="28"/>
              </w:rPr>
              <w:t>МКОУ «Плотниковская ООШ» Притобольного р-на</w:t>
            </w:r>
          </w:p>
        </w:tc>
        <w:tc>
          <w:tcPr>
            <w:tcW w:w="1524" w:type="dxa"/>
            <w:vAlign w:val="bottom"/>
          </w:tcPr>
          <w:p w:rsidR="0043431F" w:rsidRPr="0043431F" w:rsidRDefault="0043431F" w:rsidP="0043431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115</w:t>
            </w:r>
          </w:p>
        </w:tc>
      </w:tr>
      <w:tr w:rsidR="0043431F" w:rsidTr="00A42EF9">
        <w:tc>
          <w:tcPr>
            <w:tcW w:w="8613" w:type="dxa"/>
          </w:tcPr>
          <w:p w:rsidR="0043431F" w:rsidRPr="00C1247D" w:rsidRDefault="0043431F" w:rsidP="0043431F">
            <w:pPr>
              <w:spacing w:after="0" w:line="240" w:lineRule="auto"/>
              <w:jc w:val="center"/>
              <w:rPr>
                <w:rFonts w:ascii="Times New Roman" w:hAnsi="Times New Roman" w:cs="Times New Roman"/>
                <w:sz w:val="28"/>
                <w:szCs w:val="28"/>
              </w:rPr>
            </w:pPr>
            <w:r w:rsidRPr="00C1247D">
              <w:rPr>
                <w:rFonts w:ascii="Times New Roman" w:hAnsi="Times New Roman" w:cs="Times New Roman"/>
                <w:sz w:val="28"/>
                <w:szCs w:val="28"/>
              </w:rPr>
              <w:t>МКОУ «Притобольная СОШ» Притобольного р-на</w:t>
            </w:r>
          </w:p>
        </w:tc>
        <w:tc>
          <w:tcPr>
            <w:tcW w:w="1524" w:type="dxa"/>
            <w:vAlign w:val="bottom"/>
          </w:tcPr>
          <w:p w:rsidR="0043431F" w:rsidRPr="0043431F" w:rsidRDefault="0043431F" w:rsidP="0043431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112,2</w:t>
            </w:r>
          </w:p>
        </w:tc>
      </w:tr>
      <w:tr w:rsidR="0043431F" w:rsidTr="00A42EF9">
        <w:tc>
          <w:tcPr>
            <w:tcW w:w="8613" w:type="dxa"/>
          </w:tcPr>
          <w:p w:rsidR="0043431F" w:rsidRPr="00C1247D" w:rsidRDefault="0043431F" w:rsidP="0043431F">
            <w:pPr>
              <w:spacing w:after="0" w:line="240" w:lineRule="auto"/>
              <w:jc w:val="center"/>
              <w:rPr>
                <w:rFonts w:ascii="Times New Roman" w:hAnsi="Times New Roman" w:cs="Times New Roman"/>
                <w:sz w:val="28"/>
                <w:szCs w:val="28"/>
              </w:rPr>
            </w:pPr>
            <w:r w:rsidRPr="00C1247D">
              <w:rPr>
                <w:rFonts w:ascii="Times New Roman" w:hAnsi="Times New Roman" w:cs="Times New Roman"/>
                <w:sz w:val="28"/>
                <w:szCs w:val="28"/>
              </w:rPr>
              <w:t>МКОУ «Раскатихинская СОШ» Притобольного р-на</w:t>
            </w:r>
          </w:p>
        </w:tc>
        <w:tc>
          <w:tcPr>
            <w:tcW w:w="1524" w:type="dxa"/>
            <w:vAlign w:val="bottom"/>
          </w:tcPr>
          <w:p w:rsidR="0043431F" w:rsidRPr="0043431F" w:rsidRDefault="0043431F" w:rsidP="0043431F">
            <w:pPr>
              <w:spacing w:after="0" w:line="240" w:lineRule="auto"/>
              <w:jc w:val="center"/>
              <w:rPr>
                <w:rFonts w:ascii="Times New Roman" w:hAnsi="Times New Roman" w:cs="Times New Roman"/>
                <w:sz w:val="28"/>
                <w:szCs w:val="28"/>
              </w:rPr>
            </w:pPr>
            <w:r w:rsidRPr="0043431F">
              <w:rPr>
                <w:rFonts w:ascii="Times New Roman" w:hAnsi="Times New Roman" w:cs="Times New Roman"/>
                <w:sz w:val="28"/>
                <w:szCs w:val="28"/>
              </w:rPr>
              <w:t>117,9</w:t>
            </w:r>
          </w:p>
        </w:tc>
      </w:tr>
      <w:tr w:rsidR="0043431F" w:rsidTr="00A42EF9">
        <w:tc>
          <w:tcPr>
            <w:tcW w:w="8613" w:type="dxa"/>
          </w:tcPr>
          <w:p w:rsidR="0043431F" w:rsidRPr="00C1247D" w:rsidRDefault="0043431F" w:rsidP="0043431F">
            <w:pPr>
              <w:spacing w:after="0" w:line="240" w:lineRule="auto"/>
              <w:jc w:val="center"/>
              <w:rPr>
                <w:rFonts w:ascii="Times New Roman" w:hAnsi="Times New Roman" w:cs="Times New Roman"/>
                <w:sz w:val="28"/>
                <w:szCs w:val="28"/>
              </w:rPr>
            </w:pPr>
            <w:r w:rsidRPr="00C1247D">
              <w:rPr>
                <w:rFonts w:ascii="Times New Roman" w:hAnsi="Times New Roman" w:cs="Times New Roman"/>
                <w:sz w:val="28"/>
                <w:szCs w:val="28"/>
              </w:rPr>
              <w:t>МКОУ «Чернавская ООШ» Притобольного р-на</w:t>
            </w:r>
          </w:p>
        </w:tc>
        <w:tc>
          <w:tcPr>
            <w:tcW w:w="1524" w:type="dxa"/>
            <w:vAlign w:val="bottom"/>
          </w:tcPr>
          <w:p w:rsidR="0043431F" w:rsidRPr="0043431F" w:rsidRDefault="0043431F" w:rsidP="0043431F">
            <w:pPr>
              <w:spacing w:after="0" w:line="240" w:lineRule="auto"/>
              <w:jc w:val="center"/>
              <w:rPr>
                <w:rFonts w:ascii="Times New Roman" w:hAnsi="Times New Roman" w:cs="Times New Roman"/>
                <w:sz w:val="28"/>
                <w:szCs w:val="28"/>
              </w:rPr>
            </w:pPr>
            <w:r w:rsidRPr="0043431F">
              <w:rPr>
                <w:rFonts w:ascii="Times New Roman" w:hAnsi="Times New Roman" w:cs="Times New Roman"/>
                <w:sz w:val="28"/>
                <w:szCs w:val="28"/>
              </w:rPr>
              <w:t>133,6</w:t>
            </w:r>
          </w:p>
        </w:tc>
      </w:tr>
      <w:tr w:rsidR="0043431F" w:rsidTr="00A42EF9">
        <w:tc>
          <w:tcPr>
            <w:tcW w:w="8613" w:type="dxa"/>
          </w:tcPr>
          <w:p w:rsidR="0043431F" w:rsidRPr="00C1247D" w:rsidRDefault="0043431F" w:rsidP="0043431F">
            <w:pPr>
              <w:spacing w:after="0" w:line="240" w:lineRule="auto"/>
              <w:jc w:val="center"/>
              <w:rPr>
                <w:rFonts w:ascii="Times New Roman" w:hAnsi="Times New Roman" w:cs="Times New Roman"/>
                <w:sz w:val="28"/>
                <w:szCs w:val="28"/>
              </w:rPr>
            </w:pPr>
            <w:r w:rsidRPr="00C1247D">
              <w:rPr>
                <w:rFonts w:ascii="Times New Roman" w:hAnsi="Times New Roman" w:cs="Times New Roman"/>
                <w:sz w:val="28"/>
                <w:szCs w:val="28"/>
              </w:rPr>
              <w:t>МКОУ «Ялымская СОШ» Притобольного р-на</w:t>
            </w:r>
          </w:p>
        </w:tc>
        <w:tc>
          <w:tcPr>
            <w:tcW w:w="1524" w:type="dxa"/>
            <w:vAlign w:val="bottom"/>
          </w:tcPr>
          <w:p w:rsidR="0043431F" w:rsidRPr="0043431F" w:rsidRDefault="0043431F" w:rsidP="0043431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117,8</w:t>
            </w:r>
          </w:p>
        </w:tc>
      </w:tr>
      <w:tr w:rsidR="0043431F" w:rsidTr="00A42EF9">
        <w:tc>
          <w:tcPr>
            <w:tcW w:w="8613" w:type="dxa"/>
          </w:tcPr>
          <w:p w:rsidR="0043431F" w:rsidRPr="00C1247D" w:rsidRDefault="0043431F" w:rsidP="0043431F">
            <w:pPr>
              <w:spacing w:after="0" w:line="240" w:lineRule="auto"/>
              <w:jc w:val="center"/>
              <w:rPr>
                <w:rFonts w:ascii="Times New Roman" w:hAnsi="Times New Roman" w:cs="Times New Roman"/>
                <w:sz w:val="28"/>
                <w:szCs w:val="28"/>
              </w:rPr>
            </w:pPr>
            <w:r w:rsidRPr="00C1247D">
              <w:rPr>
                <w:rFonts w:ascii="Times New Roman" w:hAnsi="Times New Roman" w:cs="Times New Roman"/>
                <w:color w:val="000000"/>
                <w:sz w:val="28"/>
                <w:szCs w:val="28"/>
              </w:rPr>
              <w:t>МКОУ «Кислянская СОШ» Целинного р-на</w:t>
            </w:r>
          </w:p>
        </w:tc>
        <w:tc>
          <w:tcPr>
            <w:tcW w:w="1524" w:type="dxa"/>
            <w:vAlign w:val="bottom"/>
          </w:tcPr>
          <w:p w:rsidR="0043431F" w:rsidRPr="0043431F" w:rsidRDefault="0043431F" w:rsidP="0043431F">
            <w:pPr>
              <w:spacing w:after="0" w:line="240" w:lineRule="auto"/>
              <w:jc w:val="center"/>
              <w:rPr>
                <w:rFonts w:ascii="Times New Roman" w:hAnsi="Times New Roman" w:cs="Times New Roman"/>
                <w:sz w:val="28"/>
                <w:szCs w:val="28"/>
              </w:rPr>
            </w:pPr>
            <w:r w:rsidRPr="0043431F">
              <w:rPr>
                <w:rFonts w:ascii="Times New Roman" w:hAnsi="Times New Roman" w:cs="Times New Roman"/>
                <w:sz w:val="28"/>
                <w:szCs w:val="28"/>
              </w:rPr>
              <w:t>111,9</w:t>
            </w:r>
          </w:p>
        </w:tc>
      </w:tr>
    </w:tbl>
    <w:p w:rsidR="002C6943" w:rsidRDefault="002C6943" w:rsidP="002C694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639127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2C6943" w:rsidRPr="00A266D4" w:rsidRDefault="002C6943" w:rsidP="002C694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Итоговые рейтинги образовательных учреждений </w:t>
      </w:r>
      <w:r w:rsidRPr="00A266D4">
        <w:rPr>
          <w:rFonts w:ascii="Times New Roman" w:hAnsi="Times New Roman" w:cs="Times New Roman"/>
          <w:sz w:val="28"/>
          <w:szCs w:val="28"/>
        </w:rPr>
        <w:t xml:space="preserve">Частоозерского, Шадринского, Шатровского и Юргамышского районов, </w:t>
      </w:r>
      <w:proofErr w:type="gramStart"/>
      <w:r w:rsidRPr="00A266D4">
        <w:rPr>
          <w:rFonts w:ascii="Times New Roman" w:hAnsi="Times New Roman" w:cs="Times New Roman"/>
          <w:sz w:val="28"/>
          <w:szCs w:val="28"/>
        </w:rPr>
        <w:t>г</w:t>
      </w:r>
      <w:proofErr w:type="gramEnd"/>
      <w:r w:rsidRPr="00A266D4">
        <w:rPr>
          <w:rFonts w:ascii="Times New Roman" w:hAnsi="Times New Roman" w:cs="Times New Roman"/>
          <w:sz w:val="28"/>
          <w:szCs w:val="28"/>
        </w:rPr>
        <w:t>. Шадринска и г. Шумихи</w:t>
      </w:r>
    </w:p>
    <w:tbl>
      <w:tblPr>
        <w:tblStyle w:val="a3"/>
        <w:tblW w:w="0" w:type="auto"/>
        <w:tblLook w:val="04A0"/>
      </w:tblPr>
      <w:tblGrid>
        <w:gridCol w:w="8613"/>
        <w:gridCol w:w="1524"/>
      </w:tblGrid>
      <w:tr w:rsidR="002C6943" w:rsidTr="00A42EF9">
        <w:tc>
          <w:tcPr>
            <w:tcW w:w="8613" w:type="dxa"/>
          </w:tcPr>
          <w:p w:rsidR="002C6943" w:rsidRDefault="002C6943" w:rsidP="00A42E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1524" w:type="dxa"/>
          </w:tcPr>
          <w:p w:rsidR="002C6943" w:rsidRDefault="002C6943" w:rsidP="00A42E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Баллы</w:t>
            </w:r>
          </w:p>
        </w:tc>
      </w:tr>
      <w:tr w:rsidR="0043431F" w:rsidTr="00A42EF9">
        <w:tc>
          <w:tcPr>
            <w:tcW w:w="8613" w:type="dxa"/>
            <w:vAlign w:val="bottom"/>
          </w:tcPr>
          <w:p w:rsidR="0043431F" w:rsidRPr="00A266D4" w:rsidRDefault="0043431F" w:rsidP="0043431F">
            <w:pPr>
              <w:spacing w:after="0" w:line="240" w:lineRule="auto"/>
              <w:jc w:val="center"/>
              <w:rPr>
                <w:rFonts w:ascii="Times New Roman" w:hAnsi="Times New Roman" w:cs="Times New Roman"/>
                <w:color w:val="000000"/>
                <w:sz w:val="28"/>
                <w:szCs w:val="28"/>
              </w:rPr>
            </w:pPr>
            <w:r w:rsidRPr="00A266D4">
              <w:rPr>
                <w:rFonts w:ascii="Times New Roman" w:hAnsi="Times New Roman" w:cs="Times New Roman"/>
                <w:color w:val="000000"/>
                <w:sz w:val="28"/>
                <w:szCs w:val="28"/>
              </w:rPr>
              <w:t>МКОУ «</w:t>
            </w:r>
            <w:proofErr w:type="gramStart"/>
            <w:r w:rsidRPr="00A266D4">
              <w:rPr>
                <w:rFonts w:ascii="Times New Roman" w:hAnsi="Times New Roman" w:cs="Times New Roman"/>
                <w:color w:val="000000"/>
                <w:sz w:val="28"/>
                <w:szCs w:val="28"/>
              </w:rPr>
              <w:t>Восточная</w:t>
            </w:r>
            <w:proofErr w:type="gramEnd"/>
            <w:r w:rsidRPr="00A266D4">
              <w:rPr>
                <w:rFonts w:ascii="Times New Roman" w:hAnsi="Times New Roman" w:cs="Times New Roman"/>
                <w:color w:val="000000"/>
                <w:sz w:val="28"/>
                <w:szCs w:val="28"/>
              </w:rPr>
              <w:t xml:space="preserve"> СОШ» Частоозерского р-на</w:t>
            </w:r>
          </w:p>
        </w:tc>
        <w:tc>
          <w:tcPr>
            <w:tcW w:w="1524" w:type="dxa"/>
            <w:vAlign w:val="bottom"/>
          </w:tcPr>
          <w:p w:rsidR="0043431F" w:rsidRPr="0043431F" w:rsidRDefault="0043431F" w:rsidP="0099422A">
            <w:pPr>
              <w:spacing w:after="0" w:line="240" w:lineRule="auto"/>
              <w:jc w:val="center"/>
              <w:rPr>
                <w:rFonts w:ascii="Times New Roman" w:hAnsi="Times New Roman" w:cs="Times New Roman"/>
                <w:sz w:val="28"/>
                <w:szCs w:val="28"/>
              </w:rPr>
            </w:pPr>
            <w:r w:rsidRPr="0043431F">
              <w:rPr>
                <w:rFonts w:ascii="Times New Roman" w:hAnsi="Times New Roman" w:cs="Times New Roman"/>
                <w:sz w:val="28"/>
                <w:szCs w:val="28"/>
              </w:rPr>
              <w:t>125,4</w:t>
            </w:r>
          </w:p>
        </w:tc>
      </w:tr>
      <w:tr w:rsidR="0043431F" w:rsidTr="00A42EF9">
        <w:tc>
          <w:tcPr>
            <w:tcW w:w="8613" w:type="dxa"/>
          </w:tcPr>
          <w:p w:rsidR="0043431F" w:rsidRPr="00A266D4" w:rsidRDefault="0043431F" w:rsidP="0043431F">
            <w:pPr>
              <w:spacing w:after="0" w:line="240" w:lineRule="auto"/>
              <w:jc w:val="center"/>
              <w:rPr>
                <w:rFonts w:ascii="Times New Roman" w:hAnsi="Times New Roman" w:cs="Times New Roman"/>
                <w:sz w:val="28"/>
                <w:szCs w:val="28"/>
              </w:rPr>
            </w:pPr>
            <w:r w:rsidRPr="00A266D4">
              <w:rPr>
                <w:rFonts w:ascii="Times New Roman" w:hAnsi="Times New Roman" w:cs="Times New Roman"/>
                <w:sz w:val="28"/>
                <w:szCs w:val="28"/>
              </w:rPr>
              <w:t>МКОУ «Частоозерская СОШ» Частоозерского р-на</w:t>
            </w:r>
          </w:p>
        </w:tc>
        <w:tc>
          <w:tcPr>
            <w:tcW w:w="1524" w:type="dxa"/>
            <w:vAlign w:val="bottom"/>
          </w:tcPr>
          <w:p w:rsidR="0043431F" w:rsidRPr="0043431F" w:rsidRDefault="0043431F" w:rsidP="0099422A">
            <w:pPr>
              <w:spacing w:after="0" w:line="240" w:lineRule="auto"/>
              <w:jc w:val="center"/>
              <w:rPr>
                <w:rFonts w:ascii="Times New Roman" w:hAnsi="Times New Roman" w:cs="Times New Roman"/>
                <w:sz w:val="28"/>
                <w:szCs w:val="28"/>
              </w:rPr>
            </w:pPr>
            <w:r w:rsidRPr="0043431F">
              <w:rPr>
                <w:rFonts w:ascii="Times New Roman" w:hAnsi="Times New Roman" w:cs="Times New Roman"/>
                <w:sz w:val="28"/>
                <w:szCs w:val="28"/>
              </w:rPr>
              <w:t>125,</w:t>
            </w:r>
            <w:r w:rsidR="0099422A">
              <w:rPr>
                <w:rFonts w:ascii="Times New Roman" w:hAnsi="Times New Roman" w:cs="Times New Roman"/>
                <w:sz w:val="28"/>
                <w:szCs w:val="28"/>
              </w:rPr>
              <w:t>3</w:t>
            </w:r>
          </w:p>
        </w:tc>
      </w:tr>
      <w:tr w:rsidR="0043431F" w:rsidTr="00A42EF9">
        <w:tc>
          <w:tcPr>
            <w:tcW w:w="8613" w:type="dxa"/>
            <w:vAlign w:val="bottom"/>
          </w:tcPr>
          <w:p w:rsidR="0043431F" w:rsidRPr="00A266D4" w:rsidRDefault="0043431F" w:rsidP="0043431F">
            <w:pPr>
              <w:spacing w:after="0" w:line="240" w:lineRule="auto"/>
              <w:jc w:val="center"/>
              <w:rPr>
                <w:rFonts w:ascii="Times New Roman" w:hAnsi="Times New Roman" w:cs="Times New Roman"/>
                <w:color w:val="000000"/>
                <w:sz w:val="28"/>
                <w:szCs w:val="28"/>
              </w:rPr>
            </w:pPr>
            <w:r w:rsidRPr="00A266D4">
              <w:rPr>
                <w:rFonts w:ascii="Times New Roman" w:hAnsi="Times New Roman" w:cs="Times New Roman"/>
                <w:color w:val="000000"/>
                <w:sz w:val="28"/>
                <w:szCs w:val="28"/>
              </w:rPr>
              <w:t xml:space="preserve">ГБОУ </w:t>
            </w:r>
            <w:r w:rsidRPr="00A266D4">
              <w:rPr>
                <w:rFonts w:ascii="Times New Roman" w:hAnsi="Times New Roman" w:cs="Times New Roman"/>
                <w:bCs/>
                <w:color w:val="000000"/>
                <w:sz w:val="28"/>
                <w:szCs w:val="28"/>
              </w:rPr>
              <w:t>«Губернаторская Шадринская кадетская школа-интернат»</w:t>
            </w:r>
          </w:p>
        </w:tc>
        <w:tc>
          <w:tcPr>
            <w:tcW w:w="1524" w:type="dxa"/>
            <w:vAlign w:val="bottom"/>
          </w:tcPr>
          <w:p w:rsidR="0043431F" w:rsidRPr="0043431F" w:rsidRDefault="0043431F" w:rsidP="0099422A">
            <w:pPr>
              <w:spacing w:after="0" w:line="240" w:lineRule="auto"/>
              <w:jc w:val="center"/>
              <w:rPr>
                <w:rFonts w:ascii="Times New Roman" w:hAnsi="Times New Roman" w:cs="Times New Roman"/>
                <w:sz w:val="28"/>
                <w:szCs w:val="28"/>
              </w:rPr>
            </w:pPr>
            <w:r w:rsidRPr="0043431F">
              <w:rPr>
                <w:rFonts w:ascii="Times New Roman" w:hAnsi="Times New Roman" w:cs="Times New Roman"/>
                <w:sz w:val="28"/>
                <w:szCs w:val="28"/>
              </w:rPr>
              <w:t>115,2</w:t>
            </w:r>
          </w:p>
        </w:tc>
      </w:tr>
      <w:tr w:rsidR="0043431F" w:rsidTr="00A42EF9">
        <w:tc>
          <w:tcPr>
            <w:tcW w:w="8613" w:type="dxa"/>
            <w:vAlign w:val="bottom"/>
          </w:tcPr>
          <w:p w:rsidR="0043431F" w:rsidRPr="00A266D4" w:rsidRDefault="0043431F" w:rsidP="0043431F">
            <w:pPr>
              <w:spacing w:after="0" w:line="240" w:lineRule="auto"/>
              <w:jc w:val="center"/>
              <w:rPr>
                <w:rFonts w:ascii="Times New Roman" w:hAnsi="Times New Roman" w:cs="Times New Roman"/>
                <w:color w:val="000000"/>
                <w:sz w:val="28"/>
                <w:szCs w:val="28"/>
              </w:rPr>
            </w:pPr>
            <w:r w:rsidRPr="00A266D4">
              <w:rPr>
                <w:rFonts w:ascii="Times New Roman" w:hAnsi="Times New Roman" w:cs="Times New Roman"/>
                <w:color w:val="000000"/>
                <w:sz w:val="28"/>
                <w:szCs w:val="28"/>
              </w:rPr>
              <w:t>МКОУ «Краснозвездинская СОШ имени Г.М.Ефремова» Шадринского р-на</w:t>
            </w:r>
          </w:p>
        </w:tc>
        <w:tc>
          <w:tcPr>
            <w:tcW w:w="1524" w:type="dxa"/>
            <w:vAlign w:val="bottom"/>
          </w:tcPr>
          <w:p w:rsidR="0043431F" w:rsidRPr="0043431F" w:rsidRDefault="0043431F" w:rsidP="0099422A">
            <w:pPr>
              <w:spacing w:after="0" w:line="240" w:lineRule="auto"/>
              <w:jc w:val="center"/>
              <w:rPr>
                <w:rFonts w:ascii="Times New Roman" w:hAnsi="Times New Roman" w:cs="Times New Roman"/>
                <w:sz w:val="28"/>
                <w:szCs w:val="28"/>
              </w:rPr>
            </w:pPr>
            <w:r w:rsidRPr="0043431F">
              <w:rPr>
                <w:rFonts w:ascii="Times New Roman" w:hAnsi="Times New Roman" w:cs="Times New Roman"/>
                <w:sz w:val="28"/>
                <w:szCs w:val="28"/>
              </w:rPr>
              <w:t>123,9</w:t>
            </w:r>
          </w:p>
        </w:tc>
      </w:tr>
      <w:tr w:rsidR="0043431F" w:rsidTr="00A42EF9">
        <w:tc>
          <w:tcPr>
            <w:tcW w:w="8613" w:type="dxa"/>
          </w:tcPr>
          <w:p w:rsidR="0043431F" w:rsidRPr="00A266D4" w:rsidRDefault="0043431F" w:rsidP="0043431F">
            <w:pPr>
              <w:spacing w:after="0" w:line="240" w:lineRule="auto"/>
              <w:jc w:val="center"/>
              <w:rPr>
                <w:rFonts w:ascii="Times New Roman" w:hAnsi="Times New Roman" w:cs="Times New Roman"/>
                <w:sz w:val="28"/>
                <w:szCs w:val="28"/>
              </w:rPr>
            </w:pPr>
            <w:r w:rsidRPr="00A266D4">
              <w:rPr>
                <w:rFonts w:ascii="Times New Roman" w:hAnsi="Times New Roman" w:cs="Times New Roman"/>
                <w:sz w:val="28"/>
                <w:szCs w:val="28"/>
              </w:rPr>
              <w:t>МКОУ «Кызылбаевская СОШ» Шатровского р-на</w:t>
            </w:r>
          </w:p>
        </w:tc>
        <w:tc>
          <w:tcPr>
            <w:tcW w:w="1524" w:type="dxa"/>
            <w:vAlign w:val="bottom"/>
          </w:tcPr>
          <w:p w:rsidR="0043431F" w:rsidRPr="0043431F" w:rsidRDefault="0043431F" w:rsidP="0099422A">
            <w:pPr>
              <w:spacing w:after="0" w:line="240" w:lineRule="auto"/>
              <w:jc w:val="center"/>
              <w:rPr>
                <w:rFonts w:ascii="Times New Roman" w:hAnsi="Times New Roman" w:cs="Times New Roman"/>
                <w:sz w:val="28"/>
                <w:szCs w:val="28"/>
              </w:rPr>
            </w:pPr>
            <w:r w:rsidRPr="0043431F">
              <w:rPr>
                <w:rFonts w:ascii="Times New Roman" w:hAnsi="Times New Roman" w:cs="Times New Roman"/>
                <w:sz w:val="28"/>
                <w:szCs w:val="28"/>
              </w:rPr>
              <w:t>113,2</w:t>
            </w:r>
          </w:p>
        </w:tc>
      </w:tr>
      <w:tr w:rsidR="0043431F" w:rsidTr="00A42EF9">
        <w:tc>
          <w:tcPr>
            <w:tcW w:w="8613" w:type="dxa"/>
          </w:tcPr>
          <w:p w:rsidR="0043431F" w:rsidRPr="00A266D4" w:rsidRDefault="0043431F" w:rsidP="0043431F">
            <w:pPr>
              <w:spacing w:after="0" w:line="240" w:lineRule="auto"/>
              <w:jc w:val="center"/>
              <w:rPr>
                <w:rFonts w:ascii="Times New Roman" w:hAnsi="Times New Roman" w:cs="Times New Roman"/>
                <w:sz w:val="28"/>
                <w:szCs w:val="28"/>
              </w:rPr>
            </w:pPr>
            <w:r w:rsidRPr="00A266D4">
              <w:rPr>
                <w:rFonts w:ascii="Times New Roman" w:hAnsi="Times New Roman" w:cs="Times New Roman"/>
                <w:sz w:val="28"/>
                <w:szCs w:val="28"/>
              </w:rPr>
              <w:t>МКОУ «Мехонская СОШ» Шатровского р-на</w:t>
            </w:r>
          </w:p>
        </w:tc>
        <w:tc>
          <w:tcPr>
            <w:tcW w:w="1524" w:type="dxa"/>
            <w:vAlign w:val="bottom"/>
          </w:tcPr>
          <w:p w:rsidR="0043431F" w:rsidRPr="0043431F" w:rsidRDefault="0099422A" w:rsidP="0043431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112,2</w:t>
            </w:r>
          </w:p>
        </w:tc>
      </w:tr>
      <w:tr w:rsidR="0043431F" w:rsidTr="00A42EF9">
        <w:tc>
          <w:tcPr>
            <w:tcW w:w="8613" w:type="dxa"/>
          </w:tcPr>
          <w:p w:rsidR="0043431F" w:rsidRPr="00A266D4" w:rsidRDefault="0043431F" w:rsidP="0043431F">
            <w:pPr>
              <w:spacing w:after="0" w:line="240" w:lineRule="auto"/>
              <w:jc w:val="center"/>
              <w:rPr>
                <w:rFonts w:ascii="Times New Roman" w:hAnsi="Times New Roman" w:cs="Times New Roman"/>
                <w:sz w:val="28"/>
                <w:szCs w:val="28"/>
              </w:rPr>
            </w:pPr>
            <w:r w:rsidRPr="00A266D4">
              <w:rPr>
                <w:rFonts w:ascii="Times New Roman" w:hAnsi="Times New Roman" w:cs="Times New Roman"/>
                <w:sz w:val="28"/>
                <w:szCs w:val="28"/>
              </w:rPr>
              <w:t>МКОУ «Спицынская ООШ» Шатровского р-на</w:t>
            </w:r>
          </w:p>
        </w:tc>
        <w:tc>
          <w:tcPr>
            <w:tcW w:w="1524" w:type="dxa"/>
            <w:vAlign w:val="bottom"/>
          </w:tcPr>
          <w:p w:rsidR="0043431F" w:rsidRPr="0043431F" w:rsidRDefault="0043431F" w:rsidP="0099422A">
            <w:pPr>
              <w:spacing w:after="0" w:line="240" w:lineRule="auto"/>
              <w:jc w:val="center"/>
              <w:rPr>
                <w:rFonts w:ascii="Times New Roman" w:hAnsi="Times New Roman" w:cs="Times New Roman"/>
                <w:sz w:val="28"/>
                <w:szCs w:val="28"/>
              </w:rPr>
            </w:pPr>
            <w:r w:rsidRPr="0043431F">
              <w:rPr>
                <w:rFonts w:ascii="Times New Roman" w:hAnsi="Times New Roman" w:cs="Times New Roman"/>
                <w:sz w:val="28"/>
                <w:szCs w:val="28"/>
              </w:rPr>
              <w:t>110,1</w:t>
            </w:r>
          </w:p>
        </w:tc>
      </w:tr>
      <w:tr w:rsidR="0043431F" w:rsidTr="00A42EF9">
        <w:tc>
          <w:tcPr>
            <w:tcW w:w="8613" w:type="dxa"/>
          </w:tcPr>
          <w:p w:rsidR="0043431F" w:rsidRPr="00A266D4" w:rsidRDefault="0043431F" w:rsidP="0043431F">
            <w:pPr>
              <w:spacing w:after="0" w:line="240" w:lineRule="auto"/>
              <w:jc w:val="center"/>
              <w:rPr>
                <w:rFonts w:ascii="Times New Roman" w:hAnsi="Times New Roman" w:cs="Times New Roman"/>
                <w:sz w:val="28"/>
                <w:szCs w:val="28"/>
              </w:rPr>
            </w:pPr>
            <w:r w:rsidRPr="00A266D4">
              <w:rPr>
                <w:rFonts w:ascii="Times New Roman" w:hAnsi="Times New Roman" w:cs="Times New Roman"/>
                <w:sz w:val="28"/>
                <w:szCs w:val="28"/>
              </w:rPr>
              <w:t>МКОУ «Шатровская НОШ» Шатровского р-на</w:t>
            </w:r>
          </w:p>
        </w:tc>
        <w:tc>
          <w:tcPr>
            <w:tcW w:w="1524" w:type="dxa"/>
            <w:vAlign w:val="bottom"/>
          </w:tcPr>
          <w:p w:rsidR="0043431F" w:rsidRPr="0043431F" w:rsidRDefault="0043431F" w:rsidP="0099422A">
            <w:pPr>
              <w:spacing w:after="0" w:line="240" w:lineRule="auto"/>
              <w:jc w:val="center"/>
              <w:rPr>
                <w:rFonts w:ascii="Times New Roman" w:hAnsi="Times New Roman" w:cs="Times New Roman"/>
                <w:sz w:val="28"/>
                <w:szCs w:val="28"/>
              </w:rPr>
            </w:pPr>
            <w:r w:rsidRPr="0043431F">
              <w:rPr>
                <w:rFonts w:ascii="Times New Roman" w:hAnsi="Times New Roman" w:cs="Times New Roman"/>
                <w:sz w:val="28"/>
                <w:szCs w:val="28"/>
              </w:rPr>
              <w:t>117,</w:t>
            </w:r>
            <w:r w:rsidR="0099422A">
              <w:rPr>
                <w:rFonts w:ascii="Times New Roman" w:hAnsi="Times New Roman" w:cs="Times New Roman"/>
                <w:sz w:val="28"/>
                <w:szCs w:val="28"/>
              </w:rPr>
              <w:t>8</w:t>
            </w:r>
          </w:p>
        </w:tc>
      </w:tr>
      <w:tr w:rsidR="0043431F" w:rsidTr="00A42EF9">
        <w:tc>
          <w:tcPr>
            <w:tcW w:w="8613" w:type="dxa"/>
            <w:vAlign w:val="bottom"/>
          </w:tcPr>
          <w:p w:rsidR="0043431F" w:rsidRPr="00A266D4" w:rsidRDefault="0043431F" w:rsidP="0043431F">
            <w:pPr>
              <w:spacing w:after="0" w:line="240" w:lineRule="auto"/>
              <w:jc w:val="center"/>
              <w:rPr>
                <w:rFonts w:ascii="Times New Roman" w:hAnsi="Times New Roman" w:cs="Times New Roman"/>
                <w:color w:val="000000"/>
                <w:sz w:val="28"/>
                <w:szCs w:val="28"/>
              </w:rPr>
            </w:pPr>
            <w:r w:rsidRPr="00A266D4">
              <w:rPr>
                <w:rFonts w:ascii="Times New Roman" w:hAnsi="Times New Roman" w:cs="Times New Roman"/>
                <w:color w:val="000000"/>
                <w:sz w:val="28"/>
                <w:szCs w:val="28"/>
              </w:rPr>
              <w:t>МКОУ «СОШ № 4» г. Шумихи</w:t>
            </w:r>
          </w:p>
        </w:tc>
        <w:tc>
          <w:tcPr>
            <w:tcW w:w="1524" w:type="dxa"/>
            <w:vAlign w:val="bottom"/>
          </w:tcPr>
          <w:p w:rsidR="0043431F" w:rsidRPr="0043431F" w:rsidRDefault="0043431F" w:rsidP="0099422A">
            <w:pPr>
              <w:spacing w:after="0" w:line="240" w:lineRule="auto"/>
              <w:jc w:val="center"/>
              <w:rPr>
                <w:rFonts w:ascii="Times New Roman" w:hAnsi="Times New Roman" w:cs="Times New Roman"/>
                <w:sz w:val="28"/>
                <w:szCs w:val="28"/>
              </w:rPr>
            </w:pPr>
            <w:r w:rsidRPr="0043431F">
              <w:rPr>
                <w:rFonts w:ascii="Times New Roman" w:hAnsi="Times New Roman" w:cs="Times New Roman"/>
                <w:sz w:val="28"/>
                <w:szCs w:val="28"/>
              </w:rPr>
              <w:t>119,1</w:t>
            </w:r>
          </w:p>
        </w:tc>
      </w:tr>
      <w:tr w:rsidR="0043431F" w:rsidTr="00A42EF9">
        <w:tc>
          <w:tcPr>
            <w:tcW w:w="8613" w:type="dxa"/>
            <w:vAlign w:val="bottom"/>
          </w:tcPr>
          <w:p w:rsidR="0043431F" w:rsidRPr="00A266D4" w:rsidRDefault="0043431F" w:rsidP="0043431F">
            <w:pPr>
              <w:spacing w:after="0" w:line="240" w:lineRule="auto"/>
              <w:jc w:val="center"/>
              <w:rPr>
                <w:rFonts w:ascii="Times New Roman" w:hAnsi="Times New Roman" w:cs="Times New Roman"/>
                <w:color w:val="000000"/>
                <w:sz w:val="28"/>
                <w:szCs w:val="28"/>
              </w:rPr>
            </w:pPr>
            <w:r w:rsidRPr="00A266D4">
              <w:rPr>
                <w:rFonts w:ascii="Times New Roman" w:hAnsi="Times New Roman" w:cs="Times New Roman"/>
                <w:color w:val="000000"/>
                <w:sz w:val="28"/>
                <w:szCs w:val="28"/>
              </w:rPr>
              <w:t>МКОУ «Карасинская СОШ» Юргамышского р-на</w:t>
            </w:r>
          </w:p>
        </w:tc>
        <w:tc>
          <w:tcPr>
            <w:tcW w:w="1524" w:type="dxa"/>
            <w:vAlign w:val="bottom"/>
          </w:tcPr>
          <w:p w:rsidR="0043431F" w:rsidRPr="0043431F" w:rsidRDefault="0043431F" w:rsidP="0043431F">
            <w:pPr>
              <w:spacing w:after="0" w:line="240" w:lineRule="auto"/>
              <w:jc w:val="center"/>
              <w:rPr>
                <w:rFonts w:ascii="Times New Roman" w:hAnsi="Times New Roman" w:cs="Times New Roman"/>
                <w:sz w:val="28"/>
                <w:szCs w:val="28"/>
              </w:rPr>
            </w:pPr>
            <w:r w:rsidRPr="0043431F">
              <w:rPr>
                <w:rFonts w:ascii="Times New Roman" w:hAnsi="Times New Roman" w:cs="Times New Roman"/>
                <w:sz w:val="28"/>
                <w:szCs w:val="28"/>
              </w:rPr>
              <w:t>114</w:t>
            </w:r>
          </w:p>
        </w:tc>
      </w:tr>
      <w:tr w:rsidR="002C6943" w:rsidTr="00A42EF9">
        <w:tc>
          <w:tcPr>
            <w:tcW w:w="8613" w:type="dxa"/>
            <w:vAlign w:val="bottom"/>
          </w:tcPr>
          <w:p w:rsidR="002C6943" w:rsidRPr="00A266D4" w:rsidRDefault="002C6943" w:rsidP="00A42EF9">
            <w:pPr>
              <w:spacing w:after="0" w:line="240" w:lineRule="auto"/>
              <w:jc w:val="center"/>
              <w:rPr>
                <w:rFonts w:ascii="Times New Roman" w:hAnsi="Times New Roman" w:cs="Times New Roman"/>
                <w:color w:val="000000"/>
                <w:sz w:val="28"/>
                <w:szCs w:val="28"/>
              </w:rPr>
            </w:pPr>
            <w:r w:rsidRPr="00A266D4">
              <w:rPr>
                <w:rFonts w:ascii="Times New Roman" w:hAnsi="Times New Roman" w:cs="Times New Roman"/>
                <w:sz w:val="28"/>
                <w:szCs w:val="28"/>
              </w:rPr>
              <w:t>МКОУ «Ильинская СОШ» Шатровского р-на</w:t>
            </w:r>
          </w:p>
        </w:tc>
        <w:tc>
          <w:tcPr>
            <w:tcW w:w="1524" w:type="dxa"/>
            <w:vAlign w:val="bottom"/>
          </w:tcPr>
          <w:p w:rsidR="002C6943" w:rsidRPr="0043431F" w:rsidRDefault="0043431F" w:rsidP="0099422A">
            <w:pPr>
              <w:spacing w:after="0" w:line="240" w:lineRule="auto"/>
              <w:jc w:val="center"/>
              <w:rPr>
                <w:rFonts w:ascii="Times New Roman" w:hAnsi="Times New Roman" w:cs="Times New Roman"/>
                <w:sz w:val="28"/>
                <w:szCs w:val="28"/>
              </w:rPr>
            </w:pPr>
            <w:r w:rsidRPr="0043431F">
              <w:rPr>
                <w:rFonts w:ascii="Times New Roman" w:hAnsi="Times New Roman" w:cs="Times New Roman"/>
                <w:sz w:val="28"/>
                <w:szCs w:val="28"/>
              </w:rPr>
              <w:t>112,2</w:t>
            </w:r>
          </w:p>
        </w:tc>
      </w:tr>
    </w:tbl>
    <w:p w:rsidR="002C6943" w:rsidRDefault="002C6943" w:rsidP="002C694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564832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2C6943" w:rsidRDefault="002C6943" w:rsidP="002C6943">
      <w:pPr>
        <w:spacing w:after="0" w:line="240" w:lineRule="auto"/>
        <w:jc w:val="center"/>
        <w:rPr>
          <w:rFonts w:ascii="Times New Roman" w:hAnsi="Times New Roman" w:cs="Times New Roman"/>
          <w:sz w:val="28"/>
          <w:szCs w:val="28"/>
        </w:rPr>
        <w:sectPr w:rsidR="002C6943" w:rsidSect="004B6E1C">
          <w:footerReference w:type="default" r:id="rId183"/>
          <w:pgSz w:w="11906" w:h="16838"/>
          <w:pgMar w:top="1134" w:right="851" w:bottom="1134" w:left="1134" w:header="708" w:footer="708" w:gutter="0"/>
          <w:cols w:space="708"/>
          <w:titlePg/>
          <w:docGrid w:linePitch="360"/>
        </w:sectPr>
      </w:pPr>
    </w:p>
    <w:p w:rsidR="002C6943" w:rsidRDefault="002C6943" w:rsidP="002C694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Итоговые рейтинги всех образовательных учреждений Курганской </w:t>
      </w:r>
      <w:proofErr w:type="gramStart"/>
      <w:r>
        <w:rPr>
          <w:rFonts w:ascii="Times New Roman" w:hAnsi="Times New Roman" w:cs="Times New Roman"/>
          <w:sz w:val="28"/>
          <w:szCs w:val="28"/>
        </w:rPr>
        <w:t>области</w:t>
      </w:r>
      <w:proofErr w:type="gramEnd"/>
      <w:r>
        <w:rPr>
          <w:rFonts w:ascii="Times New Roman" w:hAnsi="Times New Roman" w:cs="Times New Roman"/>
          <w:sz w:val="28"/>
          <w:szCs w:val="28"/>
        </w:rPr>
        <w:t xml:space="preserve"> в отношении которых проводилась независимая оценка качества образовательной деятельности</w:t>
      </w:r>
    </w:p>
    <w:p w:rsidR="002C6943" w:rsidRDefault="002C6943" w:rsidP="002C694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9801225" cy="5343525"/>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2C6943" w:rsidRDefault="002C6943" w:rsidP="002C69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br w:type="page"/>
      </w:r>
    </w:p>
    <w:p w:rsidR="002C6943" w:rsidRDefault="002C6943" w:rsidP="00146E77">
      <w:pPr>
        <w:spacing w:after="0" w:line="240" w:lineRule="auto"/>
        <w:jc w:val="both"/>
        <w:rPr>
          <w:rFonts w:ascii="Times New Roman" w:hAnsi="Times New Roman" w:cs="Times New Roman"/>
          <w:sz w:val="28"/>
          <w:szCs w:val="28"/>
        </w:rPr>
        <w:sectPr w:rsidR="002C6943" w:rsidSect="002C6943">
          <w:pgSz w:w="16838" w:h="11906" w:orient="landscape"/>
          <w:pgMar w:top="1134" w:right="1134" w:bottom="851" w:left="1134" w:header="709" w:footer="709" w:gutter="0"/>
          <w:cols w:space="708"/>
          <w:titlePg/>
          <w:docGrid w:linePitch="360"/>
        </w:sectPr>
      </w:pPr>
    </w:p>
    <w:p w:rsidR="004A1D53" w:rsidRDefault="004A1D53" w:rsidP="004A1D53">
      <w:pPr>
        <w:spacing w:after="0" w:line="240" w:lineRule="auto"/>
        <w:jc w:val="center"/>
        <w:rPr>
          <w:rFonts w:ascii="Times New Roman" w:hAnsi="Times New Roman" w:cs="Times New Roman"/>
          <w:sz w:val="28"/>
          <w:szCs w:val="28"/>
        </w:rPr>
      </w:pPr>
      <w:bookmarkStart w:id="16" w:name="_Toc516512913"/>
      <w:r>
        <w:rPr>
          <w:rFonts w:ascii="Times New Roman" w:hAnsi="Times New Roman" w:cs="Times New Roman"/>
          <w:sz w:val="28"/>
          <w:szCs w:val="28"/>
        </w:rPr>
        <w:lastRenderedPageBreak/>
        <w:t xml:space="preserve">Итоговые рейтинги всех образовательных учреждений Курганской </w:t>
      </w:r>
      <w:proofErr w:type="gramStart"/>
      <w:r>
        <w:rPr>
          <w:rFonts w:ascii="Times New Roman" w:hAnsi="Times New Roman" w:cs="Times New Roman"/>
          <w:sz w:val="28"/>
          <w:szCs w:val="28"/>
        </w:rPr>
        <w:t>области</w:t>
      </w:r>
      <w:proofErr w:type="gramEnd"/>
      <w:r>
        <w:rPr>
          <w:rFonts w:ascii="Times New Roman" w:hAnsi="Times New Roman" w:cs="Times New Roman"/>
          <w:sz w:val="28"/>
          <w:szCs w:val="28"/>
        </w:rPr>
        <w:t xml:space="preserve"> в отношении которых проводилась независимая оценка качества образовательной деятельности</w:t>
      </w:r>
    </w:p>
    <w:p w:rsidR="004A1D53" w:rsidRDefault="004A1D53">
      <w:pPr>
        <w:spacing w:after="160" w:line="259" w:lineRule="auto"/>
        <w:rPr>
          <w:rFonts w:ascii="Times New Roman" w:eastAsiaTheme="majorEastAsia" w:hAnsi="Times New Roman" w:cstheme="majorBidi"/>
          <w:b/>
          <w:sz w:val="28"/>
          <w:szCs w:val="32"/>
        </w:rPr>
      </w:pPr>
    </w:p>
    <w:tbl>
      <w:tblPr>
        <w:tblW w:w="5000" w:type="pct"/>
        <w:tblLook w:val="04A0"/>
      </w:tblPr>
      <w:tblGrid>
        <w:gridCol w:w="8663"/>
        <w:gridCol w:w="1474"/>
      </w:tblGrid>
      <w:tr w:rsidR="004A1D53" w:rsidRPr="00F81D26" w:rsidTr="004A1D53">
        <w:trPr>
          <w:trHeight w:val="765"/>
        </w:trPr>
        <w:tc>
          <w:tcPr>
            <w:tcW w:w="427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A1D53" w:rsidRPr="004A1D53" w:rsidRDefault="004A1D53" w:rsidP="004A1D53">
            <w:pPr>
              <w:spacing w:after="0" w:line="240" w:lineRule="auto"/>
              <w:jc w:val="center"/>
              <w:rPr>
                <w:rFonts w:ascii="Times New Roman" w:hAnsi="Times New Roman" w:cs="Times New Roman"/>
                <w:sz w:val="28"/>
                <w:szCs w:val="28"/>
              </w:rPr>
            </w:pPr>
            <w:r w:rsidRPr="004A1D53">
              <w:rPr>
                <w:rFonts w:ascii="Times New Roman" w:hAnsi="Times New Roman" w:cs="Times New Roman"/>
                <w:sz w:val="28"/>
                <w:szCs w:val="28"/>
              </w:rPr>
              <w:t>Образовательное учреждение</w:t>
            </w:r>
          </w:p>
        </w:tc>
        <w:tc>
          <w:tcPr>
            <w:tcW w:w="727" w:type="pct"/>
            <w:tcBorders>
              <w:top w:val="single" w:sz="8" w:space="0" w:color="auto"/>
              <w:left w:val="nil"/>
              <w:bottom w:val="single" w:sz="8" w:space="0" w:color="auto"/>
              <w:right w:val="single" w:sz="8" w:space="0" w:color="auto"/>
            </w:tcBorders>
            <w:shd w:val="clear" w:color="auto" w:fill="auto"/>
            <w:vAlign w:val="center"/>
            <w:hideMark/>
          </w:tcPr>
          <w:p w:rsidR="004A1D53" w:rsidRPr="004A1D53" w:rsidRDefault="004A1D53" w:rsidP="004A1D53">
            <w:pPr>
              <w:spacing w:after="0" w:line="240" w:lineRule="auto"/>
              <w:jc w:val="center"/>
              <w:rPr>
                <w:rFonts w:ascii="Times New Roman" w:hAnsi="Times New Roman" w:cs="Times New Roman"/>
                <w:sz w:val="28"/>
                <w:szCs w:val="28"/>
              </w:rPr>
            </w:pPr>
            <w:r w:rsidRPr="004A1D53">
              <w:rPr>
                <w:rFonts w:ascii="Times New Roman" w:hAnsi="Times New Roman" w:cs="Times New Roman"/>
                <w:sz w:val="28"/>
                <w:szCs w:val="28"/>
              </w:rPr>
              <w:t>Итоговый рейтинг</w:t>
            </w:r>
          </w:p>
        </w:tc>
      </w:tr>
      <w:tr w:rsidR="004A1D53" w:rsidRPr="00F81D26" w:rsidTr="004A1D53">
        <w:trPr>
          <w:trHeight w:val="765"/>
        </w:trPr>
        <w:tc>
          <w:tcPr>
            <w:tcW w:w="427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4A1D53">
              <w:rPr>
                <w:rFonts w:ascii="Times New Roman" w:hAnsi="Times New Roman" w:cs="Times New Roman"/>
                <w:sz w:val="28"/>
                <w:szCs w:val="28"/>
              </w:rPr>
              <w:br w:type="page"/>
            </w:r>
            <w:r w:rsidRPr="00F81D26">
              <w:rPr>
                <w:rFonts w:ascii="Times New Roman" w:hAnsi="Times New Roman" w:cs="Times New Roman"/>
                <w:sz w:val="28"/>
                <w:szCs w:val="28"/>
              </w:rPr>
              <w:t>МКОУ «Менщиковская СОШ имени Сажаева А.В.» Кетовского р-на</w:t>
            </w:r>
          </w:p>
        </w:tc>
        <w:tc>
          <w:tcPr>
            <w:tcW w:w="727" w:type="pct"/>
            <w:tcBorders>
              <w:top w:val="single" w:sz="8" w:space="0" w:color="auto"/>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95</w:t>
            </w:r>
          </w:p>
        </w:tc>
      </w:tr>
      <w:tr w:rsidR="004A1D53" w:rsidRPr="00F81D26" w:rsidTr="004A1D53">
        <w:trPr>
          <w:trHeight w:val="390"/>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Краснооктябрьская СОШ</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95,9</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«Давыдовская ООШ» Притобольного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96,4</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Куртамышского р-на «Камаганская СОШ»</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97,5</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Долговская СОШ Каргапольского района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97,6</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Куртамышского р-на «Долговская СОШ»</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97,9</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w:t>
            </w:r>
            <w:proofErr w:type="gramStart"/>
            <w:r w:rsidRPr="00F81D26">
              <w:rPr>
                <w:rFonts w:ascii="Times New Roman" w:hAnsi="Times New Roman" w:cs="Times New Roman"/>
                <w:sz w:val="28"/>
                <w:szCs w:val="28"/>
              </w:rPr>
              <w:t>Октябрьская</w:t>
            </w:r>
            <w:proofErr w:type="gramEnd"/>
            <w:r w:rsidRPr="00F81D26">
              <w:rPr>
                <w:rFonts w:ascii="Times New Roman" w:hAnsi="Times New Roman" w:cs="Times New Roman"/>
                <w:sz w:val="28"/>
                <w:szCs w:val="28"/>
              </w:rPr>
              <w:t xml:space="preserve"> СОШ» Петуховского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98,8</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«Гладковская СОШ» Притобольного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99,5</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Каргапольская СОШ им. Н.Ф Махова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99,5</w:t>
            </w:r>
          </w:p>
        </w:tc>
      </w:tr>
      <w:tr w:rsidR="004A1D53" w:rsidRPr="00F81D26" w:rsidTr="004A1D53">
        <w:trPr>
          <w:trHeight w:val="390"/>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«Мокроусовская СОШ №2»</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101,3</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w:t>
            </w:r>
            <w:proofErr w:type="gramStart"/>
            <w:r w:rsidRPr="00F81D26">
              <w:rPr>
                <w:rFonts w:ascii="Times New Roman" w:hAnsi="Times New Roman" w:cs="Times New Roman"/>
                <w:sz w:val="28"/>
                <w:szCs w:val="28"/>
              </w:rPr>
              <w:t>Стрелецкая</w:t>
            </w:r>
            <w:proofErr w:type="gramEnd"/>
            <w:r w:rsidRPr="00F81D26">
              <w:rPr>
                <w:rFonts w:ascii="Times New Roman" w:hAnsi="Times New Roman" w:cs="Times New Roman"/>
                <w:sz w:val="28"/>
                <w:szCs w:val="28"/>
              </w:rPr>
              <w:t xml:space="preserve"> СОШ» Петуховского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101,3</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«Введенская ООШ» Мишкинского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101,3</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«Курортская СОШ» Петуховского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101,6</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«Дубровинская ООШ» Варгашинского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101,7</w:t>
            </w:r>
          </w:p>
        </w:tc>
      </w:tr>
      <w:tr w:rsidR="004A1D53" w:rsidRPr="00F81D26" w:rsidTr="004A1D53">
        <w:trPr>
          <w:trHeight w:val="390"/>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Новопетропавловская СОШ</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102,2</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Куртамышского р-на «Нижневская СОШ»</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102,7</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«Лесниковский лицей имени Героя России Тюнина А.В.» Кетовского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103,5</w:t>
            </w:r>
          </w:p>
        </w:tc>
      </w:tr>
      <w:tr w:rsidR="004A1D53" w:rsidRPr="00F81D26" w:rsidTr="004A1D53">
        <w:trPr>
          <w:trHeight w:val="390"/>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lastRenderedPageBreak/>
              <w:t>МКОУ Шутихинская  СОШ</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103,6</w:t>
            </w:r>
          </w:p>
        </w:tc>
      </w:tr>
      <w:tr w:rsidR="004A1D53" w:rsidRPr="00F81D26" w:rsidTr="004A1D53">
        <w:trPr>
          <w:trHeight w:val="390"/>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Житниковская СОШ</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104,3</w:t>
            </w:r>
          </w:p>
        </w:tc>
      </w:tr>
      <w:tr w:rsidR="004A1D53" w:rsidRPr="00F81D26" w:rsidTr="004A1D53">
        <w:trPr>
          <w:trHeight w:val="390"/>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«Куртамышская СОШ № 2»</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105,3</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Куртамышского р-на «Косулинская СОШ»</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105,4</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«Налимовская СОШ» Лебяжьевского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105,8</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ГБОУ «Губернаторская Куртамышская кадетская школа-интернат»</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105,8</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Куртамышского р-на «Березовская СОШ»</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105,8</w:t>
            </w:r>
          </w:p>
        </w:tc>
      </w:tr>
      <w:tr w:rsidR="004A1D53" w:rsidRPr="00F81D26" w:rsidTr="004A1D53">
        <w:trPr>
          <w:trHeight w:val="390"/>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Верхнеключевская СОШ</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105,9</w:t>
            </w:r>
          </w:p>
        </w:tc>
      </w:tr>
      <w:tr w:rsidR="004A1D53" w:rsidRPr="00F81D26" w:rsidTr="004A1D53">
        <w:trPr>
          <w:trHeight w:val="390"/>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Майская СОШ</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106,1</w:t>
            </w:r>
          </w:p>
        </w:tc>
      </w:tr>
      <w:tr w:rsidR="004A1D53" w:rsidRPr="00F81D26" w:rsidTr="004A1D53">
        <w:trPr>
          <w:trHeight w:val="1140"/>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«Сычёвская ООШ имени заслуженного учителя РСФСР Притчиной Г.Г.» Кетовского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107,9</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Верхнетеченская СОШ им. М.С. Шумилова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108,1</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«Коровинская СОШ» Мишкинского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109,3</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«Восходская СОШ» Мишкинского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109,6</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«Светлополянская ООШ» Кетовского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109,6</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«Казёнская СОШ» Альменевского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109,9</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«Спицынская ООШ» Шатровского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110,1</w:t>
            </w:r>
          </w:p>
        </w:tc>
      </w:tr>
      <w:tr w:rsidR="004A1D53" w:rsidRPr="00F81D26" w:rsidTr="004A1D53">
        <w:trPr>
          <w:trHeight w:val="390"/>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«Иковская СОШ» Кетовского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110,5</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МОУ «Воскресенская ООШ» Половинского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110,6</w:t>
            </w:r>
          </w:p>
        </w:tc>
      </w:tr>
      <w:tr w:rsidR="004A1D53" w:rsidRPr="00F81D26" w:rsidTr="004A1D53">
        <w:trPr>
          <w:trHeight w:val="390"/>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Яснополянская ООШ</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111,4</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«Чебаковская СОШ» Макушинского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111,6</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«Кислянская СОШ» Целинного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111,9</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lastRenderedPageBreak/>
              <w:t>МКОУ «Мехонская СОШ» Шатровского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112,2</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«Ильинская СОШ» Шатровского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112,2</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«Притобольная СОШ» Притобольного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112,2</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«Нагорская СОШ» Притобольного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112,8</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«Кызылбаевская СОШ» Шатровского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113,2</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«Верхнесуерская СОШ» Варгашинского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113,4</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МОУ «Сухменская СОШ» Половинского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113,5</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«Варгашинская СОШ №1» Варгашинского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113,5</w:t>
            </w:r>
          </w:p>
        </w:tc>
      </w:tr>
      <w:tr w:rsidR="004A1D53" w:rsidRPr="00F81D26" w:rsidTr="004A1D53">
        <w:trPr>
          <w:trHeight w:val="390"/>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СКОУ Белоярская СОШ</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113,8</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«Боровская СОШ» Белозерского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113,8</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«Карасинская СОШ» Юргамышского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114</w:t>
            </w:r>
          </w:p>
        </w:tc>
      </w:tr>
      <w:tr w:rsidR="004A1D53" w:rsidRPr="00F81D26" w:rsidTr="004A1D53">
        <w:trPr>
          <w:trHeight w:val="390"/>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Уксянская СОШ</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114,6</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«Альменевская СОШ» Альменевского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114,9</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«Белозерская СОШ имени В.Н. Коробейникова» Белозерского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114,9</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«Плотниковская ООШ» Притобольного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115</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ГБОУ «Губернаторская Шадринская кадетская школа-интернат»</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115,2</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«Колесниковская ООШ» Кетовского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115,7</w:t>
            </w:r>
          </w:p>
        </w:tc>
      </w:tr>
      <w:tr w:rsidR="004A1D53" w:rsidRPr="00F81D26" w:rsidTr="004A1D53">
        <w:trPr>
          <w:trHeight w:val="390"/>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Круглянская СОШ</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115,9</w:t>
            </w:r>
          </w:p>
        </w:tc>
      </w:tr>
      <w:tr w:rsidR="004A1D53" w:rsidRPr="00F81D26" w:rsidTr="004A1D53">
        <w:trPr>
          <w:trHeight w:val="1140"/>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«Пименовская СОШ имени Героя Советского Союза Печенкина Е.Н.» Кетовского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116,3</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lastRenderedPageBreak/>
              <w:t>МКОУ «Мостовская СОШ» Варгашинского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116,8</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«Шатровская НОШ» Шатровского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117,8</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«Ялымская СОШ» Притобольного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117,8</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«Раскатихинская СОШ» Притобольного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117,9</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МОУ «Байдарская ООШ» Половинского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118,3</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w:t>
            </w:r>
            <w:proofErr w:type="gramStart"/>
            <w:r w:rsidRPr="00F81D26">
              <w:rPr>
                <w:rFonts w:ascii="Times New Roman" w:hAnsi="Times New Roman" w:cs="Times New Roman"/>
                <w:sz w:val="28"/>
                <w:szCs w:val="28"/>
              </w:rPr>
              <w:t>Пионерская</w:t>
            </w:r>
            <w:proofErr w:type="gramEnd"/>
            <w:r w:rsidRPr="00F81D26">
              <w:rPr>
                <w:rFonts w:ascii="Times New Roman" w:hAnsi="Times New Roman" w:cs="Times New Roman"/>
                <w:sz w:val="28"/>
                <w:szCs w:val="28"/>
              </w:rPr>
              <w:t xml:space="preserve"> СОШ» Макушинского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118,3</w:t>
            </w:r>
          </w:p>
        </w:tc>
      </w:tr>
      <w:tr w:rsidR="004A1D53" w:rsidRPr="00F81D26" w:rsidTr="004A1D53">
        <w:trPr>
          <w:trHeight w:val="390"/>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Ключевская ООШ</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118,6</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Чашинская СОШ им. И.А. Малышева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119</w:t>
            </w:r>
          </w:p>
        </w:tc>
      </w:tr>
      <w:tr w:rsidR="004A1D53" w:rsidRPr="00F81D26" w:rsidTr="004A1D53">
        <w:trPr>
          <w:trHeight w:val="390"/>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«СОШ № 4» г. Шумихи</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119,1</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МОУ «Сумкинская СОШ» Половинского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119,8</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«Коноваловская СОШ» Макушинского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120,5</w:t>
            </w:r>
          </w:p>
        </w:tc>
      </w:tr>
      <w:tr w:rsidR="004A1D53" w:rsidRPr="00F81D26" w:rsidTr="004A1D53">
        <w:trPr>
          <w:trHeight w:val="390"/>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Далматовская НОШ</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120,5</w:t>
            </w:r>
          </w:p>
        </w:tc>
      </w:tr>
      <w:tr w:rsidR="004A1D53" w:rsidRPr="00F81D26" w:rsidTr="004A1D53">
        <w:trPr>
          <w:trHeight w:val="390"/>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Параткульская ООШ</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120,5</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«Речновская СОШ» Лебяжьевского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121,3</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 xml:space="preserve">МКОУ Куртамышского р-на «Куртамышская СОШ № 1» </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121,3</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МОУ «Половинская СОШ» Половинского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122,3</w:t>
            </w:r>
          </w:p>
        </w:tc>
      </w:tr>
      <w:tr w:rsidR="004A1D53" w:rsidRPr="00F81D26" w:rsidTr="004A1D53">
        <w:trPr>
          <w:trHeight w:val="1140"/>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«Казаркинская СОШ» имени Героя Советского Союза Чекулаева Гордея Трофимовича» Макушинского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122,8</w:t>
            </w:r>
          </w:p>
        </w:tc>
      </w:tr>
      <w:tr w:rsidR="004A1D53" w:rsidRPr="00F81D26" w:rsidTr="004A1D53">
        <w:trPr>
          <w:trHeight w:val="390"/>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«Варгашинская СОШ № 3»</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123,2</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«Краснозвездинская СОШ имени Г.М.Ефремова» Шадринского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123,9</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«Частоозерская СОШ» Частоозерского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125,3</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lastRenderedPageBreak/>
              <w:t>МКОУ «</w:t>
            </w:r>
            <w:proofErr w:type="gramStart"/>
            <w:r w:rsidRPr="00F81D26">
              <w:rPr>
                <w:rFonts w:ascii="Times New Roman" w:hAnsi="Times New Roman" w:cs="Times New Roman"/>
                <w:sz w:val="28"/>
                <w:szCs w:val="28"/>
              </w:rPr>
              <w:t>Восточная</w:t>
            </w:r>
            <w:proofErr w:type="gramEnd"/>
            <w:r w:rsidRPr="00F81D26">
              <w:rPr>
                <w:rFonts w:ascii="Times New Roman" w:hAnsi="Times New Roman" w:cs="Times New Roman"/>
                <w:sz w:val="28"/>
                <w:szCs w:val="28"/>
              </w:rPr>
              <w:t xml:space="preserve"> СОШ» Частоозерского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125,4</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«Глядянская СОШ» Притобольного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126,5</w:t>
            </w:r>
          </w:p>
        </w:tc>
      </w:tr>
      <w:tr w:rsidR="004A1D53" w:rsidRPr="00F81D26" w:rsidTr="004A1D53">
        <w:trPr>
          <w:trHeight w:val="390"/>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Далматовская СОШ № 2</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126,7</w:t>
            </w:r>
          </w:p>
        </w:tc>
      </w:tr>
      <w:tr w:rsidR="004A1D53" w:rsidRPr="00F81D26" w:rsidTr="004A1D53">
        <w:trPr>
          <w:trHeight w:val="765"/>
        </w:trPr>
        <w:tc>
          <w:tcPr>
            <w:tcW w:w="4273" w:type="pct"/>
            <w:tcBorders>
              <w:top w:val="nil"/>
              <w:left w:val="single" w:sz="8" w:space="0" w:color="auto"/>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МКОУ «Чернавская ООШ» Притобольного р-на</w:t>
            </w:r>
          </w:p>
        </w:tc>
        <w:tc>
          <w:tcPr>
            <w:tcW w:w="727" w:type="pct"/>
            <w:tcBorders>
              <w:top w:val="nil"/>
              <w:left w:val="nil"/>
              <w:bottom w:val="single" w:sz="8" w:space="0" w:color="auto"/>
              <w:right w:val="single" w:sz="8" w:space="0" w:color="auto"/>
            </w:tcBorders>
            <w:shd w:val="clear" w:color="auto" w:fill="auto"/>
            <w:vAlign w:val="center"/>
            <w:hideMark/>
          </w:tcPr>
          <w:p w:rsidR="004A1D53" w:rsidRPr="00F81D26" w:rsidRDefault="004A1D53" w:rsidP="004A1D53">
            <w:pPr>
              <w:spacing w:after="0" w:line="240" w:lineRule="auto"/>
              <w:jc w:val="center"/>
              <w:rPr>
                <w:rFonts w:ascii="Times New Roman" w:hAnsi="Times New Roman" w:cs="Times New Roman"/>
                <w:sz w:val="28"/>
                <w:szCs w:val="28"/>
              </w:rPr>
            </w:pPr>
            <w:r w:rsidRPr="00F81D26">
              <w:rPr>
                <w:rFonts w:ascii="Times New Roman" w:hAnsi="Times New Roman" w:cs="Times New Roman"/>
                <w:sz w:val="28"/>
                <w:szCs w:val="28"/>
              </w:rPr>
              <w:t>133,6</w:t>
            </w:r>
          </w:p>
        </w:tc>
      </w:tr>
    </w:tbl>
    <w:p w:rsidR="004A1D53" w:rsidRDefault="004A1D53">
      <w:pPr>
        <w:spacing w:after="160" w:line="259" w:lineRule="auto"/>
        <w:rPr>
          <w:rFonts w:ascii="Times New Roman" w:eastAsiaTheme="majorEastAsia" w:hAnsi="Times New Roman" w:cstheme="majorBidi"/>
          <w:b/>
          <w:sz w:val="28"/>
          <w:szCs w:val="32"/>
        </w:rPr>
      </w:pPr>
    </w:p>
    <w:p w:rsidR="00E204F1" w:rsidRDefault="00E204F1" w:rsidP="00E204F1">
      <w:pPr>
        <w:pStyle w:val="1"/>
      </w:pPr>
      <w:r>
        <w:t>Приложение №1. Бланк инструментария массового опроса</w:t>
      </w:r>
      <w:bookmarkEnd w:id="16"/>
    </w:p>
    <w:p w:rsidR="000F1A00" w:rsidRPr="00756673" w:rsidRDefault="000F1A00" w:rsidP="000F1A00">
      <w:pPr>
        <w:spacing w:after="0" w:line="240" w:lineRule="auto"/>
        <w:jc w:val="center"/>
        <w:rPr>
          <w:rFonts w:ascii="Times New Roman" w:eastAsia="Times New Roman" w:hAnsi="Times New Roman" w:cs="Times New Roman"/>
          <w:sz w:val="20"/>
          <w:szCs w:val="20"/>
        </w:rPr>
      </w:pPr>
      <w:r w:rsidRPr="00756673">
        <w:rPr>
          <w:rFonts w:ascii="Times New Roman" w:eastAsia="Times New Roman" w:hAnsi="Times New Roman" w:cs="Times New Roman"/>
          <w:sz w:val="20"/>
          <w:szCs w:val="20"/>
        </w:rPr>
        <w:t>АНКЕТА</w:t>
      </w:r>
    </w:p>
    <w:p w:rsidR="000F1A00" w:rsidRPr="009C1A55" w:rsidRDefault="000F1A00" w:rsidP="000F1A00">
      <w:pPr>
        <w:spacing w:after="0" w:line="240" w:lineRule="auto"/>
        <w:jc w:val="center"/>
        <w:rPr>
          <w:rFonts w:ascii="Times New Roman" w:eastAsia="Times New Roman" w:hAnsi="Times New Roman" w:cs="Times New Roman"/>
          <w:i/>
          <w:sz w:val="20"/>
          <w:szCs w:val="20"/>
        </w:rPr>
      </w:pPr>
      <w:r w:rsidRPr="009C1A55">
        <w:rPr>
          <w:rFonts w:ascii="Times New Roman" w:eastAsia="Times New Roman" w:hAnsi="Times New Roman" w:cs="Times New Roman"/>
          <w:i/>
          <w:sz w:val="20"/>
          <w:szCs w:val="20"/>
        </w:rPr>
        <w:t>Здравствуйте!</w:t>
      </w:r>
    </w:p>
    <w:p w:rsidR="000F1A00" w:rsidRPr="009C1A55" w:rsidRDefault="000F1A00" w:rsidP="000F1A00">
      <w:pPr>
        <w:spacing w:after="0" w:line="240" w:lineRule="auto"/>
        <w:jc w:val="center"/>
        <w:rPr>
          <w:rFonts w:ascii="Times New Roman" w:eastAsia="Times New Roman" w:hAnsi="Times New Roman" w:cs="Times New Roman"/>
          <w:i/>
          <w:sz w:val="20"/>
          <w:szCs w:val="20"/>
        </w:rPr>
      </w:pPr>
      <w:r w:rsidRPr="009C1A55">
        <w:rPr>
          <w:rFonts w:ascii="Times New Roman" w:eastAsia="Times New Roman" w:hAnsi="Times New Roman" w:cs="Times New Roman"/>
          <w:i/>
          <w:sz w:val="20"/>
          <w:szCs w:val="20"/>
        </w:rPr>
        <w:t>Мы хотим узнать, как Вы оцениваете качество работы образовательной организации, в которой Вы, либо Ваш ребенок (дети), учитесь. Просим внимательно отнестись к анкетированию и внимательно ответить на вопросы. Анкета является анонимной. Указывать свое имя, Ваши личные данные не требуется. Ваше мнение нам очень важно и будет учтено в дальнейшей работе.</w:t>
      </w:r>
    </w:p>
    <w:p w:rsidR="000F1A00" w:rsidRPr="009C1A55" w:rsidRDefault="000F1A00" w:rsidP="000F1A00">
      <w:pPr>
        <w:spacing w:after="0" w:line="240" w:lineRule="auto"/>
        <w:jc w:val="center"/>
        <w:rPr>
          <w:rFonts w:ascii="Times New Roman" w:eastAsia="Times New Roman" w:hAnsi="Times New Roman" w:cs="Times New Roman"/>
          <w:sz w:val="20"/>
          <w:szCs w:val="20"/>
        </w:rPr>
      </w:pPr>
    </w:p>
    <w:p w:rsidR="000F1A00" w:rsidRPr="009C1A55" w:rsidRDefault="000F1A00" w:rsidP="000F1A00">
      <w:pPr>
        <w:spacing w:after="0" w:line="240" w:lineRule="auto"/>
        <w:jc w:val="center"/>
        <w:rPr>
          <w:rFonts w:ascii="Times New Roman" w:eastAsia="Times New Roman" w:hAnsi="Times New Roman" w:cs="Times New Roman"/>
          <w:b/>
          <w:i/>
          <w:sz w:val="20"/>
          <w:szCs w:val="20"/>
        </w:rPr>
      </w:pPr>
      <w:r w:rsidRPr="009C1A55">
        <w:rPr>
          <w:rFonts w:ascii="Times New Roman" w:eastAsia="Times New Roman" w:hAnsi="Times New Roman" w:cs="Times New Roman"/>
          <w:b/>
          <w:i/>
          <w:sz w:val="20"/>
          <w:szCs w:val="20"/>
        </w:rPr>
        <w:t>БЛОК 1. Открытость и доступность информации, размещенной на официальном сайте</w:t>
      </w:r>
    </w:p>
    <w:p w:rsidR="000F1A00" w:rsidRPr="009C1A55" w:rsidRDefault="000F1A00" w:rsidP="000F1A00">
      <w:pPr>
        <w:spacing w:after="0" w:line="240" w:lineRule="auto"/>
        <w:jc w:val="center"/>
        <w:rPr>
          <w:rFonts w:ascii="Times New Roman" w:eastAsia="Times New Roman" w:hAnsi="Times New Roman" w:cs="Times New Roman"/>
          <w:b/>
          <w:sz w:val="20"/>
          <w:szCs w:val="20"/>
        </w:rPr>
      </w:pPr>
    </w:p>
    <w:p w:rsidR="000F1A00" w:rsidRPr="009C1A55" w:rsidRDefault="000F1A00" w:rsidP="000F1A00">
      <w:pPr>
        <w:spacing w:after="0" w:line="240" w:lineRule="auto"/>
        <w:jc w:val="both"/>
        <w:rPr>
          <w:rFonts w:ascii="Times New Roman" w:eastAsia="Times New Roman" w:hAnsi="Times New Roman" w:cs="Times New Roman"/>
          <w:i/>
          <w:sz w:val="20"/>
          <w:szCs w:val="20"/>
        </w:rPr>
      </w:pPr>
      <w:r w:rsidRPr="009C1A55">
        <w:rPr>
          <w:rFonts w:ascii="Times New Roman" w:eastAsia="Times New Roman" w:hAnsi="Times New Roman" w:cs="Times New Roman"/>
          <w:b/>
          <w:sz w:val="20"/>
          <w:szCs w:val="20"/>
        </w:rPr>
        <w:t>1) Скажите, насколько хорошо или плохо представлена информация об организац</w:t>
      </w:r>
      <w:proofErr w:type="gramStart"/>
      <w:r w:rsidRPr="009C1A55">
        <w:rPr>
          <w:rFonts w:ascii="Times New Roman" w:eastAsia="Times New Roman" w:hAnsi="Times New Roman" w:cs="Times New Roman"/>
          <w:b/>
          <w:sz w:val="20"/>
          <w:szCs w:val="20"/>
        </w:rPr>
        <w:t>ии и ее</w:t>
      </w:r>
      <w:proofErr w:type="gramEnd"/>
      <w:r w:rsidRPr="009C1A55">
        <w:rPr>
          <w:rFonts w:ascii="Times New Roman" w:eastAsia="Times New Roman" w:hAnsi="Times New Roman" w:cs="Times New Roman"/>
          <w:b/>
          <w:sz w:val="20"/>
          <w:szCs w:val="20"/>
        </w:rPr>
        <w:t xml:space="preserve"> деятельности с точки зрения полноты и актуальности? </w:t>
      </w:r>
      <w:r w:rsidRPr="009C1A55">
        <w:rPr>
          <w:rFonts w:ascii="Times New Roman" w:eastAsia="Times New Roman" w:hAnsi="Times New Roman" w:cs="Times New Roman"/>
          <w:i/>
          <w:sz w:val="20"/>
          <w:szCs w:val="20"/>
        </w:rPr>
        <w:t>(Один ответ)</w:t>
      </w:r>
    </w:p>
    <w:p w:rsidR="000F1A00" w:rsidRPr="009C1A55" w:rsidRDefault="000F1A00" w:rsidP="000F1A00">
      <w:pPr>
        <w:spacing w:after="0" w:line="240" w:lineRule="auto"/>
        <w:jc w:val="both"/>
        <w:rPr>
          <w:rFonts w:ascii="Times New Roman" w:eastAsia="Times New Roman" w:hAnsi="Times New Roman" w:cs="Times New Roman"/>
          <w:sz w:val="20"/>
          <w:szCs w:val="20"/>
        </w:rPr>
      </w:pPr>
      <w:r w:rsidRPr="009C1A55">
        <w:rPr>
          <w:rFonts w:ascii="Times New Roman" w:eastAsia="Times New Roman" w:hAnsi="Times New Roman" w:cs="Times New Roman"/>
          <w:sz w:val="20"/>
          <w:szCs w:val="20"/>
        </w:rPr>
        <w:t>1. Неудовлетворительно, не устраивает (информация отсутствует);</w:t>
      </w:r>
    </w:p>
    <w:p w:rsidR="000F1A00" w:rsidRPr="009C1A55" w:rsidRDefault="000F1A00" w:rsidP="000F1A00">
      <w:pPr>
        <w:spacing w:after="0" w:line="240" w:lineRule="auto"/>
        <w:jc w:val="both"/>
        <w:rPr>
          <w:rFonts w:ascii="Times New Roman" w:eastAsia="Times New Roman" w:hAnsi="Times New Roman" w:cs="Times New Roman"/>
          <w:sz w:val="20"/>
          <w:szCs w:val="20"/>
        </w:rPr>
      </w:pPr>
      <w:r w:rsidRPr="009C1A55">
        <w:rPr>
          <w:rFonts w:ascii="Times New Roman" w:eastAsia="Times New Roman" w:hAnsi="Times New Roman" w:cs="Times New Roman"/>
          <w:sz w:val="20"/>
          <w:szCs w:val="20"/>
        </w:rPr>
        <w:t>2. Плохо, не соответствует минимальным требованиям (информация представлена не полностью, не структурирована, не актуальна);</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eastAsia="Times New Roman" w:hAnsi="Times New Roman" w:cs="Times New Roman"/>
          <w:sz w:val="20"/>
          <w:szCs w:val="20"/>
        </w:rPr>
        <w:t>3. Удовлетворительно, но со значительными недостатками</w:t>
      </w:r>
      <w:r w:rsidRPr="009C1A55">
        <w:rPr>
          <w:rFonts w:ascii="Times New Roman" w:hAnsi="Times New Roman" w:cs="Times New Roman"/>
          <w:sz w:val="20"/>
          <w:szCs w:val="20"/>
        </w:rPr>
        <w:t xml:space="preserve"> </w:t>
      </w:r>
      <w:r w:rsidRPr="009C1A55">
        <w:rPr>
          <w:rFonts w:ascii="Times New Roman" w:eastAsia="Times New Roman" w:hAnsi="Times New Roman" w:cs="Times New Roman"/>
          <w:sz w:val="20"/>
          <w:szCs w:val="20"/>
        </w:rPr>
        <w:t>(информация представлена полностью, плохо структурирована, не актуальна);</w:t>
      </w:r>
    </w:p>
    <w:p w:rsidR="000F1A00" w:rsidRPr="009C1A55" w:rsidRDefault="000F1A00" w:rsidP="000F1A00">
      <w:pPr>
        <w:spacing w:after="0" w:line="240" w:lineRule="auto"/>
        <w:jc w:val="both"/>
        <w:rPr>
          <w:rFonts w:ascii="Times New Roman" w:eastAsia="Times New Roman" w:hAnsi="Times New Roman" w:cs="Times New Roman"/>
          <w:sz w:val="20"/>
          <w:szCs w:val="20"/>
        </w:rPr>
      </w:pPr>
      <w:r w:rsidRPr="009C1A55">
        <w:rPr>
          <w:rFonts w:ascii="Times New Roman" w:eastAsia="Times New Roman" w:hAnsi="Times New Roman" w:cs="Times New Roman"/>
          <w:sz w:val="20"/>
          <w:szCs w:val="20"/>
        </w:rPr>
        <w:t>4. В целом хорошо, за исключением незначительных недостатков</w:t>
      </w:r>
      <w:r w:rsidRPr="009C1A55">
        <w:rPr>
          <w:rFonts w:ascii="Times New Roman" w:hAnsi="Times New Roman" w:cs="Times New Roman"/>
          <w:sz w:val="20"/>
          <w:szCs w:val="20"/>
        </w:rPr>
        <w:t xml:space="preserve"> (</w:t>
      </w:r>
      <w:r w:rsidRPr="009C1A55">
        <w:rPr>
          <w:rFonts w:ascii="Times New Roman" w:eastAsia="Times New Roman" w:hAnsi="Times New Roman" w:cs="Times New Roman"/>
          <w:sz w:val="20"/>
          <w:szCs w:val="20"/>
        </w:rPr>
        <w:t>информация представлена полностью, хорошо структурирована, частично не актуальна);</w:t>
      </w:r>
    </w:p>
    <w:p w:rsidR="000F1A00" w:rsidRPr="009C1A55" w:rsidRDefault="000F1A00" w:rsidP="000F1A00">
      <w:pPr>
        <w:spacing w:after="0" w:line="240" w:lineRule="auto"/>
        <w:jc w:val="both"/>
        <w:rPr>
          <w:rFonts w:ascii="Times New Roman" w:eastAsia="Times New Roman" w:hAnsi="Times New Roman" w:cs="Times New Roman"/>
          <w:sz w:val="20"/>
          <w:szCs w:val="20"/>
        </w:rPr>
      </w:pPr>
      <w:r w:rsidRPr="009C1A55">
        <w:rPr>
          <w:rFonts w:ascii="Times New Roman" w:eastAsia="Times New Roman" w:hAnsi="Times New Roman" w:cs="Times New Roman"/>
          <w:sz w:val="20"/>
          <w:szCs w:val="20"/>
        </w:rPr>
        <w:t>5. Отлично, полностью удовлетворе</w:t>
      </w:r>
      <w:proofErr w:type="gramStart"/>
      <w:r w:rsidRPr="009C1A55">
        <w:rPr>
          <w:rFonts w:ascii="Times New Roman" w:eastAsia="Times New Roman" w:hAnsi="Times New Roman" w:cs="Times New Roman"/>
          <w:sz w:val="20"/>
          <w:szCs w:val="20"/>
        </w:rPr>
        <w:t>н(</w:t>
      </w:r>
      <w:proofErr w:type="gramEnd"/>
      <w:r w:rsidRPr="009C1A55">
        <w:rPr>
          <w:rFonts w:ascii="Times New Roman" w:eastAsia="Times New Roman" w:hAnsi="Times New Roman" w:cs="Times New Roman"/>
          <w:sz w:val="20"/>
          <w:szCs w:val="20"/>
        </w:rPr>
        <w:t>а)</w:t>
      </w:r>
      <w:r w:rsidRPr="009C1A55">
        <w:rPr>
          <w:rFonts w:ascii="Times New Roman" w:hAnsi="Times New Roman" w:cs="Times New Roman"/>
          <w:sz w:val="20"/>
          <w:szCs w:val="20"/>
        </w:rPr>
        <w:t xml:space="preserve"> (</w:t>
      </w:r>
      <w:r w:rsidRPr="009C1A55">
        <w:rPr>
          <w:rFonts w:ascii="Times New Roman" w:eastAsia="Times New Roman" w:hAnsi="Times New Roman" w:cs="Times New Roman"/>
          <w:sz w:val="20"/>
          <w:szCs w:val="20"/>
        </w:rPr>
        <w:t>информация размещена полностью, хорошо структурирована, актуальна);</w:t>
      </w:r>
    </w:p>
    <w:p w:rsidR="000F1A00" w:rsidRPr="009C1A55" w:rsidRDefault="000F1A00" w:rsidP="000F1A00">
      <w:pPr>
        <w:spacing w:after="0" w:line="240" w:lineRule="auto"/>
        <w:rPr>
          <w:rFonts w:ascii="Times New Roman" w:eastAsia="Times New Roman" w:hAnsi="Times New Roman" w:cs="Times New Roman"/>
          <w:sz w:val="20"/>
          <w:szCs w:val="20"/>
        </w:rPr>
      </w:pPr>
    </w:p>
    <w:p w:rsidR="000F1A00" w:rsidRPr="009C1A55" w:rsidRDefault="000F1A00" w:rsidP="000F1A00">
      <w:pPr>
        <w:spacing w:after="0" w:line="240" w:lineRule="auto"/>
        <w:jc w:val="both"/>
        <w:rPr>
          <w:rFonts w:ascii="Times New Roman" w:eastAsia="Times New Roman" w:hAnsi="Times New Roman" w:cs="Times New Roman"/>
          <w:b/>
          <w:sz w:val="20"/>
          <w:szCs w:val="20"/>
        </w:rPr>
      </w:pPr>
      <w:r w:rsidRPr="009C1A55">
        <w:rPr>
          <w:rFonts w:ascii="Times New Roman" w:eastAsia="Times New Roman" w:hAnsi="Times New Roman" w:cs="Times New Roman"/>
          <w:b/>
          <w:sz w:val="20"/>
          <w:szCs w:val="20"/>
        </w:rPr>
        <w:t xml:space="preserve">2) Скажите, насколько вы удовлетворены наличием сведений о педагогических работниках организации </w:t>
      </w:r>
      <w:r w:rsidRPr="009C1A55">
        <w:rPr>
          <w:rFonts w:ascii="Times New Roman" w:eastAsia="Times New Roman" w:hAnsi="Times New Roman" w:cs="Times New Roman"/>
          <w:i/>
          <w:sz w:val="20"/>
          <w:szCs w:val="20"/>
        </w:rPr>
        <w:t>(Один ответ)</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eastAsia="Times New Roman" w:hAnsi="Times New Roman" w:cs="Times New Roman"/>
          <w:sz w:val="20"/>
          <w:szCs w:val="20"/>
        </w:rPr>
        <w:t>1. Неудовлетворительно, не устраивает (информация отсутствует);</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eastAsia="Times New Roman" w:hAnsi="Times New Roman" w:cs="Times New Roman"/>
          <w:sz w:val="20"/>
          <w:szCs w:val="20"/>
        </w:rPr>
        <w:t>2. Плохо, не соответствует минимальным требованиям (информация представлена не полностью</w:t>
      </w:r>
      <w:r w:rsidRPr="009C1A55">
        <w:rPr>
          <w:rFonts w:ascii="Times New Roman" w:hAnsi="Times New Roman" w:cs="Times New Roman"/>
          <w:sz w:val="20"/>
          <w:szCs w:val="20"/>
        </w:rPr>
        <w:t>);</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eastAsia="Times New Roman" w:hAnsi="Times New Roman" w:cs="Times New Roman"/>
          <w:sz w:val="20"/>
          <w:szCs w:val="20"/>
        </w:rPr>
        <w:t>3. Удовлетворительно, но со значительными недостатками (информация представлена полностью, но со значительными недостатками);</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eastAsia="Times New Roman" w:hAnsi="Times New Roman" w:cs="Times New Roman"/>
          <w:sz w:val="20"/>
          <w:szCs w:val="20"/>
        </w:rPr>
        <w:t>4. В целом хорошо, за исключением незначительных недостатков (информация представлена полностью, за исключением незначительных недостатков);</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eastAsia="Times New Roman" w:hAnsi="Times New Roman" w:cs="Times New Roman"/>
          <w:sz w:val="20"/>
          <w:szCs w:val="20"/>
        </w:rPr>
        <w:t>5. Отлично, полностью удовлетворе</w:t>
      </w:r>
      <w:proofErr w:type="gramStart"/>
      <w:r w:rsidRPr="009C1A55">
        <w:rPr>
          <w:rFonts w:ascii="Times New Roman" w:eastAsia="Times New Roman" w:hAnsi="Times New Roman" w:cs="Times New Roman"/>
          <w:sz w:val="20"/>
          <w:szCs w:val="20"/>
        </w:rPr>
        <w:t>н(</w:t>
      </w:r>
      <w:proofErr w:type="gramEnd"/>
      <w:r w:rsidRPr="009C1A55">
        <w:rPr>
          <w:rFonts w:ascii="Times New Roman" w:eastAsia="Times New Roman" w:hAnsi="Times New Roman" w:cs="Times New Roman"/>
          <w:sz w:val="20"/>
          <w:szCs w:val="20"/>
        </w:rPr>
        <w:t>а)</w:t>
      </w:r>
      <w:r w:rsidRPr="009C1A55">
        <w:rPr>
          <w:rFonts w:ascii="Times New Roman" w:hAnsi="Times New Roman" w:cs="Times New Roman"/>
          <w:sz w:val="20"/>
          <w:szCs w:val="20"/>
        </w:rPr>
        <w:t xml:space="preserve"> (</w:t>
      </w:r>
      <w:r w:rsidRPr="009C1A55">
        <w:rPr>
          <w:rFonts w:ascii="Times New Roman" w:eastAsia="Times New Roman" w:hAnsi="Times New Roman" w:cs="Times New Roman"/>
          <w:sz w:val="20"/>
          <w:szCs w:val="20"/>
        </w:rPr>
        <w:t>информация размещена полностью, размещена актуальная информация);</w:t>
      </w:r>
    </w:p>
    <w:p w:rsidR="000F1A00" w:rsidRPr="009C1A55" w:rsidRDefault="000F1A00" w:rsidP="000F1A00">
      <w:pPr>
        <w:spacing w:after="0" w:line="240" w:lineRule="auto"/>
        <w:rPr>
          <w:rFonts w:ascii="Times New Roman" w:eastAsia="Times New Roman" w:hAnsi="Times New Roman" w:cs="Times New Roman"/>
          <w:b/>
          <w:sz w:val="20"/>
          <w:szCs w:val="20"/>
        </w:rPr>
      </w:pPr>
    </w:p>
    <w:p w:rsidR="000F1A00" w:rsidRPr="009C1A55" w:rsidRDefault="000F1A00" w:rsidP="000F1A00">
      <w:pPr>
        <w:spacing w:after="0" w:line="240" w:lineRule="auto"/>
        <w:jc w:val="both"/>
        <w:rPr>
          <w:rFonts w:ascii="Times New Roman" w:eastAsia="Times New Roman" w:hAnsi="Times New Roman" w:cs="Times New Roman"/>
          <w:b/>
          <w:sz w:val="20"/>
          <w:szCs w:val="20"/>
        </w:rPr>
      </w:pPr>
      <w:r w:rsidRPr="009C1A55">
        <w:rPr>
          <w:rFonts w:ascii="Times New Roman" w:eastAsia="Times New Roman" w:hAnsi="Times New Roman" w:cs="Times New Roman"/>
          <w:b/>
          <w:sz w:val="20"/>
          <w:szCs w:val="20"/>
        </w:rPr>
        <w:t xml:space="preserve">3) Оцените 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 </w:t>
      </w:r>
      <w:r w:rsidRPr="009C1A55">
        <w:rPr>
          <w:rFonts w:ascii="Times New Roman" w:eastAsia="Times New Roman" w:hAnsi="Times New Roman" w:cs="Times New Roman"/>
          <w:i/>
          <w:sz w:val="20"/>
          <w:szCs w:val="20"/>
        </w:rPr>
        <w:t>(Один ответ)</w:t>
      </w:r>
    </w:p>
    <w:p w:rsidR="000F1A00" w:rsidRPr="009C1A55" w:rsidRDefault="000F1A00" w:rsidP="000F1A00">
      <w:pPr>
        <w:spacing w:after="0" w:line="240" w:lineRule="auto"/>
        <w:jc w:val="both"/>
        <w:rPr>
          <w:rFonts w:ascii="Times New Roman" w:eastAsia="Times New Roman" w:hAnsi="Times New Roman" w:cs="Times New Roman"/>
          <w:sz w:val="20"/>
          <w:szCs w:val="20"/>
        </w:rPr>
      </w:pPr>
      <w:r w:rsidRPr="009C1A55">
        <w:rPr>
          <w:rFonts w:ascii="Times New Roman" w:eastAsia="Times New Roman" w:hAnsi="Times New Roman" w:cs="Times New Roman"/>
          <w:sz w:val="20"/>
          <w:szCs w:val="20"/>
        </w:rPr>
        <w:t>1. Неудовлетворительно, не устраивает (взаимодействие с участниками образовательного процесса</w:t>
      </w:r>
      <w:r w:rsidRPr="009C1A55" w:rsidDel="00F3156C">
        <w:rPr>
          <w:rFonts w:ascii="Times New Roman" w:eastAsia="Times New Roman" w:hAnsi="Times New Roman" w:cs="Times New Roman"/>
          <w:sz w:val="20"/>
          <w:szCs w:val="20"/>
        </w:rPr>
        <w:t xml:space="preserve"> </w:t>
      </w:r>
      <w:r w:rsidRPr="009C1A55">
        <w:rPr>
          <w:rFonts w:ascii="Times New Roman" w:eastAsia="Times New Roman" w:hAnsi="Times New Roman" w:cs="Times New Roman"/>
          <w:sz w:val="20"/>
          <w:szCs w:val="20"/>
        </w:rPr>
        <w:t>не обеспечено);</w:t>
      </w:r>
    </w:p>
    <w:p w:rsidR="000F1A00" w:rsidRPr="009C1A55" w:rsidRDefault="000F1A00" w:rsidP="000F1A00">
      <w:pPr>
        <w:spacing w:after="0" w:line="240" w:lineRule="auto"/>
        <w:jc w:val="both"/>
        <w:rPr>
          <w:rFonts w:ascii="Times New Roman" w:eastAsia="Times New Roman" w:hAnsi="Times New Roman" w:cs="Times New Roman"/>
          <w:sz w:val="20"/>
          <w:szCs w:val="20"/>
        </w:rPr>
      </w:pPr>
      <w:r w:rsidRPr="009C1A55">
        <w:rPr>
          <w:rFonts w:ascii="Times New Roman" w:eastAsia="Times New Roman" w:hAnsi="Times New Roman" w:cs="Times New Roman"/>
          <w:sz w:val="20"/>
          <w:szCs w:val="20"/>
        </w:rPr>
        <w:t>2. Плохо, не соответствует минимальным требованиям (обеспечена работа телефона горячей линии по вопросам оказания образовательных услуг);</w:t>
      </w:r>
    </w:p>
    <w:p w:rsidR="000F1A00" w:rsidRPr="009C1A55" w:rsidRDefault="000F1A00" w:rsidP="000F1A00">
      <w:pPr>
        <w:spacing w:after="0" w:line="240" w:lineRule="auto"/>
        <w:jc w:val="both"/>
        <w:rPr>
          <w:rFonts w:ascii="Times New Roman" w:eastAsia="Times New Roman" w:hAnsi="Times New Roman" w:cs="Times New Roman"/>
          <w:sz w:val="20"/>
          <w:szCs w:val="20"/>
        </w:rPr>
      </w:pPr>
      <w:r w:rsidRPr="009C1A55">
        <w:rPr>
          <w:rFonts w:ascii="Times New Roman" w:eastAsia="Times New Roman" w:hAnsi="Times New Roman" w:cs="Times New Roman"/>
          <w:sz w:val="20"/>
          <w:szCs w:val="20"/>
        </w:rPr>
        <w:t>3. Удовлетворительно, но со значительными недостатками (обеспечена работа телефона горячей линии, взаимодействие с участниками образовательного процесса</w:t>
      </w:r>
      <w:r w:rsidRPr="009C1A55" w:rsidDel="00F3156C">
        <w:rPr>
          <w:rFonts w:ascii="Times New Roman" w:eastAsia="Times New Roman" w:hAnsi="Times New Roman" w:cs="Times New Roman"/>
          <w:sz w:val="20"/>
          <w:szCs w:val="20"/>
        </w:rPr>
        <w:t xml:space="preserve"> </w:t>
      </w:r>
      <w:r w:rsidRPr="009C1A55">
        <w:rPr>
          <w:rFonts w:ascii="Times New Roman" w:eastAsia="Times New Roman" w:hAnsi="Times New Roman" w:cs="Times New Roman"/>
          <w:sz w:val="20"/>
          <w:szCs w:val="20"/>
        </w:rPr>
        <w:t>обеспечено по электронной почте);</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eastAsia="Times New Roman" w:hAnsi="Times New Roman" w:cs="Times New Roman"/>
          <w:sz w:val="20"/>
          <w:szCs w:val="20"/>
        </w:rPr>
        <w:t>4. В целом хорошо, за исключением незначительных недостатков (обеспечена работа телефона горячей линии, налажено взаимодействие по электронной почте, на сайте организации функционирует гостевая книга);</w:t>
      </w:r>
    </w:p>
    <w:p w:rsidR="000F1A00" w:rsidRPr="009C1A55" w:rsidRDefault="000F1A00" w:rsidP="000F1A00">
      <w:pPr>
        <w:spacing w:after="0" w:line="240" w:lineRule="auto"/>
        <w:jc w:val="both"/>
        <w:rPr>
          <w:rFonts w:ascii="Times New Roman" w:eastAsia="Times New Roman" w:hAnsi="Times New Roman" w:cs="Times New Roman"/>
          <w:sz w:val="20"/>
          <w:szCs w:val="20"/>
        </w:rPr>
      </w:pPr>
      <w:r w:rsidRPr="009C1A55">
        <w:rPr>
          <w:rFonts w:ascii="Times New Roman" w:eastAsia="Times New Roman" w:hAnsi="Times New Roman" w:cs="Times New Roman"/>
          <w:sz w:val="20"/>
          <w:szCs w:val="20"/>
        </w:rPr>
        <w:t>5. Отлично, полностью удовлетворе</w:t>
      </w:r>
      <w:proofErr w:type="gramStart"/>
      <w:r w:rsidRPr="009C1A55">
        <w:rPr>
          <w:rFonts w:ascii="Times New Roman" w:eastAsia="Times New Roman" w:hAnsi="Times New Roman" w:cs="Times New Roman"/>
          <w:sz w:val="20"/>
          <w:szCs w:val="20"/>
        </w:rPr>
        <w:t>н(</w:t>
      </w:r>
      <w:proofErr w:type="gramEnd"/>
      <w:r w:rsidRPr="009C1A55">
        <w:rPr>
          <w:rFonts w:ascii="Times New Roman" w:eastAsia="Times New Roman" w:hAnsi="Times New Roman" w:cs="Times New Roman"/>
          <w:sz w:val="20"/>
          <w:szCs w:val="20"/>
        </w:rPr>
        <w:t xml:space="preserve">а) </w:t>
      </w:r>
      <w:r w:rsidRPr="009C1A55">
        <w:rPr>
          <w:rFonts w:ascii="Times New Roman" w:hAnsi="Times New Roman" w:cs="Times New Roman"/>
          <w:sz w:val="20"/>
          <w:szCs w:val="20"/>
        </w:rPr>
        <w:t>(</w:t>
      </w:r>
      <w:r w:rsidRPr="009C1A55">
        <w:rPr>
          <w:rFonts w:ascii="Times New Roman" w:eastAsia="Times New Roman" w:hAnsi="Times New Roman" w:cs="Times New Roman"/>
          <w:sz w:val="20"/>
          <w:szCs w:val="20"/>
        </w:rPr>
        <w:t>Обеспечена работа телефона горячей линии, налажено взаимодействие по электронной почте, на сайте организации функционирует гостевая книга, обеспечена техническая возможность проведения онлайн-опросов (анкетирование) с целью изучения мнений и получения предложений по разным направлениям деятельности образовательной организации).</w:t>
      </w:r>
    </w:p>
    <w:p w:rsidR="000F1A00" w:rsidRPr="009C1A55" w:rsidRDefault="000F1A00" w:rsidP="000F1A00">
      <w:pPr>
        <w:spacing w:after="0" w:line="240" w:lineRule="auto"/>
        <w:rPr>
          <w:rFonts w:ascii="Times New Roman" w:hAnsi="Times New Roman" w:cs="Times New Roman"/>
          <w:sz w:val="20"/>
          <w:szCs w:val="20"/>
        </w:rPr>
      </w:pPr>
    </w:p>
    <w:p w:rsidR="000F1A00" w:rsidRPr="009C1A55" w:rsidRDefault="000F1A00" w:rsidP="000F1A00">
      <w:pPr>
        <w:spacing w:after="0" w:line="240" w:lineRule="auto"/>
        <w:jc w:val="both"/>
        <w:rPr>
          <w:rFonts w:ascii="Times New Roman" w:eastAsia="Times New Roman" w:hAnsi="Times New Roman" w:cs="Times New Roman"/>
          <w:b/>
          <w:sz w:val="20"/>
          <w:szCs w:val="20"/>
        </w:rPr>
      </w:pPr>
      <w:r w:rsidRPr="009C1A55">
        <w:rPr>
          <w:rFonts w:ascii="Times New Roman" w:eastAsia="Times New Roman" w:hAnsi="Times New Roman" w:cs="Times New Roman"/>
          <w:b/>
          <w:sz w:val="20"/>
          <w:szCs w:val="20"/>
        </w:rPr>
        <w:lastRenderedPageBreak/>
        <w:t xml:space="preserve">4) Оцените 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w:t>
      </w:r>
      <w:r w:rsidRPr="009C1A55">
        <w:rPr>
          <w:rFonts w:ascii="Times New Roman" w:eastAsia="Times New Roman" w:hAnsi="Times New Roman" w:cs="Times New Roman"/>
          <w:i/>
          <w:sz w:val="20"/>
          <w:szCs w:val="20"/>
        </w:rPr>
        <w:t>(Один ответ)</w:t>
      </w:r>
    </w:p>
    <w:p w:rsidR="000F1A00" w:rsidRPr="009C1A55" w:rsidRDefault="000F1A00" w:rsidP="000F1A00">
      <w:pPr>
        <w:spacing w:after="0" w:line="240" w:lineRule="auto"/>
        <w:jc w:val="both"/>
        <w:rPr>
          <w:rFonts w:ascii="Times New Roman" w:eastAsia="Times New Roman" w:hAnsi="Times New Roman" w:cs="Times New Roman"/>
          <w:sz w:val="20"/>
          <w:szCs w:val="20"/>
        </w:rPr>
      </w:pPr>
      <w:r w:rsidRPr="009C1A55">
        <w:rPr>
          <w:rFonts w:ascii="Times New Roman" w:eastAsia="Times New Roman" w:hAnsi="Times New Roman" w:cs="Times New Roman"/>
          <w:sz w:val="20"/>
          <w:szCs w:val="20"/>
        </w:rPr>
        <w:t>1. Неудовлетворительно, не устраивает (не обеспечена доступность сведений о ходе рассмотрения обращения граждан);</w:t>
      </w:r>
    </w:p>
    <w:p w:rsidR="000F1A00" w:rsidRPr="009C1A55" w:rsidRDefault="000F1A00" w:rsidP="000F1A00">
      <w:pPr>
        <w:spacing w:after="0" w:line="240" w:lineRule="auto"/>
        <w:jc w:val="both"/>
        <w:rPr>
          <w:rFonts w:ascii="Times New Roman" w:eastAsia="Times New Roman" w:hAnsi="Times New Roman" w:cs="Times New Roman"/>
          <w:sz w:val="20"/>
          <w:szCs w:val="20"/>
        </w:rPr>
      </w:pPr>
      <w:r w:rsidRPr="009C1A55">
        <w:rPr>
          <w:rFonts w:ascii="Times New Roman" w:eastAsia="Times New Roman" w:hAnsi="Times New Roman" w:cs="Times New Roman"/>
          <w:sz w:val="20"/>
          <w:szCs w:val="20"/>
        </w:rPr>
        <w:t>2. Плохо, не соответствует минимальным требованиям (наличие статистической информации о ходе рассмотрения обращений граждан на сайте);</w:t>
      </w:r>
    </w:p>
    <w:p w:rsidR="000F1A00" w:rsidRPr="009C1A55" w:rsidRDefault="000F1A00" w:rsidP="000F1A00">
      <w:pPr>
        <w:spacing w:after="0" w:line="240" w:lineRule="auto"/>
        <w:jc w:val="both"/>
        <w:rPr>
          <w:rFonts w:ascii="Times New Roman" w:eastAsia="Times New Roman" w:hAnsi="Times New Roman" w:cs="Times New Roman"/>
          <w:sz w:val="20"/>
          <w:szCs w:val="20"/>
        </w:rPr>
      </w:pPr>
      <w:r w:rsidRPr="009C1A55">
        <w:rPr>
          <w:rFonts w:ascii="Times New Roman" w:eastAsia="Times New Roman" w:hAnsi="Times New Roman" w:cs="Times New Roman"/>
          <w:sz w:val="20"/>
          <w:szCs w:val="20"/>
        </w:rPr>
        <w:t>3. Удовлетворительно, но со значительными недостатками (обеспечена возможность получить информацию о ходе рассмотрения обращений граждан по телефону);</w:t>
      </w:r>
    </w:p>
    <w:p w:rsidR="000F1A00" w:rsidRPr="009C1A55" w:rsidRDefault="000F1A00" w:rsidP="000F1A00">
      <w:pPr>
        <w:spacing w:after="0" w:line="240" w:lineRule="auto"/>
        <w:jc w:val="both"/>
        <w:rPr>
          <w:rFonts w:ascii="Times New Roman" w:eastAsia="Times New Roman" w:hAnsi="Times New Roman" w:cs="Times New Roman"/>
          <w:sz w:val="20"/>
          <w:szCs w:val="20"/>
        </w:rPr>
      </w:pPr>
      <w:r w:rsidRPr="009C1A55">
        <w:rPr>
          <w:rFonts w:ascii="Times New Roman" w:eastAsia="Times New Roman" w:hAnsi="Times New Roman" w:cs="Times New Roman"/>
          <w:sz w:val="20"/>
          <w:szCs w:val="20"/>
        </w:rPr>
        <w:t>4. В целом хорошо, за исключением незначительных недостатков (обеспечена возможность получить информацию о ходе рассмотрения обращений граждан по телефону, электронной почте);</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eastAsia="Times New Roman" w:hAnsi="Times New Roman" w:cs="Times New Roman"/>
          <w:sz w:val="20"/>
          <w:szCs w:val="20"/>
        </w:rPr>
        <w:t>5. Отлично, полностью удовлетворе</w:t>
      </w:r>
      <w:proofErr w:type="gramStart"/>
      <w:r w:rsidRPr="009C1A55">
        <w:rPr>
          <w:rFonts w:ascii="Times New Roman" w:eastAsia="Times New Roman" w:hAnsi="Times New Roman" w:cs="Times New Roman"/>
          <w:sz w:val="20"/>
          <w:szCs w:val="20"/>
        </w:rPr>
        <w:t>н(</w:t>
      </w:r>
      <w:proofErr w:type="gramEnd"/>
      <w:r w:rsidRPr="009C1A55">
        <w:rPr>
          <w:rFonts w:ascii="Times New Roman" w:eastAsia="Times New Roman" w:hAnsi="Times New Roman" w:cs="Times New Roman"/>
          <w:sz w:val="20"/>
          <w:szCs w:val="20"/>
        </w:rPr>
        <w:t>а) (обеспечена техническая возможность получения сведений о ходе рассмотрения обращений граждан в режиме реального времени).</w:t>
      </w:r>
    </w:p>
    <w:p w:rsidR="000F1A00" w:rsidRPr="009C1A55" w:rsidRDefault="000F1A00" w:rsidP="000F1A00">
      <w:pPr>
        <w:spacing w:after="0" w:line="240" w:lineRule="auto"/>
        <w:rPr>
          <w:rFonts w:ascii="Times New Roman" w:eastAsia="Times New Roman" w:hAnsi="Times New Roman" w:cs="Times New Roman"/>
          <w:b/>
          <w:sz w:val="20"/>
          <w:szCs w:val="20"/>
        </w:rPr>
      </w:pPr>
    </w:p>
    <w:p w:rsidR="000F1A00" w:rsidRDefault="000F1A00" w:rsidP="000F1A00">
      <w:pPr>
        <w:spacing w:after="0" w:line="240" w:lineRule="auto"/>
        <w:jc w:val="center"/>
        <w:rPr>
          <w:rFonts w:ascii="Times New Roman" w:eastAsia="Times New Roman" w:hAnsi="Times New Roman" w:cs="Times New Roman"/>
          <w:b/>
          <w:sz w:val="20"/>
          <w:szCs w:val="20"/>
        </w:rPr>
      </w:pPr>
    </w:p>
    <w:p w:rsidR="000F1A00" w:rsidRPr="009C1A55" w:rsidRDefault="000F1A00" w:rsidP="000F1A00">
      <w:pPr>
        <w:spacing w:after="0" w:line="240" w:lineRule="auto"/>
        <w:jc w:val="center"/>
        <w:rPr>
          <w:rFonts w:ascii="Times New Roman" w:eastAsia="Times New Roman" w:hAnsi="Times New Roman" w:cs="Times New Roman"/>
          <w:b/>
          <w:i/>
          <w:sz w:val="20"/>
          <w:szCs w:val="20"/>
        </w:rPr>
      </w:pPr>
      <w:r w:rsidRPr="009C1A55">
        <w:rPr>
          <w:rFonts w:ascii="Times New Roman" w:eastAsia="Times New Roman" w:hAnsi="Times New Roman" w:cs="Times New Roman"/>
          <w:b/>
          <w:i/>
          <w:sz w:val="20"/>
          <w:szCs w:val="20"/>
        </w:rPr>
        <w:t>БЛОК 2. Комфортность условий, в которых осуществляется образовательная деятельность.</w:t>
      </w:r>
    </w:p>
    <w:p w:rsidR="000F1A00" w:rsidRPr="009C1A55" w:rsidRDefault="000F1A00" w:rsidP="000F1A00">
      <w:pPr>
        <w:spacing w:after="0" w:line="240" w:lineRule="auto"/>
        <w:jc w:val="center"/>
        <w:rPr>
          <w:rFonts w:ascii="Times New Roman" w:eastAsia="Times New Roman" w:hAnsi="Times New Roman" w:cs="Times New Roman"/>
          <w:b/>
          <w:sz w:val="20"/>
          <w:szCs w:val="20"/>
        </w:rPr>
      </w:pPr>
    </w:p>
    <w:p w:rsidR="000F1A00" w:rsidRPr="009C1A55" w:rsidRDefault="000F1A00" w:rsidP="000F1A00">
      <w:pPr>
        <w:spacing w:after="0" w:line="240" w:lineRule="auto"/>
        <w:jc w:val="both"/>
        <w:rPr>
          <w:rFonts w:ascii="Times New Roman" w:eastAsia="Times New Roman" w:hAnsi="Times New Roman" w:cs="Times New Roman"/>
          <w:b/>
          <w:sz w:val="20"/>
          <w:szCs w:val="20"/>
        </w:rPr>
      </w:pPr>
      <w:r w:rsidRPr="009C1A55">
        <w:rPr>
          <w:rFonts w:ascii="Times New Roman" w:eastAsia="Times New Roman" w:hAnsi="Times New Roman" w:cs="Times New Roman"/>
          <w:b/>
          <w:sz w:val="20"/>
          <w:szCs w:val="20"/>
        </w:rPr>
        <w:t xml:space="preserve">5) Оцените материально-техническое и информационное обеспечение организации </w:t>
      </w:r>
      <w:r w:rsidRPr="009C1A55">
        <w:rPr>
          <w:rFonts w:ascii="Times New Roman" w:eastAsia="Times New Roman" w:hAnsi="Times New Roman" w:cs="Times New Roman"/>
          <w:i/>
          <w:sz w:val="20"/>
          <w:szCs w:val="20"/>
        </w:rPr>
        <w:t>(Один ответ)</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eastAsia="Times New Roman" w:hAnsi="Times New Roman" w:cs="Times New Roman"/>
          <w:sz w:val="20"/>
          <w:szCs w:val="20"/>
        </w:rPr>
        <w:t xml:space="preserve">1. Неудовлетворительно, не устраивает </w:t>
      </w:r>
      <w:r w:rsidRPr="009C1A55">
        <w:rPr>
          <w:rFonts w:ascii="Times New Roman" w:hAnsi="Times New Roman" w:cs="Times New Roman"/>
          <w:sz w:val="20"/>
          <w:szCs w:val="20"/>
        </w:rPr>
        <w:t xml:space="preserve">(полностью отсутствуют электронные и бумажные средства </w:t>
      </w:r>
      <w:r w:rsidRPr="009C1A55">
        <w:rPr>
          <w:rFonts w:ascii="Times New Roman" w:eastAsia="Times New Roman" w:hAnsi="Times New Roman" w:cs="Times New Roman"/>
          <w:sz w:val="20"/>
          <w:szCs w:val="20"/>
        </w:rPr>
        <w:t>обучения</w:t>
      </w:r>
      <w:r w:rsidRPr="009C1A55">
        <w:rPr>
          <w:rFonts w:ascii="Times New Roman" w:hAnsi="Times New Roman" w:cs="Times New Roman"/>
          <w:sz w:val="20"/>
          <w:szCs w:val="20"/>
        </w:rPr>
        <w:t>, читальные и методические кабинеты);</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eastAsia="Times New Roman" w:hAnsi="Times New Roman" w:cs="Times New Roman"/>
          <w:sz w:val="20"/>
          <w:szCs w:val="20"/>
        </w:rPr>
        <w:t>2. Плохо, не соответствует минимальным требованиям (имеются бумажные средства обучения, читальные и методические кабинеты, отсутствуют электронные средства обучения);</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eastAsia="Times New Roman" w:hAnsi="Times New Roman" w:cs="Times New Roman"/>
          <w:sz w:val="20"/>
          <w:szCs w:val="20"/>
        </w:rPr>
        <w:t>3. Удовлетворительно, но со значительными недостатками (имеются бумажные средства обучения, читальные и методические кабинеты, частично есть электронные средства обучения);</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eastAsia="Times New Roman" w:hAnsi="Times New Roman" w:cs="Times New Roman"/>
          <w:sz w:val="20"/>
          <w:szCs w:val="20"/>
        </w:rPr>
        <w:t>4. В целом хорошо, за исключением незначительных недостатков (имеются бумажные средства обучения, читальные и методические кабинеты, электронные средства обучения, за исключением доступа к интернету);</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eastAsia="Times New Roman" w:hAnsi="Times New Roman" w:cs="Times New Roman"/>
          <w:sz w:val="20"/>
          <w:szCs w:val="20"/>
        </w:rPr>
        <w:t>5. Отлично, полностью удовлетворе</w:t>
      </w:r>
      <w:proofErr w:type="gramStart"/>
      <w:r w:rsidRPr="009C1A55">
        <w:rPr>
          <w:rFonts w:ascii="Times New Roman" w:eastAsia="Times New Roman" w:hAnsi="Times New Roman" w:cs="Times New Roman"/>
          <w:sz w:val="20"/>
          <w:szCs w:val="20"/>
        </w:rPr>
        <w:t>н(</w:t>
      </w:r>
      <w:proofErr w:type="gramEnd"/>
      <w:r w:rsidRPr="009C1A55">
        <w:rPr>
          <w:rFonts w:ascii="Times New Roman" w:eastAsia="Times New Roman" w:hAnsi="Times New Roman" w:cs="Times New Roman"/>
          <w:sz w:val="20"/>
          <w:szCs w:val="20"/>
        </w:rPr>
        <w:t>а) (имеются бумажные средства обучения, читальные и методические кабинеты, электронные средства обучения, включая доступ к интернету);</w:t>
      </w:r>
    </w:p>
    <w:p w:rsidR="000F1A00" w:rsidRPr="009C1A55" w:rsidRDefault="000F1A00" w:rsidP="000F1A00">
      <w:pPr>
        <w:spacing w:after="0" w:line="240" w:lineRule="auto"/>
        <w:rPr>
          <w:rFonts w:ascii="Times New Roman" w:eastAsia="Times New Roman" w:hAnsi="Times New Roman" w:cs="Times New Roman"/>
          <w:b/>
          <w:sz w:val="20"/>
          <w:szCs w:val="20"/>
        </w:rPr>
      </w:pPr>
    </w:p>
    <w:p w:rsidR="000F1A00" w:rsidRPr="009C1A55" w:rsidRDefault="000F1A00" w:rsidP="000F1A00">
      <w:pPr>
        <w:spacing w:after="0" w:line="240" w:lineRule="auto"/>
        <w:jc w:val="both"/>
        <w:rPr>
          <w:rFonts w:ascii="Times New Roman" w:eastAsia="Times New Roman" w:hAnsi="Times New Roman" w:cs="Times New Roman"/>
          <w:b/>
          <w:sz w:val="20"/>
          <w:szCs w:val="20"/>
        </w:rPr>
      </w:pPr>
      <w:r w:rsidRPr="009C1A55">
        <w:rPr>
          <w:rFonts w:ascii="Times New Roman" w:eastAsia="Times New Roman" w:hAnsi="Times New Roman" w:cs="Times New Roman"/>
          <w:b/>
          <w:sz w:val="20"/>
          <w:szCs w:val="20"/>
        </w:rPr>
        <w:t xml:space="preserve">6) Оцените наличие необходимых условий для охраны и укрепления здоровья </w:t>
      </w:r>
      <w:r w:rsidRPr="009C1A55">
        <w:rPr>
          <w:rFonts w:ascii="Times New Roman" w:eastAsia="Times New Roman" w:hAnsi="Times New Roman" w:cs="Times New Roman"/>
          <w:i/>
          <w:sz w:val="20"/>
          <w:szCs w:val="20"/>
        </w:rPr>
        <w:t>(Один ответ)</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eastAsia="Times New Roman" w:hAnsi="Times New Roman" w:cs="Times New Roman"/>
          <w:sz w:val="20"/>
          <w:szCs w:val="20"/>
        </w:rPr>
        <w:t>1. Неудовлетворительно, не устраивает (необходимые условия не созданы - (отсутствует спортивный зал и спортивные площадки);</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eastAsia="Times New Roman" w:hAnsi="Times New Roman" w:cs="Times New Roman"/>
          <w:sz w:val="20"/>
          <w:szCs w:val="20"/>
        </w:rPr>
        <w:t>2. Удовлетворительно, но со значительными недостатками (организация имеет только физкультурный зал);</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eastAsia="Times New Roman" w:hAnsi="Times New Roman" w:cs="Times New Roman"/>
          <w:sz w:val="20"/>
          <w:szCs w:val="20"/>
        </w:rPr>
        <w:t>3. В целом хорошо, за исключением незначительных недостатков (организация оборудована всеми необходимыми спортивными сооружениями (спортзал, стадион и пр.));</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eastAsia="Times New Roman" w:hAnsi="Times New Roman" w:cs="Times New Roman"/>
          <w:sz w:val="20"/>
          <w:szCs w:val="20"/>
        </w:rPr>
        <w:t>4. Отлично, полностью удовлетворе</w:t>
      </w:r>
      <w:proofErr w:type="gramStart"/>
      <w:r w:rsidRPr="009C1A55">
        <w:rPr>
          <w:rFonts w:ascii="Times New Roman" w:eastAsia="Times New Roman" w:hAnsi="Times New Roman" w:cs="Times New Roman"/>
          <w:sz w:val="20"/>
          <w:szCs w:val="20"/>
        </w:rPr>
        <w:t>н(</w:t>
      </w:r>
      <w:proofErr w:type="gramEnd"/>
      <w:r w:rsidRPr="009C1A55">
        <w:rPr>
          <w:rFonts w:ascii="Times New Roman" w:eastAsia="Times New Roman" w:hAnsi="Times New Roman" w:cs="Times New Roman"/>
          <w:sz w:val="20"/>
          <w:szCs w:val="20"/>
        </w:rPr>
        <w:t>а);</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eastAsia="Times New Roman" w:hAnsi="Times New Roman" w:cs="Times New Roman"/>
          <w:sz w:val="20"/>
          <w:szCs w:val="20"/>
        </w:rPr>
        <w:t>5. Организация оборудована всеми необходимыми спортивными сооружениями, имеются в наличии программы дополнительного образования физкультурно-спортивной направленности;</w:t>
      </w:r>
    </w:p>
    <w:p w:rsidR="000F1A00" w:rsidRPr="009C1A55" w:rsidRDefault="000F1A00" w:rsidP="000F1A00">
      <w:pPr>
        <w:pStyle w:val="a4"/>
        <w:spacing w:after="0" w:line="240" w:lineRule="auto"/>
        <w:ind w:left="0"/>
        <w:rPr>
          <w:rFonts w:ascii="Times New Roman" w:hAnsi="Times New Roman"/>
          <w:sz w:val="20"/>
          <w:szCs w:val="20"/>
        </w:rPr>
      </w:pPr>
    </w:p>
    <w:p w:rsidR="000F1A00" w:rsidRPr="009C1A55" w:rsidRDefault="000F1A00" w:rsidP="000F1A00">
      <w:pPr>
        <w:spacing w:after="0" w:line="240" w:lineRule="auto"/>
        <w:jc w:val="both"/>
        <w:rPr>
          <w:rFonts w:ascii="Times New Roman" w:eastAsia="Times New Roman" w:hAnsi="Times New Roman" w:cs="Times New Roman"/>
          <w:sz w:val="20"/>
          <w:szCs w:val="20"/>
        </w:rPr>
      </w:pPr>
      <w:r w:rsidRPr="009C1A55">
        <w:rPr>
          <w:rFonts w:ascii="Times New Roman" w:eastAsia="Times New Roman" w:hAnsi="Times New Roman" w:cs="Times New Roman"/>
          <w:b/>
          <w:sz w:val="20"/>
          <w:szCs w:val="20"/>
        </w:rPr>
        <w:t>7) Оцените наличие необходимых условий</w:t>
      </w:r>
      <w:r w:rsidRPr="009C1A55">
        <w:rPr>
          <w:rFonts w:ascii="Times New Roman" w:eastAsia="Times New Roman" w:hAnsi="Times New Roman" w:cs="Times New Roman"/>
          <w:sz w:val="20"/>
          <w:szCs w:val="20"/>
        </w:rPr>
        <w:t xml:space="preserve"> </w:t>
      </w:r>
      <w:r w:rsidRPr="009C1A55">
        <w:rPr>
          <w:rFonts w:ascii="Times New Roman" w:eastAsia="Times New Roman" w:hAnsi="Times New Roman" w:cs="Times New Roman"/>
          <w:b/>
          <w:sz w:val="20"/>
          <w:szCs w:val="20"/>
        </w:rPr>
        <w:t xml:space="preserve">по организации питания обучающихся </w:t>
      </w:r>
      <w:r w:rsidRPr="009C1A55">
        <w:rPr>
          <w:rFonts w:ascii="Times New Roman" w:eastAsia="Times New Roman" w:hAnsi="Times New Roman" w:cs="Times New Roman"/>
          <w:i/>
          <w:sz w:val="20"/>
          <w:szCs w:val="20"/>
        </w:rPr>
        <w:t>(Один ответ)</w:t>
      </w:r>
    </w:p>
    <w:p w:rsidR="000F1A00" w:rsidRPr="009C1A55" w:rsidRDefault="000F1A00" w:rsidP="000F1A00">
      <w:pPr>
        <w:pStyle w:val="a4"/>
        <w:spacing w:after="0" w:line="240" w:lineRule="auto"/>
        <w:ind w:left="0"/>
        <w:rPr>
          <w:rFonts w:ascii="Times New Roman" w:hAnsi="Times New Roman"/>
          <w:sz w:val="20"/>
          <w:szCs w:val="20"/>
        </w:rPr>
      </w:pPr>
      <w:r w:rsidRPr="009C1A55">
        <w:rPr>
          <w:rFonts w:ascii="Times New Roman" w:eastAsia="Times New Roman" w:hAnsi="Times New Roman"/>
          <w:sz w:val="20"/>
          <w:szCs w:val="20"/>
        </w:rPr>
        <w:t>1. Неудовлетворительно, не устраивает</w:t>
      </w:r>
      <w:r w:rsidRPr="009C1A55">
        <w:rPr>
          <w:rFonts w:ascii="Times New Roman" w:hAnsi="Times New Roman"/>
          <w:sz w:val="20"/>
          <w:szCs w:val="20"/>
        </w:rPr>
        <w:t xml:space="preserve"> (</w:t>
      </w:r>
      <w:r w:rsidRPr="009C1A55">
        <w:rPr>
          <w:rFonts w:ascii="Times New Roman" w:eastAsia="Times New Roman" w:hAnsi="Times New Roman"/>
          <w:sz w:val="20"/>
          <w:szCs w:val="20"/>
        </w:rPr>
        <w:t>необходимые условия не созданы - (отсутствует столовая (буфет));</w:t>
      </w:r>
    </w:p>
    <w:p w:rsidR="000F1A00" w:rsidRPr="009C1A55" w:rsidRDefault="000F1A00" w:rsidP="000F1A00">
      <w:pPr>
        <w:pStyle w:val="a4"/>
        <w:spacing w:after="0" w:line="240" w:lineRule="auto"/>
        <w:ind w:left="0"/>
        <w:rPr>
          <w:rFonts w:ascii="Times New Roman" w:hAnsi="Times New Roman"/>
          <w:sz w:val="20"/>
          <w:szCs w:val="20"/>
        </w:rPr>
      </w:pPr>
      <w:r w:rsidRPr="009C1A55">
        <w:rPr>
          <w:rFonts w:ascii="Times New Roman" w:eastAsia="Times New Roman" w:hAnsi="Times New Roman"/>
          <w:sz w:val="20"/>
          <w:szCs w:val="20"/>
        </w:rPr>
        <w:t>2. Отлично, полностью удовлетворе</w:t>
      </w:r>
      <w:proofErr w:type="gramStart"/>
      <w:r w:rsidRPr="009C1A55">
        <w:rPr>
          <w:rFonts w:ascii="Times New Roman" w:eastAsia="Times New Roman" w:hAnsi="Times New Roman"/>
          <w:sz w:val="20"/>
          <w:szCs w:val="20"/>
        </w:rPr>
        <w:t>н(</w:t>
      </w:r>
      <w:proofErr w:type="gramEnd"/>
      <w:r w:rsidRPr="009C1A55">
        <w:rPr>
          <w:rFonts w:ascii="Times New Roman" w:eastAsia="Times New Roman" w:hAnsi="Times New Roman"/>
          <w:sz w:val="20"/>
          <w:szCs w:val="20"/>
        </w:rPr>
        <w:t>а)</w:t>
      </w:r>
      <w:r w:rsidRPr="009C1A55">
        <w:rPr>
          <w:rFonts w:ascii="Times New Roman" w:hAnsi="Times New Roman"/>
          <w:sz w:val="20"/>
          <w:szCs w:val="20"/>
        </w:rPr>
        <w:t xml:space="preserve"> (</w:t>
      </w:r>
      <w:r w:rsidRPr="009C1A55">
        <w:rPr>
          <w:rFonts w:ascii="Times New Roman" w:eastAsia="Times New Roman" w:hAnsi="Times New Roman"/>
          <w:sz w:val="20"/>
          <w:szCs w:val="20"/>
        </w:rPr>
        <w:t>в организации оборудовано помещение для питания обучающихся, а также для хранения и приготовления пищи, обеспечивающие возможность организации качественного горячего питания)</w:t>
      </w:r>
    </w:p>
    <w:p w:rsidR="000F1A00" w:rsidRPr="009C1A55" w:rsidRDefault="000F1A00" w:rsidP="000F1A00">
      <w:pPr>
        <w:spacing w:after="0" w:line="240" w:lineRule="auto"/>
        <w:rPr>
          <w:rFonts w:ascii="Times New Roman" w:eastAsia="Times New Roman" w:hAnsi="Times New Roman" w:cs="Times New Roman"/>
          <w:b/>
          <w:sz w:val="20"/>
          <w:szCs w:val="20"/>
        </w:rPr>
      </w:pPr>
    </w:p>
    <w:p w:rsidR="000F1A00" w:rsidRPr="009C1A55" w:rsidRDefault="000F1A00" w:rsidP="000F1A00">
      <w:pPr>
        <w:spacing w:after="0" w:line="240" w:lineRule="auto"/>
        <w:jc w:val="both"/>
        <w:rPr>
          <w:rFonts w:ascii="Times New Roman" w:eastAsia="Times New Roman" w:hAnsi="Times New Roman" w:cs="Times New Roman"/>
          <w:b/>
          <w:sz w:val="20"/>
          <w:szCs w:val="20"/>
        </w:rPr>
      </w:pPr>
      <w:r w:rsidRPr="009C1A55">
        <w:rPr>
          <w:rFonts w:ascii="Times New Roman" w:eastAsia="Times New Roman" w:hAnsi="Times New Roman" w:cs="Times New Roman"/>
          <w:b/>
          <w:sz w:val="20"/>
          <w:szCs w:val="20"/>
        </w:rPr>
        <w:t xml:space="preserve">8) Оцените условия для индивидуальной работы с </w:t>
      </w:r>
      <w:proofErr w:type="gramStart"/>
      <w:r w:rsidRPr="009C1A55">
        <w:rPr>
          <w:rFonts w:ascii="Times New Roman" w:eastAsia="Times New Roman" w:hAnsi="Times New Roman" w:cs="Times New Roman"/>
          <w:b/>
          <w:sz w:val="20"/>
          <w:szCs w:val="20"/>
        </w:rPr>
        <w:t>обучающимися</w:t>
      </w:r>
      <w:proofErr w:type="gramEnd"/>
      <w:r w:rsidRPr="009C1A55">
        <w:rPr>
          <w:rFonts w:ascii="Times New Roman" w:eastAsia="Times New Roman" w:hAnsi="Times New Roman" w:cs="Times New Roman"/>
          <w:b/>
          <w:sz w:val="20"/>
          <w:szCs w:val="20"/>
        </w:rPr>
        <w:t xml:space="preserve"> </w:t>
      </w:r>
      <w:r w:rsidRPr="009C1A55">
        <w:rPr>
          <w:rFonts w:ascii="Times New Roman" w:eastAsia="Times New Roman" w:hAnsi="Times New Roman" w:cs="Times New Roman"/>
          <w:i/>
          <w:sz w:val="20"/>
          <w:szCs w:val="20"/>
        </w:rPr>
        <w:t>(Один ответ)</w:t>
      </w:r>
    </w:p>
    <w:p w:rsidR="000F1A00" w:rsidRPr="009C1A55" w:rsidRDefault="000F1A00" w:rsidP="000F1A00">
      <w:pPr>
        <w:spacing w:after="0" w:line="240" w:lineRule="auto"/>
        <w:jc w:val="both"/>
        <w:rPr>
          <w:rFonts w:ascii="Times New Roman" w:eastAsia="Times New Roman" w:hAnsi="Times New Roman" w:cs="Times New Roman"/>
          <w:sz w:val="20"/>
          <w:szCs w:val="20"/>
        </w:rPr>
      </w:pPr>
      <w:r w:rsidRPr="009C1A55">
        <w:rPr>
          <w:rFonts w:ascii="Times New Roman" w:eastAsia="Times New Roman" w:hAnsi="Times New Roman" w:cs="Times New Roman"/>
          <w:sz w:val="20"/>
          <w:szCs w:val="20"/>
        </w:rPr>
        <w:t xml:space="preserve">1. Неудовлетворительно, не устраивает (в организации не созданы условия для индивидуальной работы </w:t>
      </w:r>
      <w:proofErr w:type="gramStart"/>
      <w:r w:rsidRPr="009C1A55">
        <w:rPr>
          <w:rFonts w:ascii="Times New Roman" w:eastAsia="Times New Roman" w:hAnsi="Times New Roman" w:cs="Times New Roman"/>
          <w:sz w:val="20"/>
          <w:szCs w:val="20"/>
        </w:rPr>
        <w:t>с</w:t>
      </w:r>
      <w:proofErr w:type="gramEnd"/>
      <w:r w:rsidRPr="009C1A55">
        <w:rPr>
          <w:rFonts w:ascii="Times New Roman" w:eastAsia="Times New Roman" w:hAnsi="Times New Roman" w:cs="Times New Roman"/>
          <w:sz w:val="20"/>
          <w:szCs w:val="20"/>
        </w:rPr>
        <w:t xml:space="preserve"> обучающимися);</w:t>
      </w:r>
    </w:p>
    <w:p w:rsidR="000F1A00" w:rsidRPr="009C1A55" w:rsidRDefault="000F1A00" w:rsidP="000F1A00">
      <w:pPr>
        <w:spacing w:after="0" w:line="240" w:lineRule="auto"/>
        <w:jc w:val="both"/>
        <w:rPr>
          <w:rFonts w:ascii="Times New Roman" w:eastAsia="Times New Roman" w:hAnsi="Times New Roman" w:cs="Times New Roman"/>
          <w:sz w:val="20"/>
          <w:szCs w:val="20"/>
        </w:rPr>
      </w:pPr>
      <w:r w:rsidRPr="009C1A55">
        <w:rPr>
          <w:rFonts w:ascii="Times New Roman" w:eastAsia="Times New Roman" w:hAnsi="Times New Roman" w:cs="Times New Roman"/>
          <w:sz w:val="20"/>
          <w:szCs w:val="20"/>
        </w:rPr>
        <w:t>2. Плохо, не соответствует минимальным требованиям (условия созданы частично, с использованием электронных средств обучения, без доступа в интернет);</w:t>
      </w:r>
    </w:p>
    <w:p w:rsidR="000F1A00" w:rsidRPr="009C1A55" w:rsidRDefault="000F1A00" w:rsidP="000F1A00">
      <w:pPr>
        <w:spacing w:after="0" w:line="240" w:lineRule="auto"/>
        <w:jc w:val="both"/>
        <w:rPr>
          <w:rFonts w:ascii="Times New Roman" w:eastAsia="Times New Roman" w:hAnsi="Times New Roman" w:cs="Times New Roman"/>
          <w:sz w:val="20"/>
          <w:szCs w:val="20"/>
        </w:rPr>
      </w:pPr>
      <w:r w:rsidRPr="009C1A55">
        <w:rPr>
          <w:rFonts w:ascii="Times New Roman" w:eastAsia="Times New Roman" w:hAnsi="Times New Roman" w:cs="Times New Roman"/>
          <w:sz w:val="20"/>
          <w:szCs w:val="20"/>
        </w:rPr>
        <w:t>3. Удовлетворительно, но со значительными недостатками (в организации созданы условия для получения образования в рамках сетевой формы (интернет) реализации образовательных программ);</w:t>
      </w:r>
    </w:p>
    <w:p w:rsidR="000F1A00" w:rsidRPr="009C1A55" w:rsidRDefault="000F1A00" w:rsidP="000F1A00">
      <w:pPr>
        <w:spacing w:after="0" w:line="240" w:lineRule="auto"/>
        <w:jc w:val="both"/>
        <w:rPr>
          <w:rFonts w:ascii="Times New Roman" w:eastAsia="Times New Roman" w:hAnsi="Times New Roman" w:cs="Times New Roman"/>
          <w:sz w:val="20"/>
          <w:szCs w:val="20"/>
        </w:rPr>
      </w:pPr>
      <w:r w:rsidRPr="009C1A55">
        <w:rPr>
          <w:rFonts w:ascii="Times New Roman" w:eastAsia="Times New Roman" w:hAnsi="Times New Roman" w:cs="Times New Roman"/>
          <w:sz w:val="20"/>
          <w:szCs w:val="20"/>
        </w:rPr>
        <w:t>4. В целом хорошо, за исключением незначительных недостатков (в организации созданы условия для получения образования в рамках сетевой формы (интернет) реализации образовательных программ, а также с применением дистанционных образовательных программ);</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eastAsia="Times New Roman" w:hAnsi="Times New Roman" w:cs="Times New Roman"/>
          <w:sz w:val="20"/>
          <w:szCs w:val="20"/>
        </w:rPr>
        <w:t>5. Отлично, полностью удовлетворе</w:t>
      </w:r>
      <w:proofErr w:type="gramStart"/>
      <w:r w:rsidRPr="009C1A55">
        <w:rPr>
          <w:rFonts w:ascii="Times New Roman" w:eastAsia="Times New Roman" w:hAnsi="Times New Roman" w:cs="Times New Roman"/>
          <w:sz w:val="20"/>
          <w:szCs w:val="20"/>
        </w:rPr>
        <w:t>н(</w:t>
      </w:r>
      <w:proofErr w:type="gramEnd"/>
      <w:r w:rsidRPr="009C1A55">
        <w:rPr>
          <w:rFonts w:ascii="Times New Roman" w:eastAsia="Times New Roman" w:hAnsi="Times New Roman" w:cs="Times New Roman"/>
          <w:sz w:val="20"/>
          <w:szCs w:val="20"/>
        </w:rPr>
        <w:t>а) (отлично, полностью удовлетворен(а)).</w:t>
      </w:r>
    </w:p>
    <w:p w:rsidR="000F1A00" w:rsidRPr="009C1A55" w:rsidRDefault="000F1A00" w:rsidP="000F1A00">
      <w:pPr>
        <w:spacing w:after="0" w:line="240" w:lineRule="auto"/>
        <w:rPr>
          <w:rFonts w:ascii="Times New Roman" w:eastAsia="Times New Roman" w:hAnsi="Times New Roman" w:cs="Times New Roman"/>
          <w:b/>
          <w:sz w:val="20"/>
          <w:szCs w:val="20"/>
        </w:rPr>
      </w:pPr>
    </w:p>
    <w:p w:rsidR="000F1A00" w:rsidRPr="009C1A55" w:rsidRDefault="000F1A00" w:rsidP="000F1A00">
      <w:pPr>
        <w:spacing w:after="0" w:line="240" w:lineRule="auto"/>
        <w:jc w:val="both"/>
        <w:rPr>
          <w:rFonts w:ascii="Times New Roman" w:eastAsia="Times New Roman" w:hAnsi="Times New Roman" w:cs="Times New Roman"/>
          <w:b/>
          <w:sz w:val="20"/>
          <w:szCs w:val="20"/>
        </w:rPr>
      </w:pPr>
      <w:r w:rsidRPr="009C1A55">
        <w:rPr>
          <w:rFonts w:ascii="Times New Roman" w:eastAsia="Times New Roman" w:hAnsi="Times New Roman" w:cs="Times New Roman"/>
          <w:b/>
          <w:sz w:val="20"/>
          <w:szCs w:val="20"/>
        </w:rPr>
        <w:t xml:space="preserve">9) Оцените наличие дополнительных образовательных программ </w:t>
      </w:r>
      <w:r w:rsidRPr="009C1A55">
        <w:rPr>
          <w:rFonts w:ascii="Times New Roman" w:eastAsia="Times New Roman" w:hAnsi="Times New Roman" w:cs="Times New Roman"/>
          <w:i/>
          <w:sz w:val="20"/>
          <w:szCs w:val="20"/>
        </w:rPr>
        <w:t>(Один ответ)</w:t>
      </w:r>
      <w:r w:rsidRPr="009C1A55">
        <w:rPr>
          <w:rFonts w:ascii="Times New Roman" w:eastAsia="Times New Roman" w:hAnsi="Times New Roman" w:cs="Times New Roman"/>
          <w:b/>
          <w:sz w:val="20"/>
          <w:szCs w:val="20"/>
        </w:rPr>
        <w:t xml:space="preserve"> </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eastAsia="Times New Roman" w:hAnsi="Times New Roman" w:cs="Times New Roman"/>
          <w:sz w:val="20"/>
          <w:szCs w:val="20"/>
        </w:rPr>
        <w:t>1. Неудовлетворительно, не устраивает</w:t>
      </w:r>
      <w:r w:rsidRPr="009C1A55">
        <w:rPr>
          <w:rFonts w:ascii="Times New Roman" w:hAnsi="Times New Roman" w:cs="Times New Roman"/>
          <w:sz w:val="20"/>
          <w:szCs w:val="20"/>
        </w:rPr>
        <w:t xml:space="preserve"> (</w:t>
      </w:r>
      <w:r w:rsidRPr="009C1A55">
        <w:rPr>
          <w:rFonts w:ascii="Times New Roman" w:eastAsia="Times New Roman" w:hAnsi="Times New Roman" w:cs="Times New Roman"/>
          <w:sz w:val="20"/>
          <w:szCs w:val="20"/>
        </w:rPr>
        <w:t>дополнительные образовательные программы не реализуются);</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eastAsia="Times New Roman" w:hAnsi="Times New Roman" w:cs="Times New Roman"/>
          <w:sz w:val="20"/>
          <w:szCs w:val="20"/>
        </w:rPr>
        <w:t>2. Плохо, не соответствует минимальным требованиям</w:t>
      </w:r>
      <w:r w:rsidRPr="009C1A55">
        <w:rPr>
          <w:rFonts w:ascii="Times New Roman" w:hAnsi="Times New Roman" w:cs="Times New Roman"/>
          <w:sz w:val="20"/>
          <w:szCs w:val="20"/>
        </w:rPr>
        <w:t xml:space="preserve"> (</w:t>
      </w:r>
      <w:r w:rsidRPr="009C1A55">
        <w:rPr>
          <w:rFonts w:ascii="Times New Roman" w:eastAsia="Times New Roman" w:hAnsi="Times New Roman" w:cs="Times New Roman"/>
          <w:sz w:val="20"/>
          <w:szCs w:val="20"/>
        </w:rPr>
        <w:t>реализуется всего 1 дополнительная образовательная программа);</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eastAsia="Times New Roman" w:hAnsi="Times New Roman" w:cs="Times New Roman"/>
          <w:sz w:val="20"/>
          <w:szCs w:val="20"/>
        </w:rPr>
        <w:lastRenderedPageBreak/>
        <w:t>3. Удовлетворительно, но со значительными недостатками</w:t>
      </w:r>
      <w:r w:rsidRPr="009C1A55">
        <w:rPr>
          <w:rFonts w:ascii="Times New Roman" w:hAnsi="Times New Roman" w:cs="Times New Roman"/>
          <w:sz w:val="20"/>
          <w:szCs w:val="20"/>
        </w:rPr>
        <w:t xml:space="preserve"> (</w:t>
      </w:r>
      <w:r w:rsidRPr="009C1A55">
        <w:rPr>
          <w:rFonts w:ascii="Times New Roman" w:eastAsia="Times New Roman" w:hAnsi="Times New Roman" w:cs="Times New Roman"/>
          <w:sz w:val="20"/>
          <w:szCs w:val="20"/>
        </w:rPr>
        <w:t xml:space="preserve">реализуется 2 </w:t>
      </w:r>
      <w:proofErr w:type="gramStart"/>
      <w:r w:rsidRPr="009C1A55">
        <w:rPr>
          <w:rFonts w:ascii="Times New Roman" w:eastAsia="Times New Roman" w:hAnsi="Times New Roman" w:cs="Times New Roman"/>
          <w:sz w:val="20"/>
          <w:szCs w:val="20"/>
        </w:rPr>
        <w:t>дополнительных</w:t>
      </w:r>
      <w:proofErr w:type="gramEnd"/>
      <w:r w:rsidRPr="009C1A55">
        <w:rPr>
          <w:rFonts w:ascii="Times New Roman" w:eastAsia="Times New Roman" w:hAnsi="Times New Roman" w:cs="Times New Roman"/>
          <w:sz w:val="20"/>
          <w:szCs w:val="20"/>
        </w:rPr>
        <w:t xml:space="preserve"> образовательных программа);</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eastAsia="Times New Roman" w:hAnsi="Times New Roman" w:cs="Times New Roman"/>
          <w:sz w:val="20"/>
          <w:szCs w:val="20"/>
        </w:rPr>
        <w:t>4. В целом хорошо, за исключением незначительных недостатков</w:t>
      </w:r>
      <w:r w:rsidRPr="009C1A55">
        <w:rPr>
          <w:rFonts w:ascii="Times New Roman" w:hAnsi="Times New Roman" w:cs="Times New Roman"/>
          <w:sz w:val="20"/>
          <w:szCs w:val="20"/>
        </w:rPr>
        <w:t xml:space="preserve"> (</w:t>
      </w:r>
      <w:r w:rsidRPr="009C1A55">
        <w:rPr>
          <w:rFonts w:ascii="Times New Roman" w:eastAsia="Times New Roman" w:hAnsi="Times New Roman" w:cs="Times New Roman"/>
          <w:sz w:val="20"/>
          <w:szCs w:val="20"/>
        </w:rPr>
        <w:t>реализуются 3 дополнительные образовательные программы);</w:t>
      </w:r>
    </w:p>
    <w:p w:rsidR="000F1A00" w:rsidRPr="009C1A55" w:rsidRDefault="000F1A00" w:rsidP="00143E81">
      <w:pPr>
        <w:spacing w:after="0" w:line="240" w:lineRule="auto"/>
        <w:jc w:val="both"/>
        <w:rPr>
          <w:rFonts w:ascii="Times New Roman" w:eastAsia="Times New Roman" w:hAnsi="Times New Roman" w:cs="Times New Roman"/>
          <w:sz w:val="20"/>
          <w:szCs w:val="20"/>
        </w:rPr>
      </w:pPr>
      <w:r w:rsidRPr="009C1A55">
        <w:rPr>
          <w:rFonts w:ascii="Times New Roman" w:eastAsia="Times New Roman" w:hAnsi="Times New Roman" w:cs="Times New Roman"/>
          <w:sz w:val="20"/>
          <w:szCs w:val="20"/>
        </w:rPr>
        <w:t>5. Отлично, полностью удовлетворе</w:t>
      </w:r>
      <w:proofErr w:type="gramStart"/>
      <w:r w:rsidRPr="009C1A55">
        <w:rPr>
          <w:rFonts w:ascii="Times New Roman" w:eastAsia="Times New Roman" w:hAnsi="Times New Roman" w:cs="Times New Roman"/>
          <w:sz w:val="20"/>
          <w:szCs w:val="20"/>
        </w:rPr>
        <w:t>н(</w:t>
      </w:r>
      <w:proofErr w:type="gramEnd"/>
      <w:r w:rsidRPr="009C1A55">
        <w:rPr>
          <w:rFonts w:ascii="Times New Roman" w:eastAsia="Times New Roman" w:hAnsi="Times New Roman" w:cs="Times New Roman"/>
          <w:sz w:val="20"/>
          <w:szCs w:val="20"/>
        </w:rPr>
        <w:t xml:space="preserve">а) </w:t>
      </w:r>
      <w:r w:rsidRPr="009C1A55">
        <w:rPr>
          <w:rFonts w:ascii="Times New Roman" w:hAnsi="Times New Roman" w:cs="Times New Roman"/>
          <w:sz w:val="20"/>
          <w:szCs w:val="20"/>
        </w:rPr>
        <w:t>(</w:t>
      </w:r>
      <w:r w:rsidRPr="009C1A55">
        <w:rPr>
          <w:rFonts w:ascii="Times New Roman" w:eastAsia="Times New Roman" w:hAnsi="Times New Roman" w:cs="Times New Roman"/>
          <w:sz w:val="20"/>
          <w:szCs w:val="20"/>
        </w:rPr>
        <w:t>реализуются более 3 дополнител</w:t>
      </w:r>
      <w:r w:rsidR="00143E81">
        <w:rPr>
          <w:rFonts w:ascii="Times New Roman" w:eastAsia="Times New Roman" w:hAnsi="Times New Roman" w:cs="Times New Roman"/>
          <w:sz w:val="20"/>
          <w:szCs w:val="20"/>
        </w:rPr>
        <w:t>ьных образовательных программ).</w:t>
      </w:r>
    </w:p>
    <w:p w:rsidR="000F1A00" w:rsidRPr="009C1A55" w:rsidRDefault="000F1A00" w:rsidP="000F1A00">
      <w:pPr>
        <w:spacing w:after="0" w:line="240" w:lineRule="auto"/>
        <w:rPr>
          <w:rFonts w:ascii="Times New Roman" w:hAnsi="Times New Roman" w:cs="Times New Roman"/>
          <w:sz w:val="20"/>
          <w:szCs w:val="20"/>
        </w:rPr>
      </w:pPr>
    </w:p>
    <w:p w:rsidR="000F1A00" w:rsidRPr="009C1A55" w:rsidRDefault="000F1A00" w:rsidP="000F1A00">
      <w:pPr>
        <w:spacing w:after="0" w:line="240" w:lineRule="auto"/>
        <w:jc w:val="both"/>
        <w:rPr>
          <w:rFonts w:ascii="Times New Roman" w:eastAsia="Times New Roman" w:hAnsi="Times New Roman" w:cs="Times New Roman"/>
          <w:b/>
          <w:sz w:val="20"/>
          <w:szCs w:val="20"/>
        </w:rPr>
      </w:pPr>
      <w:r w:rsidRPr="009C1A55">
        <w:rPr>
          <w:rFonts w:ascii="Times New Roman" w:eastAsia="Times New Roman" w:hAnsi="Times New Roman" w:cs="Times New Roman"/>
          <w:b/>
          <w:sz w:val="20"/>
          <w:szCs w:val="20"/>
        </w:rPr>
        <w:t xml:space="preserve">10) Оцените 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 </w:t>
      </w:r>
      <w:r w:rsidRPr="009C1A55">
        <w:rPr>
          <w:rFonts w:ascii="Times New Roman" w:eastAsia="Times New Roman" w:hAnsi="Times New Roman" w:cs="Times New Roman"/>
          <w:i/>
          <w:sz w:val="20"/>
          <w:szCs w:val="20"/>
        </w:rPr>
        <w:t>(Один ответ)</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eastAsia="Times New Roman" w:hAnsi="Times New Roman" w:cs="Times New Roman"/>
          <w:sz w:val="20"/>
          <w:szCs w:val="20"/>
        </w:rPr>
        <w:t>1. Неудовлетворительно, не устраивает (условия для развития творческих способностей не предоставлены);</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eastAsia="Times New Roman" w:hAnsi="Times New Roman" w:cs="Times New Roman"/>
          <w:sz w:val="20"/>
          <w:szCs w:val="20"/>
        </w:rPr>
        <w:t xml:space="preserve">2. </w:t>
      </w:r>
      <w:proofErr w:type="gramStart"/>
      <w:r w:rsidRPr="009C1A55">
        <w:rPr>
          <w:rFonts w:ascii="Times New Roman" w:eastAsia="Times New Roman" w:hAnsi="Times New Roman" w:cs="Times New Roman"/>
          <w:sz w:val="20"/>
          <w:szCs w:val="20"/>
        </w:rPr>
        <w:t>Плохо, не соответствует минимальным требованиям</w:t>
      </w:r>
      <w:r w:rsidRPr="009C1A55">
        <w:rPr>
          <w:rFonts w:ascii="Times New Roman" w:hAnsi="Times New Roman" w:cs="Times New Roman"/>
          <w:sz w:val="20"/>
          <w:szCs w:val="20"/>
        </w:rPr>
        <w:t xml:space="preserve"> (</w:t>
      </w:r>
      <w:r w:rsidRPr="009C1A55">
        <w:rPr>
          <w:rFonts w:ascii="Times New Roman" w:eastAsia="Times New Roman" w:hAnsi="Times New Roman" w:cs="Times New Roman"/>
          <w:sz w:val="20"/>
          <w:szCs w:val="20"/>
        </w:rPr>
        <w:t>предоставлены условия для участия обучающихся только в спортивных мероприятиях);</w:t>
      </w:r>
      <w:proofErr w:type="gramEnd"/>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eastAsia="Times New Roman" w:hAnsi="Times New Roman" w:cs="Times New Roman"/>
          <w:sz w:val="20"/>
          <w:szCs w:val="20"/>
        </w:rPr>
        <w:t xml:space="preserve">3. </w:t>
      </w:r>
      <w:proofErr w:type="gramStart"/>
      <w:r w:rsidRPr="009C1A55">
        <w:rPr>
          <w:rFonts w:ascii="Times New Roman" w:eastAsia="Times New Roman" w:hAnsi="Times New Roman" w:cs="Times New Roman"/>
          <w:sz w:val="20"/>
          <w:szCs w:val="20"/>
        </w:rPr>
        <w:t>Удовлетворительно, но со значительными недостатками</w:t>
      </w:r>
      <w:r w:rsidRPr="009C1A55">
        <w:rPr>
          <w:rFonts w:ascii="Times New Roman" w:hAnsi="Times New Roman" w:cs="Times New Roman"/>
          <w:sz w:val="20"/>
          <w:szCs w:val="20"/>
        </w:rPr>
        <w:t xml:space="preserve"> (</w:t>
      </w:r>
      <w:r w:rsidRPr="009C1A55">
        <w:rPr>
          <w:rFonts w:ascii="Times New Roman" w:eastAsia="Times New Roman" w:hAnsi="Times New Roman" w:cs="Times New Roman"/>
          <w:sz w:val="20"/>
          <w:szCs w:val="20"/>
        </w:rPr>
        <w:t>предоставлены условия для участия обучающихся в спортивных мероприятиях и частично в образовательных (олимпиады, выставки, смотры));</w:t>
      </w:r>
      <w:proofErr w:type="gramEnd"/>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eastAsia="Times New Roman" w:hAnsi="Times New Roman" w:cs="Times New Roman"/>
          <w:sz w:val="20"/>
          <w:szCs w:val="20"/>
        </w:rPr>
        <w:t>4. В целом хорошо, за исключением незначительных недостатков (предоставлены условия для участия обучающихся в спортивных мероприятиях и в образовательных (олимпиады, выставки, смотры), но только на региональном уровне);</w:t>
      </w:r>
    </w:p>
    <w:p w:rsidR="000F1A00" w:rsidRPr="009C1A55" w:rsidRDefault="000F1A00" w:rsidP="000F1A00">
      <w:pPr>
        <w:spacing w:after="0" w:line="240" w:lineRule="auto"/>
        <w:jc w:val="both"/>
        <w:rPr>
          <w:rFonts w:ascii="Times New Roman" w:eastAsia="Times New Roman" w:hAnsi="Times New Roman" w:cs="Times New Roman"/>
          <w:sz w:val="20"/>
          <w:szCs w:val="20"/>
        </w:rPr>
      </w:pPr>
      <w:r w:rsidRPr="009C1A55">
        <w:rPr>
          <w:rFonts w:ascii="Times New Roman" w:eastAsia="Times New Roman" w:hAnsi="Times New Roman" w:cs="Times New Roman"/>
          <w:sz w:val="20"/>
          <w:szCs w:val="20"/>
        </w:rPr>
        <w:t>5. Отлично, полностью удовлетворе</w:t>
      </w:r>
      <w:proofErr w:type="gramStart"/>
      <w:r w:rsidRPr="009C1A55">
        <w:rPr>
          <w:rFonts w:ascii="Times New Roman" w:eastAsia="Times New Roman" w:hAnsi="Times New Roman" w:cs="Times New Roman"/>
          <w:sz w:val="20"/>
          <w:szCs w:val="20"/>
        </w:rPr>
        <w:t>н(</w:t>
      </w:r>
      <w:proofErr w:type="gramEnd"/>
      <w:r w:rsidRPr="009C1A55">
        <w:rPr>
          <w:rFonts w:ascii="Times New Roman" w:eastAsia="Times New Roman" w:hAnsi="Times New Roman" w:cs="Times New Roman"/>
          <w:sz w:val="20"/>
          <w:szCs w:val="20"/>
        </w:rPr>
        <w:t>а)</w:t>
      </w:r>
      <w:r w:rsidRPr="009C1A55">
        <w:rPr>
          <w:rFonts w:ascii="Times New Roman" w:hAnsi="Times New Roman" w:cs="Times New Roman"/>
          <w:sz w:val="20"/>
          <w:szCs w:val="20"/>
        </w:rPr>
        <w:t xml:space="preserve"> (</w:t>
      </w:r>
      <w:r w:rsidRPr="009C1A55">
        <w:rPr>
          <w:rFonts w:ascii="Times New Roman" w:eastAsia="Times New Roman" w:hAnsi="Times New Roman" w:cs="Times New Roman"/>
          <w:sz w:val="20"/>
          <w:szCs w:val="20"/>
        </w:rPr>
        <w:t>предоставлены все условия для участия обучающихся в международных и всероссийских олимпиадах и спортивных мероприятиях).</w:t>
      </w:r>
    </w:p>
    <w:p w:rsidR="000F1A00" w:rsidRPr="009C1A55" w:rsidRDefault="000F1A00" w:rsidP="000F1A00">
      <w:pPr>
        <w:spacing w:after="0" w:line="240" w:lineRule="auto"/>
        <w:rPr>
          <w:rFonts w:ascii="Times New Roman" w:hAnsi="Times New Roman" w:cs="Times New Roman"/>
          <w:sz w:val="20"/>
          <w:szCs w:val="20"/>
        </w:rPr>
      </w:pPr>
    </w:p>
    <w:p w:rsidR="000F1A00" w:rsidRPr="009C1A55" w:rsidRDefault="000F1A00" w:rsidP="000F1A00">
      <w:pPr>
        <w:spacing w:after="0" w:line="240" w:lineRule="auto"/>
        <w:jc w:val="both"/>
        <w:rPr>
          <w:rFonts w:ascii="Times New Roman" w:eastAsia="Times New Roman" w:hAnsi="Times New Roman" w:cs="Times New Roman"/>
          <w:b/>
          <w:sz w:val="20"/>
          <w:szCs w:val="20"/>
        </w:rPr>
      </w:pPr>
      <w:r w:rsidRPr="009C1A55">
        <w:rPr>
          <w:rFonts w:ascii="Times New Roman" w:eastAsia="Times New Roman" w:hAnsi="Times New Roman" w:cs="Times New Roman"/>
          <w:b/>
          <w:sz w:val="20"/>
          <w:szCs w:val="20"/>
        </w:rPr>
        <w:t xml:space="preserve">11) Оцените наличие возможности оказания психолого-педагогической, медицинской и социальной помощи </w:t>
      </w:r>
      <w:proofErr w:type="gramStart"/>
      <w:r w:rsidRPr="009C1A55">
        <w:rPr>
          <w:rFonts w:ascii="Times New Roman" w:eastAsia="Times New Roman" w:hAnsi="Times New Roman" w:cs="Times New Roman"/>
          <w:b/>
          <w:sz w:val="20"/>
          <w:szCs w:val="20"/>
        </w:rPr>
        <w:t>обучающимся</w:t>
      </w:r>
      <w:proofErr w:type="gramEnd"/>
      <w:r w:rsidRPr="009C1A55">
        <w:rPr>
          <w:rFonts w:ascii="Times New Roman" w:eastAsia="Times New Roman" w:hAnsi="Times New Roman" w:cs="Times New Roman"/>
          <w:b/>
          <w:sz w:val="20"/>
          <w:szCs w:val="20"/>
        </w:rPr>
        <w:t xml:space="preserve"> </w:t>
      </w:r>
      <w:r w:rsidRPr="009C1A55">
        <w:rPr>
          <w:rFonts w:ascii="Times New Roman" w:eastAsia="Times New Roman" w:hAnsi="Times New Roman" w:cs="Times New Roman"/>
          <w:i/>
          <w:sz w:val="20"/>
          <w:szCs w:val="20"/>
        </w:rPr>
        <w:t>(Один ответ)</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eastAsia="Times New Roman" w:hAnsi="Times New Roman" w:cs="Times New Roman"/>
          <w:sz w:val="20"/>
          <w:szCs w:val="20"/>
        </w:rPr>
        <w:t>1. Неудовлетворительно, не устраивает</w:t>
      </w:r>
      <w:r w:rsidRPr="009C1A55">
        <w:rPr>
          <w:rFonts w:ascii="Times New Roman" w:hAnsi="Times New Roman" w:cs="Times New Roman"/>
          <w:sz w:val="20"/>
          <w:szCs w:val="20"/>
        </w:rPr>
        <w:t xml:space="preserve"> (</w:t>
      </w:r>
      <w:r w:rsidRPr="009C1A55">
        <w:rPr>
          <w:rFonts w:ascii="Times New Roman" w:eastAsia="Times New Roman" w:hAnsi="Times New Roman" w:cs="Times New Roman"/>
          <w:sz w:val="20"/>
          <w:szCs w:val="20"/>
        </w:rPr>
        <w:t>Отсутствуют условия для оказания вышеуказанных видов помощи);</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eastAsia="Times New Roman" w:hAnsi="Times New Roman" w:cs="Times New Roman"/>
          <w:sz w:val="20"/>
          <w:szCs w:val="20"/>
        </w:rPr>
        <w:t>2. Плохо, не соответствует минимальным требованиям (вышеуказанные виды помощи оказываются некачественно);</w:t>
      </w:r>
    </w:p>
    <w:p w:rsidR="000F1A00" w:rsidRPr="009C1A55" w:rsidRDefault="000F1A00" w:rsidP="000F1A00">
      <w:pPr>
        <w:spacing w:after="0" w:line="240" w:lineRule="auto"/>
        <w:jc w:val="both"/>
        <w:rPr>
          <w:rFonts w:ascii="Times New Roman" w:eastAsia="Times New Roman" w:hAnsi="Times New Roman" w:cs="Times New Roman"/>
          <w:sz w:val="20"/>
          <w:szCs w:val="20"/>
        </w:rPr>
      </w:pPr>
      <w:r w:rsidRPr="009C1A55">
        <w:rPr>
          <w:rFonts w:ascii="Times New Roman" w:eastAsia="Times New Roman" w:hAnsi="Times New Roman" w:cs="Times New Roman"/>
          <w:sz w:val="20"/>
          <w:szCs w:val="20"/>
        </w:rPr>
        <w:t>3. Удовлетворительно, но со значительными недостатками (имеется возможность качественно оказывать один из видов помощи (психолого-педагогической, медицинской или социальной));</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eastAsia="Times New Roman" w:hAnsi="Times New Roman" w:cs="Times New Roman"/>
          <w:sz w:val="20"/>
          <w:szCs w:val="20"/>
        </w:rPr>
        <w:t>4. В целом хорошо, за исключением незначительных недостатков</w:t>
      </w:r>
      <w:r w:rsidRPr="009C1A55">
        <w:rPr>
          <w:rFonts w:ascii="Times New Roman" w:hAnsi="Times New Roman" w:cs="Times New Roman"/>
          <w:sz w:val="20"/>
          <w:szCs w:val="20"/>
        </w:rPr>
        <w:t xml:space="preserve"> (</w:t>
      </w:r>
      <w:r w:rsidRPr="009C1A55">
        <w:rPr>
          <w:rFonts w:ascii="Times New Roman" w:eastAsia="Times New Roman" w:hAnsi="Times New Roman" w:cs="Times New Roman"/>
          <w:sz w:val="20"/>
          <w:szCs w:val="20"/>
        </w:rPr>
        <w:t>имеется возможность качественно оказывать как минимум 2 вида помощи (психолого-педагогической, медицинской или социальной));</w:t>
      </w:r>
    </w:p>
    <w:p w:rsidR="000F1A00" w:rsidRPr="009C1A55" w:rsidRDefault="000F1A00" w:rsidP="000F1A00">
      <w:pPr>
        <w:spacing w:after="0" w:line="240" w:lineRule="auto"/>
        <w:jc w:val="both"/>
        <w:rPr>
          <w:rFonts w:ascii="Times New Roman" w:eastAsia="Times New Roman" w:hAnsi="Times New Roman" w:cs="Times New Roman"/>
          <w:sz w:val="20"/>
          <w:szCs w:val="20"/>
        </w:rPr>
      </w:pPr>
      <w:r w:rsidRPr="009C1A55">
        <w:rPr>
          <w:rFonts w:ascii="Times New Roman" w:eastAsia="Times New Roman" w:hAnsi="Times New Roman" w:cs="Times New Roman"/>
          <w:sz w:val="20"/>
          <w:szCs w:val="20"/>
        </w:rPr>
        <w:t>5. Отлично, полностью удовлетворе</w:t>
      </w:r>
      <w:proofErr w:type="gramStart"/>
      <w:r w:rsidRPr="009C1A55">
        <w:rPr>
          <w:rFonts w:ascii="Times New Roman" w:eastAsia="Times New Roman" w:hAnsi="Times New Roman" w:cs="Times New Roman"/>
          <w:sz w:val="20"/>
          <w:szCs w:val="20"/>
        </w:rPr>
        <w:t>н(</w:t>
      </w:r>
      <w:proofErr w:type="gramEnd"/>
      <w:r w:rsidRPr="009C1A55">
        <w:rPr>
          <w:rFonts w:ascii="Times New Roman" w:eastAsia="Times New Roman" w:hAnsi="Times New Roman" w:cs="Times New Roman"/>
          <w:sz w:val="20"/>
          <w:szCs w:val="20"/>
        </w:rPr>
        <w:t>а)</w:t>
      </w:r>
      <w:r w:rsidRPr="009C1A55">
        <w:rPr>
          <w:rFonts w:ascii="Times New Roman" w:hAnsi="Times New Roman" w:cs="Times New Roman"/>
          <w:sz w:val="20"/>
          <w:szCs w:val="20"/>
        </w:rPr>
        <w:t xml:space="preserve"> (</w:t>
      </w:r>
      <w:r w:rsidRPr="009C1A55">
        <w:rPr>
          <w:rFonts w:ascii="Times New Roman" w:eastAsia="Times New Roman" w:hAnsi="Times New Roman" w:cs="Times New Roman"/>
          <w:sz w:val="20"/>
          <w:szCs w:val="20"/>
        </w:rPr>
        <w:t>имеется возможность качественно оказывать все 3 вида помощи (психолого-педагогической, медицинской или социальной)).</w:t>
      </w:r>
    </w:p>
    <w:p w:rsidR="00143E81" w:rsidRDefault="00143E81" w:rsidP="000F1A00">
      <w:pPr>
        <w:spacing w:after="0" w:line="240" w:lineRule="auto"/>
        <w:jc w:val="both"/>
        <w:rPr>
          <w:rFonts w:ascii="Times New Roman" w:eastAsia="Times New Roman" w:hAnsi="Times New Roman" w:cs="Times New Roman"/>
          <w:b/>
          <w:sz w:val="20"/>
          <w:szCs w:val="20"/>
        </w:rPr>
      </w:pPr>
    </w:p>
    <w:p w:rsidR="000F1A00" w:rsidRPr="009C1A55" w:rsidRDefault="000F1A00" w:rsidP="000F1A00">
      <w:pPr>
        <w:spacing w:after="0" w:line="240" w:lineRule="auto"/>
        <w:jc w:val="both"/>
        <w:rPr>
          <w:rFonts w:ascii="Times New Roman" w:eastAsia="Times New Roman" w:hAnsi="Times New Roman" w:cs="Times New Roman"/>
          <w:b/>
          <w:sz w:val="20"/>
          <w:szCs w:val="20"/>
        </w:rPr>
      </w:pPr>
      <w:r w:rsidRPr="009C1A55">
        <w:rPr>
          <w:rFonts w:ascii="Times New Roman" w:eastAsia="Times New Roman" w:hAnsi="Times New Roman" w:cs="Times New Roman"/>
          <w:b/>
          <w:sz w:val="20"/>
          <w:szCs w:val="20"/>
        </w:rPr>
        <w:t xml:space="preserve">12) Оцените наличие условий организации обучения и воспитания обучающихся с ограниченными возможностями здоровья и инвалидов </w:t>
      </w:r>
      <w:r w:rsidRPr="009C1A55">
        <w:rPr>
          <w:rFonts w:ascii="Times New Roman" w:eastAsia="Times New Roman" w:hAnsi="Times New Roman" w:cs="Times New Roman"/>
          <w:i/>
          <w:sz w:val="20"/>
          <w:szCs w:val="20"/>
        </w:rPr>
        <w:t>(Один ответ)</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eastAsia="Times New Roman" w:hAnsi="Times New Roman" w:cs="Times New Roman"/>
          <w:sz w:val="20"/>
          <w:szCs w:val="20"/>
        </w:rPr>
        <w:t>1. Неудовлетворительно, не устраивает (условия полностью отсутствуют);</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eastAsia="Times New Roman" w:hAnsi="Times New Roman" w:cs="Times New Roman"/>
          <w:sz w:val="20"/>
          <w:szCs w:val="20"/>
        </w:rPr>
        <w:t xml:space="preserve">2.  </w:t>
      </w:r>
      <w:proofErr w:type="gramStart"/>
      <w:r w:rsidRPr="009C1A55">
        <w:rPr>
          <w:rFonts w:ascii="Times New Roman" w:eastAsia="Times New Roman" w:hAnsi="Times New Roman" w:cs="Times New Roman"/>
          <w:sz w:val="20"/>
          <w:szCs w:val="20"/>
        </w:rPr>
        <w:t>Плохо, не соответствует минимальным требованиям</w:t>
      </w:r>
      <w:r w:rsidRPr="009C1A55">
        <w:rPr>
          <w:rFonts w:ascii="Times New Roman" w:hAnsi="Times New Roman" w:cs="Times New Roman"/>
          <w:sz w:val="20"/>
          <w:szCs w:val="20"/>
        </w:rPr>
        <w:t xml:space="preserve"> (</w:t>
      </w:r>
      <w:r w:rsidRPr="009C1A55">
        <w:rPr>
          <w:rFonts w:ascii="Times New Roman" w:eastAsia="Times New Roman" w:hAnsi="Times New Roman" w:cs="Times New Roman"/>
          <w:sz w:val="20"/>
          <w:szCs w:val="20"/>
        </w:rPr>
        <w:t>имеющиеся условия частично удовлетворяют потребностям обучающихся, в частности, предоставлено недостаточное количество мест для обучающихся, неудобное время проведения занятий (вечернее, ночное), организованные рабочие места – некомфортны</w:t>
      </w:r>
      <w:r w:rsidRPr="009C1A55">
        <w:rPr>
          <w:rFonts w:ascii="Times New Roman" w:hAnsi="Times New Roman" w:cs="Times New Roman"/>
          <w:sz w:val="20"/>
          <w:szCs w:val="20"/>
        </w:rPr>
        <w:t>);</w:t>
      </w:r>
      <w:proofErr w:type="gramEnd"/>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eastAsia="Times New Roman" w:hAnsi="Times New Roman" w:cs="Times New Roman"/>
          <w:sz w:val="20"/>
          <w:szCs w:val="20"/>
        </w:rPr>
        <w:t>3. Удовлетворительно, но со значительными недостатками</w:t>
      </w:r>
      <w:r w:rsidRPr="009C1A55">
        <w:rPr>
          <w:rFonts w:ascii="Times New Roman" w:hAnsi="Times New Roman" w:cs="Times New Roman"/>
          <w:sz w:val="20"/>
          <w:szCs w:val="20"/>
        </w:rPr>
        <w:t xml:space="preserve"> (</w:t>
      </w:r>
      <w:r w:rsidRPr="009C1A55">
        <w:rPr>
          <w:rFonts w:ascii="Times New Roman" w:eastAsia="Times New Roman" w:hAnsi="Times New Roman" w:cs="Times New Roman"/>
          <w:sz w:val="20"/>
          <w:szCs w:val="20"/>
        </w:rPr>
        <w:t>организованных рабочих мест для обучения и их оснащение удовлетворительны, неудобно время проведения занятий и отсутствуют сопутствующие услуги);</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eastAsia="Times New Roman" w:hAnsi="Times New Roman" w:cs="Times New Roman"/>
          <w:sz w:val="20"/>
          <w:szCs w:val="20"/>
        </w:rPr>
        <w:t>4. В целом хорошо, за исключением незначительных недостатков</w:t>
      </w:r>
      <w:r w:rsidRPr="009C1A55">
        <w:rPr>
          <w:rFonts w:ascii="Times New Roman" w:hAnsi="Times New Roman" w:cs="Times New Roman"/>
          <w:sz w:val="20"/>
          <w:szCs w:val="20"/>
        </w:rPr>
        <w:t xml:space="preserve"> </w:t>
      </w:r>
      <w:r w:rsidRPr="009C1A55">
        <w:rPr>
          <w:rFonts w:ascii="Times New Roman" w:eastAsia="Times New Roman" w:hAnsi="Times New Roman" w:cs="Times New Roman"/>
          <w:sz w:val="20"/>
          <w:szCs w:val="20"/>
        </w:rPr>
        <w:t>условия соответствуют потребностям, отсутствуют сопутствующие услуги (специально оснащенный туалет, специальные места подхода/подъезда);</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eastAsia="Times New Roman" w:hAnsi="Times New Roman" w:cs="Times New Roman"/>
          <w:sz w:val="20"/>
          <w:szCs w:val="20"/>
        </w:rPr>
        <w:t>5. Отлично, полностью удовлетворе</w:t>
      </w:r>
      <w:proofErr w:type="gramStart"/>
      <w:r w:rsidRPr="009C1A55">
        <w:rPr>
          <w:rFonts w:ascii="Times New Roman" w:eastAsia="Times New Roman" w:hAnsi="Times New Roman" w:cs="Times New Roman"/>
          <w:sz w:val="20"/>
          <w:szCs w:val="20"/>
        </w:rPr>
        <w:t>н(</w:t>
      </w:r>
      <w:proofErr w:type="gramEnd"/>
      <w:r w:rsidRPr="009C1A55">
        <w:rPr>
          <w:rFonts w:ascii="Times New Roman" w:eastAsia="Times New Roman" w:hAnsi="Times New Roman" w:cs="Times New Roman"/>
          <w:sz w:val="20"/>
          <w:szCs w:val="20"/>
        </w:rPr>
        <w:t>а)</w:t>
      </w:r>
      <w:r w:rsidRPr="009C1A55">
        <w:rPr>
          <w:rFonts w:ascii="Times New Roman" w:hAnsi="Times New Roman" w:cs="Times New Roman"/>
          <w:sz w:val="20"/>
          <w:szCs w:val="20"/>
        </w:rPr>
        <w:t xml:space="preserve"> (</w:t>
      </w:r>
      <w:r w:rsidRPr="009C1A55">
        <w:rPr>
          <w:rFonts w:ascii="Times New Roman" w:eastAsia="Times New Roman" w:hAnsi="Times New Roman" w:cs="Times New Roman"/>
          <w:sz w:val="20"/>
          <w:szCs w:val="20"/>
        </w:rPr>
        <w:t>условия полностью соответствуют потребностям).</w:t>
      </w:r>
    </w:p>
    <w:p w:rsidR="000F1A00" w:rsidRDefault="000F1A00" w:rsidP="000F1A00">
      <w:pPr>
        <w:spacing w:after="0" w:line="240" w:lineRule="auto"/>
        <w:rPr>
          <w:rFonts w:ascii="Times New Roman" w:eastAsia="Times New Roman" w:hAnsi="Times New Roman" w:cs="Times New Roman"/>
          <w:b/>
          <w:sz w:val="20"/>
          <w:szCs w:val="20"/>
        </w:rPr>
      </w:pPr>
    </w:p>
    <w:p w:rsidR="000F1A00" w:rsidRPr="009C1A55" w:rsidRDefault="000F1A00" w:rsidP="000F1A00">
      <w:pPr>
        <w:spacing w:after="0" w:line="240" w:lineRule="auto"/>
        <w:jc w:val="center"/>
        <w:rPr>
          <w:rFonts w:ascii="Times New Roman" w:eastAsia="Times New Roman" w:hAnsi="Times New Roman" w:cs="Times New Roman"/>
          <w:b/>
          <w:i/>
          <w:sz w:val="20"/>
          <w:szCs w:val="20"/>
        </w:rPr>
      </w:pPr>
      <w:r w:rsidRPr="009C1A55">
        <w:rPr>
          <w:rFonts w:ascii="Times New Roman" w:eastAsia="Times New Roman" w:hAnsi="Times New Roman" w:cs="Times New Roman"/>
          <w:b/>
          <w:i/>
          <w:sz w:val="20"/>
          <w:szCs w:val="20"/>
        </w:rPr>
        <w:t>БЛОК 3. Доброжелательность, вежливость, компетентность работников.</w:t>
      </w:r>
    </w:p>
    <w:p w:rsidR="000F1A00" w:rsidRPr="009C1A55" w:rsidRDefault="000F1A00" w:rsidP="000F1A00">
      <w:pPr>
        <w:spacing w:after="0" w:line="240" w:lineRule="auto"/>
        <w:rPr>
          <w:rFonts w:ascii="Times New Roman" w:eastAsia="Times New Roman" w:hAnsi="Times New Roman" w:cs="Times New Roman"/>
          <w:b/>
          <w:sz w:val="20"/>
          <w:szCs w:val="20"/>
        </w:rPr>
      </w:pPr>
    </w:p>
    <w:p w:rsidR="000F1A00" w:rsidRPr="009C1A55" w:rsidRDefault="000F1A00" w:rsidP="000F1A00">
      <w:pPr>
        <w:pStyle w:val="a4"/>
        <w:spacing w:after="0" w:line="240" w:lineRule="auto"/>
        <w:ind w:left="0"/>
        <w:rPr>
          <w:rFonts w:ascii="Times New Roman" w:eastAsia="Times New Roman" w:hAnsi="Times New Roman"/>
          <w:i/>
          <w:sz w:val="20"/>
          <w:szCs w:val="20"/>
        </w:rPr>
      </w:pPr>
      <w:r w:rsidRPr="009C1A55">
        <w:rPr>
          <w:rFonts w:ascii="Times New Roman" w:eastAsia="Times New Roman" w:hAnsi="Times New Roman"/>
          <w:b/>
          <w:sz w:val="20"/>
          <w:szCs w:val="20"/>
        </w:rPr>
        <w:t xml:space="preserve">13) Оцените доброжелательность и вежливость работников организации </w:t>
      </w:r>
      <w:r w:rsidRPr="009C1A55">
        <w:rPr>
          <w:rFonts w:ascii="Times New Roman" w:eastAsia="Times New Roman" w:hAnsi="Times New Roman"/>
          <w:i/>
          <w:sz w:val="20"/>
          <w:szCs w:val="20"/>
        </w:rPr>
        <w:t>(Один ответ)</w:t>
      </w:r>
    </w:p>
    <w:p w:rsidR="000F1A00" w:rsidRPr="009C1A55" w:rsidRDefault="000F1A00" w:rsidP="000F1A00">
      <w:pPr>
        <w:spacing w:after="0" w:line="240" w:lineRule="auto"/>
        <w:jc w:val="both"/>
        <w:rPr>
          <w:rFonts w:ascii="Times New Roman" w:eastAsia="Times New Roman" w:hAnsi="Times New Roman" w:cs="Times New Roman"/>
          <w:b/>
          <w:sz w:val="20"/>
          <w:szCs w:val="20"/>
        </w:rPr>
      </w:pPr>
      <w:r w:rsidRPr="009C1A55">
        <w:rPr>
          <w:rFonts w:ascii="Times New Roman" w:hAnsi="Times New Roman" w:cs="Times New Roman"/>
          <w:sz w:val="20"/>
          <w:szCs w:val="20"/>
        </w:rPr>
        <w:t>1. Неудовлетворительно, не устраивает;</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hAnsi="Times New Roman" w:cs="Times New Roman"/>
          <w:sz w:val="20"/>
          <w:szCs w:val="20"/>
        </w:rPr>
        <w:t>2. Удовлетворительно;</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hAnsi="Times New Roman" w:cs="Times New Roman"/>
          <w:sz w:val="20"/>
          <w:szCs w:val="20"/>
        </w:rPr>
        <w:t>3. В целом хорошо, но есть недостатки;</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hAnsi="Times New Roman" w:cs="Times New Roman"/>
          <w:sz w:val="20"/>
          <w:szCs w:val="20"/>
        </w:rPr>
        <w:t>4. Полностью устраивает.</w:t>
      </w:r>
    </w:p>
    <w:p w:rsidR="000F1A00" w:rsidRPr="009C1A55" w:rsidRDefault="000F1A00" w:rsidP="000F1A00">
      <w:pPr>
        <w:spacing w:after="0" w:line="240" w:lineRule="auto"/>
        <w:jc w:val="both"/>
        <w:rPr>
          <w:rFonts w:ascii="Times New Roman" w:eastAsia="Times New Roman" w:hAnsi="Times New Roman" w:cs="Times New Roman"/>
          <w:b/>
          <w:sz w:val="20"/>
          <w:szCs w:val="20"/>
        </w:rPr>
      </w:pPr>
    </w:p>
    <w:p w:rsidR="000F1A00" w:rsidRPr="009C1A55" w:rsidRDefault="000F1A00" w:rsidP="000F1A00">
      <w:pPr>
        <w:pStyle w:val="a4"/>
        <w:spacing w:after="0" w:line="240" w:lineRule="auto"/>
        <w:ind w:left="0"/>
        <w:rPr>
          <w:rFonts w:ascii="Times New Roman" w:eastAsia="Times New Roman" w:hAnsi="Times New Roman"/>
          <w:i/>
          <w:sz w:val="20"/>
          <w:szCs w:val="20"/>
        </w:rPr>
      </w:pPr>
      <w:r w:rsidRPr="009C1A55">
        <w:rPr>
          <w:rFonts w:ascii="Times New Roman" w:eastAsia="Times New Roman" w:hAnsi="Times New Roman"/>
          <w:b/>
          <w:sz w:val="20"/>
          <w:szCs w:val="20"/>
        </w:rPr>
        <w:t xml:space="preserve">14) Оцените компетентность работников организации </w:t>
      </w:r>
      <w:r w:rsidRPr="009C1A55">
        <w:rPr>
          <w:rFonts w:ascii="Times New Roman" w:eastAsia="Times New Roman" w:hAnsi="Times New Roman"/>
          <w:i/>
          <w:sz w:val="20"/>
          <w:szCs w:val="20"/>
        </w:rPr>
        <w:t>(Один ответ)</w:t>
      </w:r>
    </w:p>
    <w:p w:rsidR="000F1A00" w:rsidRPr="009C1A55" w:rsidRDefault="000F1A00" w:rsidP="000F1A00">
      <w:pPr>
        <w:spacing w:after="0" w:line="240" w:lineRule="auto"/>
        <w:jc w:val="both"/>
        <w:rPr>
          <w:rFonts w:ascii="Times New Roman" w:eastAsia="Times New Roman" w:hAnsi="Times New Roman" w:cs="Times New Roman"/>
          <w:b/>
          <w:sz w:val="20"/>
          <w:szCs w:val="20"/>
        </w:rPr>
      </w:pPr>
      <w:r w:rsidRPr="009C1A55">
        <w:rPr>
          <w:rFonts w:ascii="Times New Roman" w:hAnsi="Times New Roman" w:cs="Times New Roman"/>
          <w:sz w:val="20"/>
          <w:szCs w:val="20"/>
        </w:rPr>
        <w:t>1. Неудовлетворительно, не устраивает;</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hAnsi="Times New Roman" w:cs="Times New Roman"/>
          <w:sz w:val="20"/>
          <w:szCs w:val="20"/>
        </w:rPr>
        <w:t>2. Удовлетворительно;</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hAnsi="Times New Roman" w:cs="Times New Roman"/>
          <w:sz w:val="20"/>
          <w:szCs w:val="20"/>
        </w:rPr>
        <w:t>3. В целом хорошо, но есть недостатки;</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hAnsi="Times New Roman" w:cs="Times New Roman"/>
          <w:sz w:val="20"/>
          <w:szCs w:val="20"/>
        </w:rPr>
        <w:t>4. Полностью устраивает.</w:t>
      </w:r>
    </w:p>
    <w:p w:rsidR="000F1A00" w:rsidRPr="009C1A55" w:rsidRDefault="000F1A00" w:rsidP="000F1A00">
      <w:pPr>
        <w:spacing w:after="0" w:line="240" w:lineRule="auto"/>
        <w:rPr>
          <w:rFonts w:ascii="Times New Roman" w:eastAsia="Times New Roman" w:hAnsi="Times New Roman" w:cs="Times New Roman"/>
          <w:b/>
          <w:sz w:val="20"/>
          <w:szCs w:val="20"/>
        </w:rPr>
      </w:pPr>
    </w:p>
    <w:p w:rsidR="000F1A00" w:rsidRPr="009C1A55" w:rsidRDefault="000F1A00" w:rsidP="000F1A00">
      <w:pPr>
        <w:spacing w:after="0" w:line="240" w:lineRule="auto"/>
        <w:jc w:val="center"/>
        <w:rPr>
          <w:rFonts w:ascii="Times New Roman" w:eastAsia="Times New Roman" w:hAnsi="Times New Roman" w:cs="Times New Roman"/>
          <w:b/>
          <w:i/>
          <w:sz w:val="20"/>
          <w:szCs w:val="20"/>
        </w:rPr>
      </w:pPr>
      <w:r w:rsidRPr="009C1A55">
        <w:rPr>
          <w:rFonts w:ascii="Times New Roman" w:eastAsia="Times New Roman" w:hAnsi="Times New Roman" w:cs="Times New Roman"/>
          <w:b/>
          <w:i/>
          <w:sz w:val="20"/>
          <w:szCs w:val="20"/>
        </w:rPr>
        <w:t>БЛОК 4. Общее удовлетворение качеством образовательной деятельности организации.</w:t>
      </w:r>
    </w:p>
    <w:p w:rsidR="000F1A00" w:rsidRPr="009C1A55" w:rsidRDefault="000F1A00" w:rsidP="000F1A00">
      <w:pPr>
        <w:spacing w:after="0" w:line="240" w:lineRule="auto"/>
        <w:rPr>
          <w:rFonts w:ascii="Times New Roman" w:eastAsia="Times New Roman" w:hAnsi="Times New Roman" w:cs="Times New Roman"/>
          <w:b/>
          <w:sz w:val="20"/>
          <w:szCs w:val="20"/>
        </w:rPr>
      </w:pPr>
    </w:p>
    <w:p w:rsidR="000F1A00" w:rsidRPr="009C1A55" w:rsidRDefault="000F1A00" w:rsidP="000F1A00">
      <w:pPr>
        <w:spacing w:after="0" w:line="240" w:lineRule="auto"/>
        <w:rPr>
          <w:rFonts w:ascii="Times New Roman" w:eastAsia="Times New Roman" w:hAnsi="Times New Roman" w:cs="Times New Roman"/>
          <w:sz w:val="20"/>
          <w:szCs w:val="20"/>
        </w:rPr>
      </w:pPr>
      <w:r w:rsidRPr="009C1A55">
        <w:rPr>
          <w:rFonts w:ascii="Times New Roman" w:eastAsia="Times New Roman" w:hAnsi="Times New Roman" w:cs="Times New Roman"/>
          <w:b/>
          <w:sz w:val="20"/>
          <w:szCs w:val="20"/>
        </w:rPr>
        <w:lastRenderedPageBreak/>
        <w:t xml:space="preserve">15) Оцените свой уровень удовлетворенности материально-техническим обеспечением организации </w:t>
      </w:r>
      <w:r w:rsidRPr="009C1A55">
        <w:rPr>
          <w:rFonts w:ascii="Times New Roman" w:eastAsia="Times New Roman" w:hAnsi="Times New Roman" w:cs="Times New Roman"/>
          <w:i/>
          <w:sz w:val="20"/>
          <w:szCs w:val="20"/>
        </w:rPr>
        <w:t>(Один ответ)</w:t>
      </w:r>
    </w:p>
    <w:p w:rsidR="000F1A00" w:rsidRPr="009C1A55" w:rsidRDefault="000F1A00" w:rsidP="000F1A00">
      <w:pPr>
        <w:spacing w:after="0" w:line="240" w:lineRule="auto"/>
        <w:jc w:val="both"/>
        <w:rPr>
          <w:rFonts w:ascii="Times New Roman" w:eastAsia="Times New Roman" w:hAnsi="Times New Roman" w:cs="Times New Roman"/>
          <w:b/>
          <w:sz w:val="20"/>
          <w:szCs w:val="20"/>
        </w:rPr>
      </w:pPr>
      <w:r w:rsidRPr="009C1A55">
        <w:rPr>
          <w:rFonts w:ascii="Times New Roman" w:hAnsi="Times New Roman" w:cs="Times New Roman"/>
          <w:sz w:val="20"/>
          <w:szCs w:val="20"/>
        </w:rPr>
        <w:t>1. Неудовлетворительно, не устраивает;</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hAnsi="Times New Roman" w:cs="Times New Roman"/>
          <w:sz w:val="20"/>
          <w:szCs w:val="20"/>
        </w:rPr>
        <w:t>2. Удовлетворительно;</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hAnsi="Times New Roman" w:cs="Times New Roman"/>
          <w:sz w:val="20"/>
          <w:szCs w:val="20"/>
        </w:rPr>
        <w:t>3. В целом хорошо, но есть недостатки;</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hAnsi="Times New Roman" w:cs="Times New Roman"/>
          <w:sz w:val="20"/>
          <w:szCs w:val="20"/>
        </w:rPr>
        <w:t>4. Полностью устраивает.</w:t>
      </w:r>
    </w:p>
    <w:p w:rsidR="000F1A00" w:rsidRPr="009C1A55" w:rsidRDefault="000F1A00" w:rsidP="000F1A00">
      <w:pPr>
        <w:spacing w:after="0" w:line="240" w:lineRule="auto"/>
        <w:rPr>
          <w:rFonts w:ascii="Times New Roman" w:eastAsia="Times New Roman" w:hAnsi="Times New Roman" w:cs="Times New Roman"/>
          <w:b/>
          <w:sz w:val="20"/>
          <w:szCs w:val="20"/>
        </w:rPr>
      </w:pPr>
    </w:p>
    <w:p w:rsidR="000F1A00" w:rsidRPr="009C1A55" w:rsidRDefault="000F1A00" w:rsidP="000F1A00">
      <w:pPr>
        <w:spacing w:after="0" w:line="240" w:lineRule="auto"/>
        <w:rPr>
          <w:rFonts w:ascii="Times New Roman" w:eastAsia="Times New Roman" w:hAnsi="Times New Roman" w:cs="Times New Roman"/>
          <w:b/>
          <w:sz w:val="20"/>
          <w:szCs w:val="20"/>
        </w:rPr>
      </w:pPr>
      <w:r w:rsidRPr="009C1A55">
        <w:rPr>
          <w:rFonts w:ascii="Times New Roman" w:eastAsia="Times New Roman" w:hAnsi="Times New Roman" w:cs="Times New Roman"/>
          <w:b/>
          <w:sz w:val="20"/>
          <w:szCs w:val="20"/>
        </w:rPr>
        <w:t xml:space="preserve">16) Оцените свой уровень удовлетворенности качеством предоставляемых образовательных услуг </w:t>
      </w:r>
      <w:r w:rsidRPr="009C1A55">
        <w:rPr>
          <w:rFonts w:ascii="Times New Roman" w:eastAsia="Times New Roman" w:hAnsi="Times New Roman" w:cs="Times New Roman"/>
          <w:i/>
          <w:sz w:val="20"/>
          <w:szCs w:val="20"/>
        </w:rPr>
        <w:t>(Один ответ)</w:t>
      </w:r>
    </w:p>
    <w:p w:rsidR="000F1A00" w:rsidRPr="009C1A55" w:rsidRDefault="000F1A00" w:rsidP="000F1A00">
      <w:pPr>
        <w:spacing w:after="0" w:line="240" w:lineRule="auto"/>
        <w:jc w:val="both"/>
        <w:rPr>
          <w:rFonts w:ascii="Times New Roman" w:eastAsia="Times New Roman" w:hAnsi="Times New Roman" w:cs="Times New Roman"/>
          <w:b/>
          <w:sz w:val="20"/>
          <w:szCs w:val="20"/>
        </w:rPr>
      </w:pPr>
      <w:r w:rsidRPr="009C1A55">
        <w:rPr>
          <w:rFonts w:ascii="Times New Roman" w:hAnsi="Times New Roman" w:cs="Times New Roman"/>
          <w:sz w:val="20"/>
          <w:szCs w:val="20"/>
        </w:rPr>
        <w:t>1. Неудовлетворительно, не устраивает;</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hAnsi="Times New Roman" w:cs="Times New Roman"/>
          <w:sz w:val="20"/>
          <w:szCs w:val="20"/>
        </w:rPr>
        <w:t>2. Удовлетворительно;</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hAnsi="Times New Roman" w:cs="Times New Roman"/>
          <w:sz w:val="20"/>
          <w:szCs w:val="20"/>
        </w:rPr>
        <w:t>3. В целом хорошо, но есть недостатки;</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hAnsi="Times New Roman" w:cs="Times New Roman"/>
          <w:sz w:val="20"/>
          <w:szCs w:val="20"/>
        </w:rPr>
        <w:t>4. Полностью устраивает.</w:t>
      </w:r>
    </w:p>
    <w:p w:rsidR="000F1A00" w:rsidRPr="00143E81" w:rsidRDefault="000F1A00" w:rsidP="00143E81">
      <w:pPr>
        <w:spacing w:after="0" w:line="240" w:lineRule="auto"/>
        <w:rPr>
          <w:rFonts w:ascii="Times New Roman" w:hAnsi="Times New Roman"/>
          <w:sz w:val="20"/>
          <w:szCs w:val="20"/>
        </w:rPr>
      </w:pPr>
    </w:p>
    <w:p w:rsidR="000F1A00" w:rsidRPr="009C1A55" w:rsidRDefault="000F1A00" w:rsidP="000F1A00">
      <w:pPr>
        <w:spacing w:after="0" w:line="240" w:lineRule="auto"/>
        <w:rPr>
          <w:rFonts w:ascii="Times New Roman" w:eastAsia="Times New Roman" w:hAnsi="Times New Roman" w:cs="Times New Roman"/>
          <w:b/>
          <w:sz w:val="20"/>
          <w:szCs w:val="20"/>
        </w:rPr>
      </w:pPr>
      <w:r w:rsidRPr="009C1A55">
        <w:rPr>
          <w:rFonts w:ascii="Times New Roman" w:eastAsia="Times New Roman" w:hAnsi="Times New Roman" w:cs="Times New Roman"/>
          <w:b/>
          <w:sz w:val="20"/>
          <w:szCs w:val="20"/>
        </w:rPr>
        <w:t xml:space="preserve">17) Готовность рекомендовать организацию родственникам и знакомым </w:t>
      </w:r>
      <w:r w:rsidRPr="009C1A55">
        <w:rPr>
          <w:rFonts w:ascii="Times New Roman" w:eastAsia="Times New Roman" w:hAnsi="Times New Roman" w:cs="Times New Roman"/>
          <w:i/>
          <w:sz w:val="20"/>
          <w:szCs w:val="20"/>
        </w:rPr>
        <w:t>(Один ответ)</w:t>
      </w:r>
    </w:p>
    <w:p w:rsidR="000F1A00" w:rsidRPr="009C1A55" w:rsidRDefault="000F1A00" w:rsidP="000F1A00">
      <w:pPr>
        <w:spacing w:after="0" w:line="240" w:lineRule="auto"/>
        <w:jc w:val="both"/>
        <w:rPr>
          <w:rFonts w:ascii="Times New Roman" w:eastAsia="Times New Roman" w:hAnsi="Times New Roman" w:cs="Times New Roman"/>
          <w:b/>
          <w:sz w:val="20"/>
          <w:szCs w:val="20"/>
        </w:rPr>
      </w:pPr>
      <w:r w:rsidRPr="009C1A55">
        <w:rPr>
          <w:rFonts w:ascii="Times New Roman" w:hAnsi="Times New Roman" w:cs="Times New Roman"/>
          <w:sz w:val="20"/>
          <w:szCs w:val="20"/>
        </w:rPr>
        <w:t>1. Неудовлетворительно, не устраивает;</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hAnsi="Times New Roman" w:cs="Times New Roman"/>
          <w:sz w:val="20"/>
          <w:szCs w:val="20"/>
        </w:rPr>
        <w:t>2. Удовлетворительно;</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hAnsi="Times New Roman" w:cs="Times New Roman"/>
          <w:sz w:val="20"/>
          <w:szCs w:val="20"/>
        </w:rPr>
        <w:t>3. В целом хорошо, но есть недостатки;</w:t>
      </w:r>
    </w:p>
    <w:p w:rsidR="000F1A00" w:rsidRPr="009C1A55" w:rsidRDefault="000F1A00" w:rsidP="000F1A00">
      <w:pPr>
        <w:spacing w:after="0" w:line="240" w:lineRule="auto"/>
        <w:jc w:val="both"/>
        <w:rPr>
          <w:rFonts w:ascii="Times New Roman" w:hAnsi="Times New Roman" w:cs="Times New Roman"/>
          <w:sz w:val="20"/>
          <w:szCs w:val="20"/>
        </w:rPr>
      </w:pPr>
      <w:r w:rsidRPr="009C1A55">
        <w:rPr>
          <w:rFonts w:ascii="Times New Roman" w:hAnsi="Times New Roman" w:cs="Times New Roman"/>
          <w:sz w:val="20"/>
          <w:szCs w:val="20"/>
        </w:rPr>
        <w:t>4. Полностью устраивает.</w:t>
      </w:r>
    </w:p>
    <w:p w:rsidR="000F1A00" w:rsidRDefault="000F1A00" w:rsidP="000F1A00">
      <w:pPr>
        <w:spacing w:after="0" w:line="240" w:lineRule="auto"/>
        <w:jc w:val="both"/>
        <w:rPr>
          <w:rFonts w:ascii="Times New Roman" w:eastAsia="Tahoma" w:hAnsi="Times New Roman" w:cs="Times New Roman"/>
          <w:b/>
          <w:sz w:val="20"/>
          <w:szCs w:val="20"/>
        </w:rPr>
      </w:pPr>
    </w:p>
    <w:p w:rsidR="000F1A00" w:rsidRDefault="000F1A00" w:rsidP="000F1A00">
      <w:pPr>
        <w:spacing w:after="0" w:line="240" w:lineRule="auto"/>
        <w:jc w:val="both"/>
        <w:rPr>
          <w:rFonts w:ascii="Times New Roman" w:eastAsia="Tahoma" w:hAnsi="Times New Roman" w:cs="Times New Roman"/>
          <w:b/>
          <w:sz w:val="20"/>
          <w:szCs w:val="20"/>
        </w:rPr>
      </w:pPr>
      <w:r w:rsidRPr="009C1A55">
        <w:rPr>
          <w:rFonts w:ascii="Times New Roman" w:eastAsia="Tahoma" w:hAnsi="Times New Roman" w:cs="Times New Roman"/>
          <w:b/>
          <w:sz w:val="20"/>
          <w:szCs w:val="20"/>
        </w:rPr>
        <w:t>18) Учреждение:</w:t>
      </w:r>
    </w:p>
    <w:p w:rsidR="000F1A00" w:rsidRDefault="000F1A00" w:rsidP="000F1A00">
      <w:pPr>
        <w:spacing w:after="0" w:line="240" w:lineRule="auto"/>
        <w:jc w:val="both"/>
        <w:rPr>
          <w:rFonts w:ascii="Times New Roman" w:eastAsia="Tahoma" w:hAnsi="Times New Roman" w:cs="Times New Roman"/>
          <w:b/>
          <w:sz w:val="20"/>
          <w:szCs w:val="20"/>
        </w:rPr>
      </w:pPr>
      <w:r>
        <w:rPr>
          <w:rFonts w:ascii="Times New Roman" w:eastAsia="Tahoma" w:hAnsi="Times New Roman" w:cs="Times New Roman"/>
          <w:b/>
          <w:sz w:val="20"/>
          <w:szCs w:val="20"/>
        </w:rPr>
        <w:t>___________________________________________________________________________________________</w:t>
      </w:r>
    </w:p>
    <w:p w:rsidR="000F1A00" w:rsidRPr="009C1A55" w:rsidRDefault="000F1A00" w:rsidP="000F1A00">
      <w:pPr>
        <w:spacing w:after="0" w:line="240" w:lineRule="auto"/>
        <w:jc w:val="center"/>
        <w:rPr>
          <w:rFonts w:ascii="Times New Roman" w:eastAsia="Tahoma" w:hAnsi="Times New Roman" w:cs="Times New Roman"/>
          <w:b/>
          <w:sz w:val="20"/>
          <w:szCs w:val="20"/>
        </w:rPr>
      </w:pPr>
    </w:p>
    <w:p w:rsidR="000F1A00" w:rsidRPr="009C1A55" w:rsidRDefault="000F1A00" w:rsidP="000F1A00">
      <w:pPr>
        <w:spacing w:after="0" w:line="240" w:lineRule="auto"/>
        <w:jc w:val="center"/>
        <w:rPr>
          <w:rFonts w:ascii="Times New Roman" w:eastAsia="Tahoma" w:hAnsi="Times New Roman" w:cs="Times New Roman"/>
          <w:b/>
          <w:sz w:val="20"/>
          <w:szCs w:val="20"/>
        </w:rPr>
      </w:pPr>
      <w:r w:rsidRPr="009C1A55">
        <w:rPr>
          <w:rFonts w:ascii="Times New Roman" w:eastAsia="Tahoma" w:hAnsi="Times New Roman" w:cs="Times New Roman"/>
          <w:b/>
          <w:sz w:val="20"/>
          <w:szCs w:val="20"/>
        </w:rPr>
        <w:t>БЛАГОДАРИМ ЗА УЧАСТИЕ!</w:t>
      </w:r>
    </w:p>
    <w:p w:rsidR="00E204F1" w:rsidRDefault="00E204F1">
      <w:pPr>
        <w:spacing w:after="160" w:line="259" w:lineRule="auto"/>
      </w:pPr>
      <w:r>
        <w:br w:type="page"/>
      </w:r>
    </w:p>
    <w:p w:rsidR="00E204F1" w:rsidRDefault="00E204F1" w:rsidP="00E204F1">
      <w:pPr>
        <w:pStyle w:val="1"/>
      </w:pPr>
      <w:bookmarkStart w:id="17" w:name="_Toc516512914"/>
      <w:r>
        <w:lastRenderedPageBreak/>
        <w:t>Приложение №2. Бланк контент анализа официальных сайтов учреждений</w:t>
      </w:r>
      <w:bookmarkEnd w:id="17"/>
    </w:p>
    <w:p w:rsidR="000F1A00" w:rsidRPr="002B5339" w:rsidRDefault="000F1A00" w:rsidP="000F1A00">
      <w:pPr>
        <w:spacing w:after="0" w:line="240" w:lineRule="auto"/>
        <w:jc w:val="center"/>
        <w:rPr>
          <w:rFonts w:ascii="Times New Roman" w:eastAsia="Times New Roman" w:hAnsi="Times New Roman" w:cs="Times New Roman"/>
          <w:sz w:val="28"/>
          <w:szCs w:val="28"/>
        </w:rPr>
      </w:pPr>
      <w:r w:rsidRPr="002B5339">
        <w:rPr>
          <w:rFonts w:ascii="Times New Roman" w:eastAsia="Times New Roman" w:hAnsi="Times New Roman" w:cs="Times New Roman"/>
          <w:sz w:val="28"/>
          <w:szCs w:val="28"/>
        </w:rPr>
        <w:t>Бланк контент-анализа официальных сайтов образовательных организаций Курганской области</w:t>
      </w:r>
    </w:p>
    <w:p w:rsidR="000F1A00" w:rsidRPr="00FC06AC" w:rsidRDefault="000F1A00" w:rsidP="000F1A00">
      <w:pPr>
        <w:spacing w:after="0" w:line="360" w:lineRule="auto"/>
        <w:ind w:firstLine="709"/>
        <w:jc w:val="both"/>
        <w:rPr>
          <w:rFonts w:ascii="Times New Roman" w:eastAsia="Times New Roman" w:hAnsi="Times New Roman" w:cs="Times New Roman"/>
          <w:sz w:val="28"/>
          <w:szCs w:val="28"/>
        </w:rPr>
      </w:pPr>
    </w:p>
    <w:p w:rsidR="000F1A00" w:rsidRDefault="000F1A00" w:rsidP="000F1A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Название организации______________________________</w:t>
      </w:r>
    </w:p>
    <w:p w:rsidR="000F1A00" w:rsidRDefault="000F1A00" w:rsidP="000F1A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Адрес официального сайта___________________________</w:t>
      </w:r>
    </w:p>
    <w:p w:rsidR="000F1A00" w:rsidRDefault="000F1A00" w:rsidP="000F1A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Дата проведения анализа____________________________</w:t>
      </w:r>
    </w:p>
    <w:p w:rsidR="000F1A00" w:rsidRPr="00FC06AC" w:rsidRDefault="000F1A00" w:rsidP="000F1A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Итоговая сумма баллов (</w:t>
      </w:r>
      <w:r>
        <w:rPr>
          <w:rFonts w:ascii="Times New Roman" w:eastAsia="Times New Roman" w:hAnsi="Times New Roman" w:cs="Times New Roman"/>
          <w:sz w:val="28"/>
          <w:szCs w:val="28"/>
          <w:lang w:val="en-US"/>
        </w:rPr>
        <w:t>max</w:t>
      </w:r>
      <w:r w:rsidRPr="00FC06AC">
        <w:rPr>
          <w:rFonts w:ascii="Times New Roman" w:eastAsia="Times New Roman" w:hAnsi="Times New Roman" w:cs="Times New Roman"/>
          <w:sz w:val="28"/>
          <w:szCs w:val="28"/>
        </w:rPr>
        <w:t xml:space="preserve"> 110 </w:t>
      </w:r>
      <w:r>
        <w:rPr>
          <w:rFonts w:ascii="Times New Roman" w:eastAsia="Times New Roman" w:hAnsi="Times New Roman" w:cs="Times New Roman"/>
          <w:sz w:val="28"/>
          <w:szCs w:val="28"/>
        </w:rPr>
        <w:t>баллов)______________</w:t>
      </w:r>
    </w:p>
    <w:p w:rsidR="000F1A00" w:rsidRPr="00FC06AC" w:rsidRDefault="000F1A00" w:rsidP="000F1A00">
      <w:pPr>
        <w:spacing w:after="0" w:line="360" w:lineRule="auto"/>
        <w:ind w:firstLine="709"/>
        <w:jc w:val="both"/>
        <w:rPr>
          <w:rFonts w:ascii="Times New Roman" w:eastAsia="Times New Roman" w:hAnsi="Times New Roman" w:cs="Times New Roman"/>
          <w:sz w:val="28"/>
          <w:szCs w:val="28"/>
        </w:rPr>
      </w:pPr>
    </w:p>
    <w:tbl>
      <w:tblPr>
        <w:tblW w:w="0" w:type="auto"/>
        <w:tblLayout w:type="fixed"/>
        <w:tblLook w:val="04A0"/>
      </w:tblPr>
      <w:tblGrid>
        <w:gridCol w:w="2392"/>
        <w:gridCol w:w="4520"/>
        <w:gridCol w:w="1134"/>
        <w:gridCol w:w="1525"/>
      </w:tblGrid>
      <w:tr w:rsidR="000F1A00" w:rsidTr="00E63E35">
        <w:tc>
          <w:tcPr>
            <w:tcW w:w="2392" w:type="dxa"/>
            <w:tcBorders>
              <w:bottom w:val="single" w:sz="18" w:space="0" w:color="auto"/>
            </w:tcBorders>
            <w:vAlign w:val="center"/>
          </w:tcPr>
          <w:p w:rsidR="000F1A00" w:rsidRPr="00915BC3" w:rsidRDefault="000F1A00" w:rsidP="00E63E35">
            <w:pPr>
              <w:spacing w:after="0" w:line="240" w:lineRule="auto"/>
              <w:jc w:val="center"/>
              <w:rPr>
                <w:rFonts w:ascii="Times New Roman" w:eastAsia="Times New Roman" w:hAnsi="Times New Roman" w:cs="Times New Roman"/>
                <w:sz w:val="24"/>
                <w:szCs w:val="24"/>
              </w:rPr>
            </w:pPr>
            <w:r w:rsidRPr="00915BC3">
              <w:rPr>
                <w:rFonts w:ascii="Times New Roman" w:eastAsia="Times New Roman" w:hAnsi="Times New Roman" w:cs="Times New Roman"/>
                <w:sz w:val="24"/>
                <w:szCs w:val="24"/>
              </w:rPr>
              <w:t>Показатель</w:t>
            </w:r>
          </w:p>
        </w:tc>
        <w:tc>
          <w:tcPr>
            <w:tcW w:w="4520" w:type="dxa"/>
            <w:tcBorders>
              <w:bottom w:val="single" w:sz="18" w:space="0" w:color="auto"/>
            </w:tcBorders>
            <w:vAlign w:val="center"/>
          </w:tcPr>
          <w:p w:rsidR="000F1A00" w:rsidRPr="00915BC3" w:rsidRDefault="000F1A00" w:rsidP="00E63E35">
            <w:pPr>
              <w:spacing w:after="0" w:line="240" w:lineRule="auto"/>
              <w:jc w:val="center"/>
              <w:rPr>
                <w:rFonts w:ascii="Times New Roman" w:eastAsia="Times New Roman" w:hAnsi="Times New Roman" w:cs="Times New Roman"/>
                <w:sz w:val="24"/>
                <w:szCs w:val="24"/>
              </w:rPr>
            </w:pPr>
            <w:r w:rsidRPr="00915BC3">
              <w:rPr>
                <w:rFonts w:ascii="Times New Roman" w:eastAsia="Times New Roman" w:hAnsi="Times New Roman" w:cs="Times New Roman"/>
                <w:sz w:val="24"/>
                <w:szCs w:val="24"/>
              </w:rPr>
              <w:t>Критерии показателя</w:t>
            </w:r>
          </w:p>
        </w:tc>
        <w:tc>
          <w:tcPr>
            <w:tcW w:w="1134" w:type="dxa"/>
            <w:tcBorders>
              <w:bottom w:val="single" w:sz="18" w:space="0" w:color="auto"/>
            </w:tcBorders>
            <w:vAlign w:val="center"/>
          </w:tcPr>
          <w:p w:rsidR="000F1A00" w:rsidRPr="00915BC3" w:rsidRDefault="000F1A00" w:rsidP="00E63E35">
            <w:pPr>
              <w:spacing w:after="0" w:line="240" w:lineRule="auto"/>
              <w:jc w:val="center"/>
              <w:rPr>
                <w:rFonts w:ascii="Times New Roman" w:eastAsia="Times New Roman" w:hAnsi="Times New Roman" w:cs="Times New Roman"/>
                <w:sz w:val="24"/>
                <w:szCs w:val="24"/>
              </w:rPr>
            </w:pPr>
            <w:r w:rsidRPr="00915BC3">
              <w:rPr>
                <w:rFonts w:ascii="Times New Roman" w:eastAsia="Times New Roman" w:hAnsi="Times New Roman" w:cs="Times New Roman"/>
                <w:sz w:val="24"/>
                <w:szCs w:val="24"/>
              </w:rPr>
              <w:t>Наличие</w:t>
            </w:r>
          </w:p>
        </w:tc>
        <w:tc>
          <w:tcPr>
            <w:tcW w:w="1525" w:type="dxa"/>
            <w:tcBorders>
              <w:bottom w:val="single" w:sz="18" w:space="0" w:color="auto"/>
            </w:tcBorders>
            <w:vAlign w:val="center"/>
          </w:tcPr>
          <w:p w:rsidR="000F1A00" w:rsidRPr="00915BC3" w:rsidRDefault="000F1A00" w:rsidP="00E63E35">
            <w:pPr>
              <w:spacing w:after="0" w:line="240" w:lineRule="auto"/>
              <w:jc w:val="center"/>
              <w:rPr>
                <w:rFonts w:ascii="Times New Roman" w:eastAsia="Times New Roman" w:hAnsi="Times New Roman" w:cs="Times New Roman"/>
                <w:sz w:val="24"/>
                <w:szCs w:val="24"/>
              </w:rPr>
            </w:pPr>
            <w:r w:rsidRPr="00915BC3">
              <w:rPr>
                <w:rFonts w:ascii="Times New Roman" w:eastAsia="Times New Roman" w:hAnsi="Times New Roman" w:cs="Times New Roman"/>
                <w:sz w:val="24"/>
                <w:szCs w:val="24"/>
              </w:rPr>
              <w:t>Отсутствие</w:t>
            </w:r>
          </w:p>
        </w:tc>
      </w:tr>
      <w:tr w:rsidR="000F1A00" w:rsidTr="00E63E35">
        <w:tc>
          <w:tcPr>
            <w:tcW w:w="2392" w:type="dxa"/>
            <w:vMerge w:val="restart"/>
            <w:tcBorders>
              <w:top w:val="single" w:sz="18" w:space="0" w:color="auto"/>
              <w:left w:val="single" w:sz="18" w:space="0" w:color="auto"/>
              <w:bottom w:val="single" w:sz="2" w:space="0" w:color="auto"/>
              <w:right w:val="single" w:sz="2" w:space="0" w:color="auto"/>
            </w:tcBorders>
            <w:vAlign w:val="center"/>
          </w:tcPr>
          <w:p w:rsidR="000F1A00" w:rsidRPr="00915BC3" w:rsidRDefault="000F1A00" w:rsidP="00E63E35">
            <w:pPr>
              <w:spacing w:after="0" w:line="240" w:lineRule="auto"/>
              <w:jc w:val="center"/>
              <w:rPr>
                <w:rFonts w:ascii="Times New Roman" w:eastAsia="Times New Roman" w:hAnsi="Times New Roman" w:cs="Times New Roman"/>
                <w:sz w:val="20"/>
                <w:szCs w:val="20"/>
              </w:rPr>
            </w:pPr>
            <w:r w:rsidRPr="00915BC3">
              <w:rPr>
                <w:rFonts w:ascii="Times New Roman" w:eastAsia="Times New Roman" w:hAnsi="Times New Roman" w:cs="Times New Roman"/>
                <w:sz w:val="20"/>
                <w:szCs w:val="20"/>
              </w:rPr>
              <w:t>Полнота и актуальность информации об организации, осуществляющей образовательную деятельность</w:t>
            </w:r>
          </w:p>
        </w:tc>
        <w:tc>
          <w:tcPr>
            <w:tcW w:w="4520" w:type="dxa"/>
            <w:tcBorders>
              <w:top w:val="single" w:sz="18" w:space="0" w:color="auto"/>
              <w:left w:val="single" w:sz="2" w:space="0" w:color="auto"/>
              <w:bottom w:val="single" w:sz="2" w:space="0" w:color="auto"/>
              <w:right w:val="single" w:sz="2" w:space="0" w:color="auto"/>
            </w:tcBorders>
            <w:vAlign w:val="center"/>
          </w:tcPr>
          <w:p w:rsidR="000F1A00" w:rsidRPr="00915BC3" w:rsidRDefault="000F1A00" w:rsidP="00E63E35">
            <w:pPr>
              <w:spacing w:after="0" w:line="240" w:lineRule="auto"/>
              <w:jc w:val="center"/>
              <w:rPr>
                <w:rFonts w:ascii="Times New Roman" w:hAnsi="Times New Roman" w:cs="Times New Roman"/>
                <w:sz w:val="20"/>
                <w:szCs w:val="20"/>
              </w:rPr>
            </w:pPr>
            <w:r w:rsidRPr="00915BC3">
              <w:rPr>
                <w:rFonts w:ascii="Times New Roman" w:eastAsia="Times New Roman" w:hAnsi="Times New Roman" w:cs="Times New Roman"/>
                <w:sz w:val="20"/>
                <w:szCs w:val="20"/>
              </w:rPr>
              <w:t>Наличие сведений о деятельности организации</w:t>
            </w:r>
          </w:p>
        </w:tc>
        <w:tc>
          <w:tcPr>
            <w:tcW w:w="1134" w:type="dxa"/>
            <w:tcBorders>
              <w:top w:val="single" w:sz="18" w:space="0" w:color="auto"/>
              <w:left w:val="single" w:sz="2" w:space="0" w:color="auto"/>
              <w:bottom w:val="single" w:sz="2" w:space="0" w:color="auto"/>
              <w:right w:val="single" w:sz="2" w:space="0" w:color="auto"/>
            </w:tcBorders>
            <w:vAlign w:val="center"/>
          </w:tcPr>
          <w:p w:rsidR="000F1A00" w:rsidRPr="00915BC3"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525" w:type="dxa"/>
            <w:tcBorders>
              <w:top w:val="single" w:sz="18" w:space="0" w:color="auto"/>
              <w:left w:val="single" w:sz="2" w:space="0" w:color="auto"/>
              <w:bottom w:val="single" w:sz="2" w:space="0" w:color="auto"/>
              <w:right w:val="single" w:sz="18" w:space="0" w:color="auto"/>
            </w:tcBorders>
            <w:vAlign w:val="center"/>
          </w:tcPr>
          <w:p w:rsidR="000F1A00" w:rsidRPr="00915BC3"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0F1A00" w:rsidTr="00E63E35">
        <w:tc>
          <w:tcPr>
            <w:tcW w:w="2392" w:type="dxa"/>
            <w:vMerge/>
            <w:tcBorders>
              <w:top w:val="single" w:sz="2" w:space="0" w:color="auto"/>
              <w:left w:val="single" w:sz="18" w:space="0" w:color="auto"/>
              <w:bottom w:val="single" w:sz="2" w:space="0" w:color="auto"/>
              <w:right w:val="single" w:sz="2" w:space="0" w:color="auto"/>
            </w:tcBorders>
            <w:vAlign w:val="center"/>
          </w:tcPr>
          <w:p w:rsidR="000F1A00" w:rsidRPr="00915BC3" w:rsidRDefault="000F1A00" w:rsidP="00E63E35">
            <w:pPr>
              <w:spacing w:after="0" w:line="240" w:lineRule="auto"/>
              <w:jc w:val="center"/>
              <w:rPr>
                <w:rFonts w:ascii="Times New Roman" w:eastAsia="Times New Roman" w:hAnsi="Times New Roman" w:cs="Times New Roman"/>
                <w:sz w:val="20"/>
                <w:szCs w:val="20"/>
              </w:rPr>
            </w:pPr>
          </w:p>
        </w:tc>
        <w:tc>
          <w:tcPr>
            <w:tcW w:w="4520" w:type="dxa"/>
            <w:tcBorders>
              <w:top w:val="single" w:sz="2" w:space="0" w:color="auto"/>
              <w:left w:val="single" w:sz="2" w:space="0" w:color="auto"/>
              <w:bottom w:val="single" w:sz="2" w:space="0" w:color="auto"/>
              <w:right w:val="single" w:sz="2" w:space="0" w:color="auto"/>
            </w:tcBorders>
            <w:vAlign w:val="center"/>
          </w:tcPr>
          <w:p w:rsidR="000F1A00" w:rsidRPr="00915BC3" w:rsidRDefault="000F1A00" w:rsidP="00E63E35">
            <w:pPr>
              <w:spacing w:after="0" w:line="240" w:lineRule="auto"/>
              <w:jc w:val="center"/>
              <w:rPr>
                <w:rFonts w:ascii="Times New Roman" w:hAnsi="Times New Roman" w:cs="Times New Roman"/>
                <w:sz w:val="20"/>
                <w:szCs w:val="20"/>
              </w:rPr>
            </w:pPr>
            <w:r w:rsidRPr="00915BC3">
              <w:rPr>
                <w:rFonts w:ascii="Times New Roman" w:eastAsia="Times New Roman" w:hAnsi="Times New Roman" w:cs="Times New Roman"/>
                <w:sz w:val="20"/>
                <w:szCs w:val="20"/>
              </w:rPr>
              <w:t>Наличие сведений о структуре организации и органах ее управления</w:t>
            </w:r>
          </w:p>
        </w:tc>
        <w:tc>
          <w:tcPr>
            <w:tcW w:w="1134" w:type="dxa"/>
            <w:tcBorders>
              <w:top w:val="single" w:sz="2" w:space="0" w:color="auto"/>
              <w:left w:val="single" w:sz="2" w:space="0" w:color="auto"/>
              <w:bottom w:val="single" w:sz="2" w:space="0" w:color="auto"/>
              <w:right w:val="single" w:sz="2" w:space="0" w:color="auto"/>
            </w:tcBorders>
            <w:vAlign w:val="center"/>
          </w:tcPr>
          <w:p w:rsidR="000F1A00" w:rsidRPr="00915BC3"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525" w:type="dxa"/>
            <w:tcBorders>
              <w:top w:val="single" w:sz="2" w:space="0" w:color="auto"/>
              <w:left w:val="single" w:sz="2" w:space="0" w:color="auto"/>
              <w:bottom w:val="single" w:sz="2" w:space="0" w:color="auto"/>
              <w:right w:val="single" w:sz="18" w:space="0" w:color="auto"/>
            </w:tcBorders>
            <w:vAlign w:val="center"/>
          </w:tcPr>
          <w:p w:rsidR="000F1A00" w:rsidRPr="00915BC3"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0F1A00" w:rsidTr="00E63E35">
        <w:tc>
          <w:tcPr>
            <w:tcW w:w="2392" w:type="dxa"/>
            <w:vMerge/>
            <w:tcBorders>
              <w:top w:val="single" w:sz="2" w:space="0" w:color="auto"/>
              <w:left w:val="single" w:sz="18" w:space="0" w:color="auto"/>
              <w:bottom w:val="single" w:sz="2" w:space="0" w:color="auto"/>
              <w:right w:val="single" w:sz="2" w:space="0" w:color="auto"/>
            </w:tcBorders>
            <w:vAlign w:val="center"/>
          </w:tcPr>
          <w:p w:rsidR="000F1A00" w:rsidRPr="00915BC3" w:rsidRDefault="000F1A00" w:rsidP="00E63E35">
            <w:pPr>
              <w:spacing w:after="0" w:line="240" w:lineRule="auto"/>
              <w:jc w:val="center"/>
              <w:rPr>
                <w:rFonts w:ascii="Times New Roman" w:eastAsia="Times New Roman" w:hAnsi="Times New Roman" w:cs="Times New Roman"/>
                <w:sz w:val="20"/>
                <w:szCs w:val="20"/>
              </w:rPr>
            </w:pPr>
          </w:p>
        </w:tc>
        <w:tc>
          <w:tcPr>
            <w:tcW w:w="4520" w:type="dxa"/>
            <w:tcBorders>
              <w:top w:val="single" w:sz="2" w:space="0" w:color="auto"/>
              <w:left w:val="single" w:sz="2" w:space="0" w:color="auto"/>
              <w:bottom w:val="single" w:sz="2" w:space="0" w:color="auto"/>
              <w:right w:val="single" w:sz="2" w:space="0" w:color="auto"/>
            </w:tcBorders>
            <w:vAlign w:val="center"/>
          </w:tcPr>
          <w:p w:rsidR="000F1A00" w:rsidRPr="00915BC3" w:rsidRDefault="000F1A00" w:rsidP="00E63E35">
            <w:pPr>
              <w:spacing w:after="0" w:line="240" w:lineRule="auto"/>
              <w:jc w:val="center"/>
              <w:rPr>
                <w:rFonts w:ascii="Times New Roman" w:hAnsi="Times New Roman" w:cs="Times New Roman"/>
                <w:sz w:val="20"/>
                <w:szCs w:val="20"/>
              </w:rPr>
            </w:pPr>
            <w:r w:rsidRPr="00915BC3">
              <w:rPr>
                <w:rFonts w:ascii="Times New Roman" w:eastAsia="Times New Roman" w:hAnsi="Times New Roman" w:cs="Times New Roman"/>
                <w:sz w:val="20"/>
                <w:szCs w:val="20"/>
              </w:rPr>
              <w:t>Наличие документов об организации</w:t>
            </w:r>
          </w:p>
        </w:tc>
        <w:tc>
          <w:tcPr>
            <w:tcW w:w="1134" w:type="dxa"/>
            <w:tcBorders>
              <w:top w:val="single" w:sz="2" w:space="0" w:color="auto"/>
              <w:left w:val="single" w:sz="2" w:space="0" w:color="auto"/>
              <w:bottom w:val="single" w:sz="2" w:space="0" w:color="auto"/>
              <w:right w:val="single" w:sz="2" w:space="0" w:color="auto"/>
            </w:tcBorders>
            <w:vAlign w:val="center"/>
          </w:tcPr>
          <w:p w:rsidR="000F1A00" w:rsidRPr="00915BC3"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525" w:type="dxa"/>
            <w:tcBorders>
              <w:top w:val="single" w:sz="2" w:space="0" w:color="auto"/>
              <w:left w:val="single" w:sz="2" w:space="0" w:color="auto"/>
              <w:bottom w:val="single" w:sz="2" w:space="0" w:color="auto"/>
              <w:right w:val="single" w:sz="18" w:space="0" w:color="auto"/>
            </w:tcBorders>
            <w:vAlign w:val="center"/>
          </w:tcPr>
          <w:p w:rsidR="000F1A00" w:rsidRPr="00915BC3"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0F1A00" w:rsidTr="00E63E35">
        <w:tc>
          <w:tcPr>
            <w:tcW w:w="2392" w:type="dxa"/>
            <w:vMerge/>
            <w:tcBorders>
              <w:top w:val="single" w:sz="2" w:space="0" w:color="auto"/>
              <w:left w:val="single" w:sz="18" w:space="0" w:color="auto"/>
              <w:bottom w:val="single" w:sz="2" w:space="0" w:color="auto"/>
              <w:right w:val="single" w:sz="2" w:space="0" w:color="auto"/>
            </w:tcBorders>
            <w:vAlign w:val="center"/>
          </w:tcPr>
          <w:p w:rsidR="000F1A00" w:rsidRPr="00915BC3" w:rsidRDefault="000F1A00" w:rsidP="00E63E35">
            <w:pPr>
              <w:spacing w:after="0" w:line="240" w:lineRule="auto"/>
              <w:jc w:val="center"/>
              <w:rPr>
                <w:rFonts w:ascii="Times New Roman" w:eastAsia="Times New Roman" w:hAnsi="Times New Roman" w:cs="Times New Roman"/>
                <w:sz w:val="20"/>
                <w:szCs w:val="20"/>
              </w:rPr>
            </w:pPr>
          </w:p>
        </w:tc>
        <w:tc>
          <w:tcPr>
            <w:tcW w:w="4520" w:type="dxa"/>
            <w:tcBorders>
              <w:top w:val="single" w:sz="2" w:space="0" w:color="auto"/>
              <w:left w:val="single" w:sz="2" w:space="0" w:color="auto"/>
              <w:bottom w:val="single" w:sz="2" w:space="0" w:color="auto"/>
              <w:right w:val="single" w:sz="2" w:space="0" w:color="auto"/>
            </w:tcBorders>
            <w:vAlign w:val="center"/>
          </w:tcPr>
          <w:p w:rsidR="000F1A00" w:rsidRPr="00915BC3" w:rsidRDefault="000F1A00" w:rsidP="00E63E35">
            <w:pPr>
              <w:spacing w:after="0" w:line="240" w:lineRule="auto"/>
              <w:jc w:val="center"/>
              <w:rPr>
                <w:rFonts w:ascii="Times New Roman" w:hAnsi="Times New Roman" w:cs="Times New Roman"/>
                <w:sz w:val="20"/>
                <w:szCs w:val="20"/>
              </w:rPr>
            </w:pPr>
            <w:r w:rsidRPr="00915BC3">
              <w:rPr>
                <w:rFonts w:ascii="Times New Roman" w:eastAsia="Times New Roman" w:hAnsi="Times New Roman" w:cs="Times New Roman"/>
                <w:sz w:val="20"/>
                <w:szCs w:val="20"/>
              </w:rPr>
              <w:t>Наличие сведений о реализуемых образовательных программах</w:t>
            </w:r>
          </w:p>
        </w:tc>
        <w:tc>
          <w:tcPr>
            <w:tcW w:w="1134" w:type="dxa"/>
            <w:tcBorders>
              <w:top w:val="single" w:sz="2" w:space="0" w:color="auto"/>
              <w:left w:val="single" w:sz="2" w:space="0" w:color="auto"/>
              <w:bottom w:val="single" w:sz="2" w:space="0" w:color="auto"/>
              <w:right w:val="single" w:sz="2" w:space="0" w:color="auto"/>
            </w:tcBorders>
            <w:vAlign w:val="center"/>
          </w:tcPr>
          <w:p w:rsidR="000F1A00" w:rsidRPr="00915BC3"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525" w:type="dxa"/>
            <w:tcBorders>
              <w:top w:val="single" w:sz="2" w:space="0" w:color="auto"/>
              <w:left w:val="single" w:sz="2" w:space="0" w:color="auto"/>
              <w:bottom w:val="single" w:sz="2" w:space="0" w:color="auto"/>
              <w:right w:val="single" w:sz="18" w:space="0" w:color="auto"/>
            </w:tcBorders>
            <w:vAlign w:val="center"/>
          </w:tcPr>
          <w:p w:rsidR="000F1A00" w:rsidRPr="00915BC3"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0F1A00" w:rsidTr="00E63E35">
        <w:tc>
          <w:tcPr>
            <w:tcW w:w="2392" w:type="dxa"/>
            <w:vMerge/>
            <w:tcBorders>
              <w:top w:val="single" w:sz="2" w:space="0" w:color="auto"/>
              <w:left w:val="single" w:sz="18" w:space="0" w:color="auto"/>
              <w:bottom w:val="single" w:sz="2" w:space="0" w:color="auto"/>
              <w:right w:val="single" w:sz="2" w:space="0" w:color="auto"/>
            </w:tcBorders>
            <w:vAlign w:val="center"/>
          </w:tcPr>
          <w:p w:rsidR="000F1A00" w:rsidRPr="00915BC3" w:rsidRDefault="000F1A00" w:rsidP="00E63E35">
            <w:pPr>
              <w:spacing w:after="0" w:line="240" w:lineRule="auto"/>
              <w:jc w:val="center"/>
              <w:rPr>
                <w:rFonts w:ascii="Times New Roman" w:eastAsia="Times New Roman" w:hAnsi="Times New Roman" w:cs="Times New Roman"/>
                <w:sz w:val="20"/>
                <w:szCs w:val="20"/>
              </w:rPr>
            </w:pPr>
          </w:p>
        </w:tc>
        <w:tc>
          <w:tcPr>
            <w:tcW w:w="4520" w:type="dxa"/>
            <w:tcBorders>
              <w:top w:val="single" w:sz="2" w:space="0" w:color="auto"/>
              <w:left w:val="single" w:sz="2" w:space="0" w:color="auto"/>
              <w:bottom w:val="single" w:sz="2" w:space="0" w:color="auto"/>
              <w:right w:val="single" w:sz="2" w:space="0" w:color="auto"/>
            </w:tcBorders>
            <w:vAlign w:val="center"/>
          </w:tcPr>
          <w:p w:rsidR="000F1A00" w:rsidRPr="00915BC3" w:rsidRDefault="000F1A00" w:rsidP="00E63E35">
            <w:pPr>
              <w:spacing w:after="0" w:line="240" w:lineRule="auto"/>
              <w:jc w:val="center"/>
              <w:rPr>
                <w:rFonts w:ascii="Times New Roman" w:hAnsi="Times New Roman" w:cs="Times New Roman"/>
                <w:sz w:val="20"/>
                <w:szCs w:val="20"/>
              </w:rPr>
            </w:pPr>
            <w:r w:rsidRPr="00915BC3">
              <w:rPr>
                <w:rFonts w:ascii="Times New Roman" w:eastAsia="Times New Roman" w:hAnsi="Times New Roman" w:cs="Times New Roman"/>
                <w:sz w:val="20"/>
                <w:szCs w:val="20"/>
              </w:rPr>
              <w:t>Наличие сведений о финансово-хозяйственной деятельности организации</w:t>
            </w:r>
          </w:p>
        </w:tc>
        <w:tc>
          <w:tcPr>
            <w:tcW w:w="1134" w:type="dxa"/>
            <w:tcBorders>
              <w:top w:val="single" w:sz="2" w:space="0" w:color="auto"/>
              <w:left w:val="single" w:sz="2" w:space="0" w:color="auto"/>
              <w:bottom w:val="single" w:sz="2" w:space="0" w:color="auto"/>
              <w:right w:val="single" w:sz="2" w:space="0" w:color="auto"/>
            </w:tcBorders>
            <w:vAlign w:val="center"/>
          </w:tcPr>
          <w:p w:rsidR="000F1A00" w:rsidRPr="00915BC3"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525" w:type="dxa"/>
            <w:tcBorders>
              <w:top w:val="single" w:sz="2" w:space="0" w:color="auto"/>
              <w:left w:val="single" w:sz="2" w:space="0" w:color="auto"/>
              <w:bottom w:val="single" w:sz="2" w:space="0" w:color="auto"/>
              <w:right w:val="single" w:sz="18" w:space="0" w:color="auto"/>
            </w:tcBorders>
            <w:vAlign w:val="center"/>
          </w:tcPr>
          <w:p w:rsidR="000F1A00" w:rsidRPr="00915BC3"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0F1A00" w:rsidTr="00E63E35">
        <w:tc>
          <w:tcPr>
            <w:tcW w:w="2392" w:type="dxa"/>
            <w:vMerge/>
            <w:tcBorders>
              <w:top w:val="single" w:sz="2" w:space="0" w:color="auto"/>
              <w:left w:val="single" w:sz="18" w:space="0" w:color="auto"/>
              <w:bottom w:val="single" w:sz="2" w:space="0" w:color="auto"/>
              <w:right w:val="single" w:sz="2" w:space="0" w:color="auto"/>
            </w:tcBorders>
            <w:vAlign w:val="center"/>
          </w:tcPr>
          <w:p w:rsidR="000F1A00" w:rsidRPr="00915BC3" w:rsidRDefault="000F1A00" w:rsidP="00E63E35">
            <w:pPr>
              <w:spacing w:after="0" w:line="240" w:lineRule="auto"/>
              <w:jc w:val="center"/>
              <w:rPr>
                <w:rFonts w:ascii="Times New Roman" w:eastAsia="Times New Roman" w:hAnsi="Times New Roman" w:cs="Times New Roman"/>
                <w:sz w:val="20"/>
                <w:szCs w:val="20"/>
              </w:rPr>
            </w:pPr>
          </w:p>
        </w:tc>
        <w:tc>
          <w:tcPr>
            <w:tcW w:w="4520" w:type="dxa"/>
            <w:tcBorders>
              <w:top w:val="single" w:sz="2" w:space="0" w:color="auto"/>
              <w:left w:val="single" w:sz="2" w:space="0" w:color="auto"/>
              <w:bottom w:val="single" w:sz="2" w:space="0" w:color="auto"/>
              <w:right w:val="single" w:sz="2" w:space="0" w:color="auto"/>
            </w:tcBorders>
            <w:vAlign w:val="center"/>
          </w:tcPr>
          <w:p w:rsidR="000F1A00" w:rsidRPr="00915BC3" w:rsidRDefault="000F1A00" w:rsidP="00E63E35">
            <w:pPr>
              <w:spacing w:after="0" w:line="240" w:lineRule="auto"/>
              <w:jc w:val="center"/>
              <w:rPr>
                <w:rFonts w:ascii="Times New Roman" w:eastAsia="Times New Roman" w:hAnsi="Times New Roman" w:cs="Times New Roman"/>
                <w:sz w:val="20"/>
                <w:szCs w:val="20"/>
              </w:rPr>
            </w:pPr>
            <w:r w:rsidRPr="00915BC3">
              <w:rPr>
                <w:rFonts w:ascii="Times New Roman" w:eastAsia="Times New Roman" w:hAnsi="Times New Roman" w:cs="Times New Roman"/>
                <w:sz w:val="20"/>
                <w:szCs w:val="20"/>
              </w:rPr>
              <w:t>Наличие сведений о материально-техническом оснащении образовательного процесса в организации</w:t>
            </w:r>
          </w:p>
        </w:tc>
        <w:tc>
          <w:tcPr>
            <w:tcW w:w="1134" w:type="dxa"/>
            <w:tcBorders>
              <w:top w:val="single" w:sz="2" w:space="0" w:color="auto"/>
              <w:left w:val="single" w:sz="2" w:space="0" w:color="auto"/>
              <w:bottom w:val="single" w:sz="2" w:space="0" w:color="auto"/>
              <w:right w:val="single" w:sz="2" w:space="0" w:color="auto"/>
            </w:tcBorders>
            <w:vAlign w:val="center"/>
          </w:tcPr>
          <w:p w:rsidR="000F1A00" w:rsidRPr="00915BC3"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525" w:type="dxa"/>
            <w:tcBorders>
              <w:top w:val="single" w:sz="2" w:space="0" w:color="auto"/>
              <w:left w:val="single" w:sz="2" w:space="0" w:color="auto"/>
              <w:bottom w:val="single" w:sz="2" w:space="0" w:color="auto"/>
              <w:right w:val="single" w:sz="18" w:space="0" w:color="auto"/>
            </w:tcBorders>
            <w:vAlign w:val="center"/>
          </w:tcPr>
          <w:p w:rsidR="000F1A00" w:rsidRPr="00915BC3"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0F1A00" w:rsidTr="00E63E35">
        <w:tc>
          <w:tcPr>
            <w:tcW w:w="2392" w:type="dxa"/>
            <w:vMerge/>
            <w:tcBorders>
              <w:top w:val="single" w:sz="2" w:space="0" w:color="auto"/>
              <w:left w:val="single" w:sz="18" w:space="0" w:color="auto"/>
              <w:bottom w:val="single" w:sz="18" w:space="0" w:color="auto"/>
              <w:right w:val="single" w:sz="2" w:space="0" w:color="auto"/>
            </w:tcBorders>
            <w:vAlign w:val="center"/>
          </w:tcPr>
          <w:p w:rsidR="000F1A00" w:rsidRPr="00915BC3" w:rsidRDefault="000F1A00" w:rsidP="00E63E35">
            <w:pPr>
              <w:spacing w:after="0" w:line="240" w:lineRule="auto"/>
              <w:jc w:val="center"/>
              <w:rPr>
                <w:rFonts w:ascii="Times New Roman" w:eastAsia="Times New Roman" w:hAnsi="Times New Roman" w:cs="Times New Roman"/>
                <w:sz w:val="20"/>
                <w:szCs w:val="20"/>
              </w:rPr>
            </w:pPr>
          </w:p>
        </w:tc>
        <w:tc>
          <w:tcPr>
            <w:tcW w:w="4520" w:type="dxa"/>
            <w:tcBorders>
              <w:top w:val="single" w:sz="2" w:space="0" w:color="auto"/>
              <w:left w:val="single" w:sz="2" w:space="0" w:color="auto"/>
              <w:bottom w:val="single" w:sz="18" w:space="0" w:color="auto"/>
              <w:right w:val="single" w:sz="2" w:space="0" w:color="auto"/>
            </w:tcBorders>
            <w:vAlign w:val="center"/>
          </w:tcPr>
          <w:p w:rsidR="000F1A00" w:rsidRPr="00915BC3" w:rsidRDefault="000F1A00" w:rsidP="00E63E35">
            <w:pPr>
              <w:spacing w:after="0" w:line="240" w:lineRule="auto"/>
              <w:jc w:val="center"/>
              <w:rPr>
                <w:rFonts w:ascii="Times New Roman" w:hAnsi="Times New Roman" w:cs="Times New Roman"/>
                <w:sz w:val="20"/>
                <w:szCs w:val="20"/>
              </w:rPr>
            </w:pPr>
            <w:r w:rsidRPr="00915BC3">
              <w:rPr>
                <w:rFonts w:ascii="Times New Roman" w:eastAsia="Times New Roman" w:hAnsi="Times New Roman" w:cs="Times New Roman"/>
                <w:sz w:val="20"/>
                <w:szCs w:val="20"/>
              </w:rPr>
              <w:t>Наличие сведений о порядке приема в образовательную организацию, обучения, отчисления, предоставления платных образовательных услуг</w:t>
            </w:r>
          </w:p>
        </w:tc>
        <w:tc>
          <w:tcPr>
            <w:tcW w:w="1134" w:type="dxa"/>
            <w:tcBorders>
              <w:top w:val="single" w:sz="2" w:space="0" w:color="auto"/>
              <w:left w:val="single" w:sz="2" w:space="0" w:color="auto"/>
              <w:bottom w:val="single" w:sz="18" w:space="0" w:color="auto"/>
              <w:right w:val="single" w:sz="2" w:space="0" w:color="auto"/>
            </w:tcBorders>
            <w:vAlign w:val="center"/>
          </w:tcPr>
          <w:p w:rsidR="000F1A00" w:rsidRPr="00915BC3"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525" w:type="dxa"/>
            <w:tcBorders>
              <w:top w:val="single" w:sz="2" w:space="0" w:color="auto"/>
              <w:left w:val="single" w:sz="2" w:space="0" w:color="auto"/>
              <w:bottom w:val="single" w:sz="18" w:space="0" w:color="auto"/>
              <w:right w:val="single" w:sz="18" w:space="0" w:color="auto"/>
            </w:tcBorders>
            <w:vAlign w:val="center"/>
          </w:tcPr>
          <w:p w:rsidR="000F1A00" w:rsidRPr="00915BC3"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0F1A00" w:rsidTr="00E63E35">
        <w:tc>
          <w:tcPr>
            <w:tcW w:w="2392" w:type="dxa"/>
            <w:vMerge w:val="restart"/>
            <w:tcBorders>
              <w:top w:val="single" w:sz="18" w:space="0" w:color="auto"/>
              <w:left w:val="single" w:sz="18" w:space="0" w:color="auto"/>
            </w:tcBorders>
            <w:vAlign w:val="center"/>
          </w:tcPr>
          <w:p w:rsidR="000F1A00" w:rsidRPr="007A54A7" w:rsidRDefault="000F1A00" w:rsidP="00E63E35">
            <w:pPr>
              <w:spacing w:after="0" w:line="240" w:lineRule="auto"/>
              <w:jc w:val="center"/>
              <w:rPr>
                <w:rFonts w:ascii="Times New Roman" w:eastAsia="Times New Roman" w:hAnsi="Times New Roman" w:cs="Times New Roman"/>
                <w:sz w:val="20"/>
                <w:szCs w:val="20"/>
              </w:rPr>
            </w:pPr>
            <w:r w:rsidRPr="007A54A7">
              <w:rPr>
                <w:rFonts w:ascii="Times New Roman" w:eastAsia="Times New Roman" w:hAnsi="Times New Roman" w:cs="Times New Roman"/>
                <w:sz w:val="20"/>
                <w:szCs w:val="20"/>
              </w:rPr>
              <w:t>Наличие на официальном сайте организации в сети Интернет сведений о педагогических работниках организации</w:t>
            </w:r>
          </w:p>
        </w:tc>
        <w:tc>
          <w:tcPr>
            <w:tcW w:w="4520" w:type="dxa"/>
            <w:tcBorders>
              <w:top w:val="single" w:sz="18" w:space="0" w:color="auto"/>
            </w:tcBorders>
            <w:vAlign w:val="center"/>
          </w:tcPr>
          <w:p w:rsidR="000F1A00" w:rsidRPr="007A54A7" w:rsidRDefault="000F1A00" w:rsidP="00E63E35">
            <w:pPr>
              <w:spacing w:after="0" w:line="240" w:lineRule="auto"/>
              <w:jc w:val="center"/>
              <w:rPr>
                <w:sz w:val="20"/>
                <w:szCs w:val="20"/>
              </w:rPr>
            </w:pPr>
            <w:r w:rsidRPr="007A54A7">
              <w:rPr>
                <w:rFonts w:ascii="Times New Roman" w:eastAsia="Times New Roman" w:hAnsi="Times New Roman" w:cs="Times New Roman"/>
                <w:sz w:val="20"/>
                <w:szCs w:val="20"/>
              </w:rPr>
              <w:t>Наличие сведений о руководителе организации</w:t>
            </w:r>
          </w:p>
        </w:tc>
        <w:tc>
          <w:tcPr>
            <w:tcW w:w="1134" w:type="dxa"/>
            <w:tcBorders>
              <w:top w:val="single" w:sz="18" w:space="0" w:color="auto"/>
            </w:tcBorders>
            <w:vAlign w:val="center"/>
          </w:tcPr>
          <w:p w:rsidR="000F1A00" w:rsidRPr="007A54A7"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525" w:type="dxa"/>
            <w:tcBorders>
              <w:top w:val="single" w:sz="18" w:space="0" w:color="auto"/>
              <w:right w:val="single" w:sz="18" w:space="0" w:color="auto"/>
            </w:tcBorders>
            <w:vAlign w:val="center"/>
          </w:tcPr>
          <w:p w:rsidR="000F1A00" w:rsidRPr="007A54A7"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0F1A00" w:rsidTr="00E63E35">
        <w:tc>
          <w:tcPr>
            <w:tcW w:w="2392" w:type="dxa"/>
            <w:vMerge/>
            <w:tcBorders>
              <w:left w:val="single" w:sz="18" w:space="0" w:color="auto"/>
            </w:tcBorders>
            <w:vAlign w:val="center"/>
          </w:tcPr>
          <w:p w:rsidR="000F1A00" w:rsidRPr="007A54A7" w:rsidRDefault="000F1A00" w:rsidP="00E63E35">
            <w:pPr>
              <w:spacing w:after="0" w:line="240" w:lineRule="auto"/>
              <w:jc w:val="center"/>
              <w:rPr>
                <w:rFonts w:ascii="Times New Roman" w:eastAsia="Times New Roman" w:hAnsi="Times New Roman" w:cs="Times New Roman"/>
                <w:sz w:val="20"/>
                <w:szCs w:val="20"/>
              </w:rPr>
            </w:pPr>
          </w:p>
        </w:tc>
        <w:tc>
          <w:tcPr>
            <w:tcW w:w="4520" w:type="dxa"/>
            <w:vAlign w:val="center"/>
          </w:tcPr>
          <w:p w:rsidR="000F1A00" w:rsidRPr="007A54A7" w:rsidRDefault="000F1A00" w:rsidP="00E63E35">
            <w:pPr>
              <w:spacing w:after="0" w:line="240" w:lineRule="auto"/>
              <w:jc w:val="center"/>
              <w:rPr>
                <w:rFonts w:ascii="Times New Roman" w:eastAsia="Times New Roman" w:hAnsi="Times New Roman" w:cs="Times New Roman"/>
                <w:sz w:val="20"/>
                <w:szCs w:val="20"/>
              </w:rPr>
            </w:pPr>
            <w:r w:rsidRPr="007A54A7">
              <w:rPr>
                <w:rFonts w:ascii="Times New Roman" w:eastAsia="Times New Roman" w:hAnsi="Times New Roman" w:cs="Times New Roman"/>
                <w:sz w:val="20"/>
                <w:szCs w:val="20"/>
              </w:rPr>
              <w:t>Наличие контактных данных руководства организации: телефон, электронная почта (далее – контактные данные)</w:t>
            </w:r>
          </w:p>
        </w:tc>
        <w:tc>
          <w:tcPr>
            <w:tcW w:w="1134" w:type="dxa"/>
            <w:vAlign w:val="center"/>
          </w:tcPr>
          <w:p w:rsidR="000F1A00" w:rsidRPr="007A54A7"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525" w:type="dxa"/>
            <w:tcBorders>
              <w:right w:val="single" w:sz="18" w:space="0" w:color="auto"/>
            </w:tcBorders>
            <w:vAlign w:val="center"/>
          </w:tcPr>
          <w:p w:rsidR="000F1A00" w:rsidRPr="007A54A7"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0F1A00" w:rsidTr="00E63E35">
        <w:tc>
          <w:tcPr>
            <w:tcW w:w="2392" w:type="dxa"/>
            <w:vMerge/>
            <w:tcBorders>
              <w:left w:val="single" w:sz="18" w:space="0" w:color="auto"/>
            </w:tcBorders>
            <w:vAlign w:val="center"/>
          </w:tcPr>
          <w:p w:rsidR="000F1A00" w:rsidRPr="007A54A7" w:rsidRDefault="000F1A00" w:rsidP="00E63E35">
            <w:pPr>
              <w:spacing w:after="0" w:line="240" w:lineRule="auto"/>
              <w:jc w:val="center"/>
              <w:rPr>
                <w:rFonts w:ascii="Times New Roman" w:eastAsia="Times New Roman" w:hAnsi="Times New Roman" w:cs="Times New Roman"/>
                <w:sz w:val="20"/>
                <w:szCs w:val="20"/>
              </w:rPr>
            </w:pPr>
          </w:p>
        </w:tc>
        <w:tc>
          <w:tcPr>
            <w:tcW w:w="4520" w:type="dxa"/>
            <w:vAlign w:val="center"/>
          </w:tcPr>
          <w:p w:rsidR="000F1A00" w:rsidRPr="007A54A7" w:rsidRDefault="000F1A00" w:rsidP="00E63E35">
            <w:pPr>
              <w:spacing w:after="0" w:line="240" w:lineRule="auto"/>
              <w:jc w:val="center"/>
              <w:rPr>
                <w:rFonts w:ascii="Times New Roman" w:eastAsia="Times New Roman" w:hAnsi="Times New Roman" w:cs="Times New Roman"/>
                <w:sz w:val="20"/>
                <w:szCs w:val="20"/>
              </w:rPr>
            </w:pPr>
            <w:r w:rsidRPr="007A54A7">
              <w:rPr>
                <w:rFonts w:ascii="Times New Roman" w:eastAsia="Times New Roman" w:hAnsi="Times New Roman" w:cs="Times New Roman"/>
                <w:sz w:val="20"/>
                <w:szCs w:val="20"/>
              </w:rPr>
              <w:t>Наличие сведений о заместителе</w:t>
            </w:r>
            <w:proofErr w:type="gramStart"/>
            <w:r w:rsidRPr="007A54A7">
              <w:rPr>
                <w:rFonts w:ascii="Times New Roman" w:eastAsia="Times New Roman" w:hAnsi="Times New Roman" w:cs="Times New Roman"/>
                <w:sz w:val="20"/>
                <w:szCs w:val="20"/>
              </w:rPr>
              <w:t xml:space="preserve"> (-</w:t>
            </w:r>
            <w:proofErr w:type="gramEnd"/>
            <w:r w:rsidRPr="007A54A7">
              <w:rPr>
                <w:rFonts w:ascii="Times New Roman" w:eastAsia="Times New Roman" w:hAnsi="Times New Roman" w:cs="Times New Roman"/>
                <w:sz w:val="20"/>
                <w:szCs w:val="20"/>
              </w:rPr>
              <w:t>ях) руководителя организации</w:t>
            </w:r>
          </w:p>
        </w:tc>
        <w:tc>
          <w:tcPr>
            <w:tcW w:w="1134" w:type="dxa"/>
            <w:vAlign w:val="center"/>
          </w:tcPr>
          <w:p w:rsidR="000F1A00" w:rsidRPr="007A54A7"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525" w:type="dxa"/>
            <w:tcBorders>
              <w:right w:val="single" w:sz="18" w:space="0" w:color="auto"/>
            </w:tcBorders>
            <w:vAlign w:val="center"/>
          </w:tcPr>
          <w:p w:rsidR="000F1A00" w:rsidRPr="007A54A7"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0F1A00" w:rsidTr="00E63E35">
        <w:tc>
          <w:tcPr>
            <w:tcW w:w="2392" w:type="dxa"/>
            <w:vMerge/>
            <w:tcBorders>
              <w:left w:val="single" w:sz="18" w:space="0" w:color="auto"/>
            </w:tcBorders>
            <w:vAlign w:val="center"/>
          </w:tcPr>
          <w:p w:rsidR="000F1A00" w:rsidRPr="007A54A7" w:rsidRDefault="000F1A00" w:rsidP="00E63E35">
            <w:pPr>
              <w:spacing w:after="0" w:line="240" w:lineRule="auto"/>
              <w:jc w:val="center"/>
              <w:rPr>
                <w:rFonts w:ascii="Times New Roman" w:eastAsia="Times New Roman" w:hAnsi="Times New Roman" w:cs="Times New Roman"/>
                <w:sz w:val="20"/>
                <w:szCs w:val="20"/>
              </w:rPr>
            </w:pPr>
          </w:p>
        </w:tc>
        <w:tc>
          <w:tcPr>
            <w:tcW w:w="4520" w:type="dxa"/>
            <w:vAlign w:val="center"/>
          </w:tcPr>
          <w:p w:rsidR="000F1A00" w:rsidRPr="007A54A7" w:rsidRDefault="000F1A00" w:rsidP="00E63E35">
            <w:pPr>
              <w:spacing w:after="0" w:line="240" w:lineRule="auto"/>
              <w:jc w:val="center"/>
              <w:rPr>
                <w:sz w:val="20"/>
                <w:szCs w:val="20"/>
              </w:rPr>
            </w:pPr>
            <w:r w:rsidRPr="007A54A7">
              <w:rPr>
                <w:rFonts w:ascii="Times New Roman" w:eastAsia="Times New Roman" w:hAnsi="Times New Roman" w:cs="Times New Roman"/>
                <w:sz w:val="20"/>
                <w:szCs w:val="20"/>
              </w:rPr>
              <w:t>Наличие контактных данных заместителей руководителя организации</w:t>
            </w:r>
          </w:p>
        </w:tc>
        <w:tc>
          <w:tcPr>
            <w:tcW w:w="1134" w:type="dxa"/>
            <w:vAlign w:val="center"/>
          </w:tcPr>
          <w:p w:rsidR="000F1A00" w:rsidRPr="007A54A7"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525" w:type="dxa"/>
            <w:tcBorders>
              <w:right w:val="single" w:sz="18" w:space="0" w:color="auto"/>
            </w:tcBorders>
            <w:vAlign w:val="center"/>
          </w:tcPr>
          <w:p w:rsidR="000F1A00" w:rsidRPr="007A54A7"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0F1A00" w:rsidTr="00E63E35">
        <w:tc>
          <w:tcPr>
            <w:tcW w:w="2392" w:type="dxa"/>
            <w:vMerge/>
            <w:tcBorders>
              <w:left w:val="single" w:sz="18" w:space="0" w:color="auto"/>
            </w:tcBorders>
            <w:vAlign w:val="center"/>
          </w:tcPr>
          <w:p w:rsidR="000F1A00" w:rsidRPr="007A54A7" w:rsidRDefault="000F1A00" w:rsidP="00E63E35">
            <w:pPr>
              <w:spacing w:after="0" w:line="240" w:lineRule="auto"/>
              <w:jc w:val="center"/>
              <w:rPr>
                <w:rFonts w:ascii="Times New Roman" w:eastAsia="Times New Roman" w:hAnsi="Times New Roman" w:cs="Times New Roman"/>
                <w:sz w:val="20"/>
                <w:szCs w:val="20"/>
              </w:rPr>
            </w:pPr>
          </w:p>
        </w:tc>
        <w:tc>
          <w:tcPr>
            <w:tcW w:w="4520" w:type="dxa"/>
            <w:vAlign w:val="center"/>
          </w:tcPr>
          <w:p w:rsidR="000F1A00" w:rsidRPr="007A54A7" w:rsidRDefault="000F1A00" w:rsidP="00E63E35">
            <w:pPr>
              <w:spacing w:after="0" w:line="240" w:lineRule="auto"/>
              <w:jc w:val="center"/>
              <w:rPr>
                <w:rFonts w:ascii="Times New Roman" w:eastAsia="Times New Roman" w:hAnsi="Times New Roman" w:cs="Times New Roman"/>
                <w:sz w:val="20"/>
                <w:szCs w:val="20"/>
              </w:rPr>
            </w:pPr>
            <w:r w:rsidRPr="007A54A7">
              <w:rPr>
                <w:rFonts w:ascii="Times New Roman" w:eastAsia="Times New Roman" w:hAnsi="Times New Roman" w:cs="Times New Roman"/>
                <w:sz w:val="20"/>
                <w:szCs w:val="20"/>
              </w:rPr>
              <w:t>Наличие перечня педагогического (научно-педагогического) состава организации</w:t>
            </w:r>
          </w:p>
        </w:tc>
        <w:tc>
          <w:tcPr>
            <w:tcW w:w="1134" w:type="dxa"/>
            <w:vAlign w:val="center"/>
          </w:tcPr>
          <w:p w:rsidR="000F1A00" w:rsidRPr="007A54A7"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525" w:type="dxa"/>
            <w:tcBorders>
              <w:right w:val="single" w:sz="18" w:space="0" w:color="auto"/>
            </w:tcBorders>
            <w:vAlign w:val="center"/>
          </w:tcPr>
          <w:p w:rsidR="000F1A00" w:rsidRPr="007A54A7"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0F1A00" w:rsidTr="00E63E35">
        <w:tc>
          <w:tcPr>
            <w:tcW w:w="2392" w:type="dxa"/>
            <w:vMerge/>
            <w:tcBorders>
              <w:left w:val="single" w:sz="18" w:space="0" w:color="auto"/>
            </w:tcBorders>
            <w:vAlign w:val="center"/>
          </w:tcPr>
          <w:p w:rsidR="000F1A00" w:rsidRPr="007A54A7" w:rsidRDefault="000F1A00" w:rsidP="00E63E35">
            <w:pPr>
              <w:spacing w:after="0" w:line="240" w:lineRule="auto"/>
              <w:jc w:val="center"/>
              <w:rPr>
                <w:rFonts w:ascii="Times New Roman" w:eastAsia="Times New Roman" w:hAnsi="Times New Roman" w:cs="Times New Roman"/>
                <w:sz w:val="20"/>
                <w:szCs w:val="20"/>
              </w:rPr>
            </w:pPr>
          </w:p>
        </w:tc>
        <w:tc>
          <w:tcPr>
            <w:tcW w:w="4520" w:type="dxa"/>
            <w:vAlign w:val="center"/>
          </w:tcPr>
          <w:p w:rsidR="000F1A00" w:rsidRPr="007A54A7" w:rsidRDefault="000F1A00" w:rsidP="00E63E35">
            <w:pPr>
              <w:spacing w:after="0" w:line="240" w:lineRule="auto"/>
              <w:jc w:val="center"/>
              <w:rPr>
                <w:sz w:val="20"/>
                <w:szCs w:val="20"/>
              </w:rPr>
            </w:pPr>
            <w:r w:rsidRPr="007A54A7">
              <w:rPr>
                <w:rFonts w:ascii="Times New Roman" w:eastAsia="Times New Roman" w:hAnsi="Times New Roman" w:cs="Times New Roman"/>
                <w:sz w:val="20"/>
                <w:szCs w:val="20"/>
              </w:rPr>
              <w:t>Наличие сведений о ФИО, должности, контактных данных педагогических работников организации</w:t>
            </w:r>
          </w:p>
        </w:tc>
        <w:tc>
          <w:tcPr>
            <w:tcW w:w="1134" w:type="dxa"/>
            <w:vAlign w:val="center"/>
          </w:tcPr>
          <w:p w:rsidR="000F1A00" w:rsidRPr="007A54A7"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525" w:type="dxa"/>
            <w:tcBorders>
              <w:right w:val="single" w:sz="18" w:space="0" w:color="auto"/>
            </w:tcBorders>
            <w:vAlign w:val="center"/>
          </w:tcPr>
          <w:p w:rsidR="000F1A00" w:rsidRPr="007A54A7"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0F1A00" w:rsidTr="00E63E35">
        <w:tc>
          <w:tcPr>
            <w:tcW w:w="2392" w:type="dxa"/>
            <w:vMerge/>
            <w:tcBorders>
              <w:left w:val="single" w:sz="18" w:space="0" w:color="auto"/>
            </w:tcBorders>
            <w:vAlign w:val="center"/>
          </w:tcPr>
          <w:p w:rsidR="000F1A00" w:rsidRPr="007A54A7" w:rsidRDefault="000F1A00" w:rsidP="00E63E35">
            <w:pPr>
              <w:spacing w:after="0" w:line="240" w:lineRule="auto"/>
              <w:jc w:val="center"/>
              <w:rPr>
                <w:rFonts w:ascii="Times New Roman" w:eastAsia="Times New Roman" w:hAnsi="Times New Roman" w:cs="Times New Roman"/>
                <w:sz w:val="20"/>
                <w:szCs w:val="20"/>
              </w:rPr>
            </w:pPr>
          </w:p>
        </w:tc>
        <w:tc>
          <w:tcPr>
            <w:tcW w:w="4520" w:type="dxa"/>
            <w:vAlign w:val="center"/>
          </w:tcPr>
          <w:p w:rsidR="000F1A00" w:rsidRPr="007A54A7" w:rsidRDefault="000F1A00" w:rsidP="00E63E35">
            <w:pPr>
              <w:spacing w:after="0" w:line="240" w:lineRule="auto"/>
              <w:jc w:val="center"/>
              <w:rPr>
                <w:sz w:val="20"/>
                <w:szCs w:val="20"/>
              </w:rPr>
            </w:pPr>
            <w:r w:rsidRPr="007A54A7">
              <w:rPr>
                <w:rFonts w:ascii="Times New Roman" w:eastAsia="Times New Roman" w:hAnsi="Times New Roman" w:cs="Times New Roman"/>
                <w:sz w:val="20"/>
                <w:szCs w:val="20"/>
              </w:rPr>
              <w:t>Наличие сведений об уровне образования педагогических работников организации</w:t>
            </w:r>
          </w:p>
        </w:tc>
        <w:tc>
          <w:tcPr>
            <w:tcW w:w="1134" w:type="dxa"/>
            <w:vAlign w:val="center"/>
          </w:tcPr>
          <w:p w:rsidR="000F1A00" w:rsidRPr="007A54A7"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525" w:type="dxa"/>
            <w:tcBorders>
              <w:right w:val="single" w:sz="18" w:space="0" w:color="auto"/>
            </w:tcBorders>
            <w:vAlign w:val="center"/>
          </w:tcPr>
          <w:p w:rsidR="000F1A00" w:rsidRPr="007A54A7"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0F1A00" w:rsidTr="00E63E35">
        <w:tc>
          <w:tcPr>
            <w:tcW w:w="2392" w:type="dxa"/>
            <w:vMerge/>
            <w:tcBorders>
              <w:left w:val="single" w:sz="18" w:space="0" w:color="auto"/>
            </w:tcBorders>
            <w:vAlign w:val="center"/>
          </w:tcPr>
          <w:p w:rsidR="000F1A00" w:rsidRPr="007A54A7" w:rsidRDefault="000F1A00" w:rsidP="00E63E35">
            <w:pPr>
              <w:spacing w:after="0" w:line="240" w:lineRule="auto"/>
              <w:jc w:val="center"/>
              <w:rPr>
                <w:rFonts w:ascii="Times New Roman" w:eastAsia="Times New Roman" w:hAnsi="Times New Roman" w:cs="Times New Roman"/>
                <w:sz w:val="20"/>
                <w:szCs w:val="20"/>
              </w:rPr>
            </w:pPr>
          </w:p>
        </w:tc>
        <w:tc>
          <w:tcPr>
            <w:tcW w:w="4520" w:type="dxa"/>
            <w:vAlign w:val="center"/>
          </w:tcPr>
          <w:p w:rsidR="000F1A00" w:rsidRPr="007A54A7" w:rsidRDefault="000F1A00" w:rsidP="00E63E35">
            <w:pPr>
              <w:spacing w:after="0" w:line="240" w:lineRule="auto"/>
              <w:jc w:val="center"/>
              <w:rPr>
                <w:sz w:val="20"/>
                <w:szCs w:val="20"/>
              </w:rPr>
            </w:pPr>
            <w:r w:rsidRPr="007A54A7">
              <w:rPr>
                <w:rFonts w:ascii="Times New Roman" w:eastAsia="Times New Roman" w:hAnsi="Times New Roman" w:cs="Times New Roman"/>
                <w:sz w:val="20"/>
                <w:szCs w:val="20"/>
              </w:rPr>
              <w:t>Наличие сведений о квалификации, ученом звании и степени (при наличии) педагогических работников организации</w:t>
            </w:r>
          </w:p>
        </w:tc>
        <w:tc>
          <w:tcPr>
            <w:tcW w:w="1134" w:type="dxa"/>
            <w:vAlign w:val="center"/>
          </w:tcPr>
          <w:p w:rsidR="000F1A00" w:rsidRPr="007A54A7"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525" w:type="dxa"/>
            <w:tcBorders>
              <w:right w:val="single" w:sz="18" w:space="0" w:color="auto"/>
            </w:tcBorders>
            <w:vAlign w:val="center"/>
          </w:tcPr>
          <w:p w:rsidR="000F1A00" w:rsidRPr="007A54A7"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0F1A00" w:rsidTr="00E63E35">
        <w:tc>
          <w:tcPr>
            <w:tcW w:w="2392" w:type="dxa"/>
            <w:vMerge/>
            <w:tcBorders>
              <w:left w:val="single" w:sz="18" w:space="0" w:color="auto"/>
            </w:tcBorders>
            <w:vAlign w:val="center"/>
          </w:tcPr>
          <w:p w:rsidR="000F1A00" w:rsidRPr="007A54A7" w:rsidRDefault="000F1A00" w:rsidP="00E63E35">
            <w:pPr>
              <w:spacing w:after="0" w:line="240" w:lineRule="auto"/>
              <w:jc w:val="center"/>
              <w:rPr>
                <w:rFonts w:ascii="Times New Roman" w:eastAsia="Times New Roman" w:hAnsi="Times New Roman" w:cs="Times New Roman"/>
                <w:sz w:val="20"/>
                <w:szCs w:val="20"/>
              </w:rPr>
            </w:pPr>
          </w:p>
        </w:tc>
        <w:tc>
          <w:tcPr>
            <w:tcW w:w="4520" w:type="dxa"/>
            <w:vAlign w:val="center"/>
          </w:tcPr>
          <w:p w:rsidR="000F1A00" w:rsidRPr="007A54A7" w:rsidRDefault="000F1A00" w:rsidP="00E63E35">
            <w:pPr>
              <w:spacing w:after="0" w:line="240" w:lineRule="auto"/>
              <w:jc w:val="center"/>
              <w:rPr>
                <w:sz w:val="20"/>
                <w:szCs w:val="20"/>
              </w:rPr>
            </w:pPr>
            <w:r w:rsidRPr="007A54A7">
              <w:rPr>
                <w:rFonts w:ascii="Times New Roman" w:eastAsia="Times New Roman" w:hAnsi="Times New Roman" w:cs="Times New Roman"/>
                <w:sz w:val="20"/>
                <w:szCs w:val="20"/>
              </w:rPr>
              <w:t>Наличие сведений о преподаваемых педагогическим работником организации дисциплинах</w:t>
            </w:r>
          </w:p>
        </w:tc>
        <w:tc>
          <w:tcPr>
            <w:tcW w:w="1134" w:type="dxa"/>
            <w:vAlign w:val="center"/>
          </w:tcPr>
          <w:p w:rsidR="000F1A00" w:rsidRPr="007A54A7"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525" w:type="dxa"/>
            <w:tcBorders>
              <w:right w:val="single" w:sz="18" w:space="0" w:color="auto"/>
            </w:tcBorders>
            <w:vAlign w:val="center"/>
          </w:tcPr>
          <w:p w:rsidR="000F1A00" w:rsidRPr="007A54A7"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0F1A00" w:rsidTr="00E63E35">
        <w:tc>
          <w:tcPr>
            <w:tcW w:w="2392" w:type="dxa"/>
            <w:vMerge/>
            <w:tcBorders>
              <w:left w:val="single" w:sz="18" w:space="0" w:color="auto"/>
              <w:bottom w:val="single" w:sz="18" w:space="0" w:color="auto"/>
            </w:tcBorders>
            <w:vAlign w:val="center"/>
          </w:tcPr>
          <w:p w:rsidR="000F1A00" w:rsidRPr="007A54A7" w:rsidRDefault="000F1A00" w:rsidP="00E63E35">
            <w:pPr>
              <w:spacing w:after="0" w:line="240" w:lineRule="auto"/>
              <w:jc w:val="center"/>
              <w:rPr>
                <w:rFonts w:ascii="Times New Roman" w:eastAsia="Times New Roman" w:hAnsi="Times New Roman" w:cs="Times New Roman"/>
                <w:sz w:val="20"/>
                <w:szCs w:val="20"/>
              </w:rPr>
            </w:pPr>
          </w:p>
        </w:tc>
        <w:tc>
          <w:tcPr>
            <w:tcW w:w="4520" w:type="dxa"/>
            <w:tcBorders>
              <w:bottom w:val="single" w:sz="18" w:space="0" w:color="auto"/>
            </w:tcBorders>
            <w:vAlign w:val="center"/>
          </w:tcPr>
          <w:p w:rsidR="000F1A00" w:rsidRPr="007A54A7" w:rsidRDefault="000F1A00" w:rsidP="00E63E35">
            <w:pPr>
              <w:spacing w:after="0" w:line="240" w:lineRule="auto"/>
              <w:jc w:val="center"/>
              <w:rPr>
                <w:sz w:val="20"/>
                <w:szCs w:val="20"/>
              </w:rPr>
            </w:pPr>
            <w:r w:rsidRPr="007A54A7">
              <w:rPr>
                <w:rFonts w:ascii="Times New Roman" w:eastAsia="Times New Roman" w:hAnsi="Times New Roman" w:cs="Times New Roman"/>
                <w:sz w:val="20"/>
                <w:szCs w:val="20"/>
              </w:rPr>
              <w:t>Наименование направления подготовки и (или) специальности</w:t>
            </w:r>
          </w:p>
        </w:tc>
        <w:tc>
          <w:tcPr>
            <w:tcW w:w="1134" w:type="dxa"/>
            <w:tcBorders>
              <w:bottom w:val="single" w:sz="18" w:space="0" w:color="auto"/>
            </w:tcBorders>
            <w:vAlign w:val="center"/>
          </w:tcPr>
          <w:p w:rsidR="000F1A00" w:rsidRPr="007A54A7"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525" w:type="dxa"/>
            <w:tcBorders>
              <w:bottom w:val="single" w:sz="18" w:space="0" w:color="auto"/>
              <w:right w:val="single" w:sz="18" w:space="0" w:color="auto"/>
            </w:tcBorders>
            <w:vAlign w:val="center"/>
          </w:tcPr>
          <w:p w:rsidR="000F1A00" w:rsidRPr="007A54A7"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0F1A00" w:rsidTr="00E63E35">
        <w:tc>
          <w:tcPr>
            <w:tcW w:w="2392" w:type="dxa"/>
            <w:vMerge w:val="restart"/>
            <w:tcBorders>
              <w:top w:val="single" w:sz="18" w:space="0" w:color="auto"/>
              <w:left w:val="single" w:sz="18" w:space="0" w:color="auto"/>
            </w:tcBorders>
            <w:vAlign w:val="center"/>
          </w:tcPr>
          <w:p w:rsidR="000F1A00" w:rsidRPr="0080334A" w:rsidRDefault="000F1A00" w:rsidP="00E63E35">
            <w:pPr>
              <w:spacing w:after="0" w:line="240" w:lineRule="auto"/>
              <w:jc w:val="center"/>
              <w:rPr>
                <w:rFonts w:ascii="Times New Roman" w:eastAsia="Times New Roman" w:hAnsi="Times New Roman" w:cs="Times New Roman"/>
                <w:sz w:val="20"/>
                <w:szCs w:val="20"/>
              </w:rPr>
            </w:pPr>
            <w:r w:rsidRPr="0080334A">
              <w:rPr>
                <w:rFonts w:ascii="Times New Roman" w:eastAsia="Times New Roman" w:hAnsi="Times New Roman" w:cs="Times New Roman"/>
                <w:sz w:val="20"/>
                <w:szCs w:val="20"/>
              </w:rPr>
              <w:t>Доступность взаимодействия с образовательной организацией</w:t>
            </w:r>
          </w:p>
        </w:tc>
        <w:tc>
          <w:tcPr>
            <w:tcW w:w="4520" w:type="dxa"/>
            <w:tcBorders>
              <w:top w:val="single" w:sz="18" w:space="0" w:color="auto"/>
            </w:tcBorders>
            <w:vAlign w:val="center"/>
          </w:tcPr>
          <w:p w:rsidR="000F1A00" w:rsidRPr="0080334A" w:rsidRDefault="000F1A00" w:rsidP="00E63E35">
            <w:pPr>
              <w:spacing w:after="0" w:line="240" w:lineRule="auto"/>
              <w:jc w:val="center"/>
              <w:rPr>
                <w:rFonts w:ascii="Times New Roman" w:eastAsia="Times New Roman" w:hAnsi="Times New Roman" w:cs="Times New Roman"/>
                <w:sz w:val="20"/>
                <w:szCs w:val="20"/>
              </w:rPr>
            </w:pPr>
            <w:r w:rsidRPr="0080334A">
              <w:rPr>
                <w:rFonts w:ascii="Times New Roman" w:eastAsia="Times New Roman" w:hAnsi="Times New Roman" w:cs="Times New Roman"/>
                <w:sz w:val="20"/>
                <w:szCs w:val="20"/>
              </w:rPr>
              <w:t>Наличие возможности взаимодействия участников образовательного процесса с организацией</w:t>
            </w:r>
          </w:p>
        </w:tc>
        <w:tc>
          <w:tcPr>
            <w:tcW w:w="1134" w:type="dxa"/>
            <w:tcBorders>
              <w:top w:val="single" w:sz="18" w:space="0" w:color="auto"/>
            </w:tcBorders>
            <w:vAlign w:val="center"/>
          </w:tcPr>
          <w:p w:rsidR="000F1A00" w:rsidRPr="0080334A"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525" w:type="dxa"/>
            <w:tcBorders>
              <w:top w:val="single" w:sz="18" w:space="0" w:color="auto"/>
              <w:right w:val="single" w:sz="18" w:space="0" w:color="auto"/>
            </w:tcBorders>
            <w:vAlign w:val="center"/>
          </w:tcPr>
          <w:p w:rsidR="000F1A00" w:rsidRPr="0080334A"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0F1A00" w:rsidTr="00E63E35">
        <w:tc>
          <w:tcPr>
            <w:tcW w:w="2392" w:type="dxa"/>
            <w:vMerge/>
            <w:tcBorders>
              <w:left w:val="single" w:sz="18" w:space="0" w:color="auto"/>
            </w:tcBorders>
            <w:vAlign w:val="center"/>
          </w:tcPr>
          <w:p w:rsidR="000F1A00" w:rsidRPr="0080334A" w:rsidRDefault="000F1A00" w:rsidP="00E63E35">
            <w:pPr>
              <w:spacing w:after="0" w:line="240" w:lineRule="auto"/>
              <w:jc w:val="center"/>
              <w:rPr>
                <w:rFonts w:ascii="Times New Roman" w:eastAsia="Times New Roman" w:hAnsi="Times New Roman" w:cs="Times New Roman"/>
                <w:sz w:val="20"/>
                <w:szCs w:val="20"/>
              </w:rPr>
            </w:pPr>
          </w:p>
        </w:tc>
        <w:tc>
          <w:tcPr>
            <w:tcW w:w="4520" w:type="dxa"/>
            <w:vAlign w:val="center"/>
          </w:tcPr>
          <w:p w:rsidR="000F1A00" w:rsidRPr="0080334A" w:rsidRDefault="000F1A00" w:rsidP="00E63E35">
            <w:pPr>
              <w:spacing w:after="0" w:line="240" w:lineRule="auto"/>
              <w:jc w:val="center"/>
              <w:rPr>
                <w:sz w:val="20"/>
                <w:szCs w:val="20"/>
              </w:rPr>
            </w:pPr>
            <w:r w:rsidRPr="0080334A">
              <w:rPr>
                <w:rFonts w:ascii="Times New Roman" w:eastAsia="Times New Roman" w:hAnsi="Times New Roman" w:cs="Times New Roman"/>
                <w:sz w:val="20"/>
                <w:szCs w:val="20"/>
              </w:rPr>
              <w:t>по телефону (наличие контактных телефонов, указание времени возможного взаимодействия)</w:t>
            </w:r>
          </w:p>
        </w:tc>
        <w:tc>
          <w:tcPr>
            <w:tcW w:w="1134" w:type="dxa"/>
            <w:vAlign w:val="center"/>
          </w:tcPr>
          <w:p w:rsidR="000F1A00" w:rsidRPr="0080334A"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525" w:type="dxa"/>
            <w:tcBorders>
              <w:right w:val="single" w:sz="18" w:space="0" w:color="auto"/>
            </w:tcBorders>
            <w:vAlign w:val="center"/>
          </w:tcPr>
          <w:p w:rsidR="000F1A00" w:rsidRPr="0080334A"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0F1A00" w:rsidTr="00E63E35">
        <w:tc>
          <w:tcPr>
            <w:tcW w:w="2392" w:type="dxa"/>
            <w:vMerge/>
            <w:tcBorders>
              <w:left w:val="single" w:sz="18" w:space="0" w:color="auto"/>
            </w:tcBorders>
            <w:vAlign w:val="center"/>
          </w:tcPr>
          <w:p w:rsidR="000F1A00" w:rsidRPr="0080334A" w:rsidRDefault="000F1A00" w:rsidP="00E63E35">
            <w:pPr>
              <w:spacing w:after="0" w:line="240" w:lineRule="auto"/>
              <w:jc w:val="center"/>
              <w:rPr>
                <w:rFonts w:ascii="Times New Roman" w:eastAsia="Times New Roman" w:hAnsi="Times New Roman" w:cs="Times New Roman"/>
                <w:sz w:val="20"/>
                <w:szCs w:val="20"/>
              </w:rPr>
            </w:pPr>
          </w:p>
        </w:tc>
        <w:tc>
          <w:tcPr>
            <w:tcW w:w="4520" w:type="dxa"/>
            <w:vAlign w:val="center"/>
          </w:tcPr>
          <w:p w:rsidR="000F1A00" w:rsidRPr="0080334A" w:rsidRDefault="000F1A00" w:rsidP="00E63E35">
            <w:pPr>
              <w:spacing w:after="0" w:line="240" w:lineRule="auto"/>
              <w:jc w:val="center"/>
              <w:rPr>
                <w:sz w:val="20"/>
                <w:szCs w:val="20"/>
              </w:rPr>
            </w:pPr>
            <w:r w:rsidRPr="0080334A">
              <w:rPr>
                <w:rFonts w:ascii="Times New Roman" w:eastAsia="Times New Roman" w:hAnsi="Times New Roman" w:cs="Times New Roman"/>
                <w:sz w:val="20"/>
                <w:szCs w:val="20"/>
              </w:rPr>
              <w:t>по электронной почте (наличие одного или нескольких электронных адресов)</w:t>
            </w:r>
          </w:p>
        </w:tc>
        <w:tc>
          <w:tcPr>
            <w:tcW w:w="1134" w:type="dxa"/>
            <w:vAlign w:val="center"/>
          </w:tcPr>
          <w:p w:rsidR="000F1A00" w:rsidRPr="0080334A"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525" w:type="dxa"/>
            <w:tcBorders>
              <w:right w:val="single" w:sz="18" w:space="0" w:color="auto"/>
            </w:tcBorders>
            <w:vAlign w:val="center"/>
          </w:tcPr>
          <w:p w:rsidR="000F1A00" w:rsidRPr="0080334A"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0F1A00" w:rsidTr="00E63E35">
        <w:tc>
          <w:tcPr>
            <w:tcW w:w="2392" w:type="dxa"/>
            <w:vMerge/>
            <w:tcBorders>
              <w:left w:val="single" w:sz="18" w:space="0" w:color="auto"/>
            </w:tcBorders>
            <w:vAlign w:val="center"/>
          </w:tcPr>
          <w:p w:rsidR="000F1A00" w:rsidRPr="0080334A" w:rsidRDefault="000F1A00" w:rsidP="00E63E35">
            <w:pPr>
              <w:spacing w:after="0" w:line="240" w:lineRule="auto"/>
              <w:jc w:val="center"/>
              <w:rPr>
                <w:rFonts w:ascii="Times New Roman" w:eastAsia="Times New Roman" w:hAnsi="Times New Roman" w:cs="Times New Roman"/>
                <w:sz w:val="20"/>
                <w:szCs w:val="20"/>
              </w:rPr>
            </w:pPr>
          </w:p>
        </w:tc>
        <w:tc>
          <w:tcPr>
            <w:tcW w:w="4520" w:type="dxa"/>
            <w:vAlign w:val="center"/>
          </w:tcPr>
          <w:p w:rsidR="000F1A00" w:rsidRPr="0080334A" w:rsidRDefault="000F1A00" w:rsidP="00E63E35">
            <w:pPr>
              <w:spacing w:after="0" w:line="240" w:lineRule="auto"/>
              <w:jc w:val="center"/>
              <w:rPr>
                <w:sz w:val="20"/>
                <w:szCs w:val="20"/>
              </w:rPr>
            </w:pPr>
            <w:r w:rsidRPr="0080334A">
              <w:rPr>
                <w:rFonts w:ascii="Times New Roman" w:eastAsia="Times New Roman" w:hAnsi="Times New Roman" w:cs="Times New Roman"/>
                <w:sz w:val="20"/>
                <w:szCs w:val="20"/>
              </w:rPr>
              <w:t xml:space="preserve">с помощью электронных сервисов (электронная </w:t>
            </w:r>
            <w:r w:rsidRPr="0080334A">
              <w:rPr>
                <w:rFonts w:ascii="Times New Roman" w:eastAsia="Times New Roman" w:hAnsi="Times New Roman" w:cs="Times New Roman"/>
                <w:sz w:val="20"/>
                <w:szCs w:val="20"/>
              </w:rPr>
              <w:lastRenderedPageBreak/>
              <w:t>форма для обращений участников образовательного процесса)</w:t>
            </w:r>
          </w:p>
        </w:tc>
        <w:tc>
          <w:tcPr>
            <w:tcW w:w="1134" w:type="dxa"/>
            <w:vAlign w:val="center"/>
          </w:tcPr>
          <w:p w:rsidR="000F1A00" w:rsidRPr="0080334A"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w:t>
            </w:r>
          </w:p>
        </w:tc>
        <w:tc>
          <w:tcPr>
            <w:tcW w:w="1525" w:type="dxa"/>
            <w:tcBorders>
              <w:right w:val="single" w:sz="18" w:space="0" w:color="auto"/>
            </w:tcBorders>
            <w:vAlign w:val="center"/>
          </w:tcPr>
          <w:p w:rsidR="000F1A00" w:rsidRPr="0080334A"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0F1A00" w:rsidTr="00E63E35">
        <w:tc>
          <w:tcPr>
            <w:tcW w:w="2392" w:type="dxa"/>
            <w:vMerge/>
            <w:tcBorders>
              <w:left w:val="single" w:sz="18" w:space="0" w:color="auto"/>
              <w:bottom w:val="single" w:sz="18" w:space="0" w:color="auto"/>
            </w:tcBorders>
            <w:vAlign w:val="center"/>
          </w:tcPr>
          <w:p w:rsidR="000F1A00" w:rsidRPr="0080334A" w:rsidRDefault="000F1A00" w:rsidP="00E63E35">
            <w:pPr>
              <w:spacing w:after="0" w:line="240" w:lineRule="auto"/>
              <w:jc w:val="center"/>
              <w:rPr>
                <w:rFonts w:ascii="Times New Roman" w:eastAsia="Times New Roman" w:hAnsi="Times New Roman" w:cs="Times New Roman"/>
                <w:sz w:val="20"/>
                <w:szCs w:val="20"/>
              </w:rPr>
            </w:pPr>
          </w:p>
        </w:tc>
        <w:tc>
          <w:tcPr>
            <w:tcW w:w="4520" w:type="dxa"/>
            <w:tcBorders>
              <w:bottom w:val="single" w:sz="18" w:space="0" w:color="auto"/>
            </w:tcBorders>
            <w:vAlign w:val="center"/>
          </w:tcPr>
          <w:p w:rsidR="000F1A00" w:rsidRPr="0080334A" w:rsidRDefault="000F1A00" w:rsidP="00E63E35">
            <w:pPr>
              <w:spacing w:after="0" w:line="240" w:lineRule="auto"/>
              <w:jc w:val="center"/>
              <w:rPr>
                <w:sz w:val="20"/>
                <w:szCs w:val="20"/>
              </w:rPr>
            </w:pPr>
            <w:r w:rsidRPr="0080334A">
              <w:rPr>
                <w:rFonts w:ascii="Times New Roman" w:eastAsia="Times New Roman" w:hAnsi="Times New Roman" w:cs="Times New Roman"/>
                <w:sz w:val="20"/>
                <w:szCs w:val="20"/>
              </w:rPr>
              <w:t>наличие возможности внесения предложений (электронная форма для внесения предложений участниками образовательного процесса, связанных с деятельностью образовательной организации, электронный сервис для on-line взаимодействия с руководителями и педагогическими работниками образовательной организации)</w:t>
            </w:r>
          </w:p>
        </w:tc>
        <w:tc>
          <w:tcPr>
            <w:tcW w:w="1134" w:type="dxa"/>
            <w:tcBorders>
              <w:bottom w:val="single" w:sz="18" w:space="0" w:color="auto"/>
            </w:tcBorders>
            <w:vAlign w:val="center"/>
          </w:tcPr>
          <w:p w:rsidR="000F1A00" w:rsidRPr="0080334A"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525" w:type="dxa"/>
            <w:tcBorders>
              <w:bottom w:val="single" w:sz="18" w:space="0" w:color="auto"/>
              <w:right w:val="single" w:sz="18" w:space="0" w:color="auto"/>
            </w:tcBorders>
            <w:vAlign w:val="center"/>
          </w:tcPr>
          <w:p w:rsidR="000F1A00" w:rsidRPr="0080334A"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0F1A00" w:rsidTr="00E63E35">
        <w:tc>
          <w:tcPr>
            <w:tcW w:w="2392" w:type="dxa"/>
            <w:vMerge w:val="restart"/>
            <w:tcBorders>
              <w:top w:val="single" w:sz="18" w:space="0" w:color="auto"/>
              <w:left w:val="single" w:sz="18" w:space="0" w:color="auto"/>
            </w:tcBorders>
            <w:vAlign w:val="center"/>
          </w:tcPr>
          <w:p w:rsidR="000F1A00" w:rsidRPr="003112D5" w:rsidRDefault="000F1A00" w:rsidP="00E63E35">
            <w:pPr>
              <w:spacing w:after="0" w:line="240" w:lineRule="auto"/>
              <w:jc w:val="center"/>
              <w:rPr>
                <w:rFonts w:ascii="Times New Roman" w:eastAsia="Times New Roman" w:hAnsi="Times New Roman" w:cs="Times New Roman"/>
                <w:sz w:val="20"/>
                <w:szCs w:val="20"/>
              </w:rPr>
            </w:pPr>
            <w:r w:rsidRPr="003112D5">
              <w:rPr>
                <w:rFonts w:ascii="Times New Roman" w:eastAsia="Times New Roman" w:hAnsi="Times New Roman" w:cs="Times New Roman"/>
                <w:sz w:val="20"/>
                <w:szCs w:val="20"/>
              </w:rPr>
              <w:t>Доступность сведений о ходе рассмотрения обращений, поступивших в организацию от заинтересованных граждан</w:t>
            </w:r>
          </w:p>
        </w:tc>
        <w:tc>
          <w:tcPr>
            <w:tcW w:w="4520" w:type="dxa"/>
            <w:tcBorders>
              <w:top w:val="single" w:sz="18" w:space="0" w:color="auto"/>
            </w:tcBorders>
            <w:vAlign w:val="center"/>
          </w:tcPr>
          <w:p w:rsidR="000F1A00" w:rsidRPr="003112D5" w:rsidRDefault="000F1A00" w:rsidP="00E63E35">
            <w:pPr>
              <w:spacing w:after="0" w:line="240" w:lineRule="auto"/>
              <w:jc w:val="center"/>
              <w:rPr>
                <w:sz w:val="20"/>
                <w:szCs w:val="20"/>
              </w:rPr>
            </w:pPr>
            <w:r w:rsidRPr="003112D5">
              <w:rPr>
                <w:rFonts w:ascii="Times New Roman" w:eastAsia="Times New Roman" w:hAnsi="Times New Roman" w:cs="Times New Roman"/>
                <w:sz w:val="20"/>
                <w:szCs w:val="20"/>
              </w:rPr>
              <w:t>Наличие возможности поиска и получения сведений по реквизитам обращения о ходе его рассмотрения</w:t>
            </w:r>
          </w:p>
        </w:tc>
        <w:tc>
          <w:tcPr>
            <w:tcW w:w="1134" w:type="dxa"/>
            <w:tcBorders>
              <w:top w:val="single" w:sz="18" w:space="0" w:color="auto"/>
            </w:tcBorders>
            <w:vAlign w:val="center"/>
          </w:tcPr>
          <w:p w:rsidR="000F1A00" w:rsidRPr="003112D5"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525" w:type="dxa"/>
            <w:tcBorders>
              <w:top w:val="single" w:sz="18" w:space="0" w:color="auto"/>
              <w:right w:val="single" w:sz="18" w:space="0" w:color="auto"/>
            </w:tcBorders>
            <w:vAlign w:val="center"/>
          </w:tcPr>
          <w:p w:rsidR="000F1A00" w:rsidRPr="003112D5"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0F1A00" w:rsidTr="00E63E35">
        <w:tc>
          <w:tcPr>
            <w:tcW w:w="2392" w:type="dxa"/>
            <w:vMerge/>
            <w:tcBorders>
              <w:left w:val="single" w:sz="18" w:space="0" w:color="auto"/>
            </w:tcBorders>
            <w:vAlign w:val="center"/>
          </w:tcPr>
          <w:p w:rsidR="000F1A00" w:rsidRPr="003112D5" w:rsidRDefault="000F1A00" w:rsidP="00E63E35">
            <w:pPr>
              <w:spacing w:after="0" w:line="240" w:lineRule="auto"/>
              <w:jc w:val="center"/>
              <w:rPr>
                <w:rFonts w:ascii="Times New Roman" w:eastAsia="Times New Roman" w:hAnsi="Times New Roman" w:cs="Times New Roman"/>
                <w:sz w:val="20"/>
                <w:szCs w:val="20"/>
              </w:rPr>
            </w:pPr>
          </w:p>
        </w:tc>
        <w:tc>
          <w:tcPr>
            <w:tcW w:w="4520" w:type="dxa"/>
            <w:vAlign w:val="center"/>
          </w:tcPr>
          <w:p w:rsidR="000F1A00" w:rsidRPr="003112D5" w:rsidRDefault="000F1A00" w:rsidP="00E63E35">
            <w:pPr>
              <w:spacing w:after="0" w:line="240" w:lineRule="auto"/>
              <w:jc w:val="center"/>
              <w:rPr>
                <w:sz w:val="20"/>
                <w:szCs w:val="20"/>
              </w:rPr>
            </w:pPr>
            <w:r w:rsidRPr="003112D5">
              <w:rPr>
                <w:rFonts w:ascii="Times New Roman" w:eastAsia="Times New Roman" w:hAnsi="Times New Roman" w:cs="Times New Roman"/>
                <w:sz w:val="20"/>
                <w:szCs w:val="20"/>
              </w:rPr>
              <w:t>Наличие ранжированной информации об обращениях граждан (жалобы, предложения, вопросы, иное и т.д.)</w:t>
            </w:r>
          </w:p>
        </w:tc>
        <w:tc>
          <w:tcPr>
            <w:tcW w:w="1134" w:type="dxa"/>
            <w:vAlign w:val="center"/>
          </w:tcPr>
          <w:p w:rsidR="000F1A00" w:rsidRPr="003112D5"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525" w:type="dxa"/>
            <w:tcBorders>
              <w:right w:val="single" w:sz="18" w:space="0" w:color="auto"/>
            </w:tcBorders>
            <w:vAlign w:val="center"/>
          </w:tcPr>
          <w:p w:rsidR="000F1A00" w:rsidRPr="003112D5"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0F1A00" w:rsidTr="00E63E35">
        <w:tc>
          <w:tcPr>
            <w:tcW w:w="2392" w:type="dxa"/>
            <w:vMerge/>
            <w:tcBorders>
              <w:left w:val="single" w:sz="18" w:space="0" w:color="auto"/>
            </w:tcBorders>
            <w:vAlign w:val="center"/>
          </w:tcPr>
          <w:p w:rsidR="000F1A00" w:rsidRPr="003112D5" w:rsidRDefault="000F1A00" w:rsidP="00E63E35">
            <w:pPr>
              <w:spacing w:after="0" w:line="240" w:lineRule="auto"/>
              <w:jc w:val="center"/>
              <w:rPr>
                <w:rFonts w:ascii="Times New Roman" w:eastAsia="Times New Roman" w:hAnsi="Times New Roman" w:cs="Times New Roman"/>
                <w:sz w:val="20"/>
                <w:szCs w:val="20"/>
              </w:rPr>
            </w:pPr>
          </w:p>
        </w:tc>
        <w:tc>
          <w:tcPr>
            <w:tcW w:w="4520" w:type="dxa"/>
            <w:vAlign w:val="center"/>
          </w:tcPr>
          <w:p w:rsidR="000F1A00" w:rsidRPr="003112D5" w:rsidRDefault="000F1A00" w:rsidP="00E63E35">
            <w:pPr>
              <w:spacing w:after="0" w:line="240" w:lineRule="auto"/>
              <w:jc w:val="center"/>
              <w:rPr>
                <w:sz w:val="20"/>
                <w:szCs w:val="20"/>
              </w:rPr>
            </w:pPr>
            <w:r w:rsidRPr="003112D5">
              <w:rPr>
                <w:rFonts w:ascii="Times New Roman" w:eastAsia="Times New Roman" w:hAnsi="Times New Roman" w:cs="Times New Roman"/>
                <w:sz w:val="20"/>
                <w:szCs w:val="20"/>
              </w:rPr>
              <w:t>Наличие информации о результатах рассмотрения обращений (например, автоматическая рассылка информации о рассмотрении обращения на электронный адрес заявителя или иной способ уведомления граждан)</w:t>
            </w:r>
          </w:p>
        </w:tc>
        <w:tc>
          <w:tcPr>
            <w:tcW w:w="1134" w:type="dxa"/>
            <w:vAlign w:val="center"/>
          </w:tcPr>
          <w:p w:rsidR="000F1A00" w:rsidRPr="003112D5"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525" w:type="dxa"/>
            <w:tcBorders>
              <w:right w:val="single" w:sz="18" w:space="0" w:color="auto"/>
            </w:tcBorders>
            <w:vAlign w:val="center"/>
          </w:tcPr>
          <w:p w:rsidR="000F1A00" w:rsidRPr="003112D5"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0F1A00" w:rsidTr="00E63E35">
        <w:tc>
          <w:tcPr>
            <w:tcW w:w="2392" w:type="dxa"/>
            <w:vMerge/>
            <w:tcBorders>
              <w:left w:val="single" w:sz="18" w:space="0" w:color="auto"/>
              <w:bottom w:val="single" w:sz="18" w:space="0" w:color="auto"/>
            </w:tcBorders>
            <w:vAlign w:val="center"/>
          </w:tcPr>
          <w:p w:rsidR="000F1A00" w:rsidRPr="003112D5" w:rsidRDefault="000F1A00" w:rsidP="00E63E35">
            <w:pPr>
              <w:spacing w:after="0" w:line="240" w:lineRule="auto"/>
              <w:jc w:val="center"/>
              <w:rPr>
                <w:rFonts w:ascii="Times New Roman" w:eastAsia="Times New Roman" w:hAnsi="Times New Roman" w:cs="Times New Roman"/>
                <w:sz w:val="20"/>
                <w:szCs w:val="20"/>
              </w:rPr>
            </w:pPr>
          </w:p>
        </w:tc>
        <w:tc>
          <w:tcPr>
            <w:tcW w:w="4520" w:type="dxa"/>
            <w:tcBorders>
              <w:bottom w:val="single" w:sz="18" w:space="0" w:color="auto"/>
            </w:tcBorders>
            <w:vAlign w:val="center"/>
          </w:tcPr>
          <w:p w:rsidR="000F1A00" w:rsidRPr="003112D5" w:rsidRDefault="000F1A00" w:rsidP="00E63E35">
            <w:pPr>
              <w:spacing w:after="0" w:line="240" w:lineRule="auto"/>
              <w:jc w:val="center"/>
              <w:rPr>
                <w:sz w:val="20"/>
                <w:szCs w:val="20"/>
              </w:rPr>
            </w:pPr>
            <w:r w:rsidRPr="003112D5">
              <w:rPr>
                <w:rFonts w:ascii="Times New Roman" w:eastAsia="Times New Roman" w:hAnsi="Times New Roman" w:cs="Times New Roman"/>
                <w:sz w:val="20"/>
                <w:szCs w:val="20"/>
              </w:rPr>
              <w:t xml:space="preserve">Наличие </w:t>
            </w:r>
            <w:proofErr w:type="gramStart"/>
            <w:r w:rsidRPr="003112D5">
              <w:rPr>
                <w:rFonts w:ascii="Times New Roman" w:eastAsia="Times New Roman" w:hAnsi="Times New Roman" w:cs="Times New Roman"/>
                <w:sz w:val="20"/>
                <w:szCs w:val="20"/>
              </w:rPr>
              <w:t>возможности отслеживания хода рассмотрения обращений</w:t>
            </w:r>
            <w:proofErr w:type="gramEnd"/>
            <w:r w:rsidRPr="003112D5">
              <w:rPr>
                <w:rFonts w:ascii="Times New Roman" w:eastAsia="Times New Roman" w:hAnsi="Times New Roman" w:cs="Times New Roman"/>
                <w:sz w:val="20"/>
                <w:szCs w:val="20"/>
              </w:rPr>
              <w:t xml:space="preserve"> граждан (например, статус обращения, наличие специалистов по взаимодействию с гражданами)</w:t>
            </w:r>
          </w:p>
        </w:tc>
        <w:tc>
          <w:tcPr>
            <w:tcW w:w="1134" w:type="dxa"/>
            <w:tcBorders>
              <w:bottom w:val="single" w:sz="18" w:space="0" w:color="auto"/>
            </w:tcBorders>
            <w:vAlign w:val="center"/>
          </w:tcPr>
          <w:p w:rsidR="000F1A00" w:rsidRPr="003112D5"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525" w:type="dxa"/>
            <w:tcBorders>
              <w:bottom w:val="single" w:sz="18" w:space="0" w:color="auto"/>
              <w:right w:val="single" w:sz="18" w:space="0" w:color="auto"/>
            </w:tcBorders>
            <w:vAlign w:val="center"/>
          </w:tcPr>
          <w:p w:rsidR="000F1A00" w:rsidRPr="003112D5"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bl>
    <w:p w:rsidR="000F1A00" w:rsidRDefault="000F1A00" w:rsidP="000F1A00">
      <w:pPr>
        <w:spacing w:after="0" w:line="360" w:lineRule="auto"/>
        <w:ind w:firstLine="709"/>
        <w:jc w:val="both"/>
        <w:rPr>
          <w:rFonts w:ascii="Times New Roman" w:eastAsia="Times New Roman" w:hAnsi="Times New Roman" w:cs="Times New Roman"/>
          <w:sz w:val="28"/>
          <w:szCs w:val="28"/>
        </w:rPr>
      </w:pPr>
    </w:p>
    <w:tbl>
      <w:tblPr>
        <w:tblW w:w="0" w:type="auto"/>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4A0"/>
      </w:tblPr>
      <w:tblGrid>
        <w:gridCol w:w="1885"/>
        <w:gridCol w:w="3752"/>
        <w:gridCol w:w="1275"/>
        <w:gridCol w:w="993"/>
        <w:gridCol w:w="1666"/>
      </w:tblGrid>
      <w:tr w:rsidR="000F1A00" w:rsidRPr="00464455" w:rsidTr="00E63E35">
        <w:tc>
          <w:tcPr>
            <w:tcW w:w="1885" w:type="dxa"/>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r w:rsidRPr="00464455">
              <w:rPr>
                <w:rFonts w:ascii="Times New Roman" w:eastAsia="Times New Roman" w:hAnsi="Times New Roman" w:cs="Times New Roman"/>
                <w:sz w:val="20"/>
                <w:szCs w:val="20"/>
              </w:rPr>
              <w:t>Показатель</w:t>
            </w:r>
          </w:p>
        </w:tc>
        <w:tc>
          <w:tcPr>
            <w:tcW w:w="3752" w:type="dxa"/>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r w:rsidRPr="00464455">
              <w:rPr>
                <w:rFonts w:ascii="Times New Roman" w:eastAsia="Times New Roman" w:hAnsi="Times New Roman" w:cs="Times New Roman"/>
                <w:sz w:val="20"/>
                <w:szCs w:val="20"/>
              </w:rPr>
              <w:t>Критерии показателя</w:t>
            </w:r>
          </w:p>
        </w:tc>
        <w:tc>
          <w:tcPr>
            <w:tcW w:w="1275" w:type="dxa"/>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r w:rsidRPr="00464455">
              <w:rPr>
                <w:rFonts w:ascii="Times New Roman" w:eastAsia="Times New Roman" w:hAnsi="Times New Roman" w:cs="Times New Roman"/>
                <w:sz w:val="20"/>
                <w:szCs w:val="20"/>
              </w:rPr>
              <w:t>Среднее по городу</w:t>
            </w:r>
          </w:p>
        </w:tc>
        <w:tc>
          <w:tcPr>
            <w:tcW w:w="993" w:type="dxa"/>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r w:rsidRPr="00464455">
              <w:rPr>
                <w:rFonts w:ascii="Times New Roman" w:eastAsia="Times New Roman" w:hAnsi="Times New Roman" w:cs="Times New Roman"/>
                <w:sz w:val="20"/>
                <w:szCs w:val="20"/>
              </w:rPr>
              <w:t>Ниже среднего</w:t>
            </w:r>
          </w:p>
        </w:tc>
        <w:tc>
          <w:tcPr>
            <w:tcW w:w="1666" w:type="dxa"/>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r w:rsidRPr="00464455">
              <w:rPr>
                <w:rFonts w:ascii="Times New Roman" w:eastAsia="Times New Roman" w:hAnsi="Times New Roman" w:cs="Times New Roman"/>
                <w:sz w:val="20"/>
                <w:szCs w:val="20"/>
              </w:rPr>
              <w:t>Равно или выше среднего по городу</w:t>
            </w:r>
          </w:p>
        </w:tc>
      </w:tr>
      <w:tr w:rsidR="000F1A00" w:rsidRPr="00464455" w:rsidTr="00E63E35">
        <w:tc>
          <w:tcPr>
            <w:tcW w:w="1885" w:type="dxa"/>
            <w:vMerge w:val="restart"/>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r w:rsidRPr="00464455">
              <w:rPr>
                <w:rFonts w:ascii="Times New Roman" w:eastAsia="Times New Roman" w:hAnsi="Times New Roman" w:cs="Times New Roman"/>
                <w:sz w:val="20"/>
                <w:szCs w:val="20"/>
              </w:rPr>
              <w:t>Материально-техническое и информационное обеспечение организации</w:t>
            </w:r>
          </w:p>
        </w:tc>
        <w:tc>
          <w:tcPr>
            <w:tcW w:w="3752" w:type="dxa"/>
            <w:vAlign w:val="center"/>
          </w:tcPr>
          <w:p w:rsidR="000F1A00" w:rsidRPr="00464455" w:rsidRDefault="000F1A00" w:rsidP="00E63E35">
            <w:pPr>
              <w:spacing w:after="0" w:line="240" w:lineRule="auto"/>
              <w:jc w:val="center"/>
              <w:rPr>
                <w:rFonts w:ascii="Times New Roman" w:hAnsi="Times New Roman" w:cs="Times New Roman"/>
                <w:sz w:val="20"/>
                <w:szCs w:val="20"/>
              </w:rPr>
            </w:pPr>
            <w:r w:rsidRPr="00464455">
              <w:rPr>
                <w:rFonts w:ascii="Times New Roman" w:eastAsia="Times New Roman" w:hAnsi="Times New Roman" w:cs="Times New Roman"/>
                <w:sz w:val="20"/>
                <w:szCs w:val="20"/>
              </w:rPr>
              <w:t>Обеспеченность учащихся компьютерами (количество компьютеров в расчете на одного учащегося)</w:t>
            </w:r>
          </w:p>
        </w:tc>
        <w:tc>
          <w:tcPr>
            <w:tcW w:w="1275" w:type="dxa"/>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p>
        </w:tc>
        <w:tc>
          <w:tcPr>
            <w:tcW w:w="993" w:type="dxa"/>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666" w:type="dxa"/>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0F1A00" w:rsidRPr="00464455" w:rsidTr="00E63E35">
        <w:tc>
          <w:tcPr>
            <w:tcW w:w="1885" w:type="dxa"/>
            <w:vMerge/>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p>
        </w:tc>
        <w:tc>
          <w:tcPr>
            <w:tcW w:w="3752" w:type="dxa"/>
            <w:vAlign w:val="center"/>
          </w:tcPr>
          <w:p w:rsidR="000F1A00" w:rsidRPr="00464455" w:rsidRDefault="000F1A00" w:rsidP="00E63E35">
            <w:pPr>
              <w:spacing w:after="0" w:line="240" w:lineRule="auto"/>
              <w:jc w:val="center"/>
              <w:rPr>
                <w:rFonts w:ascii="Times New Roman" w:hAnsi="Times New Roman" w:cs="Times New Roman"/>
                <w:sz w:val="20"/>
                <w:szCs w:val="20"/>
              </w:rPr>
            </w:pPr>
            <w:r w:rsidRPr="00464455">
              <w:rPr>
                <w:rFonts w:ascii="Times New Roman" w:eastAsia="Times New Roman" w:hAnsi="Times New Roman" w:cs="Times New Roman"/>
                <w:sz w:val="20"/>
                <w:szCs w:val="20"/>
              </w:rPr>
              <w:t>Обеспеченность учителей (преподавателей) (количество компьютеров в расчете на одного учителя)</w:t>
            </w:r>
          </w:p>
        </w:tc>
        <w:tc>
          <w:tcPr>
            <w:tcW w:w="1275" w:type="dxa"/>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p>
        </w:tc>
        <w:tc>
          <w:tcPr>
            <w:tcW w:w="993" w:type="dxa"/>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666" w:type="dxa"/>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0F1A00" w:rsidRPr="00464455" w:rsidTr="00E63E35">
        <w:tc>
          <w:tcPr>
            <w:tcW w:w="1885" w:type="dxa"/>
            <w:vMerge/>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p>
        </w:tc>
        <w:tc>
          <w:tcPr>
            <w:tcW w:w="3752" w:type="dxa"/>
            <w:vAlign w:val="center"/>
          </w:tcPr>
          <w:p w:rsidR="000F1A00" w:rsidRPr="00464455" w:rsidRDefault="000F1A00" w:rsidP="00E63E35">
            <w:pPr>
              <w:spacing w:after="0" w:line="240" w:lineRule="auto"/>
              <w:jc w:val="center"/>
              <w:rPr>
                <w:rFonts w:ascii="Times New Roman" w:hAnsi="Times New Roman" w:cs="Times New Roman"/>
                <w:sz w:val="20"/>
                <w:szCs w:val="20"/>
              </w:rPr>
            </w:pPr>
            <w:r w:rsidRPr="00464455">
              <w:rPr>
                <w:rFonts w:ascii="Times New Roman" w:eastAsia="Times New Roman" w:hAnsi="Times New Roman" w:cs="Times New Roman"/>
                <w:sz w:val="20"/>
                <w:szCs w:val="20"/>
              </w:rPr>
              <w:t>Обеспеченность ОО мультимедийными проекторами (количество мультимедийных проекторов на учебный коллектив)</w:t>
            </w:r>
          </w:p>
        </w:tc>
        <w:tc>
          <w:tcPr>
            <w:tcW w:w="1275" w:type="dxa"/>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p>
        </w:tc>
        <w:tc>
          <w:tcPr>
            <w:tcW w:w="993" w:type="dxa"/>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666" w:type="dxa"/>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0F1A00" w:rsidRPr="00464455" w:rsidTr="00E63E35">
        <w:tc>
          <w:tcPr>
            <w:tcW w:w="1885" w:type="dxa"/>
            <w:vMerge/>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p>
        </w:tc>
        <w:tc>
          <w:tcPr>
            <w:tcW w:w="3752" w:type="dxa"/>
            <w:vAlign w:val="center"/>
          </w:tcPr>
          <w:p w:rsidR="000F1A00" w:rsidRPr="00464455" w:rsidRDefault="000F1A00" w:rsidP="00E63E35">
            <w:pPr>
              <w:spacing w:after="0" w:line="240" w:lineRule="auto"/>
              <w:jc w:val="center"/>
              <w:rPr>
                <w:rFonts w:ascii="Times New Roman" w:hAnsi="Times New Roman" w:cs="Times New Roman"/>
                <w:sz w:val="20"/>
                <w:szCs w:val="20"/>
              </w:rPr>
            </w:pPr>
            <w:r w:rsidRPr="00464455">
              <w:rPr>
                <w:rFonts w:ascii="Times New Roman" w:eastAsia="Times New Roman" w:hAnsi="Times New Roman" w:cs="Times New Roman"/>
                <w:sz w:val="20"/>
                <w:szCs w:val="20"/>
              </w:rPr>
              <w:t>Обеспеченность ОО интерактивными досками и приставками (количество интерактивных досок и приставок)</w:t>
            </w:r>
          </w:p>
        </w:tc>
        <w:tc>
          <w:tcPr>
            <w:tcW w:w="1275" w:type="dxa"/>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p>
        </w:tc>
        <w:tc>
          <w:tcPr>
            <w:tcW w:w="993" w:type="dxa"/>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666" w:type="dxa"/>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0F1A00" w:rsidRPr="00464455" w:rsidTr="00E63E35">
        <w:tc>
          <w:tcPr>
            <w:tcW w:w="1885" w:type="dxa"/>
            <w:vMerge/>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p>
        </w:tc>
        <w:tc>
          <w:tcPr>
            <w:tcW w:w="3752" w:type="dxa"/>
            <w:vAlign w:val="center"/>
          </w:tcPr>
          <w:p w:rsidR="000F1A00" w:rsidRPr="00464455" w:rsidRDefault="000F1A00" w:rsidP="00E63E3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275" w:type="dxa"/>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3" w:type="dxa"/>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Нет</w:t>
            </w:r>
          </w:p>
        </w:tc>
        <w:tc>
          <w:tcPr>
            <w:tcW w:w="1666" w:type="dxa"/>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Есть</w:t>
            </w:r>
          </w:p>
        </w:tc>
      </w:tr>
      <w:tr w:rsidR="000F1A00" w:rsidRPr="00464455" w:rsidTr="00E63E35">
        <w:tc>
          <w:tcPr>
            <w:tcW w:w="1885" w:type="dxa"/>
            <w:vMerge/>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p>
        </w:tc>
        <w:tc>
          <w:tcPr>
            <w:tcW w:w="3752" w:type="dxa"/>
            <w:vAlign w:val="center"/>
          </w:tcPr>
          <w:p w:rsidR="000F1A00" w:rsidRPr="00A449D8" w:rsidRDefault="000F1A00" w:rsidP="00E63E35">
            <w:pPr>
              <w:spacing w:after="0" w:line="240" w:lineRule="auto"/>
              <w:jc w:val="center"/>
              <w:rPr>
                <w:sz w:val="20"/>
                <w:szCs w:val="20"/>
              </w:rPr>
            </w:pPr>
            <w:r w:rsidRPr="00A449D8">
              <w:rPr>
                <w:rFonts w:ascii="Times New Roman" w:eastAsia="Times New Roman" w:hAnsi="Times New Roman" w:cs="Times New Roman"/>
                <w:sz w:val="20"/>
                <w:szCs w:val="20"/>
              </w:rPr>
              <w:t>Наличие лабораторий и/или мастерских (объекты для проведения практических занятий)</w:t>
            </w:r>
          </w:p>
        </w:tc>
        <w:tc>
          <w:tcPr>
            <w:tcW w:w="1275" w:type="dxa"/>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3" w:type="dxa"/>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666" w:type="dxa"/>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0F1A00" w:rsidRPr="00464455" w:rsidTr="00E63E35">
        <w:tc>
          <w:tcPr>
            <w:tcW w:w="1885" w:type="dxa"/>
            <w:vMerge/>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p>
        </w:tc>
        <w:tc>
          <w:tcPr>
            <w:tcW w:w="3752" w:type="dxa"/>
            <w:vAlign w:val="center"/>
          </w:tcPr>
          <w:p w:rsidR="000F1A00" w:rsidRPr="00A449D8" w:rsidRDefault="000F1A00" w:rsidP="00E63E35">
            <w:pPr>
              <w:spacing w:after="0" w:line="240" w:lineRule="auto"/>
              <w:jc w:val="center"/>
              <w:rPr>
                <w:sz w:val="20"/>
                <w:szCs w:val="20"/>
              </w:rPr>
            </w:pPr>
            <w:r w:rsidRPr="00A449D8">
              <w:rPr>
                <w:rFonts w:ascii="Times New Roman" w:eastAsia="Times New Roman" w:hAnsi="Times New Roman" w:cs="Times New Roman"/>
                <w:sz w:val="20"/>
                <w:szCs w:val="20"/>
              </w:rPr>
              <w:t xml:space="preserve">Наличие </w:t>
            </w:r>
            <w:proofErr w:type="gramStart"/>
            <w:r w:rsidRPr="00A449D8">
              <w:rPr>
                <w:rFonts w:ascii="Times New Roman" w:eastAsia="Times New Roman" w:hAnsi="Times New Roman" w:cs="Times New Roman"/>
                <w:sz w:val="20"/>
                <w:szCs w:val="20"/>
              </w:rPr>
              <w:t>современной</w:t>
            </w:r>
            <w:proofErr w:type="gramEnd"/>
            <w:r w:rsidRPr="00A449D8">
              <w:rPr>
                <w:rFonts w:ascii="Times New Roman" w:eastAsia="Times New Roman" w:hAnsi="Times New Roman" w:cs="Times New Roman"/>
                <w:sz w:val="20"/>
                <w:szCs w:val="20"/>
              </w:rPr>
              <w:t xml:space="preserve"> библиотеки-медиатеки (читальный зал не менее чем на 25 рабочих мест) с наличием стационарных или переносных компьютеров с выходом в интернет</w:t>
            </w:r>
          </w:p>
        </w:tc>
        <w:tc>
          <w:tcPr>
            <w:tcW w:w="1275" w:type="dxa"/>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3" w:type="dxa"/>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666" w:type="dxa"/>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0F1A00" w:rsidRPr="00464455" w:rsidTr="00E63E35">
        <w:tc>
          <w:tcPr>
            <w:tcW w:w="1885" w:type="dxa"/>
            <w:vMerge/>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p>
        </w:tc>
        <w:tc>
          <w:tcPr>
            <w:tcW w:w="3752" w:type="dxa"/>
            <w:vAlign w:val="center"/>
          </w:tcPr>
          <w:p w:rsidR="000F1A00" w:rsidRPr="00A449D8" w:rsidRDefault="000F1A00" w:rsidP="00E63E35">
            <w:pPr>
              <w:spacing w:after="0" w:line="240" w:lineRule="auto"/>
              <w:jc w:val="center"/>
              <w:rPr>
                <w:sz w:val="20"/>
                <w:szCs w:val="20"/>
              </w:rPr>
            </w:pPr>
            <w:r w:rsidRPr="00A449D8">
              <w:rPr>
                <w:rFonts w:ascii="Times New Roman" w:eastAsia="Times New Roman" w:hAnsi="Times New Roman" w:cs="Times New Roman"/>
                <w:sz w:val="20"/>
                <w:szCs w:val="20"/>
              </w:rPr>
              <w:t>Обеспеченность специализированными кабинетами (библиотеки, кабинеты технологий, оборудованные лабораторным оборудованием учебные кабинеты по химии и физике, и др.)</w:t>
            </w:r>
          </w:p>
        </w:tc>
        <w:tc>
          <w:tcPr>
            <w:tcW w:w="1275" w:type="dxa"/>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3" w:type="dxa"/>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666" w:type="dxa"/>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0F1A00" w:rsidRPr="00464455" w:rsidTr="00E63E35">
        <w:tc>
          <w:tcPr>
            <w:tcW w:w="1885" w:type="dxa"/>
            <w:vMerge/>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p>
        </w:tc>
        <w:tc>
          <w:tcPr>
            <w:tcW w:w="3752" w:type="dxa"/>
            <w:vAlign w:val="center"/>
          </w:tcPr>
          <w:p w:rsidR="000F1A00" w:rsidRPr="00A449D8" w:rsidRDefault="000F1A00" w:rsidP="00E63E35">
            <w:pPr>
              <w:spacing w:after="0" w:line="240" w:lineRule="auto"/>
              <w:jc w:val="center"/>
              <w:rPr>
                <w:sz w:val="20"/>
                <w:szCs w:val="20"/>
              </w:rPr>
            </w:pPr>
            <w:r w:rsidRPr="00A449D8">
              <w:rPr>
                <w:rFonts w:ascii="Times New Roman" w:eastAsia="Times New Roman" w:hAnsi="Times New Roman" w:cs="Times New Roman"/>
                <w:sz w:val="20"/>
                <w:szCs w:val="20"/>
              </w:rPr>
              <w:t>Наличие электронных интерактивных лабораторий</w:t>
            </w:r>
          </w:p>
        </w:tc>
        <w:tc>
          <w:tcPr>
            <w:tcW w:w="1275" w:type="dxa"/>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3" w:type="dxa"/>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666" w:type="dxa"/>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0F1A00" w:rsidRPr="00464455" w:rsidTr="00E63E35">
        <w:tc>
          <w:tcPr>
            <w:tcW w:w="1885" w:type="dxa"/>
            <w:vMerge/>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p>
        </w:tc>
        <w:tc>
          <w:tcPr>
            <w:tcW w:w="3752" w:type="dxa"/>
            <w:vAlign w:val="center"/>
          </w:tcPr>
          <w:p w:rsidR="000F1A00" w:rsidRPr="00A449D8" w:rsidRDefault="000F1A00" w:rsidP="00E63E35">
            <w:pPr>
              <w:spacing w:after="0" w:line="240" w:lineRule="auto"/>
              <w:jc w:val="center"/>
              <w:rPr>
                <w:sz w:val="20"/>
                <w:szCs w:val="20"/>
              </w:rPr>
            </w:pPr>
            <w:r w:rsidRPr="00A449D8">
              <w:rPr>
                <w:rFonts w:ascii="Times New Roman" w:eastAsia="Times New Roman" w:hAnsi="Times New Roman" w:cs="Times New Roman"/>
                <w:sz w:val="20"/>
                <w:szCs w:val="20"/>
              </w:rPr>
              <w:t>Обеспеченность лабораторным и демонстрационным оборудованием</w:t>
            </w:r>
          </w:p>
        </w:tc>
        <w:tc>
          <w:tcPr>
            <w:tcW w:w="1275" w:type="dxa"/>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3" w:type="dxa"/>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666" w:type="dxa"/>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0F1A00" w:rsidRPr="00464455" w:rsidTr="00E63E35">
        <w:tc>
          <w:tcPr>
            <w:tcW w:w="1885" w:type="dxa"/>
            <w:vMerge/>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p>
        </w:tc>
        <w:tc>
          <w:tcPr>
            <w:tcW w:w="3752" w:type="dxa"/>
            <w:vAlign w:val="center"/>
          </w:tcPr>
          <w:p w:rsidR="000F1A00" w:rsidRPr="00A449D8" w:rsidRDefault="000F1A00" w:rsidP="00E63E35">
            <w:pPr>
              <w:spacing w:after="0" w:line="240" w:lineRule="auto"/>
              <w:jc w:val="center"/>
              <w:rPr>
                <w:sz w:val="20"/>
                <w:szCs w:val="20"/>
              </w:rPr>
            </w:pPr>
            <w:r w:rsidRPr="00A449D8">
              <w:rPr>
                <w:rFonts w:ascii="Times New Roman" w:eastAsia="Times New Roman" w:hAnsi="Times New Roman" w:cs="Times New Roman"/>
                <w:sz w:val="20"/>
                <w:szCs w:val="20"/>
              </w:rPr>
              <w:t>Наличие электронных учебников и учебных пособий (электронные образовательные ресурсы, доступ к информационным системам и информационно-телекоммуникационным сетям)</w:t>
            </w:r>
          </w:p>
        </w:tc>
        <w:tc>
          <w:tcPr>
            <w:tcW w:w="1275" w:type="dxa"/>
            <w:vAlign w:val="center"/>
          </w:tcPr>
          <w:p w:rsidR="000F1A00" w:rsidRDefault="000F1A00" w:rsidP="00E63E35">
            <w:pPr>
              <w:spacing w:after="0" w:line="240" w:lineRule="auto"/>
              <w:jc w:val="center"/>
              <w:rPr>
                <w:rFonts w:ascii="Times New Roman" w:eastAsia="Times New Roman" w:hAnsi="Times New Roman" w:cs="Times New Roman"/>
                <w:sz w:val="20"/>
                <w:szCs w:val="20"/>
              </w:rPr>
            </w:pPr>
          </w:p>
        </w:tc>
        <w:tc>
          <w:tcPr>
            <w:tcW w:w="993" w:type="dxa"/>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666" w:type="dxa"/>
            <w:vAlign w:val="center"/>
          </w:tcPr>
          <w:p w:rsidR="000F1A00" w:rsidRPr="00464455"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bl>
    <w:p w:rsidR="000F1A00" w:rsidRDefault="000F1A00" w:rsidP="000F1A00">
      <w:pPr>
        <w:spacing w:after="0" w:line="360" w:lineRule="auto"/>
        <w:ind w:firstLine="709"/>
        <w:jc w:val="both"/>
        <w:rPr>
          <w:rFonts w:ascii="Times New Roman" w:eastAsia="Times New Roman" w:hAnsi="Times New Roman" w:cs="Times New Roman"/>
          <w:sz w:val="28"/>
          <w:szCs w:val="28"/>
        </w:rPr>
      </w:pPr>
    </w:p>
    <w:tbl>
      <w:tblPr>
        <w:tblW w:w="0" w:type="auto"/>
        <w:tblLook w:val="04A0"/>
      </w:tblPr>
      <w:tblGrid>
        <w:gridCol w:w="2392"/>
        <w:gridCol w:w="4662"/>
        <w:gridCol w:w="1276"/>
        <w:gridCol w:w="1241"/>
      </w:tblGrid>
      <w:tr w:rsidR="000F1A00" w:rsidRPr="00EC5D57" w:rsidTr="00E63E35">
        <w:tc>
          <w:tcPr>
            <w:tcW w:w="2392" w:type="dxa"/>
            <w:tcBorders>
              <w:bottom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Показатель</w:t>
            </w:r>
          </w:p>
        </w:tc>
        <w:tc>
          <w:tcPr>
            <w:tcW w:w="4662" w:type="dxa"/>
            <w:tcBorders>
              <w:bottom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Критерии показателя</w:t>
            </w:r>
          </w:p>
        </w:tc>
        <w:tc>
          <w:tcPr>
            <w:tcW w:w="1276" w:type="dxa"/>
            <w:tcBorders>
              <w:bottom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Наличие</w:t>
            </w:r>
          </w:p>
        </w:tc>
        <w:tc>
          <w:tcPr>
            <w:tcW w:w="1241" w:type="dxa"/>
            <w:tcBorders>
              <w:bottom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Отсутствие</w:t>
            </w:r>
          </w:p>
        </w:tc>
      </w:tr>
      <w:tr w:rsidR="000F1A00" w:rsidRPr="00EC5D57" w:rsidTr="00E63E35">
        <w:tc>
          <w:tcPr>
            <w:tcW w:w="2392" w:type="dxa"/>
            <w:vMerge w:val="restart"/>
            <w:tcBorders>
              <w:top w:val="single" w:sz="18" w:space="0" w:color="auto"/>
              <w:left w:val="single" w:sz="18" w:space="0" w:color="auto"/>
              <w:bottom w:val="single" w:sz="2" w:space="0" w:color="auto"/>
              <w:right w:val="single" w:sz="2"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Наличие необходимых условий для охраны и укрепления здоровья, организации питания обучающихся</w:t>
            </w:r>
          </w:p>
        </w:tc>
        <w:tc>
          <w:tcPr>
            <w:tcW w:w="4662" w:type="dxa"/>
            <w:tcBorders>
              <w:top w:val="single" w:sz="18" w:space="0" w:color="auto"/>
              <w:left w:val="single" w:sz="2" w:space="0" w:color="auto"/>
              <w:bottom w:val="single" w:sz="2" w:space="0" w:color="auto"/>
              <w:right w:val="single" w:sz="2" w:space="0" w:color="auto"/>
            </w:tcBorders>
            <w:vAlign w:val="center"/>
          </w:tcPr>
          <w:p w:rsidR="000F1A00" w:rsidRPr="00EC5D57" w:rsidRDefault="000F1A00" w:rsidP="00E63E35">
            <w:pPr>
              <w:spacing w:after="0" w:line="240" w:lineRule="auto"/>
              <w:jc w:val="center"/>
              <w:rPr>
                <w:sz w:val="20"/>
                <w:szCs w:val="20"/>
              </w:rPr>
            </w:pPr>
            <w:r w:rsidRPr="00EC5D57">
              <w:rPr>
                <w:rFonts w:ascii="Times New Roman" w:eastAsia="Times New Roman" w:hAnsi="Times New Roman" w:cs="Times New Roman"/>
                <w:sz w:val="20"/>
                <w:szCs w:val="20"/>
              </w:rPr>
              <w:t>Наличие спортивного зала</w:t>
            </w:r>
          </w:p>
        </w:tc>
        <w:tc>
          <w:tcPr>
            <w:tcW w:w="1276" w:type="dxa"/>
            <w:tcBorders>
              <w:top w:val="single" w:sz="18" w:space="0" w:color="auto"/>
              <w:left w:val="single" w:sz="2" w:space="0" w:color="auto"/>
              <w:bottom w:val="single" w:sz="2" w:space="0" w:color="auto"/>
              <w:right w:val="single" w:sz="2"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2</w:t>
            </w:r>
          </w:p>
        </w:tc>
        <w:tc>
          <w:tcPr>
            <w:tcW w:w="1241" w:type="dxa"/>
            <w:tcBorders>
              <w:top w:val="single" w:sz="18" w:space="0" w:color="auto"/>
              <w:left w:val="single" w:sz="2" w:space="0" w:color="auto"/>
              <w:bottom w:val="single" w:sz="2" w:space="0" w:color="auto"/>
              <w:righ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0</w:t>
            </w:r>
          </w:p>
        </w:tc>
      </w:tr>
      <w:tr w:rsidR="000F1A00" w:rsidRPr="00EC5D57" w:rsidTr="00E63E35">
        <w:tc>
          <w:tcPr>
            <w:tcW w:w="2392" w:type="dxa"/>
            <w:vMerge/>
            <w:tcBorders>
              <w:top w:val="single" w:sz="2" w:space="0" w:color="auto"/>
              <w:left w:val="single" w:sz="18" w:space="0" w:color="auto"/>
              <w:bottom w:val="single" w:sz="2" w:space="0" w:color="auto"/>
              <w:right w:val="single" w:sz="2"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p>
        </w:tc>
        <w:tc>
          <w:tcPr>
            <w:tcW w:w="4662" w:type="dxa"/>
            <w:tcBorders>
              <w:top w:val="single" w:sz="2" w:space="0" w:color="auto"/>
              <w:left w:val="single" w:sz="2" w:space="0" w:color="auto"/>
              <w:bottom w:val="single" w:sz="2" w:space="0" w:color="auto"/>
              <w:right w:val="single" w:sz="2" w:space="0" w:color="auto"/>
            </w:tcBorders>
            <w:vAlign w:val="center"/>
          </w:tcPr>
          <w:p w:rsidR="000F1A00" w:rsidRPr="00EC5D57" w:rsidRDefault="000F1A00" w:rsidP="00E63E35">
            <w:pPr>
              <w:spacing w:after="0" w:line="240" w:lineRule="auto"/>
              <w:jc w:val="center"/>
              <w:rPr>
                <w:sz w:val="20"/>
                <w:szCs w:val="20"/>
              </w:rPr>
            </w:pPr>
            <w:r w:rsidRPr="00EC5D57">
              <w:rPr>
                <w:rFonts w:ascii="Times New Roman" w:eastAsia="Times New Roman" w:hAnsi="Times New Roman" w:cs="Times New Roman"/>
                <w:sz w:val="20"/>
                <w:szCs w:val="20"/>
              </w:rPr>
              <w:t>Наличие оборудованной спортивной площадки (стадиона)</w:t>
            </w:r>
          </w:p>
        </w:tc>
        <w:tc>
          <w:tcPr>
            <w:tcW w:w="1276" w:type="dxa"/>
            <w:tcBorders>
              <w:top w:val="single" w:sz="2" w:space="0" w:color="auto"/>
              <w:left w:val="single" w:sz="2" w:space="0" w:color="auto"/>
              <w:bottom w:val="single" w:sz="2" w:space="0" w:color="auto"/>
              <w:right w:val="single" w:sz="2"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1</w:t>
            </w:r>
          </w:p>
        </w:tc>
        <w:tc>
          <w:tcPr>
            <w:tcW w:w="1241" w:type="dxa"/>
            <w:tcBorders>
              <w:top w:val="single" w:sz="2" w:space="0" w:color="auto"/>
              <w:left w:val="single" w:sz="2" w:space="0" w:color="auto"/>
              <w:bottom w:val="single" w:sz="2" w:space="0" w:color="auto"/>
              <w:righ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0</w:t>
            </w:r>
          </w:p>
        </w:tc>
      </w:tr>
      <w:tr w:rsidR="000F1A00" w:rsidRPr="00EC5D57" w:rsidTr="00E63E35">
        <w:tc>
          <w:tcPr>
            <w:tcW w:w="2392" w:type="dxa"/>
            <w:vMerge/>
            <w:tcBorders>
              <w:top w:val="single" w:sz="2" w:space="0" w:color="auto"/>
              <w:left w:val="single" w:sz="18" w:space="0" w:color="auto"/>
              <w:bottom w:val="single" w:sz="2" w:space="0" w:color="auto"/>
              <w:right w:val="single" w:sz="2"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p>
        </w:tc>
        <w:tc>
          <w:tcPr>
            <w:tcW w:w="4662" w:type="dxa"/>
            <w:tcBorders>
              <w:top w:val="single" w:sz="2" w:space="0" w:color="auto"/>
              <w:left w:val="single" w:sz="2" w:space="0" w:color="auto"/>
              <w:bottom w:val="single" w:sz="2" w:space="0" w:color="auto"/>
              <w:right w:val="single" w:sz="2" w:space="0" w:color="auto"/>
            </w:tcBorders>
            <w:vAlign w:val="center"/>
          </w:tcPr>
          <w:p w:rsidR="000F1A00" w:rsidRPr="00EC5D57" w:rsidRDefault="000F1A00" w:rsidP="00E63E35">
            <w:pPr>
              <w:spacing w:after="0" w:line="240" w:lineRule="auto"/>
              <w:jc w:val="center"/>
              <w:rPr>
                <w:sz w:val="20"/>
                <w:szCs w:val="20"/>
              </w:rPr>
            </w:pPr>
            <w:r w:rsidRPr="00EC5D57">
              <w:rPr>
                <w:rFonts w:ascii="Times New Roman" w:eastAsia="Times New Roman" w:hAnsi="Times New Roman" w:cs="Times New Roman"/>
                <w:sz w:val="20"/>
                <w:szCs w:val="20"/>
              </w:rPr>
              <w:t>Наличие тренажерного зала</w:t>
            </w:r>
          </w:p>
        </w:tc>
        <w:tc>
          <w:tcPr>
            <w:tcW w:w="1276" w:type="dxa"/>
            <w:tcBorders>
              <w:top w:val="single" w:sz="2" w:space="0" w:color="auto"/>
              <w:left w:val="single" w:sz="2" w:space="0" w:color="auto"/>
              <w:bottom w:val="single" w:sz="2" w:space="0" w:color="auto"/>
              <w:right w:val="single" w:sz="2"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1</w:t>
            </w:r>
          </w:p>
        </w:tc>
        <w:tc>
          <w:tcPr>
            <w:tcW w:w="1241" w:type="dxa"/>
            <w:tcBorders>
              <w:top w:val="single" w:sz="2" w:space="0" w:color="auto"/>
              <w:left w:val="single" w:sz="2" w:space="0" w:color="auto"/>
              <w:bottom w:val="single" w:sz="2" w:space="0" w:color="auto"/>
              <w:righ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0</w:t>
            </w:r>
          </w:p>
        </w:tc>
      </w:tr>
      <w:tr w:rsidR="000F1A00" w:rsidRPr="00EC5D57" w:rsidTr="00E63E35">
        <w:tc>
          <w:tcPr>
            <w:tcW w:w="2392" w:type="dxa"/>
            <w:vMerge/>
            <w:tcBorders>
              <w:top w:val="single" w:sz="2" w:space="0" w:color="auto"/>
              <w:left w:val="single" w:sz="18" w:space="0" w:color="auto"/>
              <w:bottom w:val="single" w:sz="2" w:space="0" w:color="auto"/>
              <w:right w:val="single" w:sz="2"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p>
        </w:tc>
        <w:tc>
          <w:tcPr>
            <w:tcW w:w="4662" w:type="dxa"/>
            <w:tcBorders>
              <w:top w:val="single" w:sz="2" w:space="0" w:color="auto"/>
              <w:left w:val="single" w:sz="2" w:space="0" w:color="auto"/>
              <w:bottom w:val="single" w:sz="2" w:space="0" w:color="auto"/>
              <w:right w:val="single" w:sz="2" w:space="0" w:color="auto"/>
            </w:tcBorders>
            <w:vAlign w:val="center"/>
          </w:tcPr>
          <w:p w:rsidR="000F1A00" w:rsidRPr="00EC5D57" w:rsidRDefault="000F1A00" w:rsidP="00E63E35">
            <w:pPr>
              <w:spacing w:after="0" w:line="240" w:lineRule="auto"/>
              <w:jc w:val="center"/>
              <w:rPr>
                <w:sz w:val="20"/>
                <w:szCs w:val="20"/>
              </w:rPr>
            </w:pPr>
            <w:r w:rsidRPr="00EC5D57">
              <w:rPr>
                <w:rFonts w:ascii="Times New Roman" w:eastAsia="Times New Roman" w:hAnsi="Times New Roman" w:cs="Times New Roman"/>
                <w:sz w:val="20"/>
                <w:szCs w:val="20"/>
              </w:rPr>
              <w:t>Наличие бассейна</w:t>
            </w:r>
          </w:p>
        </w:tc>
        <w:tc>
          <w:tcPr>
            <w:tcW w:w="1276" w:type="dxa"/>
            <w:tcBorders>
              <w:top w:val="single" w:sz="2" w:space="0" w:color="auto"/>
              <w:left w:val="single" w:sz="2" w:space="0" w:color="auto"/>
              <w:bottom w:val="single" w:sz="2" w:space="0" w:color="auto"/>
              <w:right w:val="single" w:sz="2"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1</w:t>
            </w:r>
          </w:p>
        </w:tc>
        <w:tc>
          <w:tcPr>
            <w:tcW w:w="1241" w:type="dxa"/>
            <w:tcBorders>
              <w:top w:val="single" w:sz="2" w:space="0" w:color="auto"/>
              <w:left w:val="single" w:sz="2" w:space="0" w:color="auto"/>
              <w:bottom w:val="single" w:sz="2" w:space="0" w:color="auto"/>
              <w:righ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0</w:t>
            </w:r>
          </w:p>
        </w:tc>
      </w:tr>
      <w:tr w:rsidR="000F1A00" w:rsidRPr="00EC5D57" w:rsidTr="00E63E35">
        <w:tc>
          <w:tcPr>
            <w:tcW w:w="2392" w:type="dxa"/>
            <w:vMerge/>
            <w:tcBorders>
              <w:top w:val="single" w:sz="2" w:space="0" w:color="auto"/>
              <w:left w:val="single" w:sz="18" w:space="0" w:color="auto"/>
              <w:bottom w:val="single" w:sz="2" w:space="0" w:color="auto"/>
              <w:right w:val="single" w:sz="2"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p>
        </w:tc>
        <w:tc>
          <w:tcPr>
            <w:tcW w:w="4662" w:type="dxa"/>
            <w:tcBorders>
              <w:top w:val="single" w:sz="2" w:space="0" w:color="auto"/>
              <w:left w:val="single" w:sz="2" w:space="0" w:color="auto"/>
              <w:bottom w:val="single" w:sz="2" w:space="0" w:color="auto"/>
              <w:right w:val="single" w:sz="2" w:space="0" w:color="auto"/>
            </w:tcBorders>
            <w:vAlign w:val="center"/>
          </w:tcPr>
          <w:p w:rsidR="000F1A00" w:rsidRPr="00EC5D57" w:rsidRDefault="000F1A00" w:rsidP="00E63E35">
            <w:pPr>
              <w:spacing w:after="0" w:line="240" w:lineRule="auto"/>
              <w:jc w:val="center"/>
              <w:rPr>
                <w:sz w:val="20"/>
                <w:szCs w:val="20"/>
              </w:rPr>
            </w:pPr>
            <w:r w:rsidRPr="00EC5D57">
              <w:rPr>
                <w:rFonts w:ascii="Times New Roman" w:eastAsia="Times New Roman" w:hAnsi="Times New Roman" w:cs="Times New Roman"/>
                <w:sz w:val="20"/>
                <w:szCs w:val="20"/>
              </w:rPr>
              <w:t>Наличие медицинского кабинета</w:t>
            </w:r>
          </w:p>
        </w:tc>
        <w:tc>
          <w:tcPr>
            <w:tcW w:w="1276" w:type="dxa"/>
            <w:tcBorders>
              <w:top w:val="single" w:sz="2" w:space="0" w:color="auto"/>
              <w:left w:val="single" w:sz="2" w:space="0" w:color="auto"/>
              <w:bottom w:val="single" w:sz="2" w:space="0" w:color="auto"/>
              <w:right w:val="single" w:sz="2"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2</w:t>
            </w:r>
          </w:p>
        </w:tc>
        <w:tc>
          <w:tcPr>
            <w:tcW w:w="1241" w:type="dxa"/>
            <w:tcBorders>
              <w:top w:val="single" w:sz="2" w:space="0" w:color="auto"/>
              <w:left w:val="single" w:sz="2" w:space="0" w:color="auto"/>
              <w:bottom w:val="single" w:sz="2" w:space="0" w:color="auto"/>
              <w:righ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0</w:t>
            </w:r>
          </w:p>
        </w:tc>
      </w:tr>
      <w:tr w:rsidR="000F1A00" w:rsidRPr="00EC5D57" w:rsidTr="00E63E35">
        <w:tc>
          <w:tcPr>
            <w:tcW w:w="2392" w:type="dxa"/>
            <w:vMerge/>
            <w:tcBorders>
              <w:top w:val="single" w:sz="2" w:space="0" w:color="auto"/>
              <w:left w:val="single" w:sz="18" w:space="0" w:color="auto"/>
              <w:bottom w:val="single" w:sz="2" w:space="0" w:color="auto"/>
              <w:right w:val="single" w:sz="2"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p>
        </w:tc>
        <w:tc>
          <w:tcPr>
            <w:tcW w:w="4662" w:type="dxa"/>
            <w:tcBorders>
              <w:top w:val="single" w:sz="2" w:space="0" w:color="auto"/>
              <w:left w:val="single" w:sz="2" w:space="0" w:color="auto"/>
              <w:bottom w:val="single" w:sz="2" w:space="0" w:color="auto"/>
              <w:right w:val="single" w:sz="2" w:space="0" w:color="auto"/>
            </w:tcBorders>
            <w:vAlign w:val="center"/>
          </w:tcPr>
          <w:p w:rsidR="000F1A00" w:rsidRPr="00EC5D57" w:rsidRDefault="000F1A00" w:rsidP="00E63E35">
            <w:pPr>
              <w:spacing w:after="0" w:line="240" w:lineRule="auto"/>
              <w:jc w:val="center"/>
              <w:rPr>
                <w:sz w:val="20"/>
                <w:szCs w:val="20"/>
              </w:rPr>
            </w:pPr>
            <w:r w:rsidRPr="00EC5D57">
              <w:rPr>
                <w:rFonts w:ascii="Times New Roman" w:eastAsia="Times New Roman" w:hAnsi="Times New Roman" w:cs="Times New Roman"/>
                <w:sz w:val="20"/>
                <w:szCs w:val="20"/>
              </w:rPr>
              <w:t>Наличие специализированных кабинетов по охране и укреплению здоровья (комнаты релаксации, психологической разгрузки и пр.)</w:t>
            </w:r>
          </w:p>
        </w:tc>
        <w:tc>
          <w:tcPr>
            <w:tcW w:w="1276" w:type="dxa"/>
            <w:tcBorders>
              <w:top w:val="single" w:sz="2" w:space="0" w:color="auto"/>
              <w:left w:val="single" w:sz="2" w:space="0" w:color="auto"/>
              <w:bottom w:val="single" w:sz="2" w:space="0" w:color="auto"/>
              <w:right w:val="single" w:sz="2"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1</w:t>
            </w:r>
          </w:p>
        </w:tc>
        <w:tc>
          <w:tcPr>
            <w:tcW w:w="1241" w:type="dxa"/>
            <w:tcBorders>
              <w:top w:val="single" w:sz="2" w:space="0" w:color="auto"/>
              <w:left w:val="single" w:sz="2" w:space="0" w:color="auto"/>
              <w:bottom w:val="single" w:sz="2" w:space="0" w:color="auto"/>
              <w:righ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0</w:t>
            </w:r>
          </w:p>
        </w:tc>
      </w:tr>
      <w:tr w:rsidR="000F1A00" w:rsidRPr="00EC5D57" w:rsidTr="00E63E35">
        <w:tc>
          <w:tcPr>
            <w:tcW w:w="2392" w:type="dxa"/>
            <w:vMerge/>
            <w:tcBorders>
              <w:top w:val="single" w:sz="2" w:space="0" w:color="auto"/>
              <w:left w:val="single" w:sz="18" w:space="0" w:color="auto"/>
              <w:bottom w:val="single" w:sz="18" w:space="0" w:color="auto"/>
              <w:right w:val="single" w:sz="2"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p>
        </w:tc>
        <w:tc>
          <w:tcPr>
            <w:tcW w:w="4662" w:type="dxa"/>
            <w:tcBorders>
              <w:top w:val="single" w:sz="2" w:space="0" w:color="auto"/>
              <w:left w:val="single" w:sz="2" w:space="0" w:color="auto"/>
              <w:bottom w:val="single" w:sz="18" w:space="0" w:color="auto"/>
              <w:right w:val="single" w:sz="2" w:space="0" w:color="auto"/>
            </w:tcBorders>
            <w:vAlign w:val="center"/>
          </w:tcPr>
          <w:p w:rsidR="000F1A00" w:rsidRPr="00EC5D57" w:rsidRDefault="000F1A00" w:rsidP="00E63E35">
            <w:pPr>
              <w:spacing w:after="0" w:line="240" w:lineRule="auto"/>
              <w:jc w:val="center"/>
              <w:rPr>
                <w:sz w:val="20"/>
                <w:szCs w:val="20"/>
              </w:rPr>
            </w:pPr>
            <w:r w:rsidRPr="00EC5D57">
              <w:rPr>
                <w:rFonts w:ascii="Times New Roman" w:eastAsia="Times New Roman" w:hAnsi="Times New Roman" w:cs="Times New Roman"/>
                <w:sz w:val="20"/>
                <w:szCs w:val="20"/>
              </w:rPr>
              <w:t>Наличие столовой на территории организации</w:t>
            </w:r>
          </w:p>
        </w:tc>
        <w:tc>
          <w:tcPr>
            <w:tcW w:w="1276" w:type="dxa"/>
            <w:tcBorders>
              <w:top w:val="single" w:sz="2" w:space="0" w:color="auto"/>
              <w:left w:val="single" w:sz="2" w:space="0" w:color="auto"/>
              <w:bottom w:val="single" w:sz="18" w:space="0" w:color="auto"/>
              <w:right w:val="single" w:sz="2"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2</w:t>
            </w:r>
          </w:p>
        </w:tc>
        <w:tc>
          <w:tcPr>
            <w:tcW w:w="1241" w:type="dxa"/>
            <w:tcBorders>
              <w:top w:val="single" w:sz="2" w:space="0" w:color="auto"/>
              <w:left w:val="single" w:sz="2" w:space="0" w:color="auto"/>
              <w:bottom w:val="single" w:sz="18" w:space="0" w:color="auto"/>
              <w:righ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0</w:t>
            </w:r>
          </w:p>
        </w:tc>
      </w:tr>
      <w:tr w:rsidR="000F1A00" w:rsidRPr="00EC5D57" w:rsidTr="00E63E35">
        <w:tc>
          <w:tcPr>
            <w:tcW w:w="2392" w:type="dxa"/>
            <w:vMerge w:val="restart"/>
            <w:tcBorders>
              <w:top w:val="single" w:sz="18" w:space="0" w:color="auto"/>
              <w:lef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 xml:space="preserve">Условия для индивидуальной работы с </w:t>
            </w:r>
            <w:proofErr w:type="gramStart"/>
            <w:r w:rsidRPr="00EC5D57">
              <w:rPr>
                <w:rFonts w:ascii="Times New Roman" w:eastAsia="Times New Roman" w:hAnsi="Times New Roman" w:cs="Times New Roman"/>
                <w:sz w:val="20"/>
                <w:szCs w:val="20"/>
              </w:rPr>
              <w:t>обучающимися</w:t>
            </w:r>
            <w:proofErr w:type="gramEnd"/>
          </w:p>
        </w:tc>
        <w:tc>
          <w:tcPr>
            <w:tcW w:w="4662" w:type="dxa"/>
            <w:tcBorders>
              <w:top w:val="single" w:sz="18" w:space="0" w:color="auto"/>
            </w:tcBorders>
            <w:vAlign w:val="center"/>
          </w:tcPr>
          <w:p w:rsidR="000F1A00" w:rsidRPr="00EC5D57" w:rsidRDefault="000F1A00" w:rsidP="00E63E35">
            <w:pPr>
              <w:spacing w:after="0" w:line="240" w:lineRule="auto"/>
              <w:jc w:val="center"/>
              <w:rPr>
                <w:sz w:val="20"/>
                <w:szCs w:val="20"/>
              </w:rPr>
            </w:pPr>
            <w:r w:rsidRPr="00EC5D57">
              <w:rPr>
                <w:rFonts w:ascii="Times New Roman" w:eastAsia="Times New Roman" w:hAnsi="Times New Roman" w:cs="Times New Roman"/>
                <w:sz w:val="20"/>
                <w:szCs w:val="20"/>
              </w:rPr>
              <w:t>Наличие кружков, спортивных секций, творческих коллективов (наличие научных студенческих кружков, дискуссионных клубов, работа в малых группах обучающихся)</w:t>
            </w:r>
          </w:p>
        </w:tc>
        <w:tc>
          <w:tcPr>
            <w:tcW w:w="1276" w:type="dxa"/>
            <w:tcBorders>
              <w:top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3</w:t>
            </w:r>
          </w:p>
        </w:tc>
        <w:tc>
          <w:tcPr>
            <w:tcW w:w="1241" w:type="dxa"/>
            <w:tcBorders>
              <w:top w:val="single" w:sz="18" w:space="0" w:color="auto"/>
              <w:righ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0</w:t>
            </w:r>
          </w:p>
        </w:tc>
      </w:tr>
      <w:tr w:rsidR="000F1A00" w:rsidRPr="00EC5D57" w:rsidTr="00E63E35">
        <w:tc>
          <w:tcPr>
            <w:tcW w:w="2392" w:type="dxa"/>
            <w:vMerge/>
            <w:tcBorders>
              <w:lef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p>
        </w:tc>
        <w:tc>
          <w:tcPr>
            <w:tcW w:w="4662" w:type="dxa"/>
            <w:vAlign w:val="center"/>
          </w:tcPr>
          <w:p w:rsidR="000F1A00" w:rsidRPr="00EC5D57" w:rsidRDefault="000F1A00" w:rsidP="00E63E35">
            <w:pPr>
              <w:spacing w:after="0" w:line="240" w:lineRule="auto"/>
              <w:jc w:val="center"/>
              <w:rPr>
                <w:sz w:val="20"/>
                <w:szCs w:val="20"/>
              </w:rPr>
            </w:pPr>
            <w:r w:rsidRPr="00EC5D57">
              <w:rPr>
                <w:rFonts w:ascii="Times New Roman" w:eastAsia="Times New Roman" w:hAnsi="Times New Roman" w:cs="Times New Roman"/>
                <w:sz w:val="20"/>
                <w:szCs w:val="20"/>
              </w:rPr>
              <w:t>Использование дистанционных образовательных технологий</w:t>
            </w:r>
          </w:p>
        </w:tc>
        <w:tc>
          <w:tcPr>
            <w:tcW w:w="1276" w:type="dxa"/>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3</w:t>
            </w:r>
          </w:p>
        </w:tc>
        <w:tc>
          <w:tcPr>
            <w:tcW w:w="1241" w:type="dxa"/>
            <w:tcBorders>
              <w:righ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0</w:t>
            </w:r>
          </w:p>
        </w:tc>
      </w:tr>
      <w:tr w:rsidR="000F1A00" w:rsidRPr="00EC5D57" w:rsidTr="00E63E35">
        <w:tc>
          <w:tcPr>
            <w:tcW w:w="2392" w:type="dxa"/>
            <w:vMerge/>
            <w:tcBorders>
              <w:lef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p>
        </w:tc>
        <w:tc>
          <w:tcPr>
            <w:tcW w:w="4662" w:type="dxa"/>
            <w:vAlign w:val="center"/>
          </w:tcPr>
          <w:p w:rsidR="000F1A00" w:rsidRPr="00EC5D57" w:rsidRDefault="000F1A00" w:rsidP="00E63E35">
            <w:pPr>
              <w:spacing w:after="0" w:line="240" w:lineRule="auto"/>
              <w:jc w:val="center"/>
              <w:rPr>
                <w:sz w:val="20"/>
                <w:szCs w:val="20"/>
              </w:rPr>
            </w:pPr>
            <w:r w:rsidRPr="00EC5D57">
              <w:rPr>
                <w:rFonts w:ascii="Times New Roman" w:eastAsia="Times New Roman" w:hAnsi="Times New Roman" w:cs="Times New Roman"/>
                <w:sz w:val="20"/>
                <w:szCs w:val="20"/>
              </w:rPr>
              <w:t>Проведение психологических и социологических исследований, опросов</w:t>
            </w:r>
          </w:p>
        </w:tc>
        <w:tc>
          <w:tcPr>
            <w:tcW w:w="1276" w:type="dxa"/>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2</w:t>
            </w:r>
          </w:p>
        </w:tc>
        <w:tc>
          <w:tcPr>
            <w:tcW w:w="1241" w:type="dxa"/>
            <w:tcBorders>
              <w:righ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0</w:t>
            </w:r>
          </w:p>
        </w:tc>
      </w:tr>
      <w:tr w:rsidR="000F1A00" w:rsidRPr="00EC5D57" w:rsidTr="00E63E35">
        <w:tc>
          <w:tcPr>
            <w:tcW w:w="2392" w:type="dxa"/>
            <w:vMerge/>
            <w:tcBorders>
              <w:left w:val="single" w:sz="18" w:space="0" w:color="auto"/>
              <w:bottom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p>
        </w:tc>
        <w:tc>
          <w:tcPr>
            <w:tcW w:w="4662" w:type="dxa"/>
            <w:tcBorders>
              <w:bottom w:val="single" w:sz="18" w:space="0" w:color="auto"/>
            </w:tcBorders>
            <w:vAlign w:val="center"/>
          </w:tcPr>
          <w:p w:rsidR="000F1A00" w:rsidRPr="00EC5D57" w:rsidRDefault="000F1A00" w:rsidP="00E63E35">
            <w:pPr>
              <w:spacing w:after="0" w:line="240" w:lineRule="auto"/>
              <w:jc w:val="center"/>
              <w:rPr>
                <w:sz w:val="20"/>
                <w:szCs w:val="20"/>
              </w:rPr>
            </w:pPr>
            <w:r w:rsidRPr="00EC5D57">
              <w:rPr>
                <w:rFonts w:ascii="Times New Roman" w:eastAsia="Times New Roman" w:hAnsi="Times New Roman" w:cs="Times New Roman"/>
                <w:sz w:val="20"/>
                <w:szCs w:val="20"/>
              </w:rPr>
              <w:t>Наличие службы психологической помощи (возможность оказания психологической консультации)</w:t>
            </w:r>
          </w:p>
        </w:tc>
        <w:tc>
          <w:tcPr>
            <w:tcW w:w="1276" w:type="dxa"/>
            <w:tcBorders>
              <w:bottom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2</w:t>
            </w:r>
          </w:p>
        </w:tc>
        <w:tc>
          <w:tcPr>
            <w:tcW w:w="1241" w:type="dxa"/>
            <w:tcBorders>
              <w:bottom w:val="single" w:sz="18" w:space="0" w:color="auto"/>
              <w:righ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0</w:t>
            </w:r>
          </w:p>
        </w:tc>
      </w:tr>
      <w:tr w:rsidR="000F1A00" w:rsidRPr="00EC5D57" w:rsidTr="00E63E35">
        <w:tc>
          <w:tcPr>
            <w:tcW w:w="2392" w:type="dxa"/>
            <w:vMerge w:val="restart"/>
            <w:tcBorders>
              <w:top w:val="single" w:sz="18" w:space="0" w:color="auto"/>
              <w:lef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Наличие дополнительных образовательных программ</w:t>
            </w:r>
          </w:p>
        </w:tc>
        <w:tc>
          <w:tcPr>
            <w:tcW w:w="4662" w:type="dxa"/>
            <w:tcBorders>
              <w:top w:val="single" w:sz="18" w:space="0" w:color="auto"/>
            </w:tcBorders>
            <w:vAlign w:val="center"/>
          </w:tcPr>
          <w:p w:rsidR="000F1A00" w:rsidRPr="00EC5D57" w:rsidRDefault="000F1A00" w:rsidP="00E63E35">
            <w:pPr>
              <w:spacing w:after="0" w:line="240" w:lineRule="auto"/>
              <w:jc w:val="center"/>
              <w:rPr>
                <w:sz w:val="20"/>
                <w:szCs w:val="20"/>
              </w:rPr>
            </w:pPr>
            <w:r w:rsidRPr="00EC5D57">
              <w:rPr>
                <w:rFonts w:ascii="Times New Roman" w:eastAsia="Times New Roman" w:hAnsi="Times New Roman" w:cs="Times New Roman"/>
                <w:sz w:val="20"/>
                <w:szCs w:val="20"/>
              </w:rPr>
              <w:t>Наличие программ социально-педагогической направленности</w:t>
            </w:r>
          </w:p>
        </w:tc>
        <w:tc>
          <w:tcPr>
            <w:tcW w:w="1276" w:type="dxa"/>
            <w:tcBorders>
              <w:top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1</w:t>
            </w:r>
          </w:p>
        </w:tc>
        <w:tc>
          <w:tcPr>
            <w:tcW w:w="1241" w:type="dxa"/>
            <w:tcBorders>
              <w:top w:val="single" w:sz="18" w:space="0" w:color="auto"/>
              <w:righ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0</w:t>
            </w:r>
          </w:p>
        </w:tc>
      </w:tr>
      <w:tr w:rsidR="000F1A00" w:rsidRPr="00EC5D57" w:rsidTr="00E63E35">
        <w:tc>
          <w:tcPr>
            <w:tcW w:w="2392" w:type="dxa"/>
            <w:vMerge/>
            <w:tcBorders>
              <w:lef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p>
        </w:tc>
        <w:tc>
          <w:tcPr>
            <w:tcW w:w="4662" w:type="dxa"/>
            <w:vAlign w:val="center"/>
          </w:tcPr>
          <w:p w:rsidR="000F1A00" w:rsidRPr="00EC5D57" w:rsidRDefault="000F1A00" w:rsidP="00E63E35">
            <w:pPr>
              <w:spacing w:after="0" w:line="240" w:lineRule="auto"/>
              <w:jc w:val="center"/>
              <w:rPr>
                <w:sz w:val="20"/>
                <w:szCs w:val="20"/>
              </w:rPr>
            </w:pPr>
            <w:r w:rsidRPr="00EC5D57">
              <w:rPr>
                <w:rFonts w:ascii="Times New Roman" w:eastAsia="Times New Roman" w:hAnsi="Times New Roman" w:cs="Times New Roman"/>
                <w:sz w:val="20"/>
                <w:szCs w:val="20"/>
              </w:rPr>
              <w:t>Наличие программ технической направленности</w:t>
            </w:r>
          </w:p>
        </w:tc>
        <w:tc>
          <w:tcPr>
            <w:tcW w:w="1276" w:type="dxa"/>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2</w:t>
            </w:r>
          </w:p>
        </w:tc>
        <w:tc>
          <w:tcPr>
            <w:tcW w:w="1241" w:type="dxa"/>
            <w:tcBorders>
              <w:righ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0</w:t>
            </w:r>
          </w:p>
        </w:tc>
      </w:tr>
      <w:tr w:rsidR="000F1A00" w:rsidRPr="00EC5D57" w:rsidTr="00E63E35">
        <w:tc>
          <w:tcPr>
            <w:tcW w:w="2392" w:type="dxa"/>
            <w:vMerge/>
            <w:tcBorders>
              <w:lef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p>
        </w:tc>
        <w:tc>
          <w:tcPr>
            <w:tcW w:w="4662" w:type="dxa"/>
            <w:vAlign w:val="center"/>
          </w:tcPr>
          <w:p w:rsidR="000F1A00" w:rsidRPr="00EC5D57" w:rsidRDefault="000F1A00" w:rsidP="00E63E35">
            <w:pPr>
              <w:spacing w:after="0" w:line="240" w:lineRule="auto"/>
              <w:jc w:val="center"/>
              <w:rPr>
                <w:sz w:val="20"/>
                <w:szCs w:val="20"/>
              </w:rPr>
            </w:pPr>
            <w:r w:rsidRPr="00EC5D57">
              <w:rPr>
                <w:rFonts w:ascii="Times New Roman" w:eastAsia="Times New Roman" w:hAnsi="Times New Roman" w:cs="Times New Roman"/>
                <w:sz w:val="20"/>
                <w:szCs w:val="20"/>
              </w:rPr>
              <w:t>Наличие программ физкультурно-спортивной направленности</w:t>
            </w:r>
          </w:p>
        </w:tc>
        <w:tc>
          <w:tcPr>
            <w:tcW w:w="1276" w:type="dxa"/>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1</w:t>
            </w:r>
          </w:p>
        </w:tc>
        <w:tc>
          <w:tcPr>
            <w:tcW w:w="1241" w:type="dxa"/>
            <w:tcBorders>
              <w:righ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0</w:t>
            </w:r>
          </w:p>
        </w:tc>
      </w:tr>
      <w:tr w:rsidR="000F1A00" w:rsidRPr="00EC5D57" w:rsidTr="00E63E35">
        <w:tc>
          <w:tcPr>
            <w:tcW w:w="2392" w:type="dxa"/>
            <w:vMerge/>
            <w:tcBorders>
              <w:lef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p>
        </w:tc>
        <w:tc>
          <w:tcPr>
            <w:tcW w:w="4662" w:type="dxa"/>
            <w:vAlign w:val="center"/>
          </w:tcPr>
          <w:p w:rsidR="000F1A00" w:rsidRPr="00EC5D57" w:rsidRDefault="000F1A00" w:rsidP="00E63E35">
            <w:pPr>
              <w:spacing w:after="0" w:line="240" w:lineRule="auto"/>
              <w:jc w:val="center"/>
              <w:rPr>
                <w:sz w:val="20"/>
                <w:szCs w:val="20"/>
              </w:rPr>
            </w:pPr>
            <w:r w:rsidRPr="00EC5D57">
              <w:rPr>
                <w:rFonts w:ascii="Times New Roman" w:eastAsia="Times New Roman" w:hAnsi="Times New Roman" w:cs="Times New Roman"/>
                <w:sz w:val="20"/>
                <w:szCs w:val="20"/>
              </w:rPr>
              <w:t>Наличие программ художественной направленности</w:t>
            </w:r>
          </w:p>
        </w:tc>
        <w:tc>
          <w:tcPr>
            <w:tcW w:w="1276" w:type="dxa"/>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1</w:t>
            </w:r>
          </w:p>
        </w:tc>
        <w:tc>
          <w:tcPr>
            <w:tcW w:w="1241" w:type="dxa"/>
            <w:tcBorders>
              <w:righ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0</w:t>
            </w:r>
          </w:p>
        </w:tc>
      </w:tr>
      <w:tr w:rsidR="000F1A00" w:rsidRPr="00EC5D57" w:rsidTr="00E63E35">
        <w:tc>
          <w:tcPr>
            <w:tcW w:w="2392" w:type="dxa"/>
            <w:vMerge/>
            <w:tcBorders>
              <w:lef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p>
        </w:tc>
        <w:tc>
          <w:tcPr>
            <w:tcW w:w="4662" w:type="dxa"/>
            <w:vAlign w:val="center"/>
          </w:tcPr>
          <w:p w:rsidR="000F1A00" w:rsidRPr="00EC5D57" w:rsidRDefault="000F1A00" w:rsidP="00E63E35">
            <w:pPr>
              <w:spacing w:after="0" w:line="240" w:lineRule="auto"/>
              <w:jc w:val="center"/>
              <w:rPr>
                <w:sz w:val="20"/>
                <w:szCs w:val="20"/>
              </w:rPr>
            </w:pPr>
            <w:r w:rsidRPr="00EC5D57">
              <w:rPr>
                <w:rFonts w:ascii="Times New Roman" w:eastAsia="Times New Roman" w:hAnsi="Times New Roman" w:cs="Times New Roman"/>
                <w:sz w:val="20"/>
                <w:szCs w:val="20"/>
              </w:rPr>
              <w:t xml:space="preserve">Наличие программ </w:t>
            </w:r>
            <w:proofErr w:type="gramStart"/>
            <w:r w:rsidRPr="00EC5D57">
              <w:rPr>
                <w:rFonts w:ascii="Times New Roman" w:eastAsia="Times New Roman" w:hAnsi="Times New Roman" w:cs="Times New Roman"/>
                <w:sz w:val="20"/>
                <w:szCs w:val="20"/>
              </w:rPr>
              <w:t>естественно-научной</w:t>
            </w:r>
            <w:proofErr w:type="gramEnd"/>
            <w:r w:rsidRPr="00EC5D57">
              <w:rPr>
                <w:rFonts w:ascii="Times New Roman" w:eastAsia="Times New Roman" w:hAnsi="Times New Roman" w:cs="Times New Roman"/>
                <w:sz w:val="20"/>
                <w:szCs w:val="20"/>
              </w:rPr>
              <w:t xml:space="preserve"> направленности</w:t>
            </w:r>
          </w:p>
        </w:tc>
        <w:tc>
          <w:tcPr>
            <w:tcW w:w="1276" w:type="dxa"/>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2</w:t>
            </w:r>
          </w:p>
        </w:tc>
        <w:tc>
          <w:tcPr>
            <w:tcW w:w="1241" w:type="dxa"/>
            <w:tcBorders>
              <w:righ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0</w:t>
            </w:r>
          </w:p>
        </w:tc>
      </w:tr>
      <w:tr w:rsidR="000F1A00" w:rsidRPr="00EC5D57" w:rsidTr="00E63E35">
        <w:tc>
          <w:tcPr>
            <w:tcW w:w="2392" w:type="dxa"/>
            <w:vMerge/>
            <w:tcBorders>
              <w:lef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p>
        </w:tc>
        <w:tc>
          <w:tcPr>
            <w:tcW w:w="4662" w:type="dxa"/>
            <w:vAlign w:val="center"/>
          </w:tcPr>
          <w:p w:rsidR="000F1A00" w:rsidRPr="00EC5D57" w:rsidRDefault="000F1A00" w:rsidP="00E63E35">
            <w:pPr>
              <w:spacing w:after="0" w:line="240" w:lineRule="auto"/>
              <w:jc w:val="center"/>
              <w:rPr>
                <w:sz w:val="20"/>
                <w:szCs w:val="20"/>
              </w:rPr>
            </w:pPr>
            <w:r w:rsidRPr="00EC5D57">
              <w:rPr>
                <w:rFonts w:ascii="Times New Roman" w:eastAsia="Times New Roman" w:hAnsi="Times New Roman" w:cs="Times New Roman"/>
                <w:sz w:val="20"/>
                <w:szCs w:val="20"/>
              </w:rPr>
              <w:t>Наличие программ туристско-краеведческой направленности</w:t>
            </w:r>
          </w:p>
        </w:tc>
        <w:tc>
          <w:tcPr>
            <w:tcW w:w="1276" w:type="dxa"/>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1</w:t>
            </w:r>
          </w:p>
        </w:tc>
        <w:tc>
          <w:tcPr>
            <w:tcW w:w="1241" w:type="dxa"/>
            <w:tcBorders>
              <w:righ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0</w:t>
            </w:r>
          </w:p>
        </w:tc>
      </w:tr>
      <w:tr w:rsidR="000F1A00" w:rsidRPr="00EC5D57" w:rsidTr="00E63E35">
        <w:tc>
          <w:tcPr>
            <w:tcW w:w="2392" w:type="dxa"/>
            <w:vMerge/>
            <w:tcBorders>
              <w:left w:val="single" w:sz="18" w:space="0" w:color="auto"/>
              <w:bottom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p>
        </w:tc>
        <w:tc>
          <w:tcPr>
            <w:tcW w:w="4662" w:type="dxa"/>
            <w:tcBorders>
              <w:bottom w:val="single" w:sz="18" w:space="0" w:color="auto"/>
            </w:tcBorders>
            <w:vAlign w:val="center"/>
          </w:tcPr>
          <w:p w:rsidR="000F1A00" w:rsidRPr="00EC5D57" w:rsidRDefault="000F1A00" w:rsidP="00E63E35">
            <w:pPr>
              <w:spacing w:after="0" w:line="240" w:lineRule="auto"/>
              <w:jc w:val="center"/>
              <w:rPr>
                <w:sz w:val="20"/>
                <w:szCs w:val="20"/>
              </w:rPr>
            </w:pPr>
            <w:r w:rsidRPr="00EC5D57">
              <w:rPr>
                <w:rFonts w:ascii="Times New Roman" w:eastAsia="Times New Roman" w:hAnsi="Times New Roman" w:cs="Times New Roman"/>
                <w:sz w:val="20"/>
                <w:szCs w:val="20"/>
              </w:rPr>
              <w:t>Наличие дополнительных (авторских) образовательных программ</w:t>
            </w:r>
          </w:p>
        </w:tc>
        <w:tc>
          <w:tcPr>
            <w:tcW w:w="1276" w:type="dxa"/>
            <w:tcBorders>
              <w:bottom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2</w:t>
            </w:r>
          </w:p>
        </w:tc>
        <w:tc>
          <w:tcPr>
            <w:tcW w:w="1241" w:type="dxa"/>
            <w:tcBorders>
              <w:bottom w:val="single" w:sz="18" w:space="0" w:color="auto"/>
              <w:righ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0</w:t>
            </w:r>
          </w:p>
        </w:tc>
      </w:tr>
      <w:tr w:rsidR="000F1A00" w:rsidRPr="00EC5D57" w:rsidTr="00E63E35">
        <w:tc>
          <w:tcPr>
            <w:tcW w:w="2392" w:type="dxa"/>
            <w:vMerge w:val="restart"/>
            <w:tcBorders>
              <w:top w:val="single" w:sz="18" w:space="0" w:color="auto"/>
              <w:lef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Наличие возможности развития творческих способностей и интересов обучающихся</w:t>
            </w:r>
          </w:p>
        </w:tc>
        <w:tc>
          <w:tcPr>
            <w:tcW w:w="4662" w:type="dxa"/>
            <w:tcBorders>
              <w:top w:val="single" w:sz="18" w:space="0" w:color="auto"/>
            </w:tcBorders>
            <w:vAlign w:val="center"/>
          </w:tcPr>
          <w:p w:rsidR="000F1A00" w:rsidRPr="00EC5D57" w:rsidRDefault="000F1A00" w:rsidP="00E63E35">
            <w:pPr>
              <w:spacing w:after="0" w:line="240" w:lineRule="auto"/>
              <w:jc w:val="center"/>
              <w:rPr>
                <w:rFonts w:ascii="Times New Roman" w:hAnsi="Times New Roman" w:cs="Times New Roman"/>
                <w:sz w:val="20"/>
                <w:szCs w:val="20"/>
              </w:rPr>
            </w:pPr>
            <w:proofErr w:type="gramStart"/>
            <w:r w:rsidRPr="00EC5D57">
              <w:rPr>
                <w:rFonts w:ascii="Times New Roman" w:eastAsia="Times New Roman" w:hAnsi="Times New Roman" w:cs="Times New Roman"/>
                <w:sz w:val="20"/>
                <w:szCs w:val="20"/>
              </w:rPr>
              <w:t>Наличие и полнота информации о конкурсах и олимпиадах в отчетном году (в том числе во всероссийских и международных), проводимых при участии организации</w:t>
            </w:r>
            <w:proofErr w:type="gramEnd"/>
          </w:p>
        </w:tc>
        <w:tc>
          <w:tcPr>
            <w:tcW w:w="1276" w:type="dxa"/>
            <w:tcBorders>
              <w:top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1</w:t>
            </w:r>
          </w:p>
        </w:tc>
        <w:tc>
          <w:tcPr>
            <w:tcW w:w="1241" w:type="dxa"/>
            <w:tcBorders>
              <w:top w:val="single" w:sz="18" w:space="0" w:color="auto"/>
              <w:righ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0</w:t>
            </w:r>
          </w:p>
        </w:tc>
      </w:tr>
      <w:tr w:rsidR="000F1A00" w:rsidRPr="00EC5D57" w:rsidTr="00E63E35">
        <w:tc>
          <w:tcPr>
            <w:tcW w:w="2392" w:type="dxa"/>
            <w:vMerge/>
            <w:tcBorders>
              <w:lef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p>
        </w:tc>
        <w:tc>
          <w:tcPr>
            <w:tcW w:w="4662" w:type="dxa"/>
            <w:vAlign w:val="center"/>
          </w:tcPr>
          <w:p w:rsidR="000F1A00" w:rsidRPr="00EC5D57" w:rsidRDefault="000F1A00" w:rsidP="00E63E35">
            <w:pPr>
              <w:spacing w:after="0" w:line="240" w:lineRule="auto"/>
              <w:jc w:val="center"/>
              <w:rPr>
                <w:rFonts w:ascii="Times New Roman" w:hAnsi="Times New Roman" w:cs="Times New Roman"/>
                <w:sz w:val="20"/>
                <w:szCs w:val="20"/>
              </w:rPr>
            </w:pPr>
            <w:r w:rsidRPr="00EC5D57">
              <w:rPr>
                <w:rFonts w:ascii="Times New Roman" w:eastAsia="Times New Roman" w:hAnsi="Times New Roman" w:cs="Times New Roman"/>
                <w:sz w:val="20"/>
                <w:szCs w:val="20"/>
              </w:rPr>
              <w:t>Удельный вес численности обучающихся, принявших участие в отчетном году в различных олимпиадах, смотрах, конкурсах в общей численности учащихся (кроме спортивных) (менее 10% - 0 баллов, 10% и более - 1 балл)</w:t>
            </w:r>
          </w:p>
        </w:tc>
        <w:tc>
          <w:tcPr>
            <w:tcW w:w="1276" w:type="dxa"/>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1</w:t>
            </w:r>
          </w:p>
        </w:tc>
        <w:tc>
          <w:tcPr>
            <w:tcW w:w="1241" w:type="dxa"/>
            <w:tcBorders>
              <w:righ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0</w:t>
            </w:r>
          </w:p>
        </w:tc>
      </w:tr>
      <w:tr w:rsidR="000F1A00" w:rsidRPr="00EC5D57" w:rsidTr="00E63E35">
        <w:tc>
          <w:tcPr>
            <w:tcW w:w="2392" w:type="dxa"/>
            <w:vMerge/>
            <w:tcBorders>
              <w:lef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p>
        </w:tc>
        <w:tc>
          <w:tcPr>
            <w:tcW w:w="4662" w:type="dxa"/>
            <w:vAlign w:val="center"/>
          </w:tcPr>
          <w:p w:rsidR="000F1A00" w:rsidRPr="00EC5D57" w:rsidRDefault="000F1A00" w:rsidP="00E63E35">
            <w:pPr>
              <w:spacing w:after="0" w:line="240" w:lineRule="auto"/>
              <w:jc w:val="center"/>
              <w:rPr>
                <w:rFonts w:ascii="Times New Roman" w:hAnsi="Times New Roman" w:cs="Times New Roman"/>
                <w:sz w:val="20"/>
                <w:szCs w:val="20"/>
              </w:rPr>
            </w:pPr>
            <w:r w:rsidRPr="00EC5D57">
              <w:rPr>
                <w:rFonts w:ascii="Times New Roman" w:eastAsia="Times New Roman" w:hAnsi="Times New Roman" w:cs="Times New Roman"/>
                <w:sz w:val="20"/>
                <w:szCs w:val="20"/>
              </w:rPr>
              <w:t>Наличие в отчетном году, из числа обучающихся в образовательной организации, победителей конкурсов, смотров и др. на мероприятиях различного уровня (региональный, всероссийский, международный (по 1 баллу за каждый уровень))</w:t>
            </w:r>
          </w:p>
        </w:tc>
        <w:tc>
          <w:tcPr>
            <w:tcW w:w="1276" w:type="dxa"/>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1 2 3</w:t>
            </w:r>
          </w:p>
        </w:tc>
        <w:tc>
          <w:tcPr>
            <w:tcW w:w="1241" w:type="dxa"/>
            <w:tcBorders>
              <w:righ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0</w:t>
            </w:r>
          </w:p>
        </w:tc>
      </w:tr>
      <w:tr w:rsidR="000F1A00" w:rsidRPr="00EC5D57" w:rsidTr="00E63E35">
        <w:tc>
          <w:tcPr>
            <w:tcW w:w="2392" w:type="dxa"/>
            <w:vMerge/>
            <w:tcBorders>
              <w:lef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p>
        </w:tc>
        <w:tc>
          <w:tcPr>
            <w:tcW w:w="4662" w:type="dxa"/>
            <w:vAlign w:val="center"/>
          </w:tcPr>
          <w:p w:rsidR="000F1A00" w:rsidRPr="00EC5D57" w:rsidRDefault="000F1A00" w:rsidP="00E63E35">
            <w:pPr>
              <w:spacing w:after="0" w:line="240" w:lineRule="auto"/>
              <w:jc w:val="center"/>
              <w:rPr>
                <w:rFonts w:ascii="Times New Roman" w:hAnsi="Times New Roman" w:cs="Times New Roman"/>
                <w:sz w:val="20"/>
                <w:szCs w:val="20"/>
              </w:rPr>
            </w:pPr>
            <w:r w:rsidRPr="00EC5D57">
              <w:rPr>
                <w:rFonts w:ascii="Times New Roman" w:eastAsia="Times New Roman" w:hAnsi="Times New Roman" w:cs="Times New Roman"/>
                <w:sz w:val="20"/>
                <w:szCs w:val="20"/>
              </w:rPr>
              <w:t xml:space="preserve">Удельный вес численности обучающихся в образовательной организации, принявших участие </w:t>
            </w:r>
            <w:r w:rsidRPr="00EC5D57">
              <w:rPr>
                <w:rFonts w:ascii="Times New Roman" w:eastAsia="Times New Roman" w:hAnsi="Times New Roman" w:cs="Times New Roman"/>
                <w:sz w:val="20"/>
                <w:szCs w:val="20"/>
              </w:rPr>
              <w:lastRenderedPageBreak/>
              <w:t>в спортивных олимпиадах, соревнованиях в общей численности учащихся, в том числе международных (менее 10% - 0 баллов, 10% и более - 1 балл) в отчетном году</w:t>
            </w:r>
          </w:p>
        </w:tc>
        <w:tc>
          <w:tcPr>
            <w:tcW w:w="1276" w:type="dxa"/>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lastRenderedPageBreak/>
              <w:t>1</w:t>
            </w:r>
          </w:p>
        </w:tc>
        <w:tc>
          <w:tcPr>
            <w:tcW w:w="1241" w:type="dxa"/>
            <w:tcBorders>
              <w:righ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0</w:t>
            </w:r>
          </w:p>
        </w:tc>
      </w:tr>
      <w:tr w:rsidR="000F1A00" w:rsidRPr="00EC5D57" w:rsidTr="00E63E35">
        <w:tc>
          <w:tcPr>
            <w:tcW w:w="2392" w:type="dxa"/>
            <w:vMerge/>
            <w:tcBorders>
              <w:lef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p>
        </w:tc>
        <w:tc>
          <w:tcPr>
            <w:tcW w:w="4662" w:type="dxa"/>
            <w:vAlign w:val="center"/>
          </w:tcPr>
          <w:p w:rsidR="000F1A00" w:rsidRPr="00EC5D57" w:rsidRDefault="000F1A00" w:rsidP="00E63E35">
            <w:pPr>
              <w:spacing w:after="0" w:line="240" w:lineRule="auto"/>
              <w:jc w:val="center"/>
              <w:rPr>
                <w:rFonts w:ascii="Times New Roman" w:hAnsi="Times New Roman" w:cs="Times New Roman"/>
                <w:sz w:val="20"/>
                <w:szCs w:val="20"/>
              </w:rPr>
            </w:pPr>
            <w:r w:rsidRPr="00EC5D57">
              <w:rPr>
                <w:rFonts w:ascii="Times New Roman" w:eastAsia="Times New Roman" w:hAnsi="Times New Roman" w:cs="Times New Roman"/>
                <w:sz w:val="20"/>
                <w:szCs w:val="20"/>
              </w:rPr>
              <w:t>Наличие  в отчетном году победителей спортивных олимпиад различного уровня (по 1 баллу за каждый уровень - региональный, всероссийский, международный)</w:t>
            </w:r>
          </w:p>
        </w:tc>
        <w:tc>
          <w:tcPr>
            <w:tcW w:w="1276" w:type="dxa"/>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1 2 3</w:t>
            </w:r>
          </w:p>
        </w:tc>
        <w:tc>
          <w:tcPr>
            <w:tcW w:w="1241" w:type="dxa"/>
            <w:tcBorders>
              <w:righ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0</w:t>
            </w:r>
          </w:p>
        </w:tc>
      </w:tr>
      <w:tr w:rsidR="000F1A00" w:rsidRPr="00EC5D57" w:rsidTr="00E63E35">
        <w:tc>
          <w:tcPr>
            <w:tcW w:w="2392" w:type="dxa"/>
            <w:vMerge/>
            <w:tcBorders>
              <w:left w:val="single" w:sz="18" w:space="0" w:color="auto"/>
              <w:bottom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p>
        </w:tc>
        <w:tc>
          <w:tcPr>
            <w:tcW w:w="4662" w:type="dxa"/>
            <w:tcBorders>
              <w:bottom w:val="single" w:sz="18" w:space="0" w:color="auto"/>
            </w:tcBorders>
            <w:vAlign w:val="center"/>
          </w:tcPr>
          <w:p w:rsidR="000F1A00" w:rsidRPr="00EC5D57" w:rsidRDefault="000F1A00" w:rsidP="00E63E35">
            <w:pPr>
              <w:spacing w:after="0" w:line="240" w:lineRule="auto"/>
              <w:jc w:val="center"/>
              <w:rPr>
                <w:rFonts w:ascii="Times New Roman" w:hAnsi="Times New Roman" w:cs="Times New Roman"/>
                <w:sz w:val="20"/>
                <w:szCs w:val="20"/>
              </w:rPr>
            </w:pPr>
            <w:r w:rsidRPr="00EC5D57">
              <w:rPr>
                <w:rFonts w:ascii="Times New Roman" w:eastAsia="Times New Roman" w:hAnsi="Times New Roman" w:cs="Times New Roman"/>
                <w:sz w:val="20"/>
                <w:szCs w:val="20"/>
              </w:rPr>
              <w:t>Проведение мероприятий по сдаче норм ГТО</w:t>
            </w:r>
          </w:p>
        </w:tc>
        <w:tc>
          <w:tcPr>
            <w:tcW w:w="1276" w:type="dxa"/>
            <w:tcBorders>
              <w:bottom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1</w:t>
            </w:r>
          </w:p>
        </w:tc>
        <w:tc>
          <w:tcPr>
            <w:tcW w:w="1241" w:type="dxa"/>
            <w:tcBorders>
              <w:bottom w:val="single" w:sz="18" w:space="0" w:color="auto"/>
              <w:righ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0</w:t>
            </w:r>
          </w:p>
        </w:tc>
      </w:tr>
      <w:tr w:rsidR="000F1A00" w:rsidRPr="00EC5D57" w:rsidTr="00E63E35">
        <w:tc>
          <w:tcPr>
            <w:tcW w:w="2392" w:type="dxa"/>
            <w:vMerge w:val="restart"/>
            <w:tcBorders>
              <w:top w:val="single" w:sz="18" w:space="0" w:color="auto"/>
              <w:lef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 xml:space="preserve">Наличие возможности оказания </w:t>
            </w:r>
            <w:proofErr w:type="gramStart"/>
            <w:r w:rsidRPr="00EC5D57">
              <w:rPr>
                <w:rFonts w:ascii="Times New Roman" w:eastAsia="Times New Roman" w:hAnsi="Times New Roman" w:cs="Times New Roman"/>
                <w:sz w:val="20"/>
                <w:szCs w:val="20"/>
              </w:rPr>
              <w:t>обучающимся</w:t>
            </w:r>
            <w:proofErr w:type="gramEnd"/>
            <w:r w:rsidRPr="00EC5D57">
              <w:rPr>
                <w:rFonts w:ascii="Times New Roman" w:eastAsia="Times New Roman" w:hAnsi="Times New Roman" w:cs="Times New Roman"/>
                <w:sz w:val="20"/>
                <w:szCs w:val="20"/>
              </w:rPr>
              <w:t xml:space="preserve"> психолого-педагогической, медицинской и социальной помощи</w:t>
            </w:r>
          </w:p>
        </w:tc>
        <w:tc>
          <w:tcPr>
            <w:tcW w:w="4662" w:type="dxa"/>
            <w:tcBorders>
              <w:top w:val="single" w:sz="18" w:space="0" w:color="auto"/>
            </w:tcBorders>
            <w:vAlign w:val="center"/>
          </w:tcPr>
          <w:p w:rsidR="000F1A00" w:rsidRPr="00EC5D57" w:rsidRDefault="000F1A00" w:rsidP="00E63E35">
            <w:pPr>
              <w:spacing w:after="0" w:line="240" w:lineRule="auto"/>
              <w:jc w:val="center"/>
              <w:rPr>
                <w:sz w:val="20"/>
                <w:szCs w:val="20"/>
              </w:rPr>
            </w:pPr>
            <w:r w:rsidRPr="00EC5D57">
              <w:rPr>
                <w:rFonts w:ascii="Times New Roman" w:eastAsia="Times New Roman" w:hAnsi="Times New Roman" w:cs="Times New Roman"/>
                <w:sz w:val="20"/>
                <w:szCs w:val="20"/>
              </w:rPr>
              <w:t>Наличие психолого-педагогического консультирования обучающихся, их родителей (законных представителей)</w:t>
            </w:r>
            <w:proofErr w:type="gramStart"/>
            <w:r w:rsidRPr="00EC5D57">
              <w:rPr>
                <w:rFonts w:ascii="Times New Roman" w:eastAsia="Times New Roman" w:hAnsi="Times New Roman" w:cs="Times New Roman"/>
                <w:sz w:val="20"/>
                <w:szCs w:val="20"/>
              </w:rPr>
              <w:t>,п</w:t>
            </w:r>
            <w:proofErr w:type="gramEnd"/>
            <w:r w:rsidRPr="00EC5D57">
              <w:rPr>
                <w:rFonts w:ascii="Times New Roman" w:eastAsia="Times New Roman" w:hAnsi="Times New Roman" w:cs="Times New Roman"/>
                <w:sz w:val="20"/>
                <w:szCs w:val="20"/>
              </w:rPr>
              <w:t>едагогических работников (наличие программы психологического сопровождения деятельности какой-либо категории обучающихся)</w:t>
            </w:r>
          </w:p>
        </w:tc>
        <w:tc>
          <w:tcPr>
            <w:tcW w:w="1276" w:type="dxa"/>
            <w:tcBorders>
              <w:top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3</w:t>
            </w:r>
          </w:p>
        </w:tc>
        <w:tc>
          <w:tcPr>
            <w:tcW w:w="1241" w:type="dxa"/>
            <w:tcBorders>
              <w:top w:val="single" w:sz="18" w:space="0" w:color="auto"/>
              <w:righ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0</w:t>
            </w:r>
          </w:p>
        </w:tc>
      </w:tr>
      <w:tr w:rsidR="000F1A00" w:rsidRPr="00EC5D57" w:rsidTr="00E63E35">
        <w:tc>
          <w:tcPr>
            <w:tcW w:w="2392" w:type="dxa"/>
            <w:vMerge/>
            <w:tcBorders>
              <w:lef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p>
        </w:tc>
        <w:tc>
          <w:tcPr>
            <w:tcW w:w="4662" w:type="dxa"/>
            <w:vAlign w:val="center"/>
          </w:tcPr>
          <w:p w:rsidR="000F1A00" w:rsidRPr="00EC5D57" w:rsidRDefault="000F1A00" w:rsidP="00E63E35">
            <w:pPr>
              <w:spacing w:after="0" w:line="240" w:lineRule="auto"/>
              <w:jc w:val="center"/>
              <w:rPr>
                <w:sz w:val="20"/>
                <w:szCs w:val="20"/>
              </w:rPr>
            </w:pPr>
            <w:r w:rsidRPr="00EC5D57">
              <w:rPr>
                <w:rFonts w:ascii="Times New Roman" w:eastAsia="Times New Roman" w:hAnsi="Times New Roman" w:cs="Times New Roman"/>
                <w:sz w:val="20"/>
                <w:szCs w:val="20"/>
              </w:rPr>
              <w:t xml:space="preserve">Наличие коррекционно-развивающих и компенсирующих занятий с </w:t>
            </w:r>
            <w:proofErr w:type="gramStart"/>
            <w:r w:rsidRPr="00EC5D57">
              <w:rPr>
                <w:rFonts w:ascii="Times New Roman" w:eastAsia="Times New Roman" w:hAnsi="Times New Roman" w:cs="Times New Roman"/>
                <w:sz w:val="20"/>
                <w:szCs w:val="20"/>
              </w:rPr>
              <w:t>обучающимися</w:t>
            </w:r>
            <w:proofErr w:type="gramEnd"/>
            <w:r w:rsidRPr="00EC5D57">
              <w:rPr>
                <w:rFonts w:ascii="Times New Roman" w:eastAsia="Times New Roman" w:hAnsi="Times New Roman" w:cs="Times New Roman"/>
                <w:sz w:val="20"/>
                <w:szCs w:val="20"/>
              </w:rPr>
              <w:t>, логопедической помощи обучающимся</w:t>
            </w:r>
          </w:p>
        </w:tc>
        <w:tc>
          <w:tcPr>
            <w:tcW w:w="1276" w:type="dxa"/>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2</w:t>
            </w:r>
          </w:p>
        </w:tc>
        <w:tc>
          <w:tcPr>
            <w:tcW w:w="1241" w:type="dxa"/>
            <w:tcBorders>
              <w:righ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0</w:t>
            </w:r>
          </w:p>
        </w:tc>
      </w:tr>
      <w:tr w:rsidR="000F1A00" w:rsidRPr="00EC5D57" w:rsidTr="00E63E35">
        <w:tc>
          <w:tcPr>
            <w:tcW w:w="2392" w:type="dxa"/>
            <w:vMerge/>
            <w:tcBorders>
              <w:lef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p>
        </w:tc>
        <w:tc>
          <w:tcPr>
            <w:tcW w:w="4662" w:type="dxa"/>
            <w:vAlign w:val="center"/>
          </w:tcPr>
          <w:p w:rsidR="000F1A00" w:rsidRPr="00EC5D57" w:rsidRDefault="000F1A00" w:rsidP="00E63E35">
            <w:pPr>
              <w:spacing w:after="0" w:line="240" w:lineRule="auto"/>
              <w:jc w:val="center"/>
              <w:rPr>
                <w:sz w:val="20"/>
                <w:szCs w:val="20"/>
              </w:rPr>
            </w:pPr>
            <w:r w:rsidRPr="00EC5D57">
              <w:rPr>
                <w:rFonts w:ascii="Times New Roman" w:eastAsia="Times New Roman" w:hAnsi="Times New Roman" w:cs="Times New Roman"/>
                <w:sz w:val="20"/>
                <w:szCs w:val="20"/>
              </w:rPr>
              <w:t>Наличие комплекса реабилитационных и других медицинских мероприятий</w:t>
            </w:r>
          </w:p>
        </w:tc>
        <w:tc>
          <w:tcPr>
            <w:tcW w:w="1276" w:type="dxa"/>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2</w:t>
            </w:r>
          </w:p>
        </w:tc>
        <w:tc>
          <w:tcPr>
            <w:tcW w:w="1241" w:type="dxa"/>
            <w:tcBorders>
              <w:righ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0</w:t>
            </w:r>
          </w:p>
        </w:tc>
      </w:tr>
      <w:tr w:rsidR="000F1A00" w:rsidRPr="00EC5D57" w:rsidTr="00E63E35">
        <w:tc>
          <w:tcPr>
            <w:tcW w:w="2392" w:type="dxa"/>
            <w:vMerge/>
            <w:tcBorders>
              <w:left w:val="single" w:sz="18" w:space="0" w:color="auto"/>
              <w:bottom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p>
        </w:tc>
        <w:tc>
          <w:tcPr>
            <w:tcW w:w="4662" w:type="dxa"/>
            <w:tcBorders>
              <w:bottom w:val="single" w:sz="18" w:space="0" w:color="auto"/>
            </w:tcBorders>
            <w:vAlign w:val="center"/>
          </w:tcPr>
          <w:p w:rsidR="000F1A00" w:rsidRPr="00EC5D57" w:rsidRDefault="000F1A00" w:rsidP="00E63E35">
            <w:pPr>
              <w:spacing w:after="0" w:line="240" w:lineRule="auto"/>
              <w:jc w:val="center"/>
              <w:rPr>
                <w:sz w:val="20"/>
                <w:szCs w:val="20"/>
              </w:rPr>
            </w:pPr>
            <w:r w:rsidRPr="00EC5D57">
              <w:rPr>
                <w:rFonts w:ascii="Times New Roman" w:eastAsia="Times New Roman" w:hAnsi="Times New Roman" w:cs="Times New Roman"/>
                <w:sz w:val="20"/>
                <w:szCs w:val="20"/>
              </w:rPr>
              <w:t xml:space="preserve">Наличие действующих программ оказания помощи </w:t>
            </w:r>
            <w:proofErr w:type="gramStart"/>
            <w:r w:rsidRPr="00EC5D57">
              <w:rPr>
                <w:rFonts w:ascii="Times New Roman" w:eastAsia="Times New Roman" w:hAnsi="Times New Roman" w:cs="Times New Roman"/>
                <w:sz w:val="20"/>
                <w:szCs w:val="20"/>
              </w:rPr>
              <w:t>обучающимся</w:t>
            </w:r>
            <w:proofErr w:type="gramEnd"/>
            <w:r w:rsidRPr="00EC5D57">
              <w:rPr>
                <w:rFonts w:ascii="Times New Roman" w:eastAsia="Times New Roman" w:hAnsi="Times New Roman" w:cs="Times New Roman"/>
                <w:sz w:val="20"/>
                <w:szCs w:val="20"/>
              </w:rPr>
              <w:t xml:space="preserve"> в социальной адаптации, профориентации, получении дополнительных профессиональных навыков, трудоустройстве</w:t>
            </w:r>
          </w:p>
        </w:tc>
        <w:tc>
          <w:tcPr>
            <w:tcW w:w="1276" w:type="dxa"/>
            <w:tcBorders>
              <w:bottom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3</w:t>
            </w:r>
          </w:p>
        </w:tc>
        <w:tc>
          <w:tcPr>
            <w:tcW w:w="1241" w:type="dxa"/>
            <w:tcBorders>
              <w:bottom w:val="single" w:sz="18" w:space="0" w:color="auto"/>
              <w:righ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0</w:t>
            </w:r>
          </w:p>
        </w:tc>
      </w:tr>
      <w:tr w:rsidR="000F1A00" w:rsidRPr="00EC5D57" w:rsidTr="00E63E35">
        <w:tc>
          <w:tcPr>
            <w:tcW w:w="2392" w:type="dxa"/>
            <w:vMerge w:val="restart"/>
            <w:tcBorders>
              <w:top w:val="single" w:sz="18" w:space="0" w:color="auto"/>
              <w:lef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Наличие условий организации обучения и воспитания обучающихся с ограниченными возможностями здоровья и инвалидов</w:t>
            </w:r>
          </w:p>
        </w:tc>
        <w:tc>
          <w:tcPr>
            <w:tcW w:w="4662" w:type="dxa"/>
            <w:tcBorders>
              <w:top w:val="single" w:sz="18" w:space="0" w:color="auto"/>
            </w:tcBorders>
            <w:vAlign w:val="center"/>
          </w:tcPr>
          <w:p w:rsidR="000F1A00" w:rsidRPr="00EC5D57" w:rsidRDefault="000F1A00" w:rsidP="00E63E35">
            <w:pPr>
              <w:spacing w:after="0" w:line="240" w:lineRule="auto"/>
              <w:jc w:val="center"/>
              <w:rPr>
                <w:sz w:val="20"/>
                <w:szCs w:val="20"/>
              </w:rPr>
            </w:pPr>
            <w:r w:rsidRPr="00EC5D57">
              <w:rPr>
                <w:rFonts w:ascii="Times New Roman" w:eastAsia="Times New Roman" w:hAnsi="Times New Roman" w:cs="Times New Roman"/>
                <w:sz w:val="20"/>
                <w:szCs w:val="20"/>
              </w:rPr>
              <w:t xml:space="preserve">Наличие </w:t>
            </w:r>
            <w:proofErr w:type="gramStart"/>
            <w:r w:rsidRPr="00EC5D57">
              <w:rPr>
                <w:rFonts w:ascii="Times New Roman" w:eastAsia="Times New Roman" w:hAnsi="Times New Roman" w:cs="Times New Roman"/>
                <w:sz w:val="20"/>
                <w:szCs w:val="20"/>
              </w:rPr>
              <w:t>обучающихся</w:t>
            </w:r>
            <w:proofErr w:type="gramEnd"/>
            <w:r w:rsidRPr="00EC5D57">
              <w:rPr>
                <w:rFonts w:ascii="Times New Roman" w:eastAsia="Times New Roman" w:hAnsi="Times New Roman" w:cs="Times New Roman"/>
                <w:sz w:val="20"/>
                <w:szCs w:val="20"/>
              </w:rPr>
              <w:t xml:space="preserve"> с ограниченными возможностями здоровья</w:t>
            </w:r>
          </w:p>
        </w:tc>
        <w:tc>
          <w:tcPr>
            <w:tcW w:w="1276" w:type="dxa"/>
            <w:tcBorders>
              <w:top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2</w:t>
            </w:r>
          </w:p>
        </w:tc>
        <w:tc>
          <w:tcPr>
            <w:tcW w:w="1241" w:type="dxa"/>
            <w:tcBorders>
              <w:top w:val="single" w:sz="18" w:space="0" w:color="auto"/>
              <w:righ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0</w:t>
            </w:r>
          </w:p>
        </w:tc>
      </w:tr>
      <w:tr w:rsidR="000F1A00" w:rsidRPr="00EC5D57" w:rsidTr="00E63E35">
        <w:tc>
          <w:tcPr>
            <w:tcW w:w="2392" w:type="dxa"/>
            <w:vMerge/>
            <w:tcBorders>
              <w:lef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p>
        </w:tc>
        <w:tc>
          <w:tcPr>
            <w:tcW w:w="4662" w:type="dxa"/>
            <w:vAlign w:val="center"/>
          </w:tcPr>
          <w:p w:rsidR="000F1A00" w:rsidRPr="00EC5D57" w:rsidRDefault="000F1A00" w:rsidP="00E63E35">
            <w:pPr>
              <w:spacing w:after="0" w:line="240" w:lineRule="auto"/>
              <w:jc w:val="center"/>
              <w:rPr>
                <w:sz w:val="20"/>
                <w:szCs w:val="20"/>
              </w:rPr>
            </w:pPr>
            <w:r w:rsidRPr="00EC5D57">
              <w:rPr>
                <w:rFonts w:ascii="Times New Roman" w:eastAsia="Times New Roman" w:hAnsi="Times New Roman" w:cs="Times New Roman"/>
                <w:sz w:val="20"/>
                <w:szCs w:val="20"/>
              </w:rPr>
              <w:t>Использование специальных учебников, учебных пособий и дидактических материалов</w:t>
            </w:r>
          </w:p>
        </w:tc>
        <w:tc>
          <w:tcPr>
            <w:tcW w:w="1276" w:type="dxa"/>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1</w:t>
            </w:r>
          </w:p>
        </w:tc>
        <w:tc>
          <w:tcPr>
            <w:tcW w:w="1241" w:type="dxa"/>
            <w:tcBorders>
              <w:righ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0</w:t>
            </w:r>
          </w:p>
        </w:tc>
      </w:tr>
      <w:tr w:rsidR="000F1A00" w:rsidRPr="00EC5D57" w:rsidTr="00E63E35">
        <w:tc>
          <w:tcPr>
            <w:tcW w:w="2392" w:type="dxa"/>
            <w:vMerge/>
            <w:tcBorders>
              <w:lef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p>
        </w:tc>
        <w:tc>
          <w:tcPr>
            <w:tcW w:w="4662" w:type="dxa"/>
            <w:vAlign w:val="center"/>
          </w:tcPr>
          <w:p w:rsidR="000F1A00" w:rsidRPr="00EC5D57" w:rsidRDefault="000F1A00" w:rsidP="00E63E35">
            <w:pPr>
              <w:spacing w:after="0" w:line="240" w:lineRule="auto"/>
              <w:jc w:val="center"/>
              <w:rPr>
                <w:sz w:val="20"/>
                <w:szCs w:val="20"/>
              </w:rPr>
            </w:pPr>
            <w:r w:rsidRPr="00EC5D57">
              <w:rPr>
                <w:rFonts w:ascii="Times New Roman" w:eastAsia="Times New Roman" w:hAnsi="Times New Roman" w:cs="Times New Roman"/>
                <w:sz w:val="20"/>
                <w:szCs w:val="20"/>
              </w:rPr>
              <w:t>Использование специальных технических средств обучения коллективного и индивидуального пользования</w:t>
            </w:r>
          </w:p>
        </w:tc>
        <w:tc>
          <w:tcPr>
            <w:tcW w:w="1276" w:type="dxa"/>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1</w:t>
            </w:r>
          </w:p>
        </w:tc>
        <w:tc>
          <w:tcPr>
            <w:tcW w:w="1241" w:type="dxa"/>
            <w:tcBorders>
              <w:righ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0</w:t>
            </w:r>
          </w:p>
        </w:tc>
      </w:tr>
      <w:tr w:rsidR="000F1A00" w:rsidRPr="00EC5D57" w:rsidTr="00E63E35">
        <w:tc>
          <w:tcPr>
            <w:tcW w:w="2392" w:type="dxa"/>
            <w:vMerge/>
            <w:tcBorders>
              <w:lef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p>
        </w:tc>
        <w:tc>
          <w:tcPr>
            <w:tcW w:w="4662" w:type="dxa"/>
            <w:vAlign w:val="center"/>
          </w:tcPr>
          <w:p w:rsidR="000F1A00" w:rsidRPr="00EC5D57" w:rsidRDefault="000F1A00" w:rsidP="00E63E35">
            <w:pPr>
              <w:spacing w:after="0" w:line="240" w:lineRule="auto"/>
              <w:jc w:val="center"/>
              <w:rPr>
                <w:sz w:val="20"/>
                <w:szCs w:val="20"/>
              </w:rPr>
            </w:pPr>
            <w:r w:rsidRPr="00EC5D57">
              <w:rPr>
                <w:rFonts w:ascii="Times New Roman" w:eastAsia="Times New Roman" w:hAnsi="Times New Roman" w:cs="Times New Roman"/>
                <w:sz w:val="20"/>
                <w:szCs w:val="20"/>
              </w:rPr>
              <w:t xml:space="preserve">Предоставление </w:t>
            </w:r>
            <w:proofErr w:type="gramStart"/>
            <w:r w:rsidRPr="00EC5D57">
              <w:rPr>
                <w:rFonts w:ascii="Times New Roman" w:eastAsia="Times New Roman" w:hAnsi="Times New Roman" w:cs="Times New Roman"/>
                <w:sz w:val="20"/>
                <w:szCs w:val="20"/>
              </w:rPr>
              <w:t>обучающимся</w:t>
            </w:r>
            <w:proofErr w:type="gramEnd"/>
            <w:r w:rsidRPr="00EC5D57">
              <w:rPr>
                <w:rFonts w:ascii="Times New Roman" w:eastAsia="Times New Roman" w:hAnsi="Times New Roman" w:cs="Times New Roman"/>
                <w:sz w:val="20"/>
                <w:szCs w:val="20"/>
              </w:rPr>
              <w:t xml:space="preserve"> с ограниченными возможностями здоровья специальных технических средств обучения индивидуального пользования в постоянное пользование</w:t>
            </w:r>
          </w:p>
        </w:tc>
        <w:tc>
          <w:tcPr>
            <w:tcW w:w="1276" w:type="dxa"/>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2</w:t>
            </w:r>
          </w:p>
        </w:tc>
        <w:tc>
          <w:tcPr>
            <w:tcW w:w="1241" w:type="dxa"/>
            <w:tcBorders>
              <w:righ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0</w:t>
            </w:r>
          </w:p>
        </w:tc>
      </w:tr>
      <w:tr w:rsidR="000F1A00" w:rsidRPr="00EC5D57" w:rsidTr="00E63E35">
        <w:tc>
          <w:tcPr>
            <w:tcW w:w="2392" w:type="dxa"/>
            <w:vMerge/>
            <w:tcBorders>
              <w:lef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p>
        </w:tc>
        <w:tc>
          <w:tcPr>
            <w:tcW w:w="4662" w:type="dxa"/>
            <w:vAlign w:val="center"/>
          </w:tcPr>
          <w:p w:rsidR="000F1A00" w:rsidRPr="00EC5D57" w:rsidRDefault="000F1A00" w:rsidP="00E63E35">
            <w:pPr>
              <w:spacing w:after="0" w:line="240" w:lineRule="auto"/>
              <w:jc w:val="center"/>
              <w:rPr>
                <w:sz w:val="20"/>
                <w:szCs w:val="20"/>
              </w:rPr>
            </w:pPr>
            <w:r w:rsidRPr="00EC5D57">
              <w:rPr>
                <w:rFonts w:ascii="Times New Roman" w:eastAsia="Times New Roman" w:hAnsi="Times New Roman" w:cs="Times New Roman"/>
                <w:sz w:val="20"/>
                <w:szCs w:val="20"/>
              </w:rPr>
              <w:t xml:space="preserve">Предоставление услуг ассистента (помощника), оказывающего </w:t>
            </w:r>
            <w:proofErr w:type="gramStart"/>
            <w:r w:rsidRPr="00EC5D57">
              <w:rPr>
                <w:rFonts w:ascii="Times New Roman" w:eastAsia="Times New Roman" w:hAnsi="Times New Roman" w:cs="Times New Roman"/>
                <w:sz w:val="20"/>
                <w:szCs w:val="20"/>
              </w:rPr>
              <w:t>обучающимся</w:t>
            </w:r>
            <w:proofErr w:type="gramEnd"/>
            <w:r w:rsidRPr="00EC5D57">
              <w:rPr>
                <w:rFonts w:ascii="Times New Roman" w:eastAsia="Times New Roman" w:hAnsi="Times New Roman" w:cs="Times New Roman"/>
                <w:sz w:val="20"/>
                <w:szCs w:val="20"/>
              </w:rPr>
              <w:t xml:space="preserve"> необходимую техническую помощь</w:t>
            </w:r>
          </w:p>
        </w:tc>
        <w:tc>
          <w:tcPr>
            <w:tcW w:w="1276" w:type="dxa"/>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1</w:t>
            </w:r>
          </w:p>
        </w:tc>
        <w:tc>
          <w:tcPr>
            <w:tcW w:w="1241" w:type="dxa"/>
            <w:tcBorders>
              <w:righ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0</w:t>
            </w:r>
          </w:p>
        </w:tc>
      </w:tr>
      <w:tr w:rsidR="000F1A00" w:rsidRPr="00EC5D57" w:rsidTr="00E63E35">
        <w:tc>
          <w:tcPr>
            <w:tcW w:w="2392" w:type="dxa"/>
            <w:vMerge/>
            <w:tcBorders>
              <w:lef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p>
        </w:tc>
        <w:tc>
          <w:tcPr>
            <w:tcW w:w="4662" w:type="dxa"/>
            <w:vAlign w:val="center"/>
          </w:tcPr>
          <w:p w:rsidR="000F1A00" w:rsidRPr="00EC5D57" w:rsidRDefault="000F1A00" w:rsidP="00E63E35">
            <w:pPr>
              <w:spacing w:after="0" w:line="240" w:lineRule="auto"/>
              <w:jc w:val="center"/>
              <w:rPr>
                <w:sz w:val="20"/>
                <w:szCs w:val="20"/>
              </w:rPr>
            </w:pPr>
            <w:proofErr w:type="gramStart"/>
            <w:r w:rsidRPr="00EC5D57">
              <w:rPr>
                <w:rFonts w:ascii="Times New Roman" w:eastAsia="Times New Roman" w:hAnsi="Times New Roman" w:cs="Times New Roman"/>
                <w:sz w:val="20"/>
                <w:szCs w:val="20"/>
              </w:rPr>
              <w:t>Проведение групповых и индивидуальных коррекционных занятий (наличие приема в специальные (коррекционные) группы по различным образовательным программам, мероприятия, обеспечивающие вовлечение детей с ограниченными возможностями здоровья и инвалидов в общественную жизнь образовательной организации (экскурсии, классные часы, концерты и т.д.)</w:t>
            </w:r>
            <w:proofErr w:type="gramEnd"/>
          </w:p>
        </w:tc>
        <w:tc>
          <w:tcPr>
            <w:tcW w:w="1276" w:type="dxa"/>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1</w:t>
            </w:r>
          </w:p>
        </w:tc>
        <w:tc>
          <w:tcPr>
            <w:tcW w:w="1241" w:type="dxa"/>
            <w:tcBorders>
              <w:righ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0</w:t>
            </w:r>
          </w:p>
        </w:tc>
      </w:tr>
      <w:tr w:rsidR="000F1A00" w:rsidRPr="00EC5D57" w:rsidTr="00E63E35">
        <w:tc>
          <w:tcPr>
            <w:tcW w:w="2392" w:type="dxa"/>
            <w:vMerge/>
            <w:tcBorders>
              <w:lef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p>
        </w:tc>
        <w:tc>
          <w:tcPr>
            <w:tcW w:w="4662" w:type="dxa"/>
            <w:vAlign w:val="center"/>
          </w:tcPr>
          <w:p w:rsidR="000F1A00" w:rsidRPr="00EC5D57" w:rsidRDefault="000F1A00" w:rsidP="00E63E35">
            <w:pPr>
              <w:spacing w:after="0" w:line="240" w:lineRule="auto"/>
              <w:jc w:val="center"/>
              <w:rPr>
                <w:sz w:val="20"/>
                <w:szCs w:val="20"/>
              </w:rPr>
            </w:pPr>
            <w:r w:rsidRPr="00EC5D57">
              <w:rPr>
                <w:rFonts w:ascii="Times New Roman" w:eastAsia="Times New Roman" w:hAnsi="Times New Roman" w:cs="Times New Roman"/>
                <w:sz w:val="20"/>
                <w:szCs w:val="20"/>
              </w:rPr>
              <w:t>Обеспечение доступа в здания организаций, осуществляющих образовательную деятельность, для обучающихся с ограниченными возможностями здоровья (свободный доступ к 1местам занятий, наличие пандусов, поручней, расширенных дверных проемов и т.д.)</w:t>
            </w:r>
          </w:p>
        </w:tc>
        <w:tc>
          <w:tcPr>
            <w:tcW w:w="1276" w:type="dxa"/>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1</w:t>
            </w:r>
          </w:p>
        </w:tc>
        <w:tc>
          <w:tcPr>
            <w:tcW w:w="1241" w:type="dxa"/>
            <w:tcBorders>
              <w:righ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0</w:t>
            </w:r>
          </w:p>
        </w:tc>
      </w:tr>
      <w:tr w:rsidR="000F1A00" w:rsidRPr="00EC5D57" w:rsidTr="00E63E35">
        <w:tc>
          <w:tcPr>
            <w:tcW w:w="2392" w:type="dxa"/>
            <w:vMerge/>
            <w:tcBorders>
              <w:left w:val="single" w:sz="18" w:space="0" w:color="auto"/>
              <w:bottom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p>
        </w:tc>
        <w:tc>
          <w:tcPr>
            <w:tcW w:w="4662" w:type="dxa"/>
            <w:tcBorders>
              <w:bottom w:val="single" w:sz="18" w:space="0" w:color="auto"/>
            </w:tcBorders>
            <w:vAlign w:val="center"/>
          </w:tcPr>
          <w:p w:rsidR="000F1A00" w:rsidRPr="00EC5D57" w:rsidRDefault="000F1A00" w:rsidP="00E63E35">
            <w:pPr>
              <w:spacing w:after="0" w:line="240" w:lineRule="auto"/>
              <w:jc w:val="center"/>
              <w:rPr>
                <w:sz w:val="20"/>
                <w:szCs w:val="20"/>
              </w:rPr>
            </w:pPr>
            <w:r w:rsidRPr="00EC5D57">
              <w:rPr>
                <w:rFonts w:ascii="Times New Roman" w:eastAsia="Times New Roman" w:hAnsi="Times New Roman" w:cs="Times New Roman"/>
                <w:sz w:val="20"/>
                <w:szCs w:val="20"/>
              </w:rPr>
              <w:t xml:space="preserve">Оказание психологической и другой консультативной помощи </w:t>
            </w:r>
            <w:proofErr w:type="gramStart"/>
            <w:r w:rsidRPr="00EC5D57">
              <w:rPr>
                <w:rFonts w:ascii="Times New Roman" w:eastAsia="Times New Roman" w:hAnsi="Times New Roman" w:cs="Times New Roman"/>
                <w:sz w:val="20"/>
                <w:szCs w:val="20"/>
              </w:rPr>
              <w:t>обучающимся</w:t>
            </w:r>
            <w:proofErr w:type="gramEnd"/>
            <w:r w:rsidRPr="00EC5D57">
              <w:rPr>
                <w:rFonts w:ascii="Times New Roman" w:eastAsia="Times New Roman" w:hAnsi="Times New Roman" w:cs="Times New Roman"/>
                <w:sz w:val="20"/>
                <w:szCs w:val="20"/>
              </w:rPr>
              <w:t xml:space="preserve"> с ограниченными возможностями здоровья</w:t>
            </w:r>
          </w:p>
        </w:tc>
        <w:tc>
          <w:tcPr>
            <w:tcW w:w="1276" w:type="dxa"/>
            <w:tcBorders>
              <w:bottom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1</w:t>
            </w:r>
          </w:p>
        </w:tc>
        <w:tc>
          <w:tcPr>
            <w:tcW w:w="1241" w:type="dxa"/>
            <w:tcBorders>
              <w:bottom w:val="single" w:sz="18" w:space="0" w:color="auto"/>
              <w:right w:val="single" w:sz="18" w:space="0" w:color="auto"/>
            </w:tcBorders>
            <w:vAlign w:val="center"/>
          </w:tcPr>
          <w:p w:rsidR="000F1A00" w:rsidRPr="00EC5D57" w:rsidRDefault="000F1A00" w:rsidP="00E63E35">
            <w:pPr>
              <w:spacing w:after="0" w:line="240" w:lineRule="auto"/>
              <w:jc w:val="center"/>
              <w:rPr>
                <w:rFonts w:ascii="Times New Roman" w:eastAsia="Times New Roman" w:hAnsi="Times New Roman" w:cs="Times New Roman"/>
                <w:sz w:val="20"/>
                <w:szCs w:val="20"/>
              </w:rPr>
            </w:pPr>
            <w:r w:rsidRPr="00EC5D57">
              <w:rPr>
                <w:rFonts w:ascii="Times New Roman" w:eastAsia="Times New Roman" w:hAnsi="Times New Roman" w:cs="Times New Roman"/>
                <w:sz w:val="20"/>
                <w:szCs w:val="20"/>
              </w:rPr>
              <w:t>0</w:t>
            </w:r>
          </w:p>
        </w:tc>
      </w:tr>
    </w:tbl>
    <w:p w:rsidR="004B6E1C" w:rsidRDefault="004B6E1C" w:rsidP="000F1A00"/>
    <w:p w:rsidR="004B6E1C" w:rsidRDefault="004B6E1C">
      <w:pPr>
        <w:spacing w:after="160" w:line="259" w:lineRule="auto"/>
      </w:pPr>
      <w:r>
        <w:br w:type="page"/>
      </w:r>
    </w:p>
    <w:p w:rsidR="004B6E1C" w:rsidRPr="004B6E1C" w:rsidRDefault="00143E81" w:rsidP="00143E81">
      <w:pPr>
        <w:pStyle w:val="1"/>
      </w:pPr>
      <w:bookmarkStart w:id="18" w:name="_Toc516512915"/>
      <w:r>
        <w:lastRenderedPageBreak/>
        <w:t xml:space="preserve">Приложение №3. </w:t>
      </w:r>
      <w:r w:rsidR="004B6E1C" w:rsidRPr="004B6E1C">
        <w:t xml:space="preserve">Перечень организаций, осуществляющих образовательную деятельность, </w:t>
      </w:r>
      <w:r>
        <w:t xml:space="preserve">в отношении которых была проведена независимая оценка </w:t>
      </w:r>
      <w:r w:rsidR="004B6E1C" w:rsidRPr="004B6E1C">
        <w:t>качества условий осуществления образовательной деятельности</w:t>
      </w:r>
      <w:bookmarkEnd w:id="18"/>
    </w:p>
    <w:p w:rsidR="004B6E1C" w:rsidRPr="004B6E1C" w:rsidRDefault="004B6E1C" w:rsidP="004B6E1C">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2"/>
        <w:gridCol w:w="4620"/>
        <w:gridCol w:w="3163"/>
        <w:gridCol w:w="1592"/>
      </w:tblGrid>
      <w:tr w:rsidR="004B6E1C" w:rsidRPr="00143E81" w:rsidTr="008C0CC1">
        <w:trPr>
          <w:trHeight w:val="255"/>
        </w:trPr>
        <w:tc>
          <w:tcPr>
            <w:tcW w:w="376" w:type="pct"/>
            <w:shd w:val="clear" w:color="auto" w:fill="auto"/>
            <w:noWrap/>
            <w:vAlign w:val="bottom"/>
            <w:hideMark/>
          </w:tcPr>
          <w:p w:rsidR="004B6E1C" w:rsidRPr="00143E81" w:rsidRDefault="004B6E1C" w:rsidP="00143E81">
            <w:pPr>
              <w:spacing w:after="0" w:line="240" w:lineRule="auto"/>
              <w:rPr>
                <w:rFonts w:ascii="Times New Roman" w:hAnsi="Times New Roman" w:cs="Times New Roman"/>
                <w:bCs/>
                <w:sz w:val="28"/>
                <w:szCs w:val="28"/>
              </w:rPr>
            </w:pPr>
            <w:r w:rsidRPr="00143E81">
              <w:rPr>
                <w:rFonts w:ascii="Times New Roman" w:hAnsi="Times New Roman" w:cs="Times New Roman"/>
                <w:sz w:val="28"/>
                <w:szCs w:val="28"/>
              </w:rPr>
              <w:t xml:space="preserve">№ </w:t>
            </w:r>
            <w:proofErr w:type="gramStart"/>
            <w:r w:rsidRPr="00143E81">
              <w:rPr>
                <w:rFonts w:ascii="Times New Roman" w:hAnsi="Times New Roman" w:cs="Times New Roman"/>
                <w:sz w:val="28"/>
                <w:szCs w:val="28"/>
              </w:rPr>
              <w:t>п</w:t>
            </w:r>
            <w:proofErr w:type="gramEnd"/>
            <w:r w:rsidRPr="00143E81">
              <w:rPr>
                <w:rFonts w:ascii="Times New Roman" w:hAnsi="Times New Roman" w:cs="Times New Roman"/>
                <w:sz w:val="28"/>
                <w:szCs w:val="28"/>
              </w:rPr>
              <w:t>/п</w:t>
            </w:r>
          </w:p>
        </w:tc>
        <w:tc>
          <w:tcPr>
            <w:tcW w:w="2279" w:type="pct"/>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Наименование учреждения</w:t>
            </w:r>
          </w:p>
        </w:tc>
        <w:tc>
          <w:tcPr>
            <w:tcW w:w="1560" w:type="pct"/>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Адрес</w:t>
            </w:r>
          </w:p>
        </w:tc>
        <w:tc>
          <w:tcPr>
            <w:tcW w:w="785" w:type="pct"/>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Телефон</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«Альменевская средняя общеобразовательная школа» Альменевского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село Альменево, улица Ленина, 101</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35242 9-91-07</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«Казёнская средняя общеобразовательная школа» Альменевского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село Казенное, улица Центральная, 21</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7 35242 9</w:t>
            </w:r>
            <w:r w:rsidRPr="00143E81">
              <w:rPr>
                <w:rFonts w:ascii="Times New Roman" w:hAnsi="Times New Roman" w:cs="Times New Roman"/>
                <w:sz w:val="28"/>
                <w:szCs w:val="28"/>
              </w:rPr>
              <w:noBreakHyphen/>
              <w:t>27-31</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«Белозерская средняя общеобразовательная школа имени В.Н. Коробейникова» Белозерского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село Белозерское, улица Карла Маркса, 34</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7 35232 2</w:t>
            </w:r>
            <w:r w:rsidRPr="00143E81">
              <w:rPr>
                <w:rFonts w:ascii="Times New Roman" w:hAnsi="Times New Roman" w:cs="Times New Roman"/>
                <w:sz w:val="28"/>
                <w:szCs w:val="28"/>
              </w:rPr>
              <w:noBreakHyphen/>
              <w:t>24-16</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«Боровская средняя общеобразовательная школа» Белозерского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село Боровское, улица Школьная, д. 2</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35232 2-24-84</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«Варгашинская средняя общеобразовательная школа № 3»</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 xml:space="preserve">р.п. Варгаши, ул. </w:t>
            </w:r>
            <w:proofErr w:type="gramStart"/>
            <w:r w:rsidRPr="00143E81">
              <w:rPr>
                <w:rFonts w:ascii="Times New Roman" w:hAnsi="Times New Roman" w:cs="Times New Roman"/>
                <w:sz w:val="28"/>
                <w:szCs w:val="28"/>
              </w:rPr>
              <w:t>Железнодорожная</w:t>
            </w:r>
            <w:proofErr w:type="gramEnd"/>
            <w:r w:rsidRPr="00143E81">
              <w:rPr>
                <w:rFonts w:ascii="Times New Roman" w:hAnsi="Times New Roman" w:cs="Times New Roman"/>
                <w:sz w:val="28"/>
                <w:szCs w:val="28"/>
              </w:rPr>
              <w:t>, 4</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35233 2-13-38</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«Варгашинская средняя общеобразовательная школа №1» Варгашинского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р.п. Варгаши, Социалистическая улица, 114</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7 35233 2</w:t>
            </w:r>
            <w:r w:rsidRPr="00143E81">
              <w:rPr>
                <w:rFonts w:ascii="Times New Roman" w:hAnsi="Times New Roman" w:cs="Times New Roman"/>
                <w:sz w:val="28"/>
                <w:szCs w:val="28"/>
              </w:rPr>
              <w:noBreakHyphen/>
              <w:t>10-50</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«Верхнесуерская средняя общеобразовательная школа» Варгашинского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село Верхнесуерское, улица Гагарина, 1Б</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7 35233 2</w:t>
            </w:r>
            <w:r w:rsidRPr="00143E81">
              <w:rPr>
                <w:rFonts w:ascii="Times New Roman" w:hAnsi="Times New Roman" w:cs="Times New Roman"/>
                <w:sz w:val="28"/>
                <w:szCs w:val="28"/>
              </w:rPr>
              <w:noBreakHyphen/>
              <w:t>41-45</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«Дубровинская основная общеобразовательная школа» Варгашинского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село Дубровное, Новая улица, 12А</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7 35233 2</w:t>
            </w:r>
            <w:r w:rsidRPr="00143E81">
              <w:rPr>
                <w:rFonts w:ascii="Times New Roman" w:hAnsi="Times New Roman" w:cs="Times New Roman"/>
                <w:sz w:val="28"/>
                <w:szCs w:val="28"/>
              </w:rPr>
              <w:noBreakHyphen/>
              <w:t>07-35</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«Белоярская средняя общеобразовательная школа» Далматовского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деревня Павелево</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7 35252 2</w:t>
            </w:r>
            <w:r w:rsidRPr="00143E81">
              <w:rPr>
                <w:rFonts w:ascii="Times New Roman" w:hAnsi="Times New Roman" w:cs="Times New Roman"/>
                <w:sz w:val="28"/>
                <w:szCs w:val="28"/>
              </w:rPr>
              <w:noBreakHyphen/>
              <w:t>67-35</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«Далматовская начальная общеобразовательная школа» Далматовского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Далматово, Советская улица, 177</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35252 3-73-81</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«Далматовская средняя общеобразовательная школа № 2» Далматовского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Далматово, улица 4-го Уральского полка, 109</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7 35252 3</w:t>
            </w:r>
            <w:r w:rsidRPr="00143E81">
              <w:rPr>
                <w:rFonts w:ascii="Times New Roman" w:hAnsi="Times New Roman" w:cs="Times New Roman"/>
                <w:sz w:val="28"/>
                <w:szCs w:val="28"/>
              </w:rPr>
              <w:noBreakHyphen/>
              <w:t>17-00</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«Ключевская основная общеобразовательная школа» Далматовского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село Ключевское</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7 35252 2</w:t>
            </w:r>
            <w:r w:rsidRPr="00143E81">
              <w:rPr>
                <w:rFonts w:ascii="Times New Roman" w:hAnsi="Times New Roman" w:cs="Times New Roman"/>
                <w:sz w:val="28"/>
                <w:szCs w:val="28"/>
              </w:rPr>
              <w:noBreakHyphen/>
              <w:t>83-19</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 xml:space="preserve">МКОУ «Новопетропавловская </w:t>
            </w:r>
            <w:r w:rsidRPr="00143E81">
              <w:rPr>
                <w:rFonts w:ascii="Times New Roman" w:hAnsi="Times New Roman" w:cs="Times New Roman"/>
                <w:sz w:val="28"/>
                <w:szCs w:val="28"/>
              </w:rPr>
              <w:lastRenderedPageBreak/>
              <w:t>средняя общеобразовательная школа» Далматовского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lastRenderedPageBreak/>
              <w:t xml:space="preserve">село </w:t>
            </w:r>
            <w:r w:rsidRPr="00143E81">
              <w:rPr>
                <w:rFonts w:ascii="Times New Roman" w:hAnsi="Times New Roman" w:cs="Times New Roman"/>
                <w:sz w:val="28"/>
                <w:szCs w:val="28"/>
              </w:rPr>
              <w:lastRenderedPageBreak/>
              <w:t>Новопетропавловское</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lastRenderedPageBreak/>
              <w:t>7 35252 2</w:t>
            </w:r>
            <w:r w:rsidRPr="00143E81">
              <w:rPr>
                <w:rFonts w:ascii="Times New Roman" w:hAnsi="Times New Roman" w:cs="Times New Roman"/>
                <w:sz w:val="28"/>
                <w:szCs w:val="28"/>
              </w:rPr>
              <w:noBreakHyphen/>
              <w:t>3</w:t>
            </w:r>
            <w:r w:rsidRPr="00143E81">
              <w:rPr>
                <w:rFonts w:ascii="Times New Roman" w:hAnsi="Times New Roman" w:cs="Times New Roman"/>
                <w:sz w:val="28"/>
                <w:szCs w:val="28"/>
              </w:rPr>
              <w:lastRenderedPageBreak/>
              <w:t>3-91</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«Параткульская основная общеобразовательная школа» Далматовского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село Параткуль, улица Приозеная, 43</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7 35252 2</w:t>
            </w:r>
            <w:r w:rsidRPr="00143E81">
              <w:rPr>
                <w:rFonts w:ascii="Times New Roman" w:hAnsi="Times New Roman" w:cs="Times New Roman"/>
                <w:sz w:val="28"/>
                <w:szCs w:val="28"/>
              </w:rPr>
              <w:noBreakHyphen/>
              <w:t>53-49</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«Уксянская средняя общеобразовательная школа» Далматовского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село Уксянское, Школьный переулок, 2а</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7 35252 2</w:t>
            </w:r>
            <w:r w:rsidRPr="00143E81">
              <w:rPr>
                <w:rFonts w:ascii="Times New Roman" w:hAnsi="Times New Roman" w:cs="Times New Roman"/>
                <w:sz w:val="28"/>
                <w:szCs w:val="28"/>
              </w:rPr>
              <w:noBreakHyphen/>
              <w:t>76-42</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«Яснополянская основная общеобразовательная школа» Далматовского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село Ясная Поляна</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7 35252 2</w:t>
            </w:r>
            <w:r w:rsidRPr="00143E81">
              <w:rPr>
                <w:rFonts w:ascii="Times New Roman" w:hAnsi="Times New Roman" w:cs="Times New Roman"/>
                <w:sz w:val="28"/>
                <w:szCs w:val="28"/>
              </w:rPr>
              <w:noBreakHyphen/>
              <w:t>66-24</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«Круглянская средняя общеобразовательная школа» Звериноголовского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село Круглое, улица Ленина, 2А</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7 35240 2</w:t>
            </w:r>
            <w:r w:rsidRPr="00143E81">
              <w:rPr>
                <w:rFonts w:ascii="Times New Roman" w:hAnsi="Times New Roman" w:cs="Times New Roman"/>
                <w:sz w:val="28"/>
                <w:szCs w:val="28"/>
              </w:rPr>
              <w:noBreakHyphen/>
              <w:t>81-60</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«Долговская средняя общеобразовательная школа» Каргапольского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село Долговское, Школьная улица, 4</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7 35256 2</w:t>
            </w:r>
            <w:r w:rsidRPr="00143E81">
              <w:rPr>
                <w:rFonts w:ascii="Times New Roman" w:hAnsi="Times New Roman" w:cs="Times New Roman"/>
                <w:sz w:val="28"/>
                <w:szCs w:val="28"/>
              </w:rPr>
              <w:noBreakHyphen/>
              <w:t>70-73</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«Житниковская средняя общеобразовательная школа» Каргапольского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село Житниковское, Советская улица, 39Б</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7 35256 2</w:t>
            </w:r>
            <w:r w:rsidRPr="00143E81">
              <w:rPr>
                <w:rFonts w:ascii="Times New Roman" w:hAnsi="Times New Roman" w:cs="Times New Roman"/>
                <w:sz w:val="28"/>
                <w:szCs w:val="28"/>
              </w:rPr>
              <w:noBreakHyphen/>
              <w:t>71-18</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«Каргапольская средняя общеобразовательная школа имени Героя Советского Союза Н.Ф. Махова» Каргапольского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пгт. Каргаполье, улица Мира, 4</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7 35256 2</w:t>
            </w:r>
            <w:r w:rsidRPr="00143E81">
              <w:rPr>
                <w:rFonts w:ascii="Times New Roman" w:hAnsi="Times New Roman" w:cs="Times New Roman"/>
                <w:sz w:val="28"/>
                <w:szCs w:val="28"/>
              </w:rPr>
              <w:noBreakHyphen/>
              <w:t>15-89</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«Краснооктябрьская средняя общеобразовательная школа» Каргапольского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пгт. Красный Октябрь, Заводская улица, 2</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7 35256 2</w:t>
            </w:r>
            <w:r w:rsidRPr="00143E81">
              <w:rPr>
                <w:rFonts w:ascii="Times New Roman" w:hAnsi="Times New Roman" w:cs="Times New Roman"/>
                <w:sz w:val="28"/>
                <w:szCs w:val="28"/>
              </w:rPr>
              <w:noBreakHyphen/>
              <w:t>00-98</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«Майская средняя общеобразовательная школа» Каргапольского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поселок Майский, Солнечная улица, 4</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7 35256 2</w:t>
            </w:r>
            <w:r w:rsidRPr="00143E81">
              <w:rPr>
                <w:rFonts w:ascii="Times New Roman" w:hAnsi="Times New Roman" w:cs="Times New Roman"/>
                <w:sz w:val="28"/>
                <w:szCs w:val="28"/>
              </w:rPr>
              <w:noBreakHyphen/>
              <w:t>51-36</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«Чашинская средняя общеобразовательная школа имени Героя Советского Союза И.А. Малышева» Каргапольского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село Чаши, Советская улица, 11</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7 35256 2</w:t>
            </w:r>
            <w:r w:rsidRPr="00143E81">
              <w:rPr>
                <w:rFonts w:ascii="Times New Roman" w:hAnsi="Times New Roman" w:cs="Times New Roman"/>
                <w:sz w:val="28"/>
                <w:szCs w:val="28"/>
              </w:rPr>
              <w:noBreakHyphen/>
              <w:t>33-71</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«Верхнеключевская средняя общеобразовательная школа» Катайского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 xml:space="preserve">село Верхнеключевское, ул. </w:t>
            </w:r>
            <w:proofErr w:type="gramStart"/>
            <w:r w:rsidRPr="00143E81">
              <w:rPr>
                <w:rFonts w:ascii="Times New Roman" w:hAnsi="Times New Roman" w:cs="Times New Roman"/>
                <w:sz w:val="28"/>
                <w:szCs w:val="28"/>
              </w:rPr>
              <w:t>Школьная</w:t>
            </w:r>
            <w:proofErr w:type="gramEnd"/>
            <w:r w:rsidRPr="00143E81">
              <w:rPr>
                <w:rFonts w:ascii="Times New Roman" w:hAnsi="Times New Roman" w:cs="Times New Roman"/>
                <w:sz w:val="28"/>
                <w:szCs w:val="28"/>
              </w:rPr>
              <w:t>, 6</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7 35251 2</w:t>
            </w:r>
            <w:r w:rsidRPr="00143E81">
              <w:rPr>
                <w:rFonts w:ascii="Times New Roman" w:hAnsi="Times New Roman" w:cs="Times New Roman"/>
                <w:sz w:val="28"/>
                <w:szCs w:val="28"/>
              </w:rPr>
              <w:noBreakHyphen/>
              <w:t>73-43</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«Верхнетеченская средняя общеобразовательная школа имени Героя Советского Союза М.С.Шумилова» Катайского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 xml:space="preserve">село </w:t>
            </w:r>
            <w:proofErr w:type="gramStart"/>
            <w:r w:rsidRPr="00143E81">
              <w:rPr>
                <w:rFonts w:ascii="Times New Roman" w:hAnsi="Times New Roman" w:cs="Times New Roman"/>
                <w:sz w:val="28"/>
                <w:szCs w:val="28"/>
              </w:rPr>
              <w:t>Верхняя</w:t>
            </w:r>
            <w:proofErr w:type="gramEnd"/>
            <w:r w:rsidRPr="00143E81">
              <w:rPr>
                <w:rFonts w:ascii="Times New Roman" w:hAnsi="Times New Roman" w:cs="Times New Roman"/>
                <w:sz w:val="28"/>
                <w:szCs w:val="28"/>
              </w:rPr>
              <w:t xml:space="preserve"> Теча</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7 35251 2</w:t>
            </w:r>
            <w:r w:rsidRPr="00143E81">
              <w:rPr>
                <w:rFonts w:ascii="Times New Roman" w:hAnsi="Times New Roman" w:cs="Times New Roman"/>
                <w:sz w:val="28"/>
                <w:szCs w:val="28"/>
              </w:rPr>
              <w:noBreakHyphen/>
              <w:t>91-66</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«Ильинская средняя общеобразовательная школа» Катайского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село Ильинское, Комсомольская улица, 1</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7 35251 2</w:t>
            </w:r>
            <w:r w:rsidRPr="00143E81">
              <w:rPr>
                <w:rFonts w:ascii="Times New Roman" w:hAnsi="Times New Roman" w:cs="Times New Roman"/>
                <w:sz w:val="28"/>
                <w:szCs w:val="28"/>
              </w:rPr>
              <w:noBreakHyphen/>
              <w:t>52-91</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«Шутихинская средняя общеобразовательная школа» Катайского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село Шутихинское</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7 35251 2</w:t>
            </w:r>
            <w:r w:rsidRPr="00143E81">
              <w:rPr>
                <w:rFonts w:ascii="Times New Roman" w:hAnsi="Times New Roman" w:cs="Times New Roman"/>
                <w:sz w:val="28"/>
                <w:szCs w:val="28"/>
              </w:rPr>
              <w:noBreakHyphen/>
              <w:t>83-96</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«Иковская средняя общеобразовательная школа» Кетовского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село Иковка, улица Миронова, 45</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35231 3-43-18</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«Колесниковская основная общеобразовательная школа» Кетовского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 xml:space="preserve">село Колесниково, </w:t>
            </w:r>
            <w:r w:rsidRPr="00143E81">
              <w:rPr>
                <w:rFonts w:ascii="Times New Roman" w:hAnsi="Times New Roman" w:cs="Times New Roman"/>
                <w:bCs/>
                <w:sz w:val="28"/>
                <w:szCs w:val="28"/>
              </w:rPr>
              <w:t xml:space="preserve">пер. </w:t>
            </w:r>
            <w:proofErr w:type="gramStart"/>
            <w:r w:rsidRPr="00143E81">
              <w:rPr>
                <w:rFonts w:ascii="Times New Roman" w:hAnsi="Times New Roman" w:cs="Times New Roman"/>
                <w:bCs/>
                <w:sz w:val="28"/>
                <w:szCs w:val="28"/>
              </w:rPr>
              <w:t>Школьный</w:t>
            </w:r>
            <w:proofErr w:type="gramEnd"/>
            <w:r w:rsidRPr="00143E81">
              <w:rPr>
                <w:rFonts w:ascii="Times New Roman" w:hAnsi="Times New Roman" w:cs="Times New Roman"/>
                <w:bCs/>
                <w:sz w:val="28"/>
                <w:szCs w:val="28"/>
              </w:rPr>
              <w:t>, д.2</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bCs/>
                <w:sz w:val="28"/>
                <w:szCs w:val="28"/>
              </w:rPr>
              <w:t>7 35231 3-60-38</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«Лесниковский лицей имени Героя России Тюнина А.В.» Кетовского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село Лесниково, микрорайон КГСХА, 9</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7 35231 4</w:t>
            </w:r>
            <w:r w:rsidRPr="00143E81">
              <w:rPr>
                <w:rFonts w:ascii="Times New Roman" w:hAnsi="Times New Roman" w:cs="Times New Roman"/>
                <w:sz w:val="28"/>
                <w:szCs w:val="28"/>
              </w:rPr>
              <w:noBreakHyphen/>
              <w:t>42-40</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«Менщиковская средняя общеобразовательная школа имени Сажаева А.В.» Кетовского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село Менщиково, улица В. Менщикова, 1</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35231 3-57-41</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«Пименовская средняя общеобразовательная школа имени Героя Советского Союза Печенкина Е.Н.» Кетовского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село Пименовка, Школьный переулок, 11</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35231 3-69-12</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«Светлополянская основная общеобразовательная школа» Кетовского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bCs/>
                <w:sz w:val="28"/>
                <w:szCs w:val="28"/>
              </w:rPr>
              <w:t xml:space="preserve">п. Светлые Поляны, ул. </w:t>
            </w:r>
            <w:proofErr w:type="gramStart"/>
            <w:r w:rsidRPr="00143E81">
              <w:rPr>
                <w:rFonts w:ascii="Times New Roman" w:hAnsi="Times New Roman" w:cs="Times New Roman"/>
                <w:bCs/>
                <w:sz w:val="28"/>
                <w:szCs w:val="28"/>
              </w:rPr>
              <w:t>Центральная</w:t>
            </w:r>
            <w:proofErr w:type="gramEnd"/>
            <w:r w:rsidRPr="00143E81">
              <w:rPr>
                <w:rFonts w:ascii="Times New Roman" w:hAnsi="Times New Roman" w:cs="Times New Roman"/>
                <w:bCs/>
                <w:sz w:val="28"/>
                <w:szCs w:val="28"/>
              </w:rPr>
              <w:t>, д.5</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bCs/>
                <w:sz w:val="28"/>
                <w:szCs w:val="28"/>
              </w:rPr>
              <w:t>7 35231 3-6-3-19</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«Сычёвская основная общеобразовательная школа имени заслуженного учителя РСФСР Притчиной Г.Г.» Кетовского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село Сычево, улица Площадь Труда, 5</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bCs/>
                <w:sz w:val="28"/>
                <w:szCs w:val="28"/>
              </w:rPr>
              <w:t>7 35231 3-68-30</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ГБОУ «Губернаторская Куртамышская кадетская школа-интернат»</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Куртамыш, Школьная улица, 28</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7 35249 2</w:t>
            </w:r>
            <w:r w:rsidRPr="00143E81">
              <w:rPr>
                <w:rFonts w:ascii="Times New Roman" w:hAnsi="Times New Roman" w:cs="Times New Roman"/>
                <w:sz w:val="28"/>
                <w:szCs w:val="28"/>
              </w:rPr>
              <w:noBreakHyphen/>
              <w:t>50-09</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«Куртамышская средняя общеобразовательная школа № 2»</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Куртамыш, улица Югова, 2А</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7 35249 2</w:t>
            </w:r>
            <w:r w:rsidRPr="00143E81">
              <w:rPr>
                <w:rFonts w:ascii="Times New Roman" w:hAnsi="Times New Roman" w:cs="Times New Roman"/>
                <w:sz w:val="28"/>
                <w:szCs w:val="28"/>
              </w:rPr>
              <w:noBreakHyphen/>
              <w:t>10-27</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Куртамышского района «Березовская средняя общеобразовательная школа»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село Советское, Школьная улица, 1</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7 35249 9</w:t>
            </w:r>
            <w:r w:rsidRPr="00143E81">
              <w:rPr>
                <w:rFonts w:ascii="Times New Roman" w:hAnsi="Times New Roman" w:cs="Times New Roman"/>
                <w:sz w:val="28"/>
                <w:szCs w:val="28"/>
              </w:rPr>
              <w:noBreakHyphen/>
              <w:t>61-87</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Куртамышского района «Долговская средняя общеобразовательная школа»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село Долговка, Октябрьская улица, 4А</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7 35249 2</w:t>
            </w:r>
            <w:r w:rsidRPr="00143E81">
              <w:rPr>
                <w:rFonts w:ascii="Times New Roman" w:hAnsi="Times New Roman" w:cs="Times New Roman"/>
                <w:sz w:val="28"/>
                <w:szCs w:val="28"/>
              </w:rPr>
              <w:noBreakHyphen/>
              <w:t>83-24</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Куртамышского района «Косулинская средняя общеобразовательная школа»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село Косулино, улица Школьная, 1</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35249 2-25-71</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 xml:space="preserve">МКОУ Куртамышского района «Куртамышская средняя общеобразовательная школа № 1» </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Куртамыш, улица Матросова, 14</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7 35249 2</w:t>
            </w:r>
            <w:r w:rsidRPr="00143E81">
              <w:rPr>
                <w:rFonts w:ascii="Times New Roman" w:hAnsi="Times New Roman" w:cs="Times New Roman"/>
                <w:sz w:val="28"/>
                <w:szCs w:val="28"/>
              </w:rPr>
              <w:noBreakHyphen/>
              <w:t>12-16</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 xml:space="preserve">МКОУ Куртамышского района </w:t>
            </w:r>
            <w:r w:rsidRPr="00143E81">
              <w:rPr>
                <w:rFonts w:ascii="Times New Roman" w:hAnsi="Times New Roman" w:cs="Times New Roman"/>
                <w:sz w:val="28"/>
                <w:szCs w:val="28"/>
              </w:rPr>
              <w:lastRenderedPageBreak/>
              <w:t>«Нижневская средняя общеобразовательная школа»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lastRenderedPageBreak/>
              <w:t xml:space="preserve">село Нижнее, улица </w:t>
            </w:r>
            <w:r w:rsidRPr="00143E81">
              <w:rPr>
                <w:rFonts w:ascii="Times New Roman" w:hAnsi="Times New Roman" w:cs="Times New Roman"/>
                <w:sz w:val="28"/>
                <w:szCs w:val="28"/>
              </w:rPr>
              <w:lastRenderedPageBreak/>
              <w:t>Мира, 13</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lastRenderedPageBreak/>
              <w:t>7 35249 2</w:t>
            </w:r>
            <w:r w:rsidRPr="00143E81">
              <w:rPr>
                <w:rFonts w:ascii="Times New Roman" w:hAnsi="Times New Roman" w:cs="Times New Roman"/>
                <w:sz w:val="28"/>
                <w:szCs w:val="28"/>
              </w:rPr>
              <w:noBreakHyphen/>
              <w:t>7</w:t>
            </w:r>
            <w:r w:rsidRPr="00143E81">
              <w:rPr>
                <w:rFonts w:ascii="Times New Roman" w:hAnsi="Times New Roman" w:cs="Times New Roman"/>
                <w:sz w:val="28"/>
                <w:szCs w:val="28"/>
              </w:rPr>
              <w:lastRenderedPageBreak/>
              <w:t>6-06</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Куртамышского района Камаганская средняя общеобразовательная школа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село Камаган, Школьная улица, 19</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7 35249 9</w:t>
            </w:r>
            <w:r w:rsidRPr="00143E81">
              <w:rPr>
                <w:rFonts w:ascii="Times New Roman" w:hAnsi="Times New Roman" w:cs="Times New Roman"/>
                <w:sz w:val="28"/>
                <w:szCs w:val="28"/>
              </w:rPr>
              <w:noBreakHyphen/>
              <w:t>47-93</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«Налимовская средняя общеобразовательная школа» Лебяжьевского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село Налимово, Центральная улица, 50</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7 35237 9</w:t>
            </w:r>
            <w:r w:rsidRPr="00143E81">
              <w:rPr>
                <w:rFonts w:ascii="Times New Roman" w:hAnsi="Times New Roman" w:cs="Times New Roman"/>
                <w:sz w:val="28"/>
                <w:szCs w:val="28"/>
              </w:rPr>
              <w:noBreakHyphen/>
              <w:t>73-44</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«Речновская средняя общеобразовательная школа» Лебяжьевского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село Речное, улица Центральная, 1</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bCs/>
                <w:sz w:val="28"/>
                <w:szCs w:val="28"/>
              </w:rPr>
              <w:t>7 35237 9-96-39</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«Казаркинская средняя общеобразовательная школа» имени Героя Советского Союза Чекулаева Гордея Трофимовича» Макушинского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bCs/>
                <w:iCs/>
                <w:sz w:val="28"/>
                <w:szCs w:val="28"/>
              </w:rPr>
              <w:t xml:space="preserve">село Казаркино, ул. </w:t>
            </w:r>
            <w:proofErr w:type="gramStart"/>
            <w:r w:rsidRPr="00143E81">
              <w:rPr>
                <w:rFonts w:ascii="Times New Roman" w:hAnsi="Times New Roman" w:cs="Times New Roman"/>
                <w:bCs/>
                <w:iCs/>
                <w:sz w:val="28"/>
                <w:szCs w:val="28"/>
              </w:rPr>
              <w:t>Школьная</w:t>
            </w:r>
            <w:proofErr w:type="gramEnd"/>
            <w:r w:rsidRPr="00143E81">
              <w:rPr>
                <w:rFonts w:ascii="Times New Roman" w:hAnsi="Times New Roman" w:cs="Times New Roman"/>
                <w:bCs/>
                <w:iCs/>
                <w:sz w:val="28"/>
                <w:szCs w:val="28"/>
              </w:rPr>
              <w:t xml:space="preserve"> д.15.</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bCs/>
                <w:iCs/>
                <w:sz w:val="28"/>
                <w:szCs w:val="28"/>
              </w:rPr>
              <w:t>7 35236 9-51-72</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«Коноваловская средняя общеобразовательная школа» Макушинского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село Коновалово, Молодёжная улица, 1</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7 35236 9</w:t>
            </w:r>
            <w:r w:rsidRPr="00143E81">
              <w:rPr>
                <w:rFonts w:ascii="Times New Roman" w:hAnsi="Times New Roman" w:cs="Times New Roman"/>
                <w:sz w:val="28"/>
                <w:szCs w:val="28"/>
              </w:rPr>
              <w:noBreakHyphen/>
              <w:t>37-35</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«Пионерская средняя общеобразовательная школа» Макушинского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село Пионерское, Советская улица, 7</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35236 9-62-44</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«Чебаковская средняя общеобразовательная школа» Макушинского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 xml:space="preserve">село Чебаки, ул. </w:t>
            </w:r>
            <w:proofErr w:type="gramStart"/>
            <w:r w:rsidRPr="00143E81">
              <w:rPr>
                <w:rFonts w:ascii="Times New Roman" w:hAnsi="Times New Roman" w:cs="Times New Roman"/>
                <w:sz w:val="28"/>
                <w:szCs w:val="28"/>
              </w:rPr>
              <w:t>Центральная</w:t>
            </w:r>
            <w:proofErr w:type="gramEnd"/>
            <w:r w:rsidRPr="00143E81">
              <w:rPr>
                <w:rFonts w:ascii="Times New Roman" w:hAnsi="Times New Roman" w:cs="Times New Roman"/>
                <w:sz w:val="28"/>
                <w:szCs w:val="28"/>
              </w:rPr>
              <w:t xml:space="preserve"> д. 7</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iCs/>
                <w:sz w:val="28"/>
                <w:szCs w:val="28"/>
              </w:rPr>
              <w:t>7 3522 9-44-42</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«Введенская основная общеобразовательная школа» Мишкинского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село Введенское, улица Советская, 33</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bCs/>
                <w:sz w:val="28"/>
                <w:szCs w:val="28"/>
              </w:rPr>
              <w:t>7 35247 2-43-91</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«Восходская средняя общеобразовательная школа» Мишкинского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село Восход, Садовая улица, 5В</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7 35247 2</w:t>
            </w:r>
            <w:r w:rsidRPr="00143E81">
              <w:rPr>
                <w:rFonts w:ascii="Times New Roman" w:hAnsi="Times New Roman" w:cs="Times New Roman"/>
                <w:sz w:val="28"/>
                <w:szCs w:val="28"/>
              </w:rPr>
              <w:noBreakHyphen/>
              <w:t>10-60</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«Коровинская средняя общеобразовательная школа» Мишкинского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село Коровье, улица Труда, 56</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7 35247 2</w:t>
            </w:r>
            <w:r w:rsidRPr="00143E81">
              <w:rPr>
                <w:rFonts w:ascii="Times New Roman" w:hAnsi="Times New Roman" w:cs="Times New Roman"/>
                <w:sz w:val="28"/>
                <w:szCs w:val="28"/>
              </w:rPr>
              <w:noBreakHyphen/>
              <w:t>54-45</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«Мокроусовская средняя общеобразовательная школа №2»</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село Мокроусово, Советская улица, 1</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7 35234 9</w:t>
            </w:r>
            <w:r w:rsidRPr="00143E81">
              <w:rPr>
                <w:rFonts w:ascii="Times New Roman" w:hAnsi="Times New Roman" w:cs="Times New Roman"/>
                <w:sz w:val="28"/>
                <w:szCs w:val="28"/>
              </w:rPr>
              <w:noBreakHyphen/>
              <w:t>21-86</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«Курортская средняя общеобразовательная школа» Петуховского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поселок Курорт Озеро Медвежье, улица Школьная, 7</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7 35235 3</w:t>
            </w:r>
            <w:r w:rsidRPr="00143E81">
              <w:rPr>
                <w:rFonts w:ascii="Times New Roman" w:hAnsi="Times New Roman" w:cs="Times New Roman"/>
                <w:sz w:val="28"/>
                <w:szCs w:val="28"/>
              </w:rPr>
              <w:noBreakHyphen/>
              <w:t>41-67</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«Октябрьская средняя общеобразовательная школа» Петуховского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bCs/>
                <w:sz w:val="28"/>
                <w:szCs w:val="28"/>
              </w:rPr>
              <w:t>село Октябрьское, улица Озерная, дом 1</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numPr>
                <w:ilvl w:val="0"/>
                <w:numId w:val="10"/>
              </w:numPr>
              <w:spacing w:after="0" w:line="240" w:lineRule="auto"/>
              <w:ind w:left="0" w:firstLine="0"/>
              <w:rPr>
                <w:rFonts w:ascii="Times New Roman" w:hAnsi="Times New Roman" w:cs="Times New Roman"/>
                <w:sz w:val="28"/>
                <w:szCs w:val="28"/>
              </w:rPr>
            </w:pPr>
            <w:r w:rsidRPr="00143E81">
              <w:rPr>
                <w:rFonts w:ascii="Times New Roman" w:hAnsi="Times New Roman" w:cs="Times New Roman"/>
                <w:sz w:val="28"/>
                <w:szCs w:val="28"/>
              </w:rPr>
              <w:t>7 35235 3-11-48</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 xml:space="preserve">МКОУ «Стрелецкая средняя общеобразовательная школа» </w:t>
            </w:r>
            <w:r w:rsidRPr="00143E81">
              <w:rPr>
                <w:rFonts w:ascii="Times New Roman" w:hAnsi="Times New Roman" w:cs="Times New Roman"/>
                <w:sz w:val="28"/>
                <w:szCs w:val="28"/>
              </w:rPr>
              <w:lastRenderedPageBreak/>
              <w:t>Петуховского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lastRenderedPageBreak/>
              <w:t>село Стрельцы, Озерная улица, 31</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7 35235 3</w:t>
            </w:r>
            <w:r w:rsidRPr="00143E81">
              <w:rPr>
                <w:rFonts w:ascii="Times New Roman" w:hAnsi="Times New Roman" w:cs="Times New Roman"/>
                <w:sz w:val="28"/>
                <w:szCs w:val="28"/>
              </w:rPr>
              <w:noBreakHyphen/>
              <w:t>21-98</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МОУ «Сухменская средняя общеобразовательная школа» Половинского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 xml:space="preserve">село </w:t>
            </w:r>
            <w:proofErr w:type="gramStart"/>
            <w:r w:rsidRPr="00143E81">
              <w:rPr>
                <w:rFonts w:ascii="Times New Roman" w:hAnsi="Times New Roman" w:cs="Times New Roman"/>
                <w:sz w:val="28"/>
                <w:szCs w:val="28"/>
              </w:rPr>
              <w:t>Сухмень</w:t>
            </w:r>
            <w:proofErr w:type="gramEnd"/>
            <w:r w:rsidRPr="00143E81">
              <w:rPr>
                <w:rFonts w:ascii="Times New Roman" w:hAnsi="Times New Roman" w:cs="Times New Roman"/>
                <w:sz w:val="28"/>
                <w:szCs w:val="28"/>
              </w:rPr>
              <w:t>, улица Ленина, 11</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7 35238 9</w:t>
            </w:r>
            <w:r w:rsidRPr="00143E81">
              <w:rPr>
                <w:rFonts w:ascii="Times New Roman" w:hAnsi="Times New Roman" w:cs="Times New Roman"/>
                <w:sz w:val="28"/>
                <w:szCs w:val="28"/>
              </w:rPr>
              <w:noBreakHyphen/>
              <w:t>63-74</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МОУ «Байдарская основная общеобразовательная школа» Половинского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 xml:space="preserve">с. Байдары, ул. </w:t>
            </w:r>
            <w:proofErr w:type="gramStart"/>
            <w:r w:rsidRPr="00143E81">
              <w:rPr>
                <w:rFonts w:ascii="Times New Roman" w:hAnsi="Times New Roman" w:cs="Times New Roman"/>
                <w:sz w:val="28"/>
                <w:szCs w:val="28"/>
              </w:rPr>
              <w:t>Школьная</w:t>
            </w:r>
            <w:proofErr w:type="gramEnd"/>
            <w:r w:rsidRPr="00143E81">
              <w:rPr>
                <w:rFonts w:ascii="Times New Roman" w:hAnsi="Times New Roman" w:cs="Times New Roman"/>
                <w:sz w:val="28"/>
                <w:szCs w:val="28"/>
              </w:rPr>
              <w:t>, 43</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35238 9-85-05</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МОУ «Воскресенская основная общеобразовательная школа» Половинского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село Воскресенское, улица Школьная, 14</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35238 9-80-40</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МОУ «Половинская средняя общеобразовательная школа» Половинского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село Половинное, улица Мира, 32</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7 35238 9</w:t>
            </w:r>
            <w:r w:rsidRPr="00143E81">
              <w:rPr>
                <w:rFonts w:ascii="Times New Roman" w:hAnsi="Times New Roman" w:cs="Times New Roman"/>
                <w:sz w:val="28"/>
                <w:szCs w:val="28"/>
              </w:rPr>
              <w:noBreakHyphen/>
              <w:t>17-72</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МОУ «Сумкинская средняя общеобразовательная школа» Половинского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поселок Сумки, Красивая улица, 59</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7 35238 9</w:t>
            </w:r>
            <w:r w:rsidRPr="00143E81">
              <w:rPr>
                <w:rFonts w:ascii="Times New Roman" w:hAnsi="Times New Roman" w:cs="Times New Roman"/>
                <w:sz w:val="28"/>
                <w:szCs w:val="28"/>
              </w:rPr>
              <w:noBreakHyphen/>
              <w:t>31-10</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«Гладковская средняя общеобразовательная школа» Притобольного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bCs/>
                <w:sz w:val="28"/>
                <w:szCs w:val="28"/>
              </w:rPr>
              <w:t>с</w:t>
            </w:r>
            <w:proofErr w:type="gramStart"/>
            <w:r w:rsidRPr="00143E81">
              <w:rPr>
                <w:rFonts w:ascii="Times New Roman" w:hAnsi="Times New Roman" w:cs="Times New Roman"/>
                <w:bCs/>
                <w:sz w:val="28"/>
                <w:szCs w:val="28"/>
              </w:rPr>
              <w:t>.Г</w:t>
            </w:r>
            <w:proofErr w:type="gramEnd"/>
            <w:r w:rsidRPr="00143E81">
              <w:rPr>
                <w:rFonts w:ascii="Times New Roman" w:hAnsi="Times New Roman" w:cs="Times New Roman"/>
                <w:bCs/>
                <w:sz w:val="28"/>
                <w:szCs w:val="28"/>
              </w:rPr>
              <w:t>ладковское, ул.Школьная, 11</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7 35239 </w:t>
            </w:r>
            <w:r w:rsidRPr="00143E81">
              <w:rPr>
                <w:rFonts w:ascii="Times New Roman" w:hAnsi="Times New Roman" w:cs="Times New Roman"/>
                <w:bCs/>
                <w:sz w:val="28"/>
                <w:szCs w:val="28"/>
              </w:rPr>
              <w:t>9-64-41</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«Глядянская средняя общеобразовательная школа» Притобольного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село Глядянское, Красноармейская улица, 17</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7 35239 9</w:t>
            </w:r>
            <w:r w:rsidRPr="00143E81">
              <w:rPr>
                <w:rFonts w:ascii="Times New Roman" w:hAnsi="Times New Roman" w:cs="Times New Roman"/>
                <w:sz w:val="28"/>
                <w:szCs w:val="28"/>
              </w:rPr>
              <w:noBreakHyphen/>
              <w:t>15-32</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«Давыдовская основная общеобразовательная школа» Притобольного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 xml:space="preserve">с. Давыдовское, ул. </w:t>
            </w:r>
            <w:proofErr w:type="gramStart"/>
            <w:r w:rsidRPr="00143E81">
              <w:rPr>
                <w:rFonts w:ascii="Times New Roman" w:hAnsi="Times New Roman" w:cs="Times New Roman"/>
                <w:sz w:val="28"/>
                <w:szCs w:val="28"/>
              </w:rPr>
              <w:t>Школьная</w:t>
            </w:r>
            <w:proofErr w:type="gramEnd"/>
            <w:r w:rsidRPr="00143E81">
              <w:rPr>
                <w:rFonts w:ascii="Times New Roman" w:hAnsi="Times New Roman" w:cs="Times New Roman"/>
                <w:sz w:val="28"/>
                <w:szCs w:val="28"/>
              </w:rPr>
              <w:t>, 18</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35239 9-83-21</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«Нагорская средняя общеобразовательная школа» Притобольного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село Нагорское, Центральная улица, 37</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7 35239 9</w:t>
            </w:r>
            <w:r w:rsidRPr="00143E81">
              <w:rPr>
                <w:rFonts w:ascii="Times New Roman" w:hAnsi="Times New Roman" w:cs="Times New Roman"/>
                <w:sz w:val="28"/>
                <w:szCs w:val="28"/>
              </w:rPr>
              <w:noBreakHyphen/>
              <w:t>57-67</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«Плотниковская основная общеобразовательная школа» Притобольного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село Плотниково, Центральная улица, 69</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7 35239 9</w:t>
            </w:r>
            <w:r w:rsidRPr="00143E81">
              <w:rPr>
                <w:rFonts w:ascii="Times New Roman" w:hAnsi="Times New Roman" w:cs="Times New Roman"/>
                <w:sz w:val="28"/>
                <w:szCs w:val="28"/>
              </w:rPr>
              <w:noBreakHyphen/>
              <w:t>71-44</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«Притобольная средняя общеобразовательная школа» Притобольного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proofErr w:type="gramStart"/>
            <w:r w:rsidRPr="00143E81">
              <w:rPr>
                <w:rFonts w:ascii="Times New Roman" w:hAnsi="Times New Roman" w:cs="Times New Roman"/>
                <w:sz w:val="28"/>
                <w:szCs w:val="28"/>
              </w:rPr>
              <w:t>с</w:t>
            </w:r>
            <w:proofErr w:type="gramEnd"/>
            <w:r w:rsidRPr="00143E81">
              <w:rPr>
                <w:rFonts w:ascii="Times New Roman" w:hAnsi="Times New Roman" w:cs="Times New Roman"/>
                <w:sz w:val="28"/>
                <w:szCs w:val="28"/>
              </w:rPr>
              <w:t>. Боровлянка, ул. Школьная, 5</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35239 9-81-85</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«Раскатихинская средняя общеобразовательная школа» Притобольного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село Раскатиха, улица Центральная, дом 4</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bCs/>
                <w:sz w:val="28"/>
                <w:szCs w:val="28"/>
              </w:rPr>
              <w:t>7 35239 9-87-34</w:t>
            </w:r>
            <w:r w:rsidRPr="00143E81">
              <w:rPr>
                <w:rFonts w:ascii="Times New Roman" w:hAnsi="Times New Roman" w:cs="Times New Roman"/>
                <w:sz w:val="28"/>
                <w:szCs w:val="28"/>
              </w:rPr>
              <w:t> </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«Чернавская основная общеобразовательная школа» Притобольного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село Чернавское, улица Центральная, дом 24</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35239 9-88-85</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«Ялымская средняя общеобразовательная школа» Притобольного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bCs/>
                <w:sz w:val="28"/>
                <w:szCs w:val="28"/>
              </w:rPr>
              <w:t>с. Ялым, ул. Центральная, 16</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bCs/>
                <w:sz w:val="28"/>
                <w:szCs w:val="28"/>
              </w:rPr>
              <w:t>7 35239 9-89-19</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 xml:space="preserve">МКОУ «Кислянская средняя </w:t>
            </w:r>
            <w:r w:rsidRPr="00143E81">
              <w:rPr>
                <w:rFonts w:ascii="Times New Roman" w:hAnsi="Times New Roman" w:cs="Times New Roman"/>
                <w:sz w:val="28"/>
                <w:szCs w:val="28"/>
              </w:rPr>
              <w:lastRenderedPageBreak/>
              <w:t>общеобразовательная школа» Целинного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lastRenderedPageBreak/>
              <w:t xml:space="preserve">село Кислянка, улица </w:t>
            </w:r>
            <w:r w:rsidRPr="00143E81">
              <w:rPr>
                <w:rFonts w:ascii="Times New Roman" w:hAnsi="Times New Roman" w:cs="Times New Roman"/>
                <w:sz w:val="28"/>
                <w:szCs w:val="28"/>
              </w:rPr>
              <w:lastRenderedPageBreak/>
              <w:t>Подорожко, 28</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lastRenderedPageBreak/>
              <w:t>7 35241 2</w:t>
            </w:r>
            <w:r w:rsidRPr="00143E81">
              <w:rPr>
                <w:rFonts w:ascii="Times New Roman" w:hAnsi="Times New Roman" w:cs="Times New Roman"/>
                <w:sz w:val="28"/>
                <w:szCs w:val="28"/>
              </w:rPr>
              <w:noBreakHyphen/>
              <w:t>2</w:t>
            </w:r>
            <w:r w:rsidRPr="00143E81">
              <w:rPr>
                <w:rFonts w:ascii="Times New Roman" w:hAnsi="Times New Roman" w:cs="Times New Roman"/>
                <w:sz w:val="28"/>
                <w:szCs w:val="28"/>
              </w:rPr>
              <w:lastRenderedPageBreak/>
              <w:t>7-68</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«Восточная средняя общеобразовательная школа» Частоозерского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село Восточное, улица Пушкина, 2</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7 35230 9</w:t>
            </w:r>
            <w:r w:rsidRPr="00143E81">
              <w:rPr>
                <w:rFonts w:ascii="Times New Roman" w:hAnsi="Times New Roman" w:cs="Times New Roman"/>
                <w:sz w:val="28"/>
                <w:szCs w:val="28"/>
              </w:rPr>
              <w:noBreakHyphen/>
              <w:t>31-41</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«Частоозерская средняя общеобразовательная школа» Частоозерского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село Частоозерье, улица Ленина, 11</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7 35230 9</w:t>
            </w:r>
            <w:r w:rsidRPr="00143E81">
              <w:rPr>
                <w:rFonts w:ascii="Times New Roman" w:hAnsi="Times New Roman" w:cs="Times New Roman"/>
                <w:sz w:val="28"/>
                <w:szCs w:val="28"/>
              </w:rPr>
              <w:noBreakHyphen/>
              <w:t>13-57</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 xml:space="preserve">ГБОУ </w:t>
            </w:r>
            <w:r w:rsidRPr="00143E81">
              <w:rPr>
                <w:rFonts w:ascii="Times New Roman" w:hAnsi="Times New Roman" w:cs="Times New Roman"/>
                <w:bCs/>
                <w:sz w:val="28"/>
                <w:szCs w:val="28"/>
              </w:rPr>
              <w:t>«Губернаторская Шадринская кадетская школа-интернат»</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Шадринск, Мальцевский тракт, 7</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7 35253 3</w:t>
            </w:r>
            <w:r w:rsidRPr="00143E81">
              <w:rPr>
                <w:rFonts w:ascii="Times New Roman" w:hAnsi="Times New Roman" w:cs="Times New Roman"/>
                <w:sz w:val="28"/>
                <w:szCs w:val="28"/>
              </w:rPr>
              <w:noBreakHyphen/>
              <w:t>68-21</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«Краснозвездинская средняя общеобразовательная школа имени Г.М.Ефремова» Шадринского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proofErr w:type="gramStart"/>
            <w:r w:rsidRPr="00143E81">
              <w:rPr>
                <w:rFonts w:ascii="Times New Roman" w:hAnsi="Times New Roman" w:cs="Times New Roman"/>
                <w:sz w:val="28"/>
                <w:szCs w:val="28"/>
              </w:rPr>
              <w:t>с</w:t>
            </w:r>
            <w:proofErr w:type="gramEnd"/>
            <w:r w:rsidRPr="00143E81">
              <w:rPr>
                <w:rFonts w:ascii="Times New Roman" w:hAnsi="Times New Roman" w:cs="Times New Roman"/>
                <w:sz w:val="28"/>
                <w:szCs w:val="28"/>
              </w:rPr>
              <w:t xml:space="preserve">. </w:t>
            </w:r>
            <w:proofErr w:type="gramStart"/>
            <w:r w:rsidRPr="00143E81">
              <w:rPr>
                <w:rFonts w:ascii="Times New Roman" w:hAnsi="Times New Roman" w:cs="Times New Roman"/>
                <w:sz w:val="28"/>
                <w:szCs w:val="28"/>
              </w:rPr>
              <w:t>Красная</w:t>
            </w:r>
            <w:proofErr w:type="gramEnd"/>
            <w:r w:rsidRPr="00143E81">
              <w:rPr>
                <w:rFonts w:ascii="Times New Roman" w:hAnsi="Times New Roman" w:cs="Times New Roman"/>
                <w:sz w:val="28"/>
                <w:szCs w:val="28"/>
              </w:rPr>
              <w:t xml:space="preserve"> Звезда, ул. Ленина, 5</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35254 4-43-88</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«Кызылбаевская средняя общеобразовательная школа» Шатровского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село Кызылбай, улица Газовик, 25</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7 35257 9</w:t>
            </w:r>
            <w:r w:rsidRPr="00143E81">
              <w:rPr>
                <w:rFonts w:ascii="Times New Roman" w:hAnsi="Times New Roman" w:cs="Times New Roman"/>
                <w:sz w:val="28"/>
                <w:szCs w:val="28"/>
              </w:rPr>
              <w:noBreakHyphen/>
              <w:t>41-98</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«Мехонская средняя общеобразовательная школа» Шатровского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село Мехонское, улица Ленина, 29</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7 35257 9</w:t>
            </w:r>
            <w:r w:rsidRPr="00143E81">
              <w:rPr>
                <w:rFonts w:ascii="Times New Roman" w:hAnsi="Times New Roman" w:cs="Times New Roman"/>
                <w:sz w:val="28"/>
                <w:szCs w:val="28"/>
              </w:rPr>
              <w:noBreakHyphen/>
              <w:t>13-04</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«Мостовская средняя общеобразовательная школа» Шатровского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Мостовское с., ул. Школьная, 27</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7 35257 9</w:t>
            </w:r>
            <w:r w:rsidRPr="00143E81">
              <w:rPr>
                <w:rFonts w:ascii="Times New Roman" w:hAnsi="Times New Roman" w:cs="Times New Roman"/>
                <w:sz w:val="28"/>
                <w:szCs w:val="28"/>
              </w:rPr>
              <w:noBreakHyphen/>
              <w:t>73-42</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«Спицынская основная общеобразовательная школа» Шатровского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bCs/>
                <w:sz w:val="28"/>
                <w:szCs w:val="28"/>
              </w:rPr>
              <w:t>с. Спицыно, ул.  Мира, 85</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bCs/>
                <w:sz w:val="28"/>
                <w:szCs w:val="28"/>
              </w:rPr>
              <w:t>7 35257 9-87-41</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«Шатровская начальная общеобразовательная школа» Шатровского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село Шатрово, ул. Федосеева, 55</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7 35257 9</w:t>
            </w:r>
            <w:r w:rsidRPr="00143E81">
              <w:rPr>
                <w:rFonts w:ascii="Times New Roman" w:hAnsi="Times New Roman" w:cs="Times New Roman"/>
                <w:sz w:val="28"/>
                <w:szCs w:val="28"/>
              </w:rPr>
              <w:noBreakHyphen/>
              <w:t>16-50</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«Средняя общеобразовательная школа № 4» г. Шумихи</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Шумиха, ул. Кирова, 19</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7 35245 2</w:t>
            </w:r>
            <w:r w:rsidRPr="00143E81">
              <w:rPr>
                <w:rFonts w:ascii="Times New Roman" w:hAnsi="Times New Roman" w:cs="Times New Roman"/>
                <w:sz w:val="28"/>
                <w:szCs w:val="28"/>
              </w:rPr>
              <w:noBreakHyphen/>
              <w:t>10-31</w:t>
            </w:r>
          </w:p>
        </w:tc>
      </w:tr>
      <w:tr w:rsidR="004B6E1C" w:rsidRPr="00143E81" w:rsidTr="008C0CC1">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numPr>
                <w:ilvl w:val="0"/>
                <w:numId w:val="11"/>
              </w:numPr>
              <w:spacing w:after="0" w:line="240" w:lineRule="auto"/>
              <w:ind w:left="0" w:firstLine="0"/>
              <w:rPr>
                <w:rFonts w:ascii="Times New Roman" w:hAnsi="Times New Roman" w:cs="Times New Roman"/>
                <w:sz w:val="28"/>
                <w:szCs w:val="28"/>
              </w:rPr>
            </w:pPr>
          </w:p>
        </w:tc>
        <w:tc>
          <w:tcPr>
            <w:tcW w:w="2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МКОУ «Карасинская средняя общеобразовательная школа» Юргамышского района</w:t>
            </w:r>
          </w:p>
        </w:tc>
        <w:tc>
          <w:tcPr>
            <w:tcW w:w="1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 xml:space="preserve">село Караси, ул. </w:t>
            </w:r>
            <w:proofErr w:type="gramStart"/>
            <w:r w:rsidRPr="00143E81">
              <w:rPr>
                <w:rFonts w:ascii="Times New Roman" w:hAnsi="Times New Roman" w:cs="Times New Roman"/>
                <w:sz w:val="28"/>
                <w:szCs w:val="28"/>
              </w:rPr>
              <w:t>Советская</w:t>
            </w:r>
            <w:proofErr w:type="gramEnd"/>
            <w:r w:rsidRPr="00143E81">
              <w:rPr>
                <w:rFonts w:ascii="Times New Roman" w:hAnsi="Times New Roman" w:cs="Times New Roman"/>
                <w:sz w:val="28"/>
                <w:szCs w:val="28"/>
              </w:rPr>
              <w:t>, 35а</w:t>
            </w:r>
          </w:p>
        </w:tc>
        <w:tc>
          <w:tcPr>
            <w:tcW w:w="785" w:type="pct"/>
            <w:tcBorders>
              <w:top w:val="single" w:sz="4" w:space="0" w:color="auto"/>
              <w:left w:val="single" w:sz="4" w:space="0" w:color="auto"/>
              <w:bottom w:val="single" w:sz="4" w:space="0" w:color="auto"/>
              <w:right w:val="single" w:sz="4" w:space="0" w:color="auto"/>
            </w:tcBorders>
            <w:vAlign w:val="center"/>
          </w:tcPr>
          <w:p w:rsidR="004B6E1C" w:rsidRPr="00143E81" w:rsidRDefault="004B6E1C" w:rsidP="00143E81">
            <w:pPr>
              <w:spacing w:after="0" w:line="240" w:lineRule="auto"/>
              <w:rPr>
                <w:rFonts w:ascii="Times New Roman" w:hAnsi="Times New Roman" w:cs="Times New Roman"/>
                <w:sz w:val="28"/>
                <w:szCs w:val="28"/>
              </w:rPr>
            </w:pPr>
            <w:r w:rsidRPr="00143E81">
              <w:rPr>
                <w:rFonts w:ascii="Times New Roman" w:hAnsi="Times New Roman" w:cs="Times New Roman"/>
                <w:sz w:val="28"/>
                <w:szCs w:val="28"/>
              </w:rPr>
              <w:t>7 35248 9-80-18</w:t>
            </w:r>
          </w:p>
        </w:tc>
      </w:tr>
    </w:tbl>
    <w:p w:rsidR="000F1A00" w:rsidRPr="000F1A00" w:rsidRDefault="000F1A00" w:rsidP="000F1A00"/>
    <w:sectPr w:rsidR="000F1A00" w:rsidRPr="000F1A00" w:rsidSect="004B6E1C">
      <w:pgSz w:w="11906" w:h="16838"/>
      <w:pgMar w:top="1134" w:right="851"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40BC" w:rsidRDefault="005B40BC" w:rsidP="00BC2010">
      <w:pPr>
        <w:spacing w:after="0" w:line="240" w:lineRule="auto"/>
      </w:pPr>
      <w:r>
        <w:separator/>
      </w:r>
    </w:p>
  </w:endnote>
  <w:endnote w:type="continuationSeparator" w:id="0">
    <w:p w:rsidR="005B40BC" w:rsidRDefault="005B40BC" w:rsidP="00BC20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OpenSymbol">
    <w:altName w:val="Times New Roman"/>
    <w:panose1 w:val="05010000000000000000"/>
    <w:charset w:val="00"/>
    <w:family w:val="auto"/>
    <w:pitch w:val="variable"/>
    <w:sig w:usb0="800000AF" w:usb1="1001ECEA" w:usb2="00000000" w:usb3="00000000" w:csb0="00000001" w:csb1="00000000"/>
  </w:font>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altName w:val="Arial"/>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5815086"/>
      <w:docPartObj>
        <w:docPartGallery w:val="Page Numbers (Bottom of Page)"/>
        <w:docPartUnique/>
      </w:docPartObj>
    </w:sdtPr>
    <w:sdtContent>
      <w:p w:rsidR="006E1D3B" w:rsidRDefault="003B6CBE">
        <w:pPr>
          <w:pStyle w:val="a7"/>
          <w:jc w:val="center"/>
        </w:pPr>
        <w:fldSimple w:instr="PAGE   \* MERGEFORMAT">
          <w:r w:rsidR="000602EE">
            <w:rPr>
              <w:noProof/>
            </w:rPr>
            <w:t>16</w:t>
          </w:r>
        </w:fldSimple>
      </w:p>
    </w:sdtContent>
  </w:sdt>
  <w:p w:rsidR="006E1D3B" w:rsidRDefault="006E1D3B">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1656998"/>
      <w:docPartObj>
        <w:docPartGallery w:val="Page Numbers (Bottom of Page)"/>
        <w:docPartUnique/>
      </w:docPartObj>
    </w:sdtPr>
    <w:sdtContent>
      <w:p w:rsidR="006E1D3B" w:rsidRDefault="003B6CBE">
        <w:pPr>
          <w:pStyle w:val="a7"/>
          <w:jc w:val="center"/>
        </w:pPr>
        <w:fldSimple w:instr="PAGE   \* MERGEFORMAT">
          <w:r w:rsidR="000602EE">
            <w:rPr>
              <w:noProof/>
            </w:rPr>
            <w:t>250</w:t>
          </w:r>
        </w:fldSimple>
      </w:p>
    </w:sdtContent>
  </w:sdt>
  <w:p w:rsidR="006E1D3B" w:rsidRDefault="006E1D3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40BC" w:rsidRDefault="005B40BC" w:rsidP="00BC2010">
      <w:pPr>
        <w:spacing w:after="0" w:line="240" w:lineRule="auto"/>
      </w:pPr>
      <w:r>
        <w:separator/>
      </w:r>
    </w:p>
  </w:footnote>
  <w:footnote w:type="continuationSeparator" w:id="0">
    <w:p w:rsidR="005B40BC" w:rsidRDefault="005B40BC" w:rsidP="00BC20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1"/>
    <w:lvl w:ilvl="0">
      <w:start w:val="2"/>
      <w:numFmt w:val="bullet"/>
      <w:lvlText w:val="-"/>
      <w:lvlJc w:val="left"/>
      <w:pPr>
        <w:tabs>
          <w:tab w:val="num" w:pos="1080"/>
        </w:tabs>
        <w:ind w:left="1080" w:hanging="360"/>
      </w:pPr>
      <w:rPr>
        <w:rFonts w:ascii="OpenSymbol" w:hAnsi="OpenSymbol"/>
      </w:rPr>
    </w:lvl>
  </w:abstractNum>
  <w:abstractNum w:abstractNumId="1">
    <w:nsid w:val="14331E94"/>
    <w:multiLevelType w:val="hybridMultilevel"/>
    <w:tmpl w:val="763E8D0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5BF00B9"/>
    <w:multiLevelType w:val="hybridMultilevel"/>
    <w:tmpl w:val="5B34367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197606FB"/>
    <w:multiLevelType w:val="hybridMultilevel"/>
    <w:tmpl w:val="D37A87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AD931FB"/>
    <w:multiLevelType w:val="hybridMultilevel"/>
    <w:tmpl w:val="5F68A1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281C04EC"/>
    <w:multiLevelType w:val="hybridMultilevel"/>
    <w:tmpl w:val="06F8C4DE"/>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B7F0494"/>
    <w:multiLevelType w:val="hybridMultilevel"/>
    <w:tmpl w:val="E924D2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59956E94"/>
    <w:multiLevelType w:val="multilevel"/>
    <w:tmpl w:val="CD3C0288"/>
    <w:lvl w:ilvl="0">
      <w:start w:val="1"/>
      <w:numFmt w:val="decimal"/>
      <w:lvlText w:val="%1"/>
      <w:lvlJc w:val="left"/>
      <w:pPr>
        <w:ind w:left="432" w:hanging="432"/>
      </w:pPr>
      <w:rPr>
        <w:rFonts w:hint="default"/>
        <w:b/>
      </w:rPr>
    </w:lvl>
    <w:lvl w:ilvl="1">
      <w:start w:val="1"/>
      <w:numFmt w:val="decimal"/>
      <w:pStyle w:val="2"/>
      <w:lvlText w:val="%1.%2"/>
      <w:lvlJc w:val="left"/>
      <w:pPr>
        <w:ind w:left="576" w:hanging="576"/>
      </w:pPr>
      <w:rPr>
        <w:rFonts w:hint="default"/>
        <w:i w:val="0"/>
        <w:sz w:val="20"/>
        <w:szCs w:val="22"/>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8">
    <w:nsid w:val="5E8726B7"/>
    <w:multiLevelType w:val="hybridMultilevel"/>
    <w:tmpl w:val="C38429A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66312E8C"/>
    <w:multiLevelType w:val="hybridMultilevel"/>
    <w:tmpl w:val="DE4CBA1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7"/>
  </w:num>
  <w:num w:numId="2">
    <w:abstractNumId w:val="1"/>
  </w:num>
  <w:num w:numId="3">
    <w:abstractNumId w:val="8"/>
  </w:num>
  <w:num w:numId="4">
    <w:abstractNumId w:val="2"/>
  </w:num>
  <w:num w:numId="5">
    <w:abstractNumId w:val="9"/>
  </w:num>
  <w:num w:numId="6">
    <w:abstractNumId w:val="6"/>
  </w:num>
  <w:num w:numId="7">
    <w:abstractNumId w:val="4"/>
  </w:num>
  <w:num w:numId="8">
    <w:abstractNumId w:val="3"/>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63177"/>
    <w:rsid w:val="00001849"/>
    <w:rsid w:val="00002AF3"/>
    <w:rsid w:val="00005DA2"/>
    <w:rsid w:val="00011C45"/>
    <w:rsid w:val="00016071"/>
    <w:rsid w:val="00016876"/>
    <w:rsid w:val="000234E5"/>
    <w:rsid w:val="000306BF"/>
    <w:rsid w:val="00033F80"/>
    <w:rsid w:val="00036B34"/>
    <w:rsid w:val="00037056"/>
    <w:rsid w:val="0003790B"/>
    <w:rsid w:val="00043D63"/>
    <w:rsid w:val="00044A7D"/>
    <w:rsid w:val="00050368"/>
    <w:rsid w:val="00057C1A"/>
    <w:rsid w:val="000602EE"/>
    <w:rsid w:val="00066460"/>
    <w:rsid w:val="00082C37"/>
    <w:rsid w:val="0009287A"/>
    <w:rsid w:val="000A3368"/>
    <w:rsid w:val="000A58DA"/>
    <w:rsid w:val="000C25FF"/>
    <w:rsid w:val="000C2FF3"/>
    <w:rsid w:val="000C7FFD"/>
    <w:rsid w:val="000D25D0"/>
    <w:rsid w:val="000D7537"/>
    <w:rsid w:val="000E0BEC"/>
    <w:rsid w:val="000E1797"/>
    <w:rsid w:val="000E2D2D"/>
    <w:rsid w:val="000F077D"/>
    <w:rsid w:val="000F1A00"/>
    <w:rsid w:val="000F312C"/>
    <w:rsid w:val="000F665C"/>
    <w:rsid w:val="000F7E3A"/>
    <w:rsid w:val="00104AE1"/>
    <w:rsid w:val="00106813"/>
    <w:rsid w:val="00112047"/>
    <w:rsid w:val="00112770"/>
    <w:rsid w:val="001131FF"/>
    <w:rsid w:val="00113312"/>
    <w:rsid w:val="00116E0C"/>
    <w:rsid w:val="00126D00"/>
    <w:rsid w:val="00135691"/>
    <w:rsid w:val="00135A3C"/>
    <w:rsid w:val="00136CCC"/>
    <w:rsid w:val="00142403"/>
    <w:rsid w:val="001425F0"/>
    <w:rsid w:val="00143E81"/>
    <w:rsid w:val="00146E77"/>
    <w:rsid w:val="00151555"/>
    <w:rsid w:val="00155025"/>
    <w:rsid w:val="00166260"/>
    <w:rsid w:val="001676F0"/>
    <w:rsid w:val="001711DB"/>
    <w:rsid w:val="001760E5"/>
    <w:rsid w:val="001846A8"/>
    <w:rsid w:val="00186002"/>
    <w:rsid w:val="001921BB"/>
    <w:rsid w:val="001934DD"/>
    <w:rsid w:val="00193B0A"/>
    <w:rsid w:val="001A1D7A"/>
    <w:rsid w:val="001A5BC9"/>
    <w:rsid w:val="001B2FE7"/>
    <w:rsid w:val="001B3AE8"/>
    <w:rsid w:val="001C2518"/>
    <w:rsid w:val="001C6095"/>
    <w:rsid w:val="001E3824"/>
    <w:rsid w:val="001F3E87"/>
    <w:rsid w:val="001F4367"/>
    <w:rsid w:val="001F4707"/>
    <w:rsid w:val="001F59F8"/>
    <w:rsid w:val="001F7D09"/>
    <w:rsid w:val="0020003E"/>
    <w:rsid w:val="00204988"/>
    <w:rsid w:val="00211BF4"/>
    <w:rsid w:val="0022034A"/>
    <w:rsid w:val="00221914"/>
    <w:rsid w:val="0022646D"/>
    <w:rsid w:val="002267F4"/>
    <w:rsid w:val="00234D1A"/>
    <w:rsid w:val="002433B3"/>
    <w:rsid w:val="00243777"/>
    <w:rsid w:val="002620C5"/>
    <w:rsid w:val="00262CFB"/>
    <w:rsid w:val="00266DBF"/>
    <w:rsid w:val="002716B7"/>
    <w:rsid w:val="00282E24"/>
    <w:rsid w:val="00286CE5"/>
    <w:rsid w:val="002A0E26"/>
    <w:rsid w:val="002B3381"/>
    <w:rsid w:val="002C4686"/>
    <w:rsid w:val="002C62F3"/>
    <w:rsid w:val="002C6943"/>
    <w:rsid w:val="002C72C3"/>
    <w:rsid w:val="002D1553"/>
    <w:rsid w:val="002D2DC5"/>
    <w:rsid w:val="002D4415"/>
    <w:rsid w:val="002D6578"/>
    <w:rsid w:val="002D6EE1"/>
    <w:rsid w:val="002E2338"/>
    <w:rsid w:val="002E2F50"/>
    <w:rsid w:val="002E30AC"/>
    <w:rsid w:val="002F3F75"/>
    <w:rsid w:val="0030064C"/>
    <w:rsid w:val="003015BF"/>
    <w:rsid w:val="00302645"/>
    <w:rsid w:val="00305CAC"/>
    <w:rsid w:val="00305E31"/>
    <w:rsid w:val="003072C5"/>
    <w:rsid w:val="00312BBF"/>
    <w:rsid w:val="00320DE6"/>
    <w:rsid w:val="00325A73"/>
    <w:rsid w:val="0032740F"/>
    <w:rsid w:val="00332F57"/>
    <w:rsid w:val="0033375C"/>
    <w:rsid w:val="003412BF"/>
    <w:rsid w:val="00352C98"/>
    <w:rsid w:val="00362FC1"/>
    <w:rsid w:val="00372072"/>
    <w:rsid w:val="00380C01"/>
    <w:rsid w:val="00382F2C"/>
    <w:rsid w:val="00384904"/>
    <w:rsid w:val="00385968"/>
    <w:rsid w:val="00387CCC"/>
    <w:rsid w:val="00397EC3"/>
    <w:rsid w:val="003A1D3E"/>
    <w:rsid w:val="003A4707"/>
    <w:rsid w:val="003A4CF9"/>
    <w:rsid w:val="003A5026"/>
    <w:rsid w:val="003A622B"/>
    <w:rsid w:val="003A69C4"/>
    <w:rsid w:val="003B5409"/>
    <w:rsid w:val="003B6CBE"/>
    <w:rsid w:val="003C1C85"/>
    <w:rsid w:val="003C1CA4"/>
    <w:rsid w:val="003C5D10"/>
    <w:rsid w:val="003D62C8"/>
    <w:rsid w:val="003D7D3D"/>
    <w:rsid w:val="003E19A7"/>
    <w:rsid w:val="00407669"/>
    <w:rsid w:val="00411A9C"/>
    <w:rsid w:val="00413E99"/>
    <w:rsid w:val="0043431F"/>
    <w:rsid w:val="00434441"/>
    <w:rsid w:val="004404C5"/>
    <w:rsid w:val="0044272B"/>
    <w:rsid w:val="00442E90"/>
    <w:rsid w:val="00450126"/>
    <w:rsid w:val="00454346"/>
    <w:rsid w:val="00457414"/>
    <w:rsid w:val="004629F4"/>
    <w:rsid w:val="0046320B"/>
    <w:rsid w:val="004708FC"/>
    <w:rsid w:val="004820D7"/>
    <w:rsid w:val="00482C34"/>
    <w:rsid w:val="0048453C"/>
    <w:rsid w:val="00487CD4"/>
    <w:rsid w:val="004911EE"/>
    <w:rsid w:val="004948AB"/>
    <w:rsid w:val="004A1D53"/>
    <w:rsid w:val="004A3075"/>
    <w:rsid w:val="004B1A36"/>
    <w:rsid w:val="004B4368"/>
    <w:rsid w:val="004B6E1C"/>
    <w:rsid w:val="004C4EFB"/>
    <w:rsid w:val="004D04BD"/>
    <w:rsid w:val="004D124C"/>
    <w:rsid w:val="004D61B3"/>
    <w:rsid w:val="004E320F"/>
    <w:rsid w:val="00500AAE"/>
    <w:rsid w:val="00503974"/>
    <w:rsid w:val="00507063"/>
    <w:rsid w:val="005245B3"/>
    <w:rsid w:val="00524EA3"/>
    <w:rsid w:val="00531BC6"/>
    <w:rsid w:val="00535CFC"/>
    <w:rsid w:val="00536583"/>
    <w:rsid w:val="00541042"/>
    <w:rsid w:val="00544B6A"/>
    <w:rsid w:val="00553BEF"/>
    <w:rsid w:val="00553CE6"/>
    <w:rsid w:val="00557A5B"/>
    <w:rsid w:val="00560139"/>
    <w:rsid w:val="00560AC3"/>
    <w:rsid w:val="00565227"/>
    <w:rsid w:val="00570D61"/>
    <w:rsid w:val="00577F38"/>
    <w:rsid w:val="0058421D"/>
    <w:rsid w:val="00590A62"/>
    <w:rsid w:val="005A0C98"/>
    <w:rsid w:val="005A1CA9"/>
    <w:rsid w:val="005A1F7E"/>
    <w:rsid w:val="005B15DF"/>
    <w:rsid w:val="005B3E68"/>
    <w:rsid w:val="005B40BC"/>
    <w:rsid w:val="005B5D07"/>
    <w:rsid w:val="005C6B15"/>
    <w:rsid w:val="005D3B0F"/>
    <w:rsid w:val="005E0EC8"/>
    <w:rsid w:val="005E1961"/>
    <w:rsid w:val="005E3557"/>
    <w:rsid w:val="005E5326"/>
    <w:rsid w:val="005F2253"/>
    <w:rsid w:val="005F33BF"/>
    <w:rsid w:val="005F4558"/>
    <w:rsid w:val="005F60B9"/>
    <w:rsid w:val="005F67C3"/>
    <w:rsid w:val="00601F97"/>
    <w:rsid w:val="006119F6"/>
    <w:rsid w:val="00611D3D"/>
    <w:rsid w:val="00612C08"/>
    <w:rsid w:val="006246C3"/>
    <w:rsid w:val="00634977"/>
    <w:rsid w:val="0064175C"/>
    <w:rsid w:val="00641B14"/>
    <w:rsid w:val="006479D1"/>
    <w:rsid w:val="00652F71"/>
    <w:rsid w:val="006615ED"/>
    <w:rsid w:val="006622C1"/>
    <w:rsid w:val="006652B5"/>
    <w:rsid w:val="006711D3"/>
    <w:rsid w:val="00682453"/>
    <w:rsid w:val="00682E95"/>
    <w:rsid w:val="00692235"/>
    <w:rsid w:val="00696746"/>
    <w:rsid w:val="006B08DE"/>
    <w:rsid w:val="006B7842"/>
    <w:rsid w:val="006C146E"/>
    <w:rsid w:val="006C4E90"/>
    <w:rsid w:val="006E1D3B"/>
    <w:rsid w:val="006E63E1"/>
    <w:rsid w:val="006E79A6"/>
    <w:rsid w:val="00711929"/>
    <w:rsid w:val="007155F9"/>
    <w:rsid w:val="00725573"/>
    <w:rsid w:val="0072590A"/>
    <w:rsid w:val="00725F2A"/>
    <w:rsid w:val="00731B88"/>
    <w:rsid w:val="00734C8D"/>
    <w:rsid w:val="00734D24"/>
    <w:rsid w:val="00746ECB"/>
    <w:rsid w:val="0075094B"/>
    <w:rsid w:val="00751A73"/>
    <w:rsid w:val="0075467F"/>
    <w:rsid w:val="007549A3"/>
    <w:rsid w:val="00760ECA"/>
    <w:rsid w:val="0077297C"/>
    <w:rsid w:val="00772CF6"/>
    <w:rsid w:val="0078459A"/>
    <w:rsid w:val="007A264B"/>
    <w:rsid w:val="007A375F"/>
    <w:rsid w:val="007A42E8"/>
    <w:rsid w:val="007A6EE7"/>
    <w:rsid w:val="007B396B"/>
    <w:rsid w:val="007D043A"/>
    <w:rsid w:val="007D1F6C"/>
    <w:rsid w:val="007D30F4"/>
    <w:rsid w:val="00801365"/>
    <w:rsid w:val="0081778A"/>
    <w:rsid w:val="00822827"/>
    <w:rsid w:val="00832903"/>
    <w:rsid w:val="008342C9"/>
    <w:rsid w:val="00835FC2"/>
    <w:rsid w:val="0084287B"/>
    <w:rsid w:val="00844421"/>
    <w:rsid w:val="00856814"/>
    <w:rsid w:val="00866544"/>
    <w:rsid w:val="008671E2"/>
    <w:rsid w:val="008706AD"/>
    <w:rsid w:val="0087299F"/>
    <w:rsid w:val="00880A7D"/>
    <w:rsid w:val="00880BBA"/>
    <w:rsid w:val="00884603"/>
    <w:rsid w:val="00887740"/>
    <w:rsid w:val="0089157C"/>
    <w:rsid w:val="008926F5"/>
    <w:rsid w:val="008A05E9"/>
    <w:rsid w:val="008A7DA1"/>
    <w:rsid w:val="008B57F4"/>
    <w:rsid w:val="008C0CC1"/>
    <w:rsid w:val="008D178A"/>
    <w:rsid w:val="008D21A2"/>
    <w:rsid w:val="008D40EA"/>
    <w:rsid w:val="008D5822"/>
    <w:rsid w:val="008D639D"/>
    <w:rsid w:val="008E16F1"/>
    <w:rsid w:val="008E7AA4"/>
    <w:rsid w:val="008E7CFA"/>
    <w:rsid w:val="00903371"/>
    <w:rsid w:val="00907F49"/>
    <w:rsid w:val="0092138E"/>
    <w:rsid w:val="00924467"/>
    <w:rsid w:val="00931638"/>
    <w:rsid w:val="0093368B"/>
    <w:rsid w:val="00945E67"/>
    <w:rsid w:val="00950C07"/>
    <w:rsid w:val="00953EF3"/>
    <w:rsid w:val="0096044D"/>
    <w:rsid w:val="00963177"/>
    <w:rsid w:val="00965468"/>
    <w:rsid w:val="00970696"/>
    <w:rsid w:val="00971C6D"/>
    <w:rsid w:val="00980F29"/>
    <w:rsid w:val="00990A9D"/>
    <w:rsid w:val="0099123B"/>
    <w:rsid w:val="00992D7B"/>
    <w:rsid w:val="0099422A"/>
    <w:rsid w:val="00994466"/>
    <w:rsid w:val="009A5194"/>
    <w:rsid w:val="009B0053"/>
    <w:rsid w:val="009B08CE"/>
    <w:rsid w:val="009D784C"/>
    <w:rsid w:val="009E1FBB"/>
    <w:rsid w:val="009F05AA"/>
    <w:rsid w:val="009F1705"/>
    <w:rsid w:val="009F5535"/>
    <w:rsid w:val="00A02A05"/>
    <w:rsid w:val="00A0319B"/>
    <w:rsid w:val="00A06C2A"/>
    <w:rsid w:val="00A14D30"/>
    <w:rsid w:val="00A266D4"/>
    <w:rsid w:val="00A26766"/>
    <w:rsid w:val="00A27F78"/>
    <w:rsid w:val="00A31151"/>
    <w:rsid w:val="00A34645"/>
    <w:rsid w:val="00A36E3F"/>
    <w:rsid w:val="00A41579"/>
    <w:rsid w:val="00A42EF9"/>
    <w:rsid w:val="00A435C1"/>
    <w:rsid w:val="00A44FCB"/>
    <w:rsid w:val="00A55D8D"/>
    <w:rsid w:val="00A63B9E"/>
    <w:rsid w:val="00A66471"/>
    <w:rsid w:val="00A670E0"/>
    <w:rsid w:val="00A67E4E"/>
    <w:rsid w:val="00A82F87"/>
    <w:rsid w:val="00A82FAD"/>
    <w:rsid w:val="00A9581C"/>
    <w:rsid w:val="00AA5989"/>
    <w:rsid w:val="00AA5D3C"/>
    <w:rsid w:val="00AB1862"/>
    <w:rsid w:val="00AC70C0"/>
    <w:rsid w:val="00AD7283"/>
    <w:rsid w:val="00AE216E"/>
    <w:rsid w:val="00AE6B60"/>
    <w:rsid w:val="00B008A6"/>
    <w:rsid w:val="00B1488A"/>
    <w:rsid w:val="00B17B0A"/>
    <w:rsid w:val="00B23242"/>
    <w:rsid w:val="00B42034"/>
    <w:rsid w:val="00B438E3"/>
    <w:rsid w:val="00B5069F"/>
    <w:rsid w:val="00B565D6"/>
    <w:rsid w:val="00B570E1"/>
    <w:rsid w:val="00B65FBA"/>
    <w:rsid w:val="00B664B1"/>
    <w:rsid w:val="00B703A3"/>
    <w:rsid w:val="00B71011"/>
    <w:rsid w:val="00B73184"/>
    <w:rsid w:val="00B75F34"/>
    <w:rsid w:val="00B87346"/>
    <w:rsid w:val="00BA2890"/>
    <w:rsid w:val="00BA4611"/>
    <w:rsid w:val="00BA5A1A"/>
    <w:rsid w:val="00BB0DE6"/>
    <w:rsid w:val="00BB473C"/>
    <w:rsid w:val="00BB7BDE"/>
    <w:rsid w:val="00BC2010"/>
    <w:rsid w:val="00BD1CB3"/>
    <w:rsid w:val="00BD2BA9"/>
    <w:rsid w:val="00BD57B0"/>
    <w:rsid w:val="00BD5C1A"/>
    <w:rsid w:val="00BE1CB7"/>
    <w:rsid w:val="00BE3612"/>
    <w:rsid w:val="00BE41EF"/>
    <w:rsid w:val="00BF686E"/>
    <w:rsid w:val="00C04251"/>
    <w:rsid w:val="00C042AA"/>
    <w:rsid w:val="00C06CEF"/>
    <w:rsid w:val="00C1247D"/>
    <w:rsid w:val="00C14EB7"/>
    <w:rsid w:val="00C270F0"/>
    <w:rsid w:val="00C27E58"/>
    <w:rsid w:val="00C43AC1"/>
    <w:rsid w:val="00C60BBE"/>
    <w:rsid w:val="00C64293"/>
    <w:rsid w:val="00C72D3F"/>
    <w:rsid w:val="00C759E9"/>
    <w:rsid w:val="00C84CC7"/>
    <w:rsid w:val="00C86D07"/>
    <w:rsid w:val="00C90FBF"/>
    <w:rsid w:val="00C9379F"/>
    <w:rsid w:val="00C94BF0"/>
    <w:rsid w:val="00CC1473"/>
    <w:rsid w:val="00CC195F"/>
    <w:rsid w:val="00CC48D6"/>
    <w:rsid w:val="00CC52F8"/>
    <w:rsid w:val="00CC5B70"/>
    <w:rsid w:val="00CD40AE"/>
    <w:rsid w:val="00CD597B"/>
    <w:rsid w:val="00CD756C"/>
    <w:rsid w:val="00CF1726"/>
    <w:rsid w:val="00CF7553"/>
    <w:rsid w:val="00D00452"/>
    <w:rsid w:val="00D11896"/>
    <w:rsid w:val="00D35035"/>
    <w:rsid w:val="00D3526B"/>
    <w:rsid w:val="00D5276C"/>
    <w:rsid w:val="00D557BA"/>
    <w:rsid w:val="00D634C4"/>
    <w:rsid w:val="00D637A3"/>
    <w:rsid w:val="00D817CD"/>
    <w:rsid w:val="00D8379E"/>
    <w:rsid w:val="00D85627"/>
    <w:rsid w:val="00D91922"/>
    <w:rsid w:val="00DA0EAE"/>
    <w:rsid w:val="00DB3300"/>
    <w:rsid w:val="00DB4718"/>
    <w:rsid w:val="00DB6E21"/>
    <w:rsid w:val="00DC05F6"/>
    <w:rsid w:val="00DC0C0B"/>
    <w:rsid w:val="00DC340E"/>
    <w:rsid w:val="00DC5C3B"/>
    <w:rsid w:val="00DC710A"/>
    <w:rsid w:val="00DD22A7"/>
    <w:rsid w:val="00DD3920"/>
    <w:rsid w:val="00DD7A91"/>
    <w:rsid w:val="00DE1D6D"/>
    <w:rsid w:val="00DF00F8"/>
    <w:rsid w:val="00DF0BFF"/>
    <w:rsid w:val="00E06450"/>
    <w:rsid w:val="00E11D51"/>
    <w:rsid w:val="00E1297D"/>
    <w:rsid w:val="00E17042"/>
    <w:rsid w:val="00E2042F"/>
    <w:rsid w:val="00E204F1"/>
    <w:rsid w:val="00E246A4"/>
    <w:rsid w:val="00E263D7"/>
    <w:rsid w:val="00E37ED2"/>
    <w:rsid w:val="00E429DD"/>
    <w:rsid w:val="00E43A8E"/>
    <w:rsid w:val="00E47F71"/>
    <w:rsid w:val="00E523E7"/>
    <w:rsid w:val="00E60D4B"/>
    <w:rsid w:val="00E61B78"/>
    <w:rsid w:val="00E63E35"/>
    <w:rsid w:val="00E85314"/>
    <w:rsid w:val="00E97068"/>
    <w:rsid w:val="00EA3A64"/>
    <w:rsid w:val="00EA45D0"/>
    <w:rsid w:val="00EA6F2F"/>
    <w:rsid w:val="00EA7282"/>
    <w:rsid w:val="00EB6523"/>
    <w:rsid w:val="00EB7613"/>
    <w:rsid w:val="00EC29EB"/>
    <w:rsid w:val="00ED2C9B"/>
    <w:rsid w:val="00ED379B"/>
    <w:rsid w:val="00ED7B01"/>
    <w:rsid w:val="00EE0361"/>
    <w:rsid w:val="00EE040F"/>
    <w:rsid w:val="00EF1974"/>
    <w:rsid w:val="00EF36EA"/>
    <w:rsid w:val="00EF6C7A"/>
    <w:rsid w:val="00F0137C"/>
    <w:rsid w:val="00F05311"/>
    <w:rsid w:val="00F140A7"/>
    <w:rsid w:val="00F14DE5"/>
    <w:rsid w:val="00F24B7F"/>
    <w:rsid w:val="00F316F3"/>
    <w:rsid w:val="00F37273"/>
    <w:rsid w:val="00F41CF7"/>
    <w:rsid w:val="00F60B0A"/>
    <w:rsid w:val="00F61E45"/>
    <w:rsid w:val="00F72DBB"/>
    <w:rsid w:val="00F73D42"/>
    <w:rsid w:val="00F755FD"/>
    <w:rsid w:val="00F80DE3"/>
    <w:rsid w:val="00F8631F"/>
    <w:rsid w:val="00F8795E"/>
    <w:rsid w:val="00F905F5"/>
    <w:rsid w:val="00F90949"/>
    <w:rsid w:val="00FA1A5C"/>
    <w:rsid w:val="00FA23EF"/>
    <w:rsid w:val="00FB6316"/>
    <w:rsid w:val="00FD7C86"/>
    <w:rsid w:val="00FE0DCB"/>
    <w:rsid w:val="00FE1927"/>
    <w:rsid w:val="00FE5FF3"/>
    <w:rsid w:val="00FE6B56"/>
    <w:rsid w:val="00FF6B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04F1"/>
    <w:pPr>
      <w:spacing w:after="200" w:line="276" w:lineRule="auto"/>
    </w:pPr>
  </w:style>
  <w:style w:type="paragraph" w:styleId="1">
    <w:name w:val="heading 1"/>
    <w:basedOn w:val="a"/>
    <w:next w:val="a"/>
    <w:link w:val="10"/>
    <w:qFormat/>
    <w:rsid w:val="00E204F1"/>
    <w:pPr>
      <w:keepNext/>
      <w:keepLines/>
      <w:spacing w:after="0" w:line="240" w:lineRule="auto"/>
      <w:jc w:val="center"/>
      <w:outlineLvl w:val="0"/>
    </w:pPr>
    <w:rPr>
      <w:rFonts w:ascii="Times New Roman" w:eastAsiaTheme="majorEastAsia" w:hAnsi="Times New Roman" w:cstheme="majorBidi"/>
      <w:b/>
      <w:sz w:val="28"/>
      <w:szCs w:val="32"/>
    </w:rPr>
  </w:style>
  <w:style w:type="paragraph" w:styleId="2">
    <w:name w:val="heading 2"/>
    <w:basedOn w:val="a"/>
    <w:next w:val="a"/>
    <w:link w:val="20"/>
    <w:uiPriority w:val="99"/>
    <w:qFormat/>
    <w:rsid w:val="00E37ED2"/>
    <w:pPr>
      <w:keepNext/>
      <w:keepLines/>
      <w:numPr>
        <w:ilvl w:val="1"/>
        <w:numId w:val="1"/>
      </w:numPr>
      <w:spacing w:before="200" w:after="60"/>
      <w:jc w:val="both"/>
      <w:outlineLvl w:val="1"/>
    </w:pPr>
    <w:rPr>
      <w:rFonts w:ascii="Cambria" w:eastAsia="Times New Roman" w:hAnsi="Cambria" w:cs="Cambria"/>
      <w:b/>
      <w:bCs/>
      <w:color w:val="4F81BD"/>
      <w:sz w:val="26"/>
      <w:szCs w:val="26"/>
    </w:rPr>
  </w:style>
  <w:style w:type="paragraph" w:styleId="3">
    <w:name w:val="heading 3"/>
    <w:basedOn w:val="a"/>
    <w:next w:val="a"/>
    <w:link w:val="30"/>
    <w:semiHidden/>
    <w:unhideWhenUsed/>
    <w:qFormat/>
    <w:rsid w:val="00E37ED2"/>
    <w:pPr>
      <w:keepNext/>
      <w:numPr>
        <w:ilvl w:val="2"/>
        <w:numId w:val="1"/>
      </w:numPr>
      <w:spacing w:before="240" w:after="60" w:line="240" w:lineRule="auto"/>
      <w:jc w:val="both"/>
      <w:outlineLvl w:val="2"/>
    </w:pPr>
    <w:rPr>
      <w:rFonts w:ascii="Cambria" w:eastAsia="Times New Roman" w:hAnsi="Cambria" w:cs="Times New Roman"/>
      <w:b/>
      <w:bCs/>
      <w:sz w:val="26"/>
      <w:szCs w:val="26"/>
      <w:lang w:eastAsia="ja-JP"/>
    </w:rPr>
  </w:style>
  <w:style w:type="paragraph" w:styleId="4">
    <w:name w:val="heading 4"/>
    <w:basedOn w:val="a"/>
    <w:next w:val="a"/>
    <w:link w:val="40"/>
    <w:semiHidden/>
    <w:unhideWhenUsed/>
    <w:qFormat/>
    <w:rsid w:val="00E37ED2"/>
    <w:pPr>
      <w:keepNext/>
      <w:numPr>
        <w:ilvl w:val="3"/>
        <w:numId w:val="1"/>
      </w:numPr>
      <w:spacing w:before="240" w:after="60" w:line="240" w:lineRule="auto"/>
      <w:jc w:val="both"/>
      <w:outlineLvl w:val="3"/>
    </w:pPr>
    <w:rPr>
      <w:rFonts w:ascii="Calibri" w:eastAsia="Times New Roman" w:hAnsi="Calibri" w:cs="Times New Roman"/>
      <w:b/>
      <w:bCs/>
      <w:sz w:val="28"/>
      <w:szCs w:val="28"/>
      <w:lang w:eastAsia="ja-JP"/>
    </w:rPr>
  </w:style>
  <w:style w:type="paragraph" w:styleId="5">
    <w:name w:val="heading 5"/>
    <w:basedOn w:val="a"/>
    <w:next w:val="a"/>
    <w:link w:val="50"/>
    <w:semiHidden/>
    <w:unhideWhenUsed/>
    <w:qFormat/>
    <w:rsid w:val="00E37ED2"/>
    <w:pPr>
      <w:numPr>
        <w:ilvl w:val="4"/>
        <w:numId w:val="1"/>
      </w:numPr>
      <w:spacing w:before="240" w:after="60" w:line="240" w:lineRule="auto"/>
      <w:jc w:val="both"/>
      <w:outlineLvl w:val="4"/>
    </w:pPr>
    <w:rPr>
      <w:rFonts w:ascii="Calibri" w:eastAsia="Times New Roman" w:hAnsi="Calibri" w:cs="Times New Roman"/>
      <w:b/>
      <w:bCs/>
      <w:i/>
      <w:iCs/>
      <w:sz w:val="26"/>
      <w:szCs w:val="26"/>
      <w:lang w:eastAsia="ja-JP"/>
    </w:rPr>
  </w:style>
  <w:style w:type="paragraph" w:styleId="6">
    <w:name w:val="heading 6"/>
    <w:basedOn w:val="a"/>
    <w:next w:val="a"/>
    <w:link w:val="60"/>
    <w:semiHidden/>
    <w:unhideWhenUsed/>
    <w:qFormat/>
    <w:rsid w:val="00E37ED2"/>
    <w:pPr>
      <w:numPr>
        <w:ilvl w:val="5"/>
        <w:numId w:val="1"/>
      </w:numPr>
      <w:spacing w:before="240" w:after="60" w:line="240" w:lineRule="auto"/>
      <w:jc w:val="both"/>
      <w:outlineLvl w:val="5"/>
    </w:pPr>
    <w:rPr>
      <w:rFonts w:ascii="Calibri" w:eastAsia="Times New Roman" w:hAnsi="Calibri" w:cs="Times New Roman"/>
      <w:b/>
      <w:bCs/>
      <w:lang w:eastAsia="ja-JP"/>
    </w:rPr>
  </w:style>
  <w:style w:type="paragraph" w:styleId="7">
    <w:name w:val="heading 7"/>
    <w:basedOn w:val="a"/>
    <w:next w:val="a"/>
    <w:link w:val="70"/>
    <w:semiHidden/>
    <w:unhideWhenUsed/>
    <w:qFormat/>
    <w:rsid w:val="00E37ED2"/>
    <w:pPr>
      <w:numPr>
        <w:ilvl w:val="6"/>
        <w:numId w:val="1"/>
      </w:numPr>
      <w:spacing w:before="240" w:after="60" w:line="240" w:lineRule="auto"/>
      <w:jc w:val="both"/>
      <w:outlineLvl w:val="6"/>
    </w:pPr>
    <w:rPr>
      <w:rFonts w:ascii="Calibri" w:eastAsia="Times New Roman" w:hAnsi="Calibri" w:cs="Times New Roman"/>
      <w:sz w:val="24"/>
      <w:szCs w:val="24"/>
      <w:lang w:eastAsia="ja-JP"/>
    </w:rPr>
  </w:style>
  <w:style w:type="paragraph" w:styleId="8">
    <w:name w:val="heading 8"/>
    <w:basedOn w:val="a"/>
    <w:next w:val="a"/>
    <w:link w:val="80"/>
    <w:semiHidden/>
    <w:unhideWhenUsed/>
    <w:qFormat/>
    <w:rsid w:val="00E37ED2"/>
    <w:pPr>
      <w:numPr>
        <w:ilvl w:val="7"/>
        <w:numId w:val="1"/>
      </w:numPr>
      <w:spacing w:before="240" w:after="60" w:line="240" w:lineRule="auto"/>
      <w:jc w:val="both"/>
      <w:outlineLvl w:val="7"/>
    </w:pPr>
    <w:rPr>
      <w:rFonts w:ascii="Calibri" w:eastAsia="Times New Roman" w:hAnsi="Calibri" w:cs="Times New Roman"/>
      <w:i/>
      <w:iCs/>
      <w:sz w:val="24"/>
      <w:szCs w:val="24"/>
      <w:lang w:eastAsia="ja-JP"/>
    </w:rPr>
  </w:style>
  <w:style w:type="paragraph" w:styleId="9">
    <w:name w:val="heading 9"/>
    <w:basedOn w:val="a"/>
    <w:next w:val="a"/>
    <w:link w:val="90"/>
    <w:semiHidden/>
    <w:unhideWhenUsed/>
    <w:qFormat/>
    <w:rsid w:val="00E37ED2"/>
    <w:pPr>
      <w:numPr>
        <w:ilvl w:val="8"/>
        <w:numId w:val="1"/>
      </w:numPr>
      <w:spacing w:before="240" w:after="60" w:line="240" w:lineRule="auto"/>
      <w:jc w:val="both"/>
      <w:outlineLvl w:val="8"/>
    </w:pPr>
    <w:rPr>
      <w:rFonts w:ascii="Cambria" w:eastAsia="Times New Roman" w:hAnsi="Cambria" w:cs="Times New Roman"/>
      <w:lang w:eastAsia="ja-JP"/>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204F1"/>
    <w:rPr>
      <w:rFonts w:ascii="Times New Roman" w:eastAsiaTheme="majorEastAsia" w:hAnsi="Times New Roman" w:cstheme="majorBidi"/>
      <w:b/>
      <w:sz w:val="28"/>
      <w:szCs w:val="32"/>
    </w:rPr>
  </w:style>
  <w:style w:type="character" w:customStyle="1" w:styleId="20">
    <w:name w:val="Заголовок 2 Знак"/>
    <w:basedOn w:val="a0"/>
    <w:link w:val="2"/>
    <w:uiPriority w:val="99"/>
    <w:rsid w:val="00E37ED2"/>
    <w:rPr>
      <w:rFonts w:ascii="Cambria" w:eastAsia="Times New Roman" w:hAnsi="Cambria" w:cs="Cambria"/>
      <w:b/>
      <w:bCs/>
      <w:color w:val="4F81BD"/>
      <w:sz w:val="26"/>
      <w:szCs w:val="26"/>
    </w:rPr>
  </w:style>
  <w:style w:type="character" w:customStyle="1" w:styleId="30">
    <w:name w:val="Заголовок 3 Знак"/>
    <w:basedOn w:val="a0"/>
    <w:link w:val="3"/>
    <w:semiHidden/>
    <w:rsid w:val="00E37ED2"/>
    <w:rPr>
      <w:rFonts w:ascii="Cambria" w:eastAsia="Times New Roman" w:hAnsi="Cambria" w:cs="Times New Roman"/>
      <w:b/>
      <w:bCs/>
      <w:sz w:val="26"/>
      <w:szCs w:val="26"/>
      <w:lang w:eastAsia="ja-JP"/>
    </w:rPr>
  </w:style>
  <w:style w:type="character" w:customStyle="1" w:styleId="40">
    <w:name w:val="Заголовок 4 Знак"/>
    <w:basedOn w:val="a0"/>
    <w:link w:val="4"/>
    <w:semiHidden/>
    <w:rsid w:val="00E37ED2"/>
    <w:rPr>
      <w:rFonts w:ascii="Calibri" w:eastAsia="Times New Roman" w:hAnsi="Calibri" w:cs="Times New Roman"/>
      <w:b/>
      <w:bCs/>
      <w:sz w:val="28"/>
      <w:szCs w:val="28"/>
      <w:lang w:eastAsia="ja-JP"/>
    </w:rPr>
  </w:style>
  <w:style w:type="character" w:customStyle="1" w:styleId="50">
    <w:name w:val="Заголовок 5 Знак"/>
    <w:basedOn w:val="a0"/>
    <w:link w:val="5"/>
    <w:semiHidden/>
    <w:rsid w:val="00E37ED2"/>
    <w:rPr>
      <w:rFonts w:ascii="Calibri" w:eastAsia="Times New Roman" w:hAnsi="Calibri" w:cs="Times New Roman"/>
      <w:b/>
      <w:bCs/>
      <w:i/>
      <w:iCs/>
      <w:sz w:val="26"/>
      <w:szCs w:val="26"/>
      <w:lang w:eastAsia="ja-JP"/>
    </w:rPr>
  </w:style>
  <w:style w:type="character" w:customStyle="1" w:styleId="60">
    <w:name w:val="Заголовок 6 Знак"/>
    <w:basedOn w:val="a0"/>
    <w:link w:val="6"/>
    <w:semiHidden/>
    <w:rsid w:val="00E37ED2"/>
    <w:rPr>
      <w:rFonts w:ascii="Calibri" w:eastAsia="Times New Roman" w:hAnsi="Calibri" w:cs="Times New Roman"/>
      <w:b/>
      <w:bCs/>
      <w:lang w:eastAsia="ja-JP"/>
    </w:rPr>
  </w:style>
  <w:style w:type="character" w:customStyle="1" w:styleId="70">
    <w:name w:val="Заголовок 7 Знак"/>
    <w:basedOn w:val="a0"/>
    <w:link w:val="7"/>
    <w:semiHidden/>
    <w:rsid w:val="00E37ED2"/>
    <w:rPr>
      <w:rFonts w:ascii="Calibri" w:eastAsia="Times New Roman" w:hAnsi="Calibri" w:cs="Times New Roman"/>
      <w:sz w:val="24"/>
      <w:szCs w:val="24"/>
      <w:lang w:eastAsia="ja-JP"/>
    </w:rPr>
  </w:style>
  <w:style w:type="character" w:customStyle="1" w:styleId="80">
    <w:name w:val="Заголовок 8 Знак"/>
    <w:basedOn w:val="a0"/>
    <w:link w:val="8"/>
    <w:semiHidden/>
    <w:rsid w:val="00E37ED2"/>
    <w:rPr>
      <w:rFonts w:ascii="Calibri" w:eastAsia="Times New Roman" w:hAnsi="Calibri" w:cs="Times New Roman"/>
      <w:i/>
      <w:iCs/>
      <w:sz w:val="24"/>
      <w:szCs w:val="24"/>
      <w:lang w:eastAsia="ja-JP"/>
    </w:rPr>
  </w:style>
  <w:style w:type="character" w:customStyle="1" w:styleId="90">
    <w:name w:val="Заголовок 9 Знак"/>
    <w:basedOn w:val="a0"/>
    <w:link w:val="9"/>
    <w:semiHidden/>
    <w:rsid w:val="00E37ED2"/>
    <w:rPr>
      <w:rFonts w:ascii="Cambria" w:eastAsia="Times New Roman" w:hAnsi="Cambria" w:cs="Times New Roman"/>
      <w:lang w:eastAsia="ja-JP"/>
    </w:rPr>
  </w:style>
  <w:style w:type="table" w:styleId="a3">
    <w:name w:val="Table Grid"/>
    <w:basedOn w:val="a1"/>
    <w:uiPriority w:val="59"/>
    <w:rsid w:val="00E204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F1A00"/>
    <w:pPr>
      <w:spacing w:after="60"/>
      <w:ind w:left="720" w:firstLine="720"/>
      <w:contextualSpacing/>
      <w:jc w:val="both"/>
    </w:pPr>
    <w:rPr>
      <w:rFonts w:ascii="Calibri" w:eastAsia="Calibri" w:hAnsi="Calibri" w:cs="Times New Roman"/>
    </w:rPr>
  </w:style>
  <w:style w:type="paragraph" w:styleId="a5">
    <w:name w:val="header"/>
    <w:basedOn w:val="a"/>
    <w:link w:val="a6"/>
    <w:uiPriority w:val="99"/>
    <w:unhideWhenUsed/>
    <w:rsid w:val="00BC201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C2010"/>
  </w:style>
  <w:style w:type="paragraph" w:styleId="a7">
    <w:name w:val="footer"/>
    <w:basedOn w:val="a"/>
    <w:link w:val="a8"/>
    <w:uiPriority w:val="99"/>
    <w:unhideWhenUsed/>
    <w:rsid w:val="00BC201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C2010"/>
  </w:style>
  <w:style w:type="paragraph" w:styleId="a9">
    <w:name w:val="TOC Heading"/>
    <w:basedOn w:val="1"/>
    <w:next w:val="a"/>
    <w:uiPriority w:val="39"/>
    <w:unhideWhenUsed/>
    <w:qFormat/>
    <w:rsid w:val="00BC2010"/>
    <w:pPr>
      <w:spacing w:before="240" w:line="259" w:lineRule="auto"/>
      <w:jc w:val="left"/>
      <w:outlineLvl w:val="9"/>
    </w:pPr>
    <w:rPr>
      <w:rFonts w:asciiTheme="majorHAnsi" w:hAnsiTheme="majorHAnsi"/>
      <w:b w:val="0"/>
      <w:color w:val="2F5496" w:themeColor="accent1" w:themeShade="BF"/>
      <w:sz w:val="32"/>
      <w:lang w:eastAsia="ru-RU"/>
    </w:rPr>
  </w:style>
  <w:style w:type="paragraph" w:styleId="11">
    <w:name w:val="toc 1"/>
    <w:basedOn w:val="a"/>
    <w:next w:val="a"/>
    <w:autoRedefine/>
    <w:uiPriority w:val="39"/>
    <w:unhideWhenUsed/>
    <w:rsid w:val="00A63B9E"/>
    <w:pPr>
      <w:tabs>
        <w:tab w:val="right" w:leader="dot" w:pos="9345"/>
      </w:tabs>
      <w:spacing w:after="100"/>
      <w:jc w:val="both"/>
    </w:pPr>
  </w:style>
  <w:style w:type="character" w:styleId="aa">
    <w:name w:val="Hyperlink"/>
    <w:basedOn w:val="a0"/>
    <w:uiPriority w:val="99"/>
    <w:unhideWhenUsed/>
    <w:rsid w:val="00BC2010"/>
    <w:rPr>
      <w:color w:val="0563C1" w:themeColor="hyperlink"/>
      <w:u w:val="single"/>
    </w:rPr>
  </w:style>
  <w:style w:type="character" w:styleId="ab">
    <w:name w:val="Strong"/>
    <w:basedOn w:val="a0"/>
    <w:uiPriority w:val="22"/>
    <w:qFormat/>
    <w:rsid w:val="00E37ED2"/>
    <w:rPr>
      <w:b/>
      <w:bCs/>
    </w:rPr>
  </w:style>
  <w:style w:type="paragraph" w:styleId="ac">
    <w:name w:val="Balloon Text"/>
    <w:basedOn w:val="a"/>
    <w:link w:val="ad"/>
    <w:uiPriority w:val="99"/>
    <w:semiHidden/>
    <w:unhideWhenUsed/>
    <w:rsid w:val="00E37ED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37ED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396596">
      <w:bodyDiv w:val="1"/>
      <w:marLeft w:val="0"/>
      <w:marRight w:val="0"/>
      <w:marTop w:val="0"/>
      <w:marBottom w:val="0"/>
      <w:divBdr>
        <w:top w:val="none" w:sz="0" w:space="0" w:color="auto"/>
        <w:left w:val="none" w:sz="0" w:space="0" w:color="auto"/>
        <w:bottom w:val="none" w:sz="0" w:space="0" w:color="auto"/>
        <w:right w:val="none" w:sz="0" w:space="0" w:color="auto"/>
      </w:divBdr>
    </w:div>
    <w:div w:id="32120938">
      <w:bodyDiv w:val="1"/>
      <w:marLeft w:val="0"/>
      <w:marRight w:val="0"/>
      <w:marTop w:val="0"/>
      <w:marBottom w:val="0"/>
      <w:divBdr>
        <w:top w:val="none" w:sz="0" w:space="0" w:color="auto"/>
        <w:left w:val="none" w:sz="0" w:space="0" w:color="auto"/>
        <w:bottom w:val="none" w:sz="0" w:space="0" w:color="auto"/>
        <w:right w:val="none" w:sz="0" w:space="0" w:color="auto"/>
      </w:divBdr>
    </w:div>
    <w:div w:id="34477017">
      <w:bodyDiv w:val="1"/>
      <w:marLeft w:val="0"/>
      <w:marRight w:val="0"/>
      <w:marTop w:val="0"/>
      <w:marBottom w:val="0"/>
      <w:divBdr>
        <w:top w:val="none" w:sz="0" w:space="0" w:color="auto"/>
        <w:left w:val="none" w:sz="0" w:space="0" w:color="auto"/>
        <w:bottom w:val="none" w:sz="0" w:space="0" w:color="auto"/>
        <w:right w:val="none" w:sz="0" w:space="0" w:color="auto"/>
      </w:divBdr>
    </w:div>
    <w:div w:id="57244252">
      <w:bodyDiv w:val="1"/>
      <w:marLeft w:val="0"/>
      <w:marRight w:val="0"/>
      <w:marTop w:val="0"/>
      <w:marBottom w:val="0"/>
      <w:divBdr>
        <w:top w:val="none" w:sz="0" w:space="0" w:color="auto"/>
        <w:left w:val="none" w:sz="0" w:space="0" w:color="auto"/>
        <w:bottom w:val="none" w:sz="0" w:space="0" w:color="auto"/>
        <w:right w:val="none" w:sz="0" w:space="0" w:color="auto"/>
      </w:divBdr>
    </w:div>
    <w:div w:id="126704724">
      <w:bodyDiv w:val="1"/>
      <w:marLeft w:val="0"/>
      <w:marRight w:val="0"/>
      <w:marTop w:val="0"/>
      <w:marBottom w:val="0"/>
      <w:divBdr>
        <w:top w:val="none" w:sz="0" w:space="0" w:color="auto"/>
        <w:left w:val="none" w:sz="0" w:space="0" w:color="auto"/>
        <w:bottom w:val="none" w:sz="0" w:space="0" w:color="auto"/>
        <w:right w:val="none" w:sz="0" w:space="0" w:color="auto"/>
      </w:divBdr>
    </w:div>
    <w:div w:id="142351892">
      <w:bodyDiv w:val="1"/>
      <w:marLeft w:val="0"/>
      <w:marRight w:val="0"/>
      <w:marTop w:val="0"/>
      <w:marBottom w:val="0"/>
      <w:divBdr>
        <w:top w:val="none" w:sz="0" w:space="0" w:color="auto"/>
        <w:left w:val="none" w:sz="0" w:space="0" w:color="auto"/>
        <w:bottom w:val="none" w:sz="0" w:space="0" w:color="auto"/>
        <w:right w:val="none" w:sz="0" w:space="0" w:color="auto"/>
      </w:divBdr>
    </w:div>
    <w:div w:id="157817732">
      <w:bodyDiv w:val="1"/>
      <w:marLeft w:val="0"/>
      <w:marRight w:val="0"/>
      <w:marTop w:val="0"/>
      <w:marBottom w:val="0"/>
      <w:divBdr>
        <w:top w:val="none" w:sz="0" w:space="0" w:color="auto"/>
        <w:left w:val="none" w:sz="0" w:space="0" w:color="auto"/>
        <w:bottom w:val="none" w:sz="0" w:space="0" w:color="auto"/>
        <w:right w:val="none" w:sz="0" w:space="0" w:color="auto"/>
      </w:divBdr>
    </w:div>
    <w:div w:id="162623731">
      <w:bodyDiv w:val="1"/>
      <w:marLeft w:val="0"/>
      <w:marRight w:val="0"/>
      <w:marTop w:val="0"/>
      <w:marBottom w:val="0"/>
      <w:divBdr>
        <w:top w:val="none" w:sz="0" w:space="0" w:color="auto"/>
        <w:left w:val="none" w:sz="0" w:space="0" w:color="auto"/>
        <w:bottom w:val="none" w:sz="0" w:space="0" w:color="auto"/>
        <w:right w:val="none" w:sz="0" w:space="0" w:color="auto"/>
      </w:divBdr>
    </w:div>
    <w:div w:id="206914370">
      <w:bodyDiv w:val="1"/>
      <w:marLeft w:val="0"/>
      <w:marRight w:val="0"/>
      <w:marTop w:val="0"/>
      <w:marBottom w:val="0"/>
      <w:divBdr>
        <w:top w:val="none" w:sz="0" w:space="0" w:color="auto"/>
        <w:left w:val="none" w:sz="0" w:space="0" w:color="auto"/>
        <w:bottom w:val="none" w:sz="0" w:space="0" w:color="auto"/>
        <w:right w:val="none" w:sz="0" w:space="0" w:color="auto"/>
      </w:divBdr>
    </w:div>
    <w:div w:id="262689117">
      <w:bodyDiv w:val="1"/>
      <w:marLeft w:val="0"/>
      <w:marRight w:val="0"/>
      <w:marTop w:val="0"/>
      <w:marBottom w:val="0"/>
      <w:divBdr>
        <w:top w:val="none" w:sz="0" w:space="0" w:color="auto"/>
        <w:left w:val="none" w:sz="0" w:space="0" w:color="auto"/>
        <w:bottom w:val="none" w:sz="0" w:space="0" w:color="auto"/>
        <w:right w:val="none" w:sz="0" w:space="0" w:color="auto"/>
      </w:divBdr>
    </w:div>
    <w:div w:id="273681948">
      <w:bodyDiv w:val="1"/>
      <w:marLeft w:val="0"/>
      <w:marRight w:val="0"/>
      <w:marTop w:val="0"/>
      <w:marBottom w:val="0"/>
      <w:divBdr>
        <w:top w:val="none" w:sz="0" w:space="0" w:color="auto"/>
        <w:left w:val="none" w:sz="0" w:space="0" w:color="auto"/>
        <w:bottom w:val="none" w:sz="0" w:space="0" w:color="auto"/>
        <w:right w:val="none" w:sz="0" w:space="0" w:color="auto"/>
      </w:divBdr>
    </w:div>
    <w:div w:id="280038269">
      <w:bodyDiv w:val="1"/>
      <w:marLeft w:val="0"/>
      <w:marRight w:val="0"/>
      <w:marTop w:val="0"/>
      <w:marBottom w:val="0"/>
      <w:divBdr>
        <w:top w:val="none" w:sz="0" w:space="0" w:color="auto"/>
        <w:left w:val="none" w:sz="0" w:space="0" w:color="auto"/>
        <w:bottom w:val="none" w:sz="0" w:space="0" w:color="auto"/>
        <w:right w:val="none" w:sz="0" w:space="0" w:color="auto"/>
      </w:divBdr>
    </w:div>
    <w:div w:id="301741290">
      <w:bodyDiv w:val="1"/>
      <w:marLeft w:val="0"/>
      <w:marRight w:val="0"/>
      <w:marTop w:val="0"/>
      <w:marBottom w:val="0"/>
      <w:divBdr>
        <w:top w:val="none" w:sz="0" w:space="0" w:color="auto"/>
        <w:left w:val="none" w:sz="0" w:space="0" w:color="auto"/>
        <w:bottom w:val="none" w:sz="0" w:space="0" w:color="auto"/>
        <w:right w:val="none" w:sz="0" w:space="0" w:color="auto"/>
      </w:divBdr>
    </w:div>
    <w:div w:id="306785425">
      <w:bodyDiv w:val="1"/>
      <w:marLeft w:val="0"/>
      <w:marRight w:val="0"/>
      <w:marTop w:val="0"/>
      <w:marBottom w:val="0"/>
      <w:divBdr>
        <w:top w:val="none" w:sz="0" w:space="0" w:color="auto"/>
        <w:left w:val="none" w:sz="0" w:space="0" w:color="auto"/>
        <w:bottom w:val="none" w:sz="0" w:space="0" w:color="auto"/>
        <w:right w:val="none" w:sz="0" w:space="0" w:color="auto"/>
      </w:divBdr>
    </w:div>
    <w:div w:id="333604694">
      <w:bodyDiv w:val="1"/>
      <w:marLeft w:val="0"/>
      <w:marRight w:val="0"/>
      <w:marTop w:val="0"/>
      <w:marBottom w:val="0"/>
      <w:divBdr>
        <w:top w:val="none" w:sz="0" w:space="0" w:color="auto"/>
        <w:left w:val="none" w:sz="0" w:space="0" w:color="auto"/>
        <w:bottom w:val="none" w:sz="0" w:space="0" w:color="auto"/>
        <w:right w:val="none" w:sz="0" w:space="0" w:color="auto"/>
      </w:divBdr>
    </w:div>
    <w:div w:id="337119628">
      <w:bodyDiv w:val="1"/>
      <w:marLeft w:val="0"/>
      <w:marRight w:val="0"/>
      <w:marTop w:val="0"/>
      <w:marBottom w:val="0"/>
      <w:divBdr>
        <w:top w:val="none" w:sz="0" w:space="0" w:color="auto"/>
        <w:left w:val="none" w:sz="0" w:space="0" w:color="auto"/>
        <w:bottom w:val="none" w:sz="0" w:space="0" w:color="auto"/>
        <w:right w:val="none" w:sz="0" w:space="0" w:color="auto"/>
      </w:divBdr>
    </w:div>
    <w:div w:id="371466596">
      <w:bodyDiv w:val="1"/>
      <w:marLeft w:val="0"/>
      <w:marRight w:val="0"/>
      <w:marTop w:val="0"/>
      <w:marBottom w:val="0"/>
      <w:divBdr>
        <w:top w:val="none" w:sz="0" w:space="0" w:color="auto"/>
        <w:left w:val="none" w:sz="0" w:space="0" w:color="auto"/>
        <w:bottom w:val="none" w:sz="0" w:space="0" w:color="auto"/>
        <w:right w:val="none" w:sz="0" w:space="0" w:color="auto"/>
      </w:divBdr>
    </w:div>
    <w:div w:id="374698871">
      <w:bodyDiv w:val="1"/>
      <w:marLeft w:val="0"/>
      <w:marRight w:val="0"/>
      <w:marTop w:val="0"/>
      <w:marBottom w:val="0"/>
      <w:divBdr>
        <w:top w:val="none" w:sz="0" w:space="0" w:color="auto"/>
        <w:left w:val="none" w:sz="0" w:space="0" w:color="auto"/>
        <w:bottom w:val="none" w:sz="0" w:space="0" w:color="auto"/>
        <w:right w:val="none" w:sz="0" w:space="0" w:color="auto"/>
      </w:divBdr>
    </w:div>
    <w:div w:id="424498933">
      <w:bodyDiv w:val="1"/>
      <w:marLeft w:val="0"/>
      <w:marRight w:val="0"/>
      <w:marTop w:val="0"/>
      <w:marBottom w:val="0"/>
      <w:divBdr>
        <w:top w:val="none" w:sz="0" w:space="0" w:color="auto"/>
        <w:left w:val="none" w:sz="0" w:space="0" w:color="auto"/>
        <w:bottom w:val="none" w:sz="0" w:space="0" w:color="auto"/>
        <w:right w:val="none" w:sz="0" w:space="0" w:color="auto"/>
      </w:divBdr>
    </w:div>
    <w:div w:id="453405262">
      <w:bodyDiv w:val="1"/>
      <w:marLeft w:val="0"/>
      <w:marRight w:val="0"/>
      <w:marTop w:val="0"/>
      <w:marBottom w:val="0"/>
      <w:divBdr>
        <w:top w:val="none" w:sz="0" w:space="0" w:color="auto"/>
        <w:left w:val="none" w:sz="0" w:space="0" w:color="auto"/>
        <w:bottom w:val="none" w:sz="0" w:space="0" w:color="auto"/>
        <w:right w:val="none" w:sz="0" w:space="0" w:color="auto"/>
      </w:divBdr>
    </w:div>
    <w:div w:id="459568887">
      <w:bodyDiv w:val="1"/>
      <w:marLeft w:val="0"/>
      <w:marRight w:val="0"/>
      <w:marTop w:val="0"/>
      <w:marBottom w:val="0"/>
      <w:divBdr>
        <w:top w:val="none" w:sz="0" w:space="0" w:color="auto"/>
        <w:left w:val="none" w:sz="0" w:space="0" w:color="auto"/>
        <w:bottom w:val="none" w:sz="0" w:space="0" w:color="auto"/>
        <w:right w:val="none" w:sz="0" w:space="0" w:color="auto"/>
      </w:divBdr>
    </w:div>
    <w:div w:id="467478306">
      <w:bodyDiv w:val="1"/>
      <w:marLeft w:val="0"/>
      <w:marRight w:val="0"/>
      <w:marTop w:val="0"/>
      <w:marBottom w:val="0"/>
      <w:divBdr>
        <w:top w:val="none" w:sz="0" w:space="0" w:color="auto"/>
        <w:left w:val="none" w:sz="0" w:space="0" w:color="auto"/>
        <w:bottom w:val="none" w:sz="0" w:space="0" w:color="auto"/>
        <w:right w:val="none" w:sz="0" w:space="0" w:color="auto"/>
      </w:divBdr>
    </w:div>
    <w:div w:id="483736627">
      <w:bodyDiv w:val="1"/>
      <w:marLeft w:val="0"/>
      <w:marRight w:val="0"/>
      <w:marTop w:val="0"/>
      <w:marBottom w:val="0"/>
      <w:divBdr>
        <w:top w:val="none" w:sz="0" w:space="0" w:color="auto"/>
        <w:left w:val="none" w:sz="0" w:space="0" w:color="auto"/>
        <w:bottom w:val="none" w:sz="0" w:space="0" w:color="auto"/>
        <w:right w:val="none" w:sz="0" w:space="0" w:color="auto"/>
      </w:divBdr>
    </w:div>
    <w:div w:id="485586880">
      <w:bodyDiv w:val="1"/>
      <w:marLeft w:val="0"/>
      <w:marRight w:val="0"/>
      <w:marTop w:val="0"/>
      <w:marBottom w:val="0"/>
      <w:divBdr>
        <w:top w:val="none" w:sz="0" w:space="0" w:color="auto"/>
        <w:left w:val="none" w:sz="0" w:space="0" w:color="auto"/>
        <w:bottom w:val="none" w:sz="0" w:space="0" w:color="auto"/>
        <w:right w:val="none" w:sz="0" w:space="0" w:color="auto"/>
      </w:divBdr>
    </w:div>
    <w:div w:id="495144730">
      <w:bodyDiv w:val="1"/>
      <w:marLeft w:val="0"/>
      <w:marRight w:val="0"/>
      <w:marTop w:val="0"/>
      <w:marBottom w:val="0"/>
      <w:divBdr>
        <w:top w:val="none" w:sz="0" w:space="0" w:color="auto"/>
        <w:left w:val="none" w:sz="0" w:space="0" w:color="auto"/>
        <w:bottom w:val="none" w:sz="0" w:space="0" w:color="auto"/>
        <w:right w:val="none" w:sz="0" w:space="0" w:color="auto"/>
      </w:divBdr>
    </w:div>
    <w:div w:id="508298378">
      <w:bodyDiv w:val="1"/>
      <w:marLeft w:val="0"/>
      <w:marRight w:val="0"/>
      <w:marTop w:val="0"/>
      <w:marBottom w:val="0"/>
      <w:divBdr>
        <w:top w:val="none" w:sz="0" w:space="0" w:color="auto"/>
        <w:left w:val="none" w:sz="0" w:space="0" w:color="auto"/>
        <w:bottom w:val="none" w:sz="0" w:space="0" w:color="auto"/>
        <w:right w:val="none" w:sz="0" w:space="0" w:color="auto"/>
      </w:divBdr>
    </w:div>
    <w:div w:id="513300669">
      <w:bodyDiv w:val="1"/>
      <w:marLeft w:val="0"/>
      <w:marRight w:val="0"/>
      <w:marTop w:val="0"/>
      <w:marBottom w:val="0"/>
      <w:divBdr>
        <w:top w:val="none" w:sz="0" w:space="0" w:color="auto"/>
        <w:left w:val="none" w:sz="0" w:space="0" w:color="auto"/>
        <w:bottom w:val="none" w:sz="0" w:space="0" w:color="auto"/>
        <w:right w:val="none" w:sz="0" w:space="0" w:color="auto"/>
      </w:divBdr>
    </w:div>
    <w:div w:id="528834500">
      <w:bodyDiv w:val="1"/>
      <w:marLeft w:val="0"/>
      <w:marRight w:val="0"/>
      <w:marTop w:val="0"/>
      <w:marBottom w:val="0"/>
      <w:divBdr>
        <w:top w:val="none" w:sz="0" w:space="0" w:color="auto"/>
        <w:left w:val="none" w:sz="0" w:space="0" w:color="auto"/>
        <w:bottom w:val="none" w:sz="0" w:space="0" w:color="auto"/>
        <w:right w:val="none" w:sz="0" w:space="0" w:color="auto"/>
      </w:divBdr>
    </w:div>
    <w:div w:id="533465477">
      <w:bodyDiv w:val="1"/>
      <w:marLeft w:val="0"/>
      <w:marRight w:val="0"/>
      <w:marTop w:val="0"/>
      <w:marBottom w:val="0"/>
      <w:divBdr>
        <w:top w:val="none" w:sz="0" w:space="0" w:color="auto"/>
        <w:left w:val="none" w:sz="0" w:space="0" w:color="auto"/>
        <w:bottom w:val="none" w:sz="0" w:space="0" w:color="auto"/>
        <w:right w:val="none" w:sz="0" w:space="0" w:color="auto"/>
      </w:divBdr>
    </w:div>
    <w:div w:id="535509258">
      <w:bodyDiv w:val="1"/>
      <w:marLeft w:val="0"/>
      <w:marRight w:val="0"/>
      <w:marTop w:val="0"/>
      <w:marBottom w:val="0"/>
      <w:divBdr>
        <w:top w:val="none" w:sz="0" w:space="0" w:color="auto"/>
        <w:left w:val="none" w:sz="0" w:space="0" w:color="auto"/>
        <w:bottom w:val="none" w:sz="0" w:space="0" w:color="auto"/>
        <w:right w:val="none" w:sz="0" w:space="0" w:color="auto"/>
      </w:divBdr>
    </w:div>
    <w:div w:id="540098434">
      <w:bodyDiv w:val="1"/>
      <w:marLeft w:val="0"/>
      <w:marRight w:val="0"/>
      <w:marTop w:val="0"/>
      <w:marBottom w:val="0"/>
      <w:divBdr>
        <w:top w:val="none" w:sz="0" w:space="0" w:color="auto"/>
        <w:left w:val="none" w:sz="0" w:space="0" w:color="auto"/>
        <w:bottom w:val="none" w:sz="0" w:space="0" w:color="auto"/>
        <w:right w:val="none" w:sz="0" w:space="0" w:color="auto"/>
      </w:divBdr>
    </w:div>
    <w:div w:id="540897671">
      <w:bodyDiv w:val="1"/>
      <w:marLeft w:val="0"/>
      <w:marRight w:val="0"/>
      <w:marTop w:val="0"/>
      <w:marBottom w:val="0"/>
      <w:divBdr>
        <w:top w:val="none" w:sz="0" w:space="0" w:color="auto"/>
        <w:left w:val="none" w:sz="0" w:space="0" w:color="auto"/>
        <w:bottom w:val="none" w:sz="0" w:space="0" w:color="auto"/>
        <w:right w:val="none" w:sz="0" w:space="0" w:color="auto"/>
      </w:divBdr>
    </w:div>
    <w:div w:id="542249467">
      <w:bodyDiv w:val="1"/>
      <w:marLeft w:val="0"/>
      <w:marRight w:val="0"/>
      <w:marTop w:val="0"/>
      <w:marBottom w:val="0"/>
      <w:divBdr>
        <w:top w:val="none" w:sz="0" w:space="0" w:color="auto"/>
        <w:left w:val="none" w:sz="0" w:space="0" w:color="auto"/>
        <w:bottom w:val="none" w:sz="0" w:space="0" w:color="auto"/>
        <w:right w:val="none" w:sz="0" w:space="0" w:color="auto"/>
      </w:divBdr>
    </w:div>
    <w:div w:id="548151867">
      <w:bodyDiv w:val="1"/>
      <w:marLeft w:val="0"/>
      <w:marRight w:val="0"/>
      <w:marTop w:val="0"/>
      <w:marBottom w:val="0"/>
      <w:divBdr>
        <w:top w:val="none" w:sz="0" w:space="0" w:color="auto"/>
        <w:left w:val="none" w:sz="0" w:space="0" w:color="auto"/>
        <w:bottom w:val="none" w:sz="0" w:space="0" w:color="auto"/>
        <w:right w:val="none" w:sz="0" w:space="0" w:color="auto"/>
      </w:divBdr>
    </w:div>
    <w:div w:id="550187328">
      <w:bodyDiv w:val="1"/>
      <w:marLeft w:val="0"/>
      <w:marRight w:val="0"/>
      <w:marTop w:val="0"/>
      <w:marBottom w:val="0"/>
      <w:divBdr>
        <w:top w:val="none" w:sz="0" w:space="0" w:color="auto"/>
        <w:left w:val="none" w:sz="0" w:space="0" w:color="auto"/>
        <w:bottom w:val="none" w:sz="0" w:space="0" w:color="auto"/>
        <w:right w:val="none" w:sz="0" w:space="0" w:color="auto"/>
      </w:divBdr>
    </w:div>
    <w:div w:id="628584135">
      <w:bodyDiv w:val="1"/>
      <w:marLeft w:val="0"/>
      <w:marRight w:val="0"/>
      <w:marTop w:val="0"/>
      <w:marBottom w:val="0"/>
      <w:divBdr>
        <w:top w:val="none" w:sz="0" w:space="0" w:color="auto"/>
        <w:left w:val="none" w:sz="0" w:space="0" w:color="auto"/>
        <w:bottom w:val="none" w:sz="0" w:space="0" w:color="auto"/>
        <w:right w:val="none" w:sz="0" w:space="0" w:color="auto"/>
      </w:divBdr>
    </w:div>
    <w:div w:id="629674162">
      <w:bodyDiv w:val="1"/>
      <w:marLeft w:val="0"/>
      <w:marRight w:val="0"/>
      <w:marTop w:val="0"/>
      <w:marBottom w:val="0"/>
      <w:divBdr>
        <w:top w:val="none" w:sz="0" w:space="0" w:color="auto"/>
        <w:left w:val="none" w:sz="0" w:space="0" w:color="auto"/>
        <w:bottom w:val="none" w:sz="0" w:space="0" w:color="auto"/>
        <w:right w:val="none" w:sz="0" w:space="0" w:color="auto"/>
      </w:divBdr>
    </w:div>
    <w:div w:id="700665259">
      <w:bodyDiv w:val="1"/>
      <w:marLeft w:val="0"/>
      <w:marRight w:val="0"/>
      <w:marTop w:val="0"/>
      <w:marBottom w:val="0"/>
      <w:divBdr>
        <w:top w:val="none" w:sz="0" w:space="0" w:color="auto"/>
        <w:left w:val="none" w:sz="0" w:space="0" w:color="auto"/>
        <w:bottom w:val="none" w:sz="0" w:space="0" w:color="auto"/>
        <w:right w:val="none" w:sz="0" w:space="0" w:color="auto"/>
      </w:divBdr>
    </w:div>
    <w:div w:id="729157881">
      <w:bodyDiv w:val="1"/>
      <w:marLeft w:val="0"/>
      <w:marRight w:val="0"/>
      <w:marTop w:val="0"/>
      <w:marBottom w:val="0"/>
      <w:divBdr>
        <w:top w:val="none" w:sz="0" w:space="0" w:color="auto"/>
        <w:left w:val="none" w:sz="0" w:space="0" w:color="auto"/>
        <w:bottom w:val="none" w:sz="0" w:space="0" w:color="auto"/>
        <w:right w:val="none" w:sz="0" w:space="0" w:color="auto"/>
      </w:divBdr>
    </w:div>
    <w:div w:id="754323921">
      <w:bodyDiv w:val="1"/>
      <w:marLeft w:val="0"/>
      <w:marRight w:val="0"/>
      <w:marTop w:val="0"/>
      <w:marBottom w:val="0"/>
      <w:divBdr>
        <w:top w:val="none" w:sz="0" w:space="0" w:color="auto"/>
        <w:left w:val="none" w:sz="0" w:space="0" w:color="auto"/>
        <w:bottom w:val="none" w:sz="0" w:space="0" w:color="auto"/>
        <w:right w:val="none" w:sz="0" w:space="0" w:color="auto"/>
      </w:divBdr>
    </w:div>
    <w:div w:id="756051198">
      <w:bodyDiv w:val="1"/>
      <w:marLeft w:val="0"/>
      <w:marRight w:val="0"/>
      <w:marTop w:val="0"/>
      <w:marBottom w:val="0"/>
      <w:divBdr>
        <w:top w:val="none" w:sz="0" w:space="0" w:color="auto"/>
        <w:left w:val="none" w:sz="0" w:space="0" w:color="auto"/>
        <w:bottom w:val="none" w:sz="0" w:space="0" w:color="auto"/>
        <w:right w:val="none" w:sz="0" w:space="0" w:color="auto"/>
      </w:divBdr>
    </w:div>
    <w:div w:id="760566573">
      <w:bodyDiv w:val="1"/>
      <w:marLeft w:val="0"/>
      <w:marRight w:val="0"/>
      <w:marTop w:val="0"/>
      <w:marBottom w:val="0"/>
      <w:divBdr>
        <w:top w:val="none" w:sz="0" w:space="0" w:color="auto"/>
        <w:left w:val="none" w:sz="0" w:space="0" w:color="auto"/>
        <w:bottom w:val="none" w:sz="0" w:space="0" w:color="auto"/>
        <w:right w:val="none" w:sz="0" w:space="0" w:color="auto"/>
      </w:divBdr>
    </w:div>
    <w:div w:id="768502947">
      <w:bodyDiv w:val="1"/>
      <w:marLeft w:val="0"/>
      <w:marRight w:val="0"/>
      <w:marTop w:val="0"/>
      <w:marBottom w:val="0"/>
      <w:divBdr>
        <w:top w:val="none" w:sz="0" w:space="0" w:color="auto"/>
        <w:left w:val="none" w:sz="0" w:space="0" w:color="auto"/>
        <w:bottom w:val="none" w:sz="0" w:space="0" w:color="auto"/>
        <w:right w:val="none" w:sz="0" w:space="0" w:color="auto"/>
      </w:divBdr>
    </w:div>
    <w:div w:id="769667245">
      <w:bodyDiv w:val="1"/>
      <w:marLeft w:val="0"/>
      <w:marRight w:val="0"/>
      <w:marTop w:val="0"/>
      <w:marBottom w:val="0"/>
      <w:divBdr>
        <w:top w:val="none" w:sz="0" w:space="0" w:color="auto"/>
        <w:left w:val="none" w:sz="0" w:space="0" w:color="auto"/>
        <w:bottom w:val="none" w:sz="0" w:space="0" w:color="auto"/>
        <w:right w:val="none" w:sz="0" w:space="0" w:color="auto"/>
      </w:divBdr>
    </w:div>
    <w:div w:id="772282480">
      <w:bodyDiv w:val="1"/>
      <w:marLeft w:val="0"/>
      <w:marRight w:val="0"/>
      <w:marTop w:val="0"/>
      <w:marBottom w:val="0"/>
      <w:divBdr>
        <w:top w:val="none" w:sz="0" w:space="0" w:color="auto"/>
        <w:left w:val="none" w:sz="0" w:space="0" w:color="auto"/>
        <w:bottom w:val="none" w:sz="0" w:space="0" w:color="auto"/>
        <w:right w:val="none" w:sz="0" w:space="0" w:color="auto"/>
      </w:divBdr>
    </w:div>
    <w:div w:id="807672653">
      <w:bodyDiv w:val="1"/>
      <w:marLeft w:val="0"/>
      <w:marRight w:val="0"/>
      <w:marTop w:val="0"/>
      <w:marBottom w:val="0"/>
      <w:divBdr>
        <w:top w:val="none" w:sz="0" w:space="0" w:color="auto"/>
        <w:left w:val="none" w:sz="0" w:space="0" w:color="auto"/>
        <w:bottom w:val="none" w:sz="0" w:space="0" w:color="auto"/>
        <w:right w:val="none" w:sz="0" w:space="0" w:color="auto"/>
      </w:divBdr>
    </w:div>
    <w:div w:id="822280718">
      <w:bodyDiv w:val="1"/>
      <w:marLeft w:val="0"/>
      <w:marRight w:val="0"/>
      <w:marTop w:val="0"/>
      <w:marBottom w:val="0"/>
      <w:divBdr>
        <w:top w:val="none" w:sz="0" w:space="0" w:color="auto"/>
        <w:left w:val="none" w:sz="0" w:space="0" w:color="auto"/>
        <w:bottom w:val="none" w:sz="0" w:space="0" w:color="auto"/>
        <w:right w:val="none" w:sz="0" w:space="0" w:color="auto"/>
      </w:divBdr>
    </w:div>
    <w:div w:id="847137986">
      <w:bodyDiv w:val="1"/>
      <w:marLeft w:val="0"/>
      <w:marRight w:val="0"/>
      <w:marTop w:val="0"/>
      <w:marBottom w:val="0"/>
      <w:divBdr>
        <w:top w:val="none" w:sz="0" w:space="0" w:color="auto"/>
        <w:left w:val="none" w:sz="0" w:space="0" w:color="auto"/>
        <w:bottom w:val="none" w:sz="0" w:space="0" w:color="auto"/>
        <w:right w:val="none" w:sz="0" w:space="0" w:color="auto"/>
      </w:divBdr>
    </w:div>
    <w:div w:id="863983825">
      <w:bodyDiv w:val="1"/>
      <w:marLeft w:val="0"/>
      <w:marRight w:val="0"/>
      <w:marTop w:val="0"/>
      <w:marBottom w:val="0"/>
      <w:divBdr>
        <w:top w:val="none" w:sz="0" w:space="0" w:color="auto"/>
        <w:left w:val="none" w:sz="0" w:space="0" w:color="auto"/>
        <w:bottom w:val="none" w:sz="0" w:space="0" w:color="auto"/>
        <w:right w:val="none" w:sz="0" w:space="0" w:color="auto"/>
      </w:divBdr>
    </w:div>
    <w:div w:id="892036732">
      <w:bodyDiv w:val="1"/>
      <w:marLeft w:val="0"/>
      <w:marRight w:val="0"/>
      <w:marTop w:val="0"/>
      <w:marBottom w:val="0"/>
      <w:divBdr>
        <w:top w:val="none" w:sz="0" w:space="0" w:color="auto"/>
        <w:left w:val="none" w:sz="0" w:space="0" w:color="auto"/>
        <w:bottom w:val="none" w:sz="0" w:space="0" w:color="auto"/>
        <w:right w:val="none" w:sz="0" w:space="0" w:color="auto"/>
      </w:divBdr>
    </w:div>
    <w:div w:id="894199479">
      <w:bodyDiv w:val="1"/>
      <w:marLeft w:val="0"/>
      <w:marRight w:val="0"/>
      <w:marTop w:val="0"/>
      <w:marBottom w:val="0"/>
      <w:divBdr>
        <w:top w:val="none" w:sz="0" w:space="0" w:color="auto"/>
        <w:left w:val="none" w:sz="0" w:space="0" w:color="auto"/>
        <w:bottom w:val="none" w:sz="0" w:space="0" w:color="auto"/>
        <w:right w:val="none" w:sz="0" w:space="0" w:color="auto"/>
      </w:divBdr>
    </w:div>
    <w:div w:id="894395179">
      <w:bodyDiv w:val="1"/>
      <w:marLeft w:val="0"/>
      <w:marRight w:val="0"/>
      <w:marTop w:val="0"/>
      <w:marBottom w:val="0"/>
      <w:divBdr>
        <w:top w:val="none" w:sz="0" w:space="0" w:color="auto"/>
        <w:left w:val="none" w:sz="0" w:space="0" w:color="auto"/>
        <w:bottom w:val="none" w:sz="0" w:space="0" w:color="auto"/>
        <w:right w:val="none" w:sz="0" w:space="0" w:color="auto"/>
      </w:divBdr>
    </w:div>
    <w:div w:id="904492302">
      <w:bodyDiv w:val="1"/>
      <w:marLeft w:val="0"/>
      <w:marRight w:val="0"/>
      <w:marTop w:val="0"/>
      <w:marBottom w:val="0"/>
      <w:divBdr>
        <w:top w:val="none" w:sz="0" w:space="0" w:color="auto"/>
        <w:left w:val="none" w:sz="0" w:space="0" w:color="auto"/>
        <w:bottom w:val="none" w:sz="0" w:space="0" w:color="auto"/>
        <w:right w:val="none" w:sz="0" w:space="0" w:color="auto"/>
      </w:divBdr>
    </w:div>
    <w:div w:id="907224785">
      <w:bodyDiv w:val="1"/>
      <w:marLeft w:val="0"/>
      <w:marRight w:val="0"/>
      <w:marTop w:val="0"/>
      <w:marBottom w:val="0"/>
      <w:divBdr>
        <w:top w:val="none" w:sz="0" w:space="0" w:color="auto"/>
        <w:left w:val="none" w:sz="0" w:space="0" w:color="auto"/>
        <w:bottom w:val="none" w:sz="0" w:space="0" w:color="auto"/>
        <w:right w:val="none" w:sz="0" w:space="0" w:color="auto"/>
      </w:divBdr>
    </w:div>
    <w:div w:id="931206688">
      <w:bodyDiv w:val="1"/>
      <w:marLeft w:val="0"/>
      <w:marRight w:val="0"/>
      <w:marTop w:val="0"/>
      <w:marBottom w:val="0"/>
      <w:divBdr>
        <w:top w:val="none" w:sz="0" w:space="0" w:color="auto"/>
        <w:left w:val="none" w:sz="0" w:space="0" w:color="auto"/>
        <w:bottom w:val="none" w:sz="0" w:space="0" w:color="auto"/>
        <w:right w:val="none" w:sz="0" w:space="0" w:color="auto"/>
      </w:divBdr>
    </w:div>
    <w:div w:id="937327857">
      <w:bodyDiv w:val="1"/>
      <w:marLeft w:val="0"/>
      <w:marRight w:val="0"/>
      <w:marTop w:val="0"/>
      <w:marBottom w:val="0"/>
      <w:divBdr>
        <w:top w:val="none" w:sz="0" w:space="0" w:color="auto"/>
        <w:left w:val="none" w:sz="0" w:space="0" w:color="auto"/>
        <w:bottom w:val="none" w:sz="0" w:space="0" w:color="auto"/>
        <w:right w:val="none" w:sz="0" w:space="0" w:color="auto"/>
      </w:divBdr>
    </w:div>
    <w:div w:id="942035110">
      <w:bodyDiv w:val="1"/>
      <w:marLeft w:val="0"/>
      <w:marRight w:val="0"/>
      <w:marTop w:val="0"/>
      <w:marBottom w:val="0"/>
      <w:divBdr>
        <w:top w:val="none" w:sz="0" w:space="0" w:color="auto"/>
        <w:left w:val="none" w:sz="0" w:space="0" w:color="auto"/>
        <w:bottom w:val="none" w:sz="0" w:space="0" w:color="auto"/>
        <w:right w:val="none" w:sz="0" w:space="0" w:color="auto"/>
      </w:divBdr>
    </w:div>
    <w:div w:id="951404397">
      <w:bodyDiv w:val="1"/>
      <w:marLeft w:val="0"/>
      <w:marRight w:val="0"/>
      <w:marTop w:val="0"/>
      <w:marBottom w:val="0"/>
      <w:divBdr>
        <w:top w:val="none" w:sz="0" w:space="0" w:color="auto"/>
        <w:left w:val="none" w:sz="0" w:space="0" w:color="auto"/>
        <w:bottom w:val="none" w:sz="0" w:space="0" w:color="auto"/>
        <w:right w:val="none" w:sz="0" w:space="0" w:color="auto"/>
      </w:divBdr>
    </w:div>
    <w:div w:id="957637967">
      <w:bodyDiv w:val="1"/>
      <w:marLeft w:val="0"/>
      <w:marRight w:val="0"/>
      <w:marTop w:val="0"/>
      <w:marBottom w:val="0"/>
      <w:divBdr>
        <w:top w:val="none" w:sz="0" w:space="0" w:color="auto"/>
        <w:left w:val="none" w:sz="0" w:space="0" w:color="auto"/>
        <w:bottom w:val="none" w:sz="0" w:space="0" w:color="auto"/>
        <w:right w:val="none" w:sz="0" w:space="0" w:color="auto"/>
      </w:divBdr>
    </w:div>
    <w:div w:id="970941509">
      <w:bodyDiv w:val="1"/>
      <w:marLeft w:val="0"/>
      <w:marRight w:val="0"/>
      <w:marTop w:val="0"/>
      <w:marBottom w:val="0"/>
      <w:divBdr>
        <w:top w:val="none" w:sz="0" w:space="0" w:color="auto"/>
        <w:left w:val="none" w:sz="0" w:space="0" w:color="auto"/>
        <w:bottom w:val="none" w:sz="0" w:space="0" w:color="auto"/>
        <w:right w:val="none" w:sz="0" w:space="0" w:color="auto"/>
      </w:divBdr>
    </w:div>
    <w:div w:id="988242990">
      <w:bodyDiv w:val="1"/>
      <w:marLeft w:val="0"/>
      <w:marRight w:val="0"/>
      <w:marTop w:val="0"/>
      <w:marBottom w:val="0"/>
      <w:divBdr>
        <w:top w:val="none" w:sz="0" w:space="0" w:color="auto"/>
        <w:left w:val="none" w:sz="0" w:space="0" w:color="auto"/>
        <w:bottom w:val="none" w:sz="0" w:space="0" w:color="auto"/>
        <w:right w:val="none" w:sz="0" w:space="0" w:color="auto"/>
      </w:divBdr>
    </w:div>
    <w:div w:id="993144676">
      <w:bodyDiv w:val="1"/>
      <w:marLeft w:val="0"/>
      <w:marRight w:val="0"/>
      <w:marTop w:val="0"/>
      <w:marBottom w:val="0"/>
      <w:divBdr>
        <w:top w:val="none" w:sz="0" w:space="0" w:color="auto"/>
        <w:left w:val="none" w:sz="0" w:space="0" w:color="auto"/>
        <w:bottom w:val="none" w:sz="0" w:space="0" w:color="auto"/>
        <w:right w:val="none" w:sz="0" w:space="0" w:color="auto"/>
      </w:divBdr>
    </w:div>
    <w:div w:id="1014184683">
      <w:bodyDiv w:val="1"/>
      <w:marLeft w:val="0"/>
      <w:marRight w:val="0"/>
      <w:marTop w:val="0"/>
      <w:marBottom w:val="0"/>
      <w:divBdr>
        <w:top w:val="none" w:sz="0" w:space="0" w:color="auto"/>
        <w:left w:val="none" w:sz="0" w:space="0" w:color="auto"/>
        <w:bottom w:val="none" w:sz="0" w:space="0" w:color="auto"/>
        <w:right w:val="none" w:sz="0" w:space="0" w:color="auto"/>
      </w:divBdr>
    </w:div>
    <w:div w:id="1030909669">
      <w:bodyDiv w:val="1"/>
      <w:marLeft w:val="0"/>
      <w:marRight w:val="0"/>
      <w:marTop w:val="0"/>
      <w:marBottom w:val="0"/>
      <w:divBdr>
        <w:top w:val="none" w:sz="0" w:space="0" w:color="auto"/>
        <w:left w:val="none" w:sz="0" w:space="0" w:color="auto"/>
        <w:bottom w:val="none" w:sz="0" w:space="0" w:color="auto"/>
        <w:right w:val="none" w:sz="0" w:space="0" w:color="auto"/>
      </w:divBdr>
    </w:div>
    <w:div w:id="1031153136">
      <w:bodyDiv w:val="1"/>
      <w:marLeft w:val="0"/>
      <w:marRight w:val="0"/>
      <w:marTop w:val="0"/>
      <w:marBottom w:val="0"/>
      <w:divBdr>
        <w:top w:val="none" w:sz="0" w:space="0" w:color="auto"/>
        <w:left w:val="none" w:sz="0" w:space="0" w:color="auto"/>
        <w:bottom w:val="none" w:sz="0" w:space="0" w:color="auto"/>
        <w:right w:val="none" w:sz="0" w:space="0" w:color="auto"/>
      </w:divBdr>
    </w:div>
    <w:div w:id="1034036726">
      <w:bodyDiv w:val="1"/>
      <w:marLeft w:val="0"/>
      <w:marRight w:val="0"/>
      <w:marTop w:val="0"/>
      <w:marBottom w:val="0"/>
      <w:divBdr>
        <w:top w:val="none" w:sz="0" w:space="0" w:color="auto"/>
        <w:left w:val="none" w:sz="0" w:space="0" w:color="auto"/>
        <w:bottom w:val="none" w:sz="0" w:space="0" w:color="auto"/>
        <w:right w:val="none" w:sz="0" w:space="0" w:color="auto"/>
      </w:divBdr>
    </w:div>
    <w:div w:id="1046219674">
      <w:bodyDiv w:val="1"/>
      <w:marLeft w:val="0"/>
      <w:marRight w:val="0"/>
      <w:marTop w:val="0"/>
      <w:marBottom w:val="0"/>
      <w:divBdr>
        <w:top w:val="none" w:sz="0" w:space="0" w:color="auto"/>
        <w:left w:val="none" w:sz="0" w:space="0" w:color="auto"/>
        <w:bottom w:val="none" w:sz="0" w:space="0" w:color="auto"/>
        <w:right w:val="none" w:sz="0" w:space="0" w:color="auto"/>
      </w:divBdr>
    </w:div>
    <w:div w:id="1050954644">
      <w:bodyDiv w:val="1"/>
      <w:marLeft w:val="0"/>
      <w:marRight w:val="0"/>
      <w:marTop w:val="0"/>
      <w:marBottom w:val="0"/>
      <w:divBdr>
        <w:top w:val="none" w:sz="0" w:space="0" w:color="auto"/>
        <w:left w:val="none" w:sz="0" w:space="0" w:color="auto"/>
        <w:bottom w:val="none" w:sz="0" w:space="0" w:color="auto"/>
        <w:right w:val="none" w:sz="0" w:space="0" w:color="auto"/>
      </w:divBdr>
    </w:div>
    <w:div w:id="1058435964">
      <w:bodyDiv w:val="1"/>
      <w:marLeft w:val="0"/>
      <w:marRight w:val="0"/>
      <w:marTop w:val="0"/>
      <w:marBottom w:val="0"/>
      <w:divBdr>
        <w:top w:val="none" w:sz="0" w:space="0" w:color="auto"/>
        <w:left w:val="none" w:sz="0" w:space="0" w:color="auto"/>
        <w:bottom w:val="none" w:sz="0" w:space="0" w:color="auto"/>
        <w:right w:val="none" w:sz="0" w:space="0" w:color="auto"/>
      </w:divBdr>
    </w:div>
    <w:div w:id="1058823844">
      <w:bodyDiv w:val="1"/>
      <w:marLeft w:val="0"/>
      <w:marRight w:val="0"/>
      <w:marTop w:val="0"/>
      <w:marBottom w:val="0"/>
      <w:divBdr>
        <w:top w:val="none" w:sz="0" w:space="0" w:color="auto"/>
        <w:left w:val="none" w:sz="0" w:space="0" w:color="auto"/>
        <w:bottom w:val="none" w:sz="0" w:space="0" w:color="auto"/>
        <w:right w:val="none" w:sz="0" w:space="0" w:color="auto"/>
      </w:divBdr>
    </w:div>
    <w:div w:id="1083794927">
      <w:bodyDiv w:val="1"/>
      <w:marLeft w:val="0"/>
      <w:marRight w:val="0"/>
      <w:marTop w:val="0"/>
      <w:marBottom w:val="0"/>
      <w:divBdr>
        <w:top w:val="none" w:sz="0" w:space="0" w:color="auto"/>
        <w:left w:val="none" w:sz="0" w:space="0" w:color="auto"/>
        <w:bottom w:val="none" w:sz="0" w:space="0" w:color="auto"/>
        <w:right w:val="none" w:sz="0" w:space="0" w:color="auto"/>
      </w:divBdr>
    </w:div>
    <w:div w:id="1095707188">
      <w:bodyDiv w:val="1"/>
      <w:marLeft w:val="0"/>
      <w:marRight w:val="0"/>
      <w:marTop w:val="0"/>
      <w:marBottom w:val="0"/>
      <w:divBdr>
        <w:top w:val="none" w:sz="0" w:space="0" w:color="auto"/>
        <w:left w:val="none" w:sz="0" w:space="0" w:color="auto"/>
        <w:bottom w:val="none" w:sz="0" w:space="0" w:color="auto"/>
        <w:right w:val="none" w:sz="0" w:space="0" w:color="auto"/>
      </w:divBdr>
    </w:div>
    <w:div w:id="1127430969">
      <w:bodyDiv w:val="1"/>
      <w:marLeft w:val="0"/>
      <w:marRight w:val="0"/>
      <w:marTop w:val="0"/>
      <w:marBottom w:val="0"/>
      <w:divBdr>
        <w:top w:val="none" w:sz="0" w:space="0" w:color="auto"/>
        <w:left w:val="none" w:sz="0" w:space="0" w:color="auto"/>
        <w:bottom w:val="none" w:sz="0" w:space="0" w:color="auto"/>
        <w:right w:val="none" w:sz="0" w:space="0" w:color="auto"/>
      </w:divBdr>
    </w:div>
    <w:div w:id="1163162843">
      <w:bodyDiv w:val="1"/>
      <w:marLeft w:val="0"/>
      <w:marRight w:val="0"/>
      <w:marTop w:val="0"/>
      <w:marBottom w:val="0"/>
      <w:divBdr>
        <w:top w:val="none" w:sz="0" w:space="0" w:color="auto"/>
        <w:left w:val="none" w:sz="0" w:space="0" w:color="auto"/>
        <w:bottom w:val="none" w:sz="0" w:space="0" w:color="auto"/>
        <w:right w:val="none" w:sz="0" w:space="0" w:color="auto"/>
      </w:divBdr>
    </w:div>
    <w:div w:id="1192451226">
      <w:bodyDiv w:val="1"/>
      <w:marLeft w:val="0"/>
      <w:marRight w:val="0"/>
      <w:marTop w:val="0"/>
      <w:marBottom w:val="0"/>
      <w:divBdr>
        <w:top w:val="none" w:sz="0" w:space="0" w:color="auto"/>
        <w:left w:val="none" w:sz="0" w:space="0" w:color="auto"/>
        <w:bottom w:val="none" w:sz="0" w:space="0" w:color="auto"/>
        <w:right w:val="none" w:sz="0" w:space="0" w:color="auto"/>
      </w:divBdr>
    </w:div>
    <w:div w:id="1216813718">
      <w:bodyDiv w:val="1"/>
      <w:marLeft w:val="0"/>
      <w:marRight w:val="0"/>
      <w:marTop w:val="0"/>
      <w:marBottom w:val="0"/>
      <w:divBdr>
        <w:top w:val="none" w:sz="0" w:space="0" w:color="auto"/>
        <w:left w:val="none" w:sz="0" w:space="0" w:color="auto"/>
        <w:bottom w:val="none" w:sz="0" w:space="0" w:color="auto"/>
        <w:right w:val="none" w:sz="0" w:space="0" w:color="auto"/>
      </w:divBdr>
    </w:div>
    <w:div w:id="1219168709">
      <w:bodyDiv w:val="1"/>
      <w:marLeft w:val="0"/>
      <w:marRight w:val="0"/>
      <w:marTop w:val="0"/>
      <w:marBottom w:val="0"/>
      <w:divBdr>
        <w:top w:val="none" w:sz="0" w:space="0" w:color="auto"/>
        <w:left w:val="none" w:sz="0" w:space="0" w:color="auto"/>
        <w:bottom w:val="none" w:sz="0" w:space="0" w:color="auto"/>
        <w:right w:val="none" w:sz="0" w:space="0" w:color="auto"/>
      </w:divBdr>
    </w:div>
    <w:div w:id="1231966568">
      <w:bodyDiv w:val="1"/>
      <w:marLeft w:val="0"/>
      <w:marRight w:val="0"/>
      <w:marTop w:val="0"/>
      <w:marBottom w:val="0"/>
      <w:divBdr>
        <w:top w:val="none" w:sz="0" w:space="0" w:color="auto"/>
        <w:left w:val="none" w:sz="0" w:space="0" w:color="auto"/>
        <w:bottom w:val="none" w:sz="0" w:space="0" w:color="auto"/>
        <w:right w:val="none" w:sz="0" w:space="0" w:color="auto"/>
      </w:divBdr>
    </w:div>
    <w:div w:id="1288858475">
      <w:bodyDiv w:val="1"/>
      <w:marLeft w:val="0"/>
      <w:marRight w:val="0"/>
      <w:marTop w:val="0"/>
      <w:marBottom w:val="0"/>
      <w:divBdr>
        <w:top w:val="none" w:sz="0" w:space="0" w:color="auto"/>
        <w:left w:val="none" w:sz="0" w:space="0" w:color="auto"/>
        <w:bottom w:val="none" w:sz="0" w:space="0" w:color="auto"/>
        <w:right w:val="none" w:sz="0" w:space="0" w:color="auto"/>
      </w:divBdr>
    </w:div>
    <w:div w:id="1303074140">
      <w:bodyDiv w:val="1"/>
      <w:marLeft w:val="0"/>
      <w:marRight w:val="0"/>
      <w:marTop w:val="0"/>
      <w:marBottom w:val="0"/>
      <w:divBdr>
        <w:top w:val="none" w:sz="0" w:space="0" w:color="auto"/>
        <w:left w:val="none" w:sz="0" w:space="0" w:color="auto"/>
        <w:bottom w:val="none" w:sz="0" w:space="0" w:color="auto"/>
        <w:right w:val="none" w:sz="0" w:space="0" w:color="auto"/>
      </w:divBdr>
    </w:div>
    <w:div w:id="1323848136">
      <w:bodyDiv w:val="1"/>
      <w:marLeft w:val="0"/>
      <w:marRight w:val="0"/>
      <w:marTop w:val="0"/>
      <w:marBottom w:val="0"/>
      <w:divBdr>
        <w:top w:val="none" w:sz="0" w:space="0" w:color="auto"/>
        <w:left w:val="none" w:sz="0" w:space="0" w:color="auto"/>
        <w:bottom w:val="none" w:sz="0" w:space="0" w:color="auto"/>
        <w:right w:val="none" w:sz="0" w:space="0" w:color="auto"/>
      </w:divBdr>
    </w:div>
    <w:div w:id="1336803766">
      <w:bodyDiv w:val="1"/>
      <w:marLeft w:val="0"/>
      <w:marRight w:val="0"/>
      <w:marTop w:val="0"/>
      <w:marBottom w:val="0"/>
      <w:divBdr>
        <w:top w:val="none" w:sz="0" w:space="0" w:color="auto"/>
        <w:left w:val="none" w:sz="0" w:space="0" w:color="auto"/>
        <w:bottom w:val="none" w:sz="0" w:space="0" w:color="auto"/>
        <w:right w:val="none" w:sz="0" w:space="0" w:color="auto"/>
      </w:divBdr>
    </w:div>
    <w:div w:id="1338385936">
      <w:bodyDiv w:val="1"/>
      <w:marLeft w:val="0"/>
      <w:marRight w:val="0"/>
      <w:marTop w:val="0"/>
      <w:marBottom w:val="0"/>
      <w:divBdr>
        <w:top w:val="none" w:sz="0" w:space="0" w:color="auto"/>
        <w:left w:val="none" w:sz="0" w:space="0" w:color="auto"/>
        <w:bottom w:val="none" w:sz="0" w:space="0" w:color="auto"/>
        <w:right w:val="none" w:sz="0" w:space="0" w:color="auto"/>
      </w:divBdr>
    </w:div>
    <w:div w:id="1344674476">
      <w:bodyDiv w:val="1"/>
      <w:marLeft w:val="0"/>
      <w:marRight w:val="0"/>
      <w:marTop w:val="0"/>
      <w:marBottom w:val="0"/>
      <w:divBdr>
        <w:top w:val="none" w:sz="0" w:space="0" w:color="auto"/>
        <w:left w:val="none" w:sz="0" w:space="0" w:color="auto"/>
        <w:bottom w:val="none" w:sz="0" w:space="0" w:color="auto"/>
        <w:right w:val="none" w:sz="0" w:space="0" w:color="auto"/>
      </w:divBdr>
    </w:div>
    <w:div w:id="1382175161">
      <w:bodyDiv w:val="1"/>
      <w:marLeft w:val="0"/>
      <w:marRight w:val="0"/>
      <w:marTop w:val="0"/>
      <w:marBottom w:val="0"/>
      <w:divBdr>
        <w:top w:val="none" w:sz="0" w:space="0" w:color="auto"/>
        <w:left w:val="none" w:sz="0" w:space="0" w:color="auto"/>
        <w:bottom w:val="none" w:sz="0" w:space="0" w:color="auto"/>
        <w:right w:val="none" w:sz="0" w:space="0" w:color="auto"/>
      </w:divBdr>
    </w:div>
    <w:div w:id="1386681434">
      <w:bodyDiv w:val="1"/>
      <w:marLeft w:val="0"/>
      <w:marRight w:val="0"/>
      <w:marTop w:val="0"/>
      <w:marBottom w:val="0"/>
      <w:divBdr>
        <w:top w:val="none" w:sz="0" w:space="0" w:color="auto"/>
        <w:left w:val="none" w:sz="0" w:space="0" w:color="auto"/>
        <w:bottom w:val="none" w:sz="0" w:space="0" w:color="auto"/>
        <w:right w:val="none" w:sz="0" w:space="0" w:color="auto"/>
      </w:divBdr>
    </w:div>
    <w:div w:id="1439526786">
      <w:bodyDiv w:val="1"/>
      <w:marLeft w:val="0"/>
      <w:marRight w:val="0"/>
      <w:marTop w:val="0"/>
      <w:marBottom w:val="0"/>
      <w:divBdr>
        <w:top w:val="none" w:sz="0" w:space="0" w:color="auto"/>
        <w:left w:val="none" w:sz="0" w:space="0" w:color="auto"/>
        <w:bottom w:val="none" w:sz="0" w:space="0" w:color="auto"/>
        <w:right w:val="none" w:sz="0" w:space="0" w:color="auto"/>
      </w:divBdr>
    </w:div>
    <w:div w:id="1457404602">
      <w:bodyDiv w:val="1"/>
      <w:marLeft w:val="0"/>
      <w:marRight w:val="0"/>
      <w:marTop w:val="0"/>
      <w:marBottom w:val="0"/>
      <w:divBdr>
        <w:top w:val="none" w:sz="0" w:space="0" w:color="auto"/>
        <w:left w:val="none" w:sz="0" w:space="0" w:color="auto"/>
        <w:bottom w:val="none" w:sz="0" w:space="0" w:color="auto"/>
        <w:right w:val="none" w:sz="0" w:space="0" w:color="auto"/>
      </w:divBdr>
    </w:div>
    <w:div w:id="1465543202">
      <w:bodyDiv w:val="1"/>
      <w:marLeft w:val="0"/>
      <w:marRight w:val="0"/>
      <w:marTop w:val="0"/>
      <w:marBottom w:val="0"/>
      <w:divBdr>
        <w:top w:val="none" w:sz="0" w:space="0" w:color="auto"/>
        <w:left w:val="none" w:sz="0" w:space="0" w:color="auto"/>
        <w:bottom w:val="none" w:sz="0" w:space="0" w:color="auto"/>
        <w:right w:val="none" w:sz="0" w:space="0" w:color="auto"/>
      </w:divBdr>
    </w:div>
    <w:div w:id="1527906952">
      <w:bodyDiv w:val="1"/>
      <w:marLeft w:val="0"/>
      <w:marRight w:val="0"/>
      <w:marTop w:val="0"/>
      <w:marBottom w:val="0"/>
      <w:divBdr>
        <w:top w:val="none" w:sz="0" w:space="0" w:color="auto"/>
        <w:left w:val="none" w:sz="0" w:space="0" w:color="auto"/>
        <w:bottom w:val="none" w:sz="0" w:space="0" w:color="auto"/>
        <w:right w:val="none" w:sz="0" w:space="0" w:color="auto"/>
      </w:divBdr>
    </w:div>
    <w:div w:id="1535773760">
      <w:bodyDiv w:val="1"/>
      <w:marLeft w:val="0"/>
      <w:marRight w:val="0"/>
      <w:marTop w:val="0"/>
      <w:marBottom w:val="0"/>
      <w:divBdr>
        <w:top w:val="none" w:sz="0" w:space="0" w:color="auto"/>
        <w:left w:val="none" w:sz="0" w:space="0" w:color="auto"/>
        <w:bottom w:val="none" w:sz="0" w:space="0" w:color="auto"/>
        <w:right w:val="none" w:sz="0" w:space="0" w:color="auto"/>
      </w:divBdr>
    </w:div>
    <w:div w:id="1544977041">
      <w:bodyDiv w:val="1"/>
      <w:marLeft w:val="0"/>
      <w:marRight w:val="0"/>
      <w:marTop w:val="0"/>
      <w:marBottom w:val="0"/>
      <w:divBdr>
        <w:top w:val="none" w:sz="0" w:space="0" w:color="auto"/>
        <w:left w:val="none" w:sz="0" w:space="0" w:color="auto"/>
        <w:bottom w:val="none" w:sz="0" w:space="0" w:color="auto"/>
        <w:right w:val="none" w:sz="0" w:space="0" w:color="auto"/>
      </w:divBdr>
    </w:div>
    <w:div w:id="1571186990">
      <w:bodyDiv w:val="1"/>
      <w:marLeft w:val="0"/>
      <w:marRight w:val="0"/>
      <w:marTop w:val="0"/>
      <w:marBottom w:val="0"/>
      <w:divBdr>
        <w:top w:val="none" w:sz="0" w:space="0" w:color="auto"/>
        <w:left w:val="none" w:sz="0" w:space="0" w:color="auto"/>
        <w:bottom w:val="none" w:sz="0" w:space="0" w:color="auto"/>
        <w:right w:val="none" w:sz="0" w:space="0" w:color="auto"/>
      </w:divBdr>
    </w:div>
    <w:div w:id="1602106167">
      <w:bodyDiv w:val="1"/>
      <w:marLeft w:val="0"/>
      <w:marRight w:val="0"/>
      <w:marTop w:val="0"/>
      <w:marBottom w:val="0"/>
      <w:divBdr>
        <w:top w:val="none" w:sz="0" w:space="0" w:color="auto"/>
        <w:left w:val="none" w:sz="0" w:space="0" w:color="auto"/>
        <w:bottom w:val="none" w:sz="0" w:space="0" w:color="auto"/>
        <w:right w:val="none" w:sz="0" w:space="0" w:color="auto"/>
      </w:divBdr>
    </w:div>
    <w:div w:id="1609192615">
      <w:bodyDiv w:val="1"/>
      <w:marLeft w:val="0"/>
      <w:marRight w:val="0"/>
      <w:marTop w:val="0"/>
      <w:marBottom w:val="0"/>
      <w:divBdr>
        <w:top w:val="none" w:sz="0" w:space="0" w:color="auto"/>
        <w:left w:val="none" w:sz="0" w:space="0" w:color="auto"/>
        <w:bottom w:val="none" w:sz="0" w:space="0" w:color="auto"/>
        <w:right w:val="none" w:sz="0" w:space="0" w:color="auto"/>
      </w:divBdr>
    </w:div>
    <w:div w:id="1637299578">
      <w:bodyDiv w:val="1"/>
      <w:marLeft w:val="0"/>
      <w:marRight w:val="0"/>
      <w:marTop w:val="0"/>
      <w:marBottom w:val="0"/>
      <w:divBdr>
        <w:top w:val="none" w:sz="0" w:space="0" w:color="auto"/>
        <w:left w:val="none" w:sz="0" w:space="0" w:color="auto"/>
        <w:bottom w:val="none" w:sz="0" w:space="0" w:color="auto"/>
        <w:right w:val="none" w:sz="0" w:space="0" w:color="auto"/>
      </w:divBdr>
    </w:div>
    <w:div w:id="1685284401">
      <w:bodyDiv w:val="1"/>
      <w:marLeft w:val="0"/>
      <w:marRight w:val="0"/>
      <w:marTop w:val="0"/>
      <w:marBottom w:val="0"/>
      <w:divBdr>
        <w:top w:val="none" w:sz="0" w:space="0" w:color="auto"/>
        <w:left w:val="none" w:sz="0" w:space="0" w:color="auto"/>
        <w:bottom w:val="none" w:sz="0" w:space="0" w:color="auto"/>
        <w:right w:val="none" w:sz="0" w:space="0" w:color="auto"/>
      </w:divBdr>
    </w:div>
    <w:div w:id="1688941853">
      <w:bodyDiv w:val="1"/>
      <w:marLeft w:val="0"/>
      <w:marRight w:val="0"/>
      <w:marTop w:val="0"/>
      <w:marBottom w:val="0"/>
      <w:divBdr>
        <w:top w:val="none" w:sz="0" w:space="0" w:color="auto"/>
        <w:left w:val="none" w:sz="0" w:space="0" w:color="auto"/>
        <w:bottom w:val="none" w:sz="0" w:space="0" w:color="auto"/>
        <w:right w:val="none" w:sz="0" w:space="0" w:color="auto"/>
      </w:divBdr>
    </w:div>
    <w:div w:id="1775897532">
      <w:bodyDiv w:val="1"/>
      <w:marLeft w:val="0"/>
      <w:marRight w:val="0"/>
      <w:marTop w:val="0"/>
      <w:marBottom w:val="0"/>
      <w:divBdr>
        <w:top w:val="none" w:sz="0" w:space="0" w:color="auto"/>
        <w:left w:val="none" w:sz="0" w:space="0" w:color="auto"/>
        <w:bottom w:val="none" w:sz="0" w:space="0" w:color="auto"/>
        <w:right w:val="none" w:sz="0" w:space="0" w:color="auto"/>
      </w:divBdr>
    </w:div>
    <w:div w:id="1792674961">
      <w:bodyDiv w:val="1"/>
      <w:marLeft w:val="0"/>
      <w:marRight w:val="0"/>
      <w:marTop w:val="0"/>
      <w:marBottom w:val="0"/>
      <w:divBdr>
        <w:top w:val="none" w:sz="0" w:space="0" w:color="auto"/>
        <w:left w:val="none" w:sz="0" w:space="0" w:color="auto"/>
        <w:bottom w:val="none" w:sz="0" w:space="0" w:color="auto"/>
        <w:right w:val="none" w:sz="0" w:space="0" w:color="auto"/>
      </w:divBdr>
    </w:div>
    <w:div w:id="1802579800">
      <w:bodyDiv w:val="1"/>
      <w:marLeft w:val="0"/>
      <w:marRight w:val="0"/>
      <w:marTop w:val="0"/>
      <w:marBottom w:val="0"/>
      <w:divBdr>
        <w:top w:val="none" w:sz="0" w:space="0" w:color="auto"/>
        <w:left w:val="none" w:sz="0" w:space="0" w:color="auto"/>
        <w:bottom w:val="none" w:sz="0" w:space="0" w:color="auto"/>
        <w:right w:val="none" w:sz="0" w:space="0" w:color="auto"/>
      </w:divBdr>
    </w:div>
    <w:div w:id="1802845650">
      <w:bodyDiv w:val="1"/>
      <w:marLeft w:val="0"/>
      <w:marRight w:val="0"/>
      <w:marTop w:val="0"/>
      <w:marBottom w:val="0"/>
      <w:divBdr>
        <w:top w:val="none" w:sz="0" w:space="0" w:color="auto"/>
        <w:left w:val="none" w:sz="0" w:space="0" w:color="auto"/>
        <w:bottom w:val="none" w:sz="0" w:space="0" w:color="auto"/>
        <w:right w:val="none" w:sz="0" w:space="0" w:color="auto"/>
      </w:divBdr>
    </w:div>
    <w:div w:id="1842701542">
      <w:bodyDiv w:val="1"/>
      <w:marLeft w:val="0"/>
      <w:marRight w:val="0"/>
      <w:marTop w:val="0"/>
      <w:marBottom w:val="0"/>
      <w:divBdr>
        <w:top w:val="none" w:sz="0" w:space="0" w:color="auto"/>
        <w:left w:val="none" w:sz="0" w:space="0" w:color="auto"/>
        <w:bottom w:val="none" w:sz="0" w:space="0" w:color="auto"/>
        <w:right w:val="none" w:sz="0" w:space="0" w:color="auto"/>
      </w:divBdr>
    </w:div>
    <w:div w:id="1848057309">
      <w:bodyDiv w:val="1"/>
      <w:marLeft w:val="0"/>
      <w:marRight w:val="0"/>
      <w:marTop w:val="0"/>
      <w:marBottom w:val="0"/>
      <w:divBdr>
        <w:top w:val="none" w:sz="0" w:space="0" w:color="auto"/>
        <w:left w:val="none" w:sz="0" w:space="0" w:color="auto"/>
        <w:bottom w:val="none" w:sz="0" w:space="0" w:color="auto"/>
        <w:right w:val="none" w:sz="0" w:space="0" w:color="auto"/>
      </w:divBdr>
    </w:div>
    <w:div w:id="1869489638">
      <w:bodyDiv w:val="1"/>
      <w:marLeft w:val="0"/>
      <w:marRight w:val="0"/>
      <w:marTop w:val="0"/>
      <w:marBottom w:val="0"/>
      <w:divBdr>
        <w:top w:val="none" w:sz="0" w:space="0" w:color="auto"/>
        <w:left w:val="none" w:sz="0" w:space="0" w:color="auto"/>
        <w:bottom w:val="none" w:sz="0" w:space="0" w:color="auto"/>
        <w:right w:val="none" w:sz="0" w:space="0" w:color="auto"/>
      </w:divBdr>
    </w:div>
    <w:div w:id="1891383221">
      <w:bodyDiv w:val="1"/>
      <w:marLeft w:val="0"/>
      <w:marRight w:val="0"/>
      <w:marTop w:val="0"/>
      <w:marBottom w:val="0"/>
      <w:divBdr>
        <w:top w:val="none" w:sz="0" w:space="0" w:color="auto"/>
        <w:left w:val="none" w:sz="0" w:space="0" w:color="auto"/>
        <w:bottom w:val="none" w:sz="0" w:space="0" w:color="auto"/>
        <w:right w:val="none" w:sz="0" w:space="0" w:color="auto"/>
      </w:divBdr>
    </w:div>
    <w:div w:id="1894923988">
      <w:bodyDiv w:val="1"/>
      <w:marLeft w:val="0"/>
      <w:marRight w:val="0"/>
      <w:marTop w:val="0"/>
      <w:marBottom w:val="0"/>
      <w:divBdr>
        <w:top w:val="none" w:sz="0" w:space="0" w:color="auto"/>
        <w:left w:val="none" w:sz="0" w:space="0" w:color="auto"/>
        <w:bottom w:val="none" w:sz="0" w:space="0" w:color="auto"/>
        <w:right w:val="none" w:sz="0" w:space="0" w:color="auto"/>
      </w:divBdr>
    </w:div>
    <w:div w:id="1954168767">
      <w:bodyDiv w:val="1"/>
      <w:marLeft w:val="0"/>
      <w:marRight w:val="0"/>
      <w:marTop w:val="0"/>
      <w:marBottom w:val="0"/>
      <w:divBdr>
        <w:top w:val="none" w:sz="0" w:space="0" w:color="auto"/>
        <w:left w:val="none" w:sz="0" w:space="0" w:color="auto"/>
        <w:bottom w:val="none" w:sz="0" w:space="0" w:color="auto"/>
        <w:right w:val="none" w:sz="0" w:space="0" w:color="auto"/>
      </w:divBdr>
    </w:div>
    <w:div w:id="1957370036">
      <w:bodyDiv w:val="1"/>
      <w:marLeft w:val="0"/>
      <w:marRight w:val="0"/>
      <w:marTop w:val="0"/>
      <w:marBottom w:val="0"/>
      <w:divBdr>
        <w:top w:val="none" w:sz="0" w:space="0" w:color="auto"/>
        <w:left w:val="none" w:sz="0" w:space="0" w:color="auto"/>
        <w:bottom w:val="none" w:sz="0" w:space="0" w:color="auto"/>
        <w:right w:val="none" w:sz="0" w:space="0" w:color="auto"/>
      </w:divBdr>
    </w:div>
    <w:div w:id="1975483963">
      <w:bodyDiv w:val="1"/>
      <w:marLeft w:val="0"/>
      <w:marRight w:val="0"/>
      <w:marTop w:val="0"/>
      <w:marBottom w:val="0"/>
      <w:divBdr>
        <w:top w:val="none" w:sz="0" w:space="0" w:color="auto"/>
        <w:left w:val="none" w:sz="0" w:space="0" w:color="auto"/>
        <w:bottom w:val="none" w:sz="0" w:space="0" w:color="auto"/>
        <w:right w:val="none" w:sz="0" w:space="0" w:color="auto"/>
      </w:divBdr>
    </w:div>
    <w:div w:id="1987392064">
      <w:bodyDiv w:val="1"/>
      <w:marLeft w:val="0"/>
      <w:marRight w:val="0"/>
      <w:marTop w:val="0"/>
      <w:marBottom w:val="0"/>
      <w:divBdr>
        <w:top w:val="none" w:sz="0" w:space="0" w:color="auto"/>
        <w:left w:val="none" w:sz="0" w:space="0" w:color="auto"/>
        <w:bottom w:val="none" w:sz="0" w:space="0" w:color="auto"/>
        <w:right w:val="none" w:sz="0" w:space="0" w:color="auto"/>
      </w:divBdr>
    </w:div>
    <w:div w:id="1994291527">
      <w:bodyDiv w:val="1"/>
      <w:marLeft w:val="0"/>
      <w:marRight w:val="0"/>
      <w:marTop w:val="0"/>
      <w:marBottom w:val="0"/>
      <w:divBdr>
        <w:top w:val="none" w:sz="0" w:space="0" w:color="auto"/>
        <w:left w:val="none" w:sz="0" w:space="0" w:color="auto"/>
        <w:bottom w:val="none" w:sz="0" w:space="0" w:color="auto"/>
        <w:right w:val="none" w:sz="0" w:space="0" w:color="auto"/>
      </w:divBdr>
    </w:div>
    <w:div w:id="2013753583">
      <w:bodyDiv w:val="1"/>
      <w:marLeft w:val="0"/>
      <w:marRight w:val="0"/>
      <w:marTop w:val="0"/>
      <w:marBottom w:val="0"/>
      <w:divBdr>
        <w:top w:val="none" w:sz="0" w:space="0" w:color="auto"/>
        <w:left w:val="none" w:sz="0" w:space="0" w:color="auto"/>
        <w:bottom w:val="none" w:sz="0" w:space="0" w:color="auto"/>
        <w:right w:val="none" w:sz="0" w:space="0" w:color="auto"/>
      </w:divBdr>
    </w:div>
    <w:div w:id="2021467758">
      <w:bodyDiv w:val="1"/>
      <w:marLeft w:val="0"/>
      <w:marRight w:val="0"/>
      <w:marTop w:val="0"/>
      <w:marBottom w:val="0"/>
      <w:divBdr>
        <w:top w:val="none" w:sz="0" w:space="0" w:color="auto"/>
        <w:left w:val="none" w:sz="0" w:space="0" w:color="auto"/>
        <w:bottom w:val="none" w:sz="0" w:space="0" w:color="auto"/>
        <w:right w:val="none" w:sz="0" w:space="0" w:color="auto"/>
      </w:divBdr>
    </w:div>
    <w:div w:id="2056658737">
      <w:bodyDiv w:val="1"/>
      <w:marLeft w:val="0"/>
      <w:marRight w:val="0"/>
      <w:marTop w:val="0"/>
      <w:marBottom w:val="0"/>
      <w:divBdr>
        <w:top w:val="none" w:sz="0" w:space="0" w:color="auto"/>
        <w:left w:val="none" w:sz="0" w:space="0" w:color="auto"/>
        <w:bottom w:val="none" w:sz="0" w:space="0" w:color="auto"/>
        <w:right w:val="none" w:sz="0" w:space="0" w:color="auto"/>
      </w:divBdr>
    </w:div>
    <w:div w:id="2073774653">
      <w:bodyDiv w:val="1"/>
      <w:marLeft w:val="0"/>
      <w:marRight w:val="0"/>
      <w:marTop w:val="0"/>
      <w:marBottom w:val="0"/>
      <w:divBdr>
        <w:top w:val="none" w:sz="0" w:space="0" w:color="auto"/>
        <w:left w:val="none" w:sz="0" w:space="0" w:color="auto"/>
        <w:bottom w:val="none" w:sz="0" w:space="0" w:color="auto"/>
        <w:right w:val="none" w:sz="0" w:space="0" w:color="auto"/>
      </w:divBdr>
    </w:div>
    <w:div w:id="2082479944">
      <w:bodyDiv w:val="1"/>
      <w:marLeft w:val="0"/>
      <w:marRight w:val="0"/>
      <w:marTop w:val="0"/>
      <w:marBottom w:val="0"/>
      <w:divBdr>
        <w:top w:val="none" w:sz="0" w:space="0" w:color="auto"/>
        <w:left w:val="none" w:sz="0" w:space="0" w:color="auto"/>
        <w:bottom w:val="none" w:sz="0" w:space="0" w:color="auto"/>
        <w:right w:val="none" w:sz="0" w:space="0" w:color="auto"/>
      </w:divBdr>
    </w:div>
    <w:div w:id="2088304960">
      <w:bodyDiv w:val="1"/>
      <w:marLeft w:val="0"/>
      <w:marRight w:val="0"/>
      <w:marTop w:val="0"/>
      <w:marBottom w:val="0"/>
      <w:divBdr>
        <w:top w:val="none" w:sz="0" w:space="0" w:color="auto"/>
        <w:left w:val="none" w:sz="0" w:space="0" w:color="auto"/>
        <w:bottom w:val="none" w:sz="0" w:space="0" w:color="auto"/>
        <w:right w:val="none" w:sz="0" w:space="0" w:color="auto"/>
      </w:divBdr>
    </w:div>
    <w:div w:id="2118789642">
      <w:bodyDiv w:val="1"/>
      <w:marLeft w:val="0"/>
      <w:marRight w:val="0"/>
      <w:marTop w:val="0"/>
      <w:marBottom w:val="0"/>
      <w:divBdr>
        <w:top w:val="none" w:sz="0" w:space="0" w:color="auto"/>
        <w:left w:val="none" w:sz="0" w:space="0" w:color="auto"/>
        <w:bottom w:val="none" w:sz="0" w:space="0" w:color="auto"/>
        <w:right w:val="none" w:sz="0" w:space="0" w:color="auto"/>
      </w:divBdr>
    </w:div>
    <w:div w:id="2132822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7.xml"/><Relationship Id="rId117" Type="http://schemas.openxmlformats.org/officeDocument/2006/relationships/chart" Target="charts/chart108.xml"/><Relationship Id="rId21" Type="http://schemas.openxmlformats.org/officeDocument/2006/relationships/chart" Target="charts/chart12.xml"/><Relationship Id="rId42" Type="http://schemas.openxmlformats.org/officeDocument/2006/relationships/chart" Target="charts/chart33.xml"/><Relationship Id="rId47" Type="http://schemas.openxmlformats.org/officeDocument/2006/relationships/chart" Target="charts/chart38.xml"/><Relationship Id="rId63" Type="http://schemas.openxmlformats.org/officeDocument/2006/relationships/chart" Target="charts/chart54.xml"/><Relationship Id="rId68" Type="http://schemas.openxmlformats.org/officeDocument/2006/relationships/chart" Target="charts/chart59.xml"/><Relationship Id="rId84" Type="http://schemas.openxmlformats.org/officeDocument/2006/relationships/chart" Target="charts/chart75.xml"/><Relationship Id="rId89" Type="http://schemas.openxmlformats.org/officeDocument/2006/relationships/chart" Target="charts/chart80.xml"/><Relationship Id="rId112" Type="http://schemas.openxmlformats.org/officeDocument/2006/relationships/chart" Target="charts/chart103.xml"/><Relationship Id="rId133" Type="http://schemas.openxmlformats.org/officeDocument/2006/relationships/chart" Target="charts/chart124.xml"/><Relationship Id="rId138" Type="http://schemas.openxmlformats.org/officeDocument/2006/relationships/chart" Target="charts/chart129.xml"/><Relationship Id="rId154" Type="http://schemas.openxmlformats.org/officeDocument/2006/relationships/chart" Target="charts/chart145.xml"/><Relationship Id="rId159" Type="http://schemas.openxmlformats.org/officeDocument/2006/relationships/chart" Target="charts/chart150.xml"/><Relationship Id="rId175" Type="http://schemas.openxmlformats.org/officeDocument/2006/relationships/chart" Target="charts/chart165.xml"/><Relationship Id="rId170" Type="http://schemas.openxmlformats.org/officeDocument/2006/relationships/chart" Target="charts/chart161.xml"/><Relationship Id="rId16" Type="http://schemas.openxmlformats.org/officeDocument/2006/relationships/chart" Target="charts/chart7.xml"/><Relationship Id="rId107" Type="http://schemas.openxmlformats.org/officeDocument/2006/relationships/chart" Target="charts/chart98.xml"/><Relationship Id="rId11" Type="http://schemas.openxmlformats.org/officeDocument/2006/relationships/chart" Target="charts/chart2.xml"/><Relationship Id="rId32" Type="http://schemas.openxmlformats.org/officeDocument/2006/relationships/chart" Target="charts/chart23.xml"/><Relationship Id="rId37" Type="http://schemas.openxmlformats.org/officeDocument/2006/relationships/chart" Target="charts/chart28.xml"/><Relationship Id="rId53" Type="http://schemas.openxmlformats.org/officeDocument/2006/relationships/chart" Target="charts/chart44.xml"/><Relationship Id="rId58" Type="http://schemas.openxmlformats.org/officeDocument/2006/relationships/chart" Target="charts/chart49.xml"/><Relationship Id="rId74" Type="http://schemas.openxmlformats.org/officeDocument/2006/relationships/chart" Target="charts/chart65.xml"/><Relationship Id="rId79" Type="http://schemas.openxmlformats.org/officeDocument/2006/relationships/chart" Target="charts/chart70.xml"/><Relationship Id="rId102" Type="http://schemas.openxmlformats.org/officeDocument/2006/relationships/chart" Target="charts/chart93.xml"/><Relationship Id="rId123" Type="http://schemas.openxmlformats.org/officeDocument/2006/relationships/chart" Target="charts/chart114.xml"/><Relationship Id="rId128" Type="http://schemas.openxmlformats.org/officeDocument/2006/relationships/chart" Target="charts/chart119.xml"/><Relationship Id="rId144" Type="http://schemas.openxmlformats.org/officeDocument/2006/relationships/chart" Target="charts/chart135.xml"/><Relationship Id="rId149" Type="http://schemas.openxmlformats.org/officeDocument/2006/relationships/chart" Target="charts/chart140.xml"/><Relationship Id="rId5" Type="http://schemas.openxmlformats.org/officeDocument/2006/relationships/webSettings" Target="webSettings.xml"/><Relationship Id="rId90" Type="http://schemas.openxmlformats.org/officeDocument/2006/relationships/chart" Target="charts/chart81.xml"/><Relationship Id="rId95" Type="http://schemas.openxmlformats.org/officeDocument/2006/relationships/chart" Target="charts/chart86.xml"/><Relationship Id="rId160" Type="http://schemas.openxmlformats.org/officeDocument/2006/relationships/chart" Target="charts/chart151.xml"/><Relationship Id="rId165" Type="http://schemas.openxmlformats.org/officeDocument/2006/relationships/chart" Target="charts/chart156.xml"/><Relationship Id="rId181" Type="http://schemas.openxmlformats.org/officeDocument/2006/relationships/chart" Target="charts/chart171.xml"/><Relationship Id="rId186" Type="http://schemas.openxmlformats.org/officeDocument/2006/relationships/theme" Target="theme/theme1.xml"/><Relationship Id="rId22" Type="http://schemas.openxmlformats.org/officeDocument/2006/relationships/chart" Target="charts/chart13.xml"/><Relationship Id="rId27" Type="http://schemas.openxmlformats.org/officeDocument/2006/relationships/chart" Target="charts/chart18.xml"/><Relationship Id="rId43" Type="http://schemas.openxmlformats.org/officeDocument/2006/relationships/chart" Target="charts/chart34.xml"/><Relationship Id="rId48" Type="http://schemas.openxmlformats.org/officeDocument/2006/relationships/chart" Target="charts/chart39.xml"/><Relationship Id="rId64" Type="http://schemas.openxmlformats.org/officeDocument/2006/relationships/chart" Target="charts/chart55.xml"/><Relationship Id="rId69" Type="http://schemas.openxmlformats.org/officeDocument/2006/relationships/chart" Target="charts/chart60.xml"/><Relationship Id="rId113" Type="http://schemas.openxmlformats.org/officeDocument/2006/relationships/chart" Target="charts/chart104.xml"/><Relationship Id="rId118" Type="http://schemas.openxmlformats.org/officeDocument/2006/relationships/chart" Target="charts/chart109.xml"/><Relationship Id="rId134" Type="http://schemas.openxmlformats.org/officeDocument/2006/relationships/chart" Target="charts/chart125.xml"/><Relationship Id="rId139" Type="http://schemas.openxmlformats.org/officeDocument/2006/relationships/chart" Target="charts/chart130.xml"/><Relationship Id="rId80" Type="http://schemas.openxmlformats.org/officeDocument/2006/relationships/chart" Target="charts/chart71.xml"/><Relationship Id="rId85" Type="http://schemas.openxmlformats.org/officeDocument/2006/relationships/chart" Target="charts/chart76.xml"/><Relationship Id="rId150" Type="http://schemas.openxmlformats.org/officeDocument/2006/relationships/chart" Target="charts/chart141.xml"/><Relationship Id="rId155" Type="http://schemas.openxmlformats.org/officeDocument/2006/relationships/chart" Target="charts/chart146.xml"/><Relationship Id="rId171" Type="http://schemas.openxmlformats.org/officeDocument/2006/relationships/chart" Target="charts/chart162.xml"/><Relationship Id="rId176" Type="http://schemas.openxmlformats.org/officeDocument/2006/relationships/chart" Target="charts/chart166.xml"/><Relationship Id="rId12" Type="http://schemas.openxmlformats.org/officeDocument/2006/relationships/chart" Target="charts/chart3.xml"/><Relationship Id="rId17" Type="http://schemas.openxmlformats.org/officeDocument/2006/relationships/chart" Target="charts/chart8.xml"/><Relationship Id="rId33" Type="http://schemas.openxmlformats.org/officeDocument/2006/relationships/chart" Target="charts/chart24.xml"/><Relationship Id="rId38" Type="http://schemas.openxmlformats.org/officeDocument/2006/relationships/chart" Target="charts/chart29.xml"/><Relationship Id="rId59" Type="http://schemas.openxmlformats.org/officeDocument/2006/relationships/chart" Target="charts/chart50.xml"/><Relationship Id="rId103" Type="http://schemas.openxmlformats.org/officeDocument/2006/relationships/chart" Target="charts/chart94.xml"/><Relationship Id="rId108" Type="http://schemas.openxmlformats.org/officeDocument/2006/relationships/chart" Target="charts/chart99.xml"/><Relationship Id="rId124" Type="http://schemas.openxmlformats.org/officeDocument/2006/relationships/chart" Target="charts/chart115.xml"/><Relationship Id="rId129" Type="http://schemas.openxmlformats.org/officeDocument/2006/relationships/chart" Target="charts/chart120.xml"/><Relationship Id="rId54" Type="http://schemas.openxmlformats.org/officeDocument/2006/relationships/chart" Target="charts/chart45.xml"/><Relationship Id="rId70" Type="http://schemas.openxmlformats.org/officeDocument/2006/relationships/chart" Target="charts/chart61.xml"/><Relationship Id="rId75" Type="http://schemas.openxmlformats.org/officeDocument/2006/relationships/chart" Target="charts/chart66.xml"/><Relationship Id="rId91" Type="http://schemas.openxmlformats.org/officeDocument/2006/relationships/chart" Target="charts/chart82.xml"/><Relationship Id="rId96" Type="http://schemas.openxmlformats.org/officeDocument/2006/relationships/chart" Target="charts/chart87.xml"/><Relationship Id="rId140" Type="http://schemas.openxmlformats.org/officeDocument/2006/relationships/chart" Target="charts/chart131.xml"/><Relationship Id="rId145" Type="http://schemas.openxmlformats.org/officeDocument/2006/relationships/chart" Target="charts/chart136.xml"/><Relationship Id="rId161" Type="http://schemas.openxmlformats.org/officeDocument/2006/relationships/chart" Target="charts/chart152.xml"/><Relationship Id="rId166" Type="http://schemas.openxmlformats.org/officeDocument/2006/relationships/chart" Target="charts/chart157.xml"/><Relationship Id="rId182" Type="http://schemas.openxmlformats.org/officeDocument/2006/relationships/chart" Target="charts/chart17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4.xml"/><Relationship Id="rId28" Type="http://schemas.openxmlformats.org/officeDocument/2006/relationships/chart" Target="charts/chart19.xml"/><Relationship Id="rId49" Type="http://schemas.openxmlformats.org/officeDocument/2006/relationships/chart" Target="charts/chart40.xml"/><Relationship Id="rId114" Type="http://schemas.openxmlformats.org/officeDocument/2006/relationships/chart" Target="charts/chart105.xml"/><Relationship Id="rId119" Type="http://schemas.openxmlformats.org/officeDocument/2006/relationships/chart" Target="charts/chart110.xml"/><Relationship Id="rId44" Type="http://schemas.openxmlformats.org/officeDocument/2006/relationships/chart" Target="charts/chart35.xml"/><Relationship Id="rId60" Type="http://schemas.openxmlformats.org/officeDocument/2006/relationships/chart" Target="charts/chart51.xml"/><Relationship Id="rId65" Type="http://schemas.openxmlformats.org/officeDocument/2006/relationships/chart" Target="charts/chart56.xml"/><Relationship Id="rId81" Type="http://schemas.openxmlformats.org/officeDocument/2006/relationships/chart" Target="charts/chart72.xml"/><Relationship Id="rId86" Type="http://schemas.openxmlformats.org/officeDocument/2006/relationships/chart" Target="charts/chart77.xml"/><Relationship Id="rId130" Type="http://schemas.openxmlformats.org/officeDocument/2006/relationships/chart" Target="charts/chart121.xml"/><Relationship Id="rId135" Type="http://schemas.openxmlformats.org/officeDocument/2006/relationships/chart" Target="charts/chart126.xml"/><Relationship Id="rId151" Type="http://schemas.openxmlformats.org/officeDocument/2006/relationships/chart" Target="charts/chart142.xml"/><Relationship Id="rId156" Type="http://schemas.openxmlformats.org/officeDocument/2006/relationships/chart" Target="charts/chart147.xml"/><Relationship Id="rId177" Type="http://schemas.openxmlformats.org/officeDocument/2006/relationships/chart" Target="charts/chart167.xml"/><Relationship Id="rId4" Type="http://schemas.openxmlformats.org/officeDocument/2006/relationships/settings" Target="settings.xml"/><Relationship Id="rId9" Type="http://schemas.openxmlformats.org/officeDocument/2006/relationships/hyperlink" Target="mailto:sociologos@bk.ru" TargetMode="External"/><Relationship Id="rId172" Type="http://schemas.openxmlformats.org/officeDocument/2006/relationships/footer" Target="footer1.xml"/><Relationship Id="rId180" Type="http://schemas.openxmlformats.org/officeDocument/2006/relationships/chart" Target="charts/chart170.xml"/><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30.xml"/><Relationship Id="rId109" Type="http://schemas.openxmlformats.org/officeDocument/2006/relationships/chart" Target="charts/chart100.xml"/><Relationship Id="rId34" Type="http://schemas.openxmlformats.org/officeDocument/2006/relationships/chart" Target="charts/chart25.xml"/><Relationship Id="rId50" Type="http://schemas.openxmlformats.org/officeDocument/2006/relationships/chart" Target="charts/chart41.xml"/><Relationship Id="rId55" Type="http://schemas.openxmlformats.org/officeDocument/2006/relationships/chart" Target="charts/chart46.xml"/><Relationship Id="rId76" Type="http://schemas.openxmlformats.org/officeDocument/2006/relationships/chart" Target="charts/chart67.xml"/><Relationship Id="rId97" Type="http://schemas.openxmlformats.org/officeDocument/2006/relationships/chart" Target="charts/chart88.xml"/><Relationship Id="rId104" Type="http://schemas.openxmlformats.org/officeDocument/2006/relationships/chart" Target="charts/chart95.xml"/><Relationship Id="rId120" Type="http://schemas.openxmlformats.org/officeDocument/2006/relationships/chart" Target="charts/chart111.xml"/><Relationship Id="rId125" Type="http://schemas.openxmlformats.org/officeDocument/2006/relationships/chart" Target="charts/chart116.xml"/><Relationship Id="rId141" Type="http://schemas.openxmlformats.org/officeDocument/2006/relationships/chart" Target="charts/chart132.xml"/><Relationship Id="rId146" Type="http://schemas.openxmlformats.org/officeDocument/2006/relationships/chart" Target="charts/chart137.xml"/><Relationship Id="rId167" Type="http://schemas.openxmlformats.org/officeDocument/2006/relationships/chart" Target="charts/chart158.xml"/><Relationship Id="rId7" Type="http://schemas.openxmlformats.org/officeDocument/2006/relationships/endnotes" Target="endnotes.xml"/><Relationship Id="rId71" Type="http://schemas.openxmlformats.org/officeDocument/2006/relationships/chart" Target="charts/chart62.xml"/><Relationship Id="rId92" Type="http://schemas.openxmlformats.org/officeDocument/2006/relationships/chart" Target="charts/chart83.xml"/><Relationship Id="rId162" Type="http://schemas.openxmlformats.org/officeDocument/2006/relationships/chart" Target="charts/chart153.xml"/><Relationship Id="rId183"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chart" Target="charts/chart20.xml"/><Relationship Id="rId24" Type="http://schemas.openxmlformats.org/officeDocument/2006/relationships/chart" Target="charts/chart15.xml"/><Relationship Id="rId40" Type="http://schemas.openxmlformats.org/officeDocument/2006/relationships/chart" Target="charts/chart31.xml"/><Relationship Id="rId45" Type="http://schemas.openxmlformats.org/officeDocument/2006/relationships/chart" Target="charts/chart36.xml"/><Relationship Id="rId66" Type="http://schemas.openxmlformats.org/officeDocument/2006/relationships/chart" Target="charts/chart57.xml"/><Relationship Id="rId87" Type="http://schemas.openxmlformats.org/officeDocument/2006/relationships/chart" Target="charts/chart78.xml"/><Relationship Id="rId110" Type="http://schemas.openxmlformats.org/officeDocument/2006/relationships/chart" Target="charts/chart101.xml"/><Relationship Id="rId115" Type="http://schemas.openxmlformats.org/officeDocument/2006/relationships/chart" Target="charts/chart106.xml"/><Relationship Id="rId131" Type="http://schemas.openxmlformats.org/officeDocument/2006/relationships/chart" Target="charts/chart122.xml"/><Relationship Id="rId136" Type="http://schemas.openxmlformats.org/officeDocument/2006/relationships/chart" Target="charts/chart127.xml"/><Relationship Id="rId157" Type="http://schemas.openxmlformats.org/officeDocument/2006/relationships/chart" Target="charts/chart148.xml"/><Relationship Id="rId178" Type="http://schemas.openxmlformats.org/officeDocument/2006/relationships/chart" Target="charts/chart168.xml"/><Relationship Id="rId61" Type="http://schemas.openxmlformats.org/officeDocument/2006/relationships/chart" Target="charts/chart52.xml"/><Relationship Id="rId82" Type="http://schemas.openxmlformats.org/officeDocument/2006/relationships/chart" Target="charts/chart73.xml"/><Relationship Id="rId152" Type="http://schemas.openxmlformats.org/officeDocument/2006/relationships/chart" Target="charts/chart143.xml"/><Relationship Id="rId173" Type="http://schemas.openxmlformats.org/officeDocument/2006/relationships/chart" Target="charts/chart163.xml"/><Relationship Id="rId19" Type="http://schemas.openxmlformats.org/officeDocument/2006/relationships/chart" Target="charts/chart10.xml"/><Relationship Id="rId14" Type="http://schemas.openxmlformats.org/officeDocument/2006/relationships/chart" Target="charts/chart5.xml"/><Relationship Id="rId30" Type="http://schemas.openxmlformats.org/officeDocument/2006/relationships/chart" Target="charts/chart21.xml"/><Relationship Id="rId35" Type="http://schemas.openxmlformats.org/officeDocument/2006/relationships/chart" Target="charts/chart26.xml"/><Relationship Id="rId56" Type="http://schemas.openxmlformats.org/officeDocument/2006/relationships/chart" Target="charts/chart47.xml"/><Relationship Id="rId77" Type="http://schemas.openxmlformats.org/officeDocument/2006/relationships/chart" Target="charts/chart68.xml"/><Relationship Id="rId100" Type="http://schemas.openxmlformats.org/officeDocument/2006/relationships/chart" Target="charts/chart91.xml"/><Relationship Id="rId105" Type="http://schemas.openxmlformats.org/officeDocument/2006/relationships/chart" Target="charts/chart96.xml"/><Relationship Id="rId126" Type="http://schemas.openxmlformats.org/officeDocument/2006/relationships/chart" Target="charts/chart117.xml"/><Relationship Id="rId147" Type="http://schemas.openxmlformats.org/officeDocument/2006/relationships/chart" Target="charts/chart138.xml"/><Relationship Id="rId168" Type="http://schemas.openxmlformats.org/officeDocument/2006/relationships/chart" Target="charts/chart159.xml"/><Relationship Id="rId8" Type="http://schemas.openxmlformats.org/officeDocument/2006/relationships/image" Target="media/image1.png"/><Relationship Id="rId51" Type="http://schemas.openxmlformats.org/officeDocument/2006/relationships/chart" Target="charts/chart42.xml"/><Relationship Id="rId72" Type="http://schemas.openxmlformats.org/officeDocument/2006/relationships/chart" Target="charts/chart63.xml"/><Relationship Id="rId93" Type="http://schemas.openxmlformats.org/officeDocument/2006/relationships/chart" Target="charts/chart84.xml"/><Relationship Id="rId98" Type="http://schemas.openxmlformats.org/officeDocument/2006/relationships/chart" Target="charts/chart89.xml"/><Relationship Id="rId121" Type="http://schemas.openxmlformats.org/officeDocument/2006/relationships/chart" Target="charts/chart112.xml"/><Relationship Id="rId142" Type="http://schemas.openxmlformats.org/officeDocument/2006/relationships/chart" Target="charts/chart133.xml"/><Relationship Id="rId163" Type="http://schemas.openxmlformats.org/officeDocument/2006/relationships/chart" Target="charts/chart154.xml"/><Relationship Id="rId184" Type="http://schemas.openxmlformats.org/officeDocument/2006/relationships/chart" Target="charts/chart173.xml"/><Relationship Id="rId3" Type="http://schemas.openxmlformats.org/officeDocument/2006/relationships/styles" Target="styles.xml"/><Relationship Id="rId25" Type="http://schemas.openxmlformats.org/officeDocument/2006/relationships/chart" Target="charts/chart16.xml"/><Relationship Id="rId46" Type="http://schemas.openxmlformats.org/officeDocument/2006/relationships/chart" Target="charts/chart37.xml"/><Relationship Id="rId67" Type="http://schemas.openxmlformats.org/officeDocument/2006/relationships/chart" Target="charts/chart58.xml"/><Relationship Id="rId116" Type="http://schemas.openxmlformats.org/officeDocument/2006/relationships/chart" Target="charts/chart107.xml"/><Relationship Id="rId137" Type="http://schemas.openxmlformats.org/officeDocument/2006/relationships/chart" Target="charts/chart128.xml"/><Relationship Id="rId158" Type="http://schemas.openxmlformats.org/officeDocument/2006/relationships/chart" Target="charts/chart149.xml"/><Relationship Id="rId20" Type="http://schemas.openxmlformats.org/officeDocument/2006/relationships/chart" Target="charts/chart11.xml"/><Relationship Id="rId41" Type="http://schemas.openxmlformats.org/officeDocument/2006/relationships/chart" Target="charts/chart32.xml"/><Relationship Id="rId62" Type="http://schemas.openxmlformats.org/officeDocument/2006/relationships/chart" Target="charts/chart53.xml"/><Relationship Id="rId83" Type="http://schemas.openxmlformats.org/officeDocument/2006/relationships/chart" Target="charts/chart74.xml"/><Relationship Id="rId88" Type="http://schemas.openxmlformats.org/officeDocument/2006/relationships/chart" Target="charts/chart79.xml"/><Relationship Id="rId111" Type="http://schemas.openxmlformats.org/officeDocument/2006/relationships/chart" Target="charts/chart102.xml"/><Relationship Id="rId132" Type="http://schemas.openxmlformats.org/officeDocument/2006/relationships/chart" Target="charts/chart123.xml"/><Relationship Id="rId153" Type="http://schemas.openxmlformats.org/officeDocument/2006/relationships/chart" Target="charts/chart144.xml"/><Relationship Id="rId174" Type="http://schemas.openxmlformats.org/officeDocument/2006/relationships/chart" Target="charts/chart164.xml"/><Relationship Id="rId179" Type="http://schemas.openxmlformats.org/officeDocument/2006/relationships/chart" Target="charts/chart169.xml"/><Relationship Id="rId15" Type="http://schemas.openxmlformats.org/officeDocument/2006/relationships/chart" Target="charts/chart6.xml"/><Relationship Id="rId36" Type="http://schemas.openxmlformats.org/officeDocument/2006/relationships/chart" Target="charts/chart27.xml"/><Relationship Id="rId57" Type="http://schemas.openxmlformats.org/officeDocument/2006/relationships/chart" Target="charts/chart48.xml"/><Relationship Id="rId106" Type="http://schemas.openxmlformats.org/officeDocument/2006/relationships/chart" Target="charts/chart97.xml"/><Relationship Id="rId127" Type="http://schemas.openxmlformats.org/officeDocument/2006/relationships/chart" Target="charts/chart118.xml"/><Relationship Id="rId10" Type="http://schemas.openxmlformats.org/officeDocument/2006/relationships/chart" Target="charts/chart1.xml"/><Relationship Id="rId31" Type="http://schemas.openxmlformats.org/officeDocument/2006/relationships/chart" Target="charts/chart22.xml"/><Relationship Id="rId52" Type="http://schemas.openxmlformats.org/officeDocument/2006/relationships/chart" Target="charts/chart43.xml"/><Relationship Id="rId73" Type="http://schemas.openxmlformats.org/officeDocument/2006/relationships/chart" Target="charts/chart64.xml"/><Relationship Id="rId78" Type="http://schemas.openxmlformats.org/officeDocument/2006/relationships/chart" Target="charts/chart69.xml"/><Relationship Id="rId94" Type="http://schemas.openxmlformats.org/officeDocument/2006/relationships/chart" Target="charts/chart85.xml"/><Relationship Id="rId99" Type="http://schemas.openxmlformats.org/officeDocument/2006/relationships/chart" Target="charts/chart90.xml"/><Relationship Id="rId101" Type="http://schemas.openxmlformats.org/officeDocument/2006/relationships/chart" Target="charts/chart92.xml"/><Relationship Id="rId122" Type="http://schemas.openxmlformats.org/officeDocument/2006/relationships/chart" Target="charts/chart113.xml"/><Relationship Id="rId143" Type="http://schemas.openxmlformats.org/officeDocument/2006/relationships/chart" Target="charts/chart134.xml"/><Relationship Id="rId148" Type="http://schemas.openxmlformats.org/officeDocument/2006/relationships/chart" Target="charts/chart139.xml"/><Relationship Id="rId164" Type="http://schemas.openxmlformats.org/officeDocument/2006/relationships/chart" Target="charts/chart155.xml"/><Relationship Id="rId169" Type="http://schemas.openxmlformats.org/officeDocument/2006/relationships/chart" Target="charts/chart160.xml"/><Relationship Id="rId18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00.xml.rels><?xml version="1.0" encoding="UTF-8" standalone="yes"?>
<Relationships xmlns="http://schemas.openxmlformats.org/package/2006/relationships"><Relationship Id="rId1" Type="http://schemas.openxmlformats.org/officeDocument/2006/relationships/package" Target="../embeddings/_____Microsoft_Office_Excel100.xlsx"/></Relationships>
</file>

<file path=word/charts/_rels/chart101.xml.rels><?xml version="1.0" encoding="UTF-8" standalone="yes"?>
<Relationships xmlns="http://schemas.openxmlformats.org/package/2006/relationships"><Relationship Id="rId1" Type="http://schemas.openxmlformats.org/officeDocument/2006/relationships/package" Target="../embeddings/_____Microsoft_Office_Excel101.xlsx"/></Relationships>
</file>

<file path=word/charts/_rels/chart102.xml.rels><?xml version="1.0" encoding="UTF-8" standalone="yes"?>
<Relationships xmlns="http://schemas.openxmlformats.org/package/2006/relationships"><Relationship Id="rId1" Type="http://schemas.openxmlformats.org/officeDocument/2006/relationships/package" Target="../embeddings/_____Microsoft_Office_Excel102.xlsx"/></Relationships>
</file>

<file path=word/charts/_rels/chart103.xml.rels><?xml version="1.0" encoding="UTF-8" standalone="yes"?>
<Relationships xmlns="http://schemas.openxmlformats.org/package/2006/relationships"><Relationship Id="rId1" Type="http://schemas.openxmlformats.org/officeDocument/2006/relationships/package" Target="../embeddings/_____Microsoft_Office_Excel103.xlsx"/></Relationships>
</file>

<file path=word/charts/_rels/chart104.xml.rels><?xml version="1.0" encoding="UTF-8" standalone="yes"?>
<Relationships xmlns="http://schemas.openxmlformats.org/package/2006/relationships"><Relationship Id="rId1" Type="http://schemas.openxmlformats.org/officeDocument/2006/relationships/package" Target="../embeddings/_____Microsoft_Office_Excel104.xlsx"/></Relationships>
</file>

<file path=word/charts/_rels/chart105.xml.rels><?xml version="1.0" encoding="UTF-8" standalone="yes"?>
<Relationships xmlns="http://schemas.openxmlformats.org/package/2006/relationships"><Relationship Id="rId1" Type="http://schemas.openxmlformats.org/officeDocument/2006/relationships/package" Target="../embeddings/_____Microsoft_Office_Excel105.xlsx"/></Relationships>
</file>

<file path=word/charts/_rels/chart106.xml.rels><?xml version="1.0" encoding="UTF-8" standalone="yes"?>
<Relationships xmlns="http://schemas.openxmlformats.org/package/2006/relationships"><Relationship Id="rId1" Type="http://schemas.openxmlformats.org/officeDocument/2006/relationships/package" Target="../embeddings/_____Microsoft_Office_Excel106.xlsx"/></Relationships>
</file>

<file path=word/charts/_rels/chart107.xml.rels><?xml version="1.0" encoding="UTF-8" standalone="yes"?>
<Relationships xmlns="http://schemas.openxmlformats.org/package/2006/relationships"><Relationship Id="rId1" Type="http://schemas.openxmlformats.org/officeDocument/2006/relationships/package" Target="../embeddings/_____Microsoft_Office_Excel107.xlsx"/></Relationships>
</file>

<file path=word/charts/_rels/chart108.xml.rels><?xml version="1.0" encoding="UTF-8" standalone="yes"?>
<Relationships xmlns="http://schemas.openxmlformats.org/package/2006/relationships"><Relationship Id="rId1" Type="http://schemas.openxmlformats.org/officeDocument/2006/relationships/package" Target="../embeddings/_____Microsoft_Office_Excel108.xlsx"/></Relationships>
</file>

<file path=word/charts/_rels/chart109.xml.rels><?xml version="1.0" encoding="UTF-8" standalone="yes"?>
<Relationships xmlns="http://schemas.openxmlformats.org/package/2006/relationships"><Relationship Id="rId1" Type="http://schemas.openxmlformats.org/officeDocument/2006/relationships/package" Target="../embeddings/_____Microsoft_Office_Excel10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10.xml.rels><?xml version="1.0" encoding="UTF-8" standalone="yes"?>
<Relationships xmlns="http://schemas.openxmlformats.org/package/2006/relationships"><Relationship Id="rId1" Type="http://schemas.openxmlformats.org/officeDocument/2006/relationships/package" Target="../embeddings/_____Microsoft_Office_Excel110.xlsx"/></Relationships>
</file>

<file path=word/charts/_rels/chart111.xml.rels><?xml version="1.0" encoding="UTF-8" standalone="yes"?>
<Relationships xmlns="http://schemas.openxmlformats.org/package/2006/relationships"><Relationship Id="rId1" Type="http://schemas.openxmlformats.org/officeDocument/2006/relationships/package" Target="../embeddings/_____Microsoft_Office_Excel111.xlsx"/></Relationships>
</file>

<file path=word/charts/_rels/chart112.xml.rels><?xml version="1.0" encoding="UTF-8" standalone="yes"?>
<Relationships xmlns="http://schemas.openxmlformats.org/package/2006/relationships"><Relationship Id="rId1" Type="http://schemas.openxmlformats.org/officeDocument/2006/relationships/package" Target="../embeddings/_____Microsoft_Office_Excel112.xlsx"/></Relationships>
</file>

<file path=word/charts/_rels/chart113.xml.rels><?xml version="1.0" encoding="UTF-8" standalone="yes"?>
<Relationships xmlns="http://schemas.openxmlformats.org/package/2006/relationships"><Relationship Id="rId1" Type="http://schemas.openxmlformats.org/officeDocument/2006/relationships/package" Target="../embeddings/_____Microsoft_Office_Excel113.xlsx"/></Relationships>
</file>

<file path=word/charts/_rels/chart114.xml.rels><?xml version="1.0" encoding="UTF-8" standalone="yes"?>
<Relationships xmlns="http://schemas.openxmlformats.org/package/2006/relationships"><Relationship Id="rId1" Type="http://schemas.openxmlformats.org/officeDocument/2006/relationships/package" Target="../embeddings/_____Microsoft_Office_Excel114.xlsx"/></Relationships>
</file>

<file path=word/charts/_rels/chart115.xml.rels><?xml version="1.0" encoding="UTF-8" standalone="yes"?>
<Relationships xmlns="http://schemas.openxmlformats.org/package/2006/relationships"><Relationship Id="rId1" Type="http://schemas.openxmlformats.org/officeDocument/2006/relationships/package" Target="../embeddings/_____Microsoft_Office_Excel115.xlsx"/></Relationships>
</file>

<file path=word/charts/_rels/chart116.xml.rels><?xml version="1.0" encoding="UTF-8" standalone="yes"?>
<Relationships xmlns="http://schemas.openxmlformats.org/package/2006/relationships"><Relationship Id="rId1" Type="http://schemas.openxmlformats.org/officeDocument/2006/relationships/package" Target="../embeddings/_____Microsoft_Office_Excel116.xlsx"/></Relationships>
</file>

<file path=word/charts/_rels/chart117.xml.rels><?xml version="1.0" encoding="UTF-8" standalone="yes"?>
<Relationships xmlns="http://schemas.openxmlformats.org/package/2006/relationships"><Relationship Id="rId1" Type="http://schemas.openxmlformats.org/officeDocument/2006/relationships/package" Target="../embeddings/_____Microsoft_Office_Excel117.xlsx"/></Relationships>
</file>

<file path=word/charts/_rels/chart118.xml.rels><?xml version="1.0" encoding="UTF-8" standalone="yes"?>
<Relationships xmlns="http://schemas.openxmlformats.org/package/2006/relationships"><Relationship Id="rId1" Type="http://schemas.openxmlformats.org/officeDocument/2006/relationships/package" Target="../embeddings/_____Microsoft_Office_Excel118.xlsx"/></Relationships>
</file>

<file path=word/charts/_rels/chart119.xml.rels><?xml version="1.0" encoding="UTF-8" standalone="yes"?>
<Relationships xmlns="http://schemas.openxmlformats.org/package/2006/relationships"><Relationship Id="rId1" Type="http://schemas.openxmlformats.org/officeDocument/2006/relationships/package" Target="../embeddings/_____Microsoft_Office_Excel11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20.xml.rels><?xml version="1.0" encoding="UTF-8" standalone="yes"?>
<Relationships xmlns="http://schemas.openxmlformats.org/package/2006/relationships"><Relationship Id="rId1" Type="http://schemas.openxmlformats.org/officeDocument/2006/relationships/package" Target="../embeddings/_____Microsoft_Office_Excel120.xlsx"/></Relationships>
</file>

<file path=word/charts/_rels/chart121.xml.rels><?xml version="1.0" encoding="UTF-8" standalone="yes"?>
<Relationships xmlns="http://schemas.openxmlformats.org/package/2006/relationships"><Relationship Id="rId1" Type="http://schemas.openxmlformats.org/officeDocument/2006/relationships/package" Target="../embeddings/_____Microsoft_Office_Excel121.xlsx"/></Relationships>
</file>

<file path=word/charts/_rels/chart122.xml.rels><?xml version="1.0" encoding="UTF-8" standalone="yes"?>
<Relationships xmlns="http://schemas.openxmlformats.org/package/2006/relationships"><Relationship Id="rId1" Type="http://schemas.openxmlformats.org/officeDocument/2006/relationships/package" Target="../embeddings/_____Microsoft_Office_Excel122.xlsx"/></Relationships>
</file>

<file path=word/charts/_rels/chart123.xml.rels><?xml version="1.0" encoding="UTF-8" standalone="yes"?>
<Relationships xmlns="http://schemas.openxmlformats.org/package/2006/relationships"><Relationship Id="rId1" Type="http://schemas.openxmlformats.org/officeDocument/2006/relationships/package" Target="../embeddings/_____Microsoft_Office_Excel123.xlsx"/></Relationships>
</file>

<file path=word/charts/_rels/chart124.xml.rels><?xml version="1.0" encoding="UTF-8" standalone="yes"?>
<Relationships xmlns="http://schemas.openxmlformats.org/package/2006/relationships"><Relationship Id="rId1" Type="http://schemas.openxmlformats.org/officeDocument/2006/relationships/package" Target="../embeddings/_____Microsoft_Office_Excel124.xlsx"/></Relationships>
</file>

<file path=word/charts/_rels/chart125.xml.rels><?xml version="1.0" encoding="UTF-8" standalone="yes"?>
<Relationships xmlns="http://schemas.openxmlformats.org/package/2006/relationships"><Relationship Id="rId1" Type="http://schemas.openxmlformats.org/officeDocument/2006/relationships/package" Target="../embeddings/_____Microsoft_Office_Excel125.xlsx"/></Relationships>
</file>

<file path=word/charts/_rels/chart126.xml.rels><?xml version="1.0" encoding="UTF-8" standalone="yes"?>
<Relationships xmlns="http://schemas.openxmlformats.org/package/2006/relationships"><Relationship Id="rId1" Type="http://schemas.openxmlformats.org/officeDocument/2006/relationships/package" Target="../embeddings/_____Microsoft_Office_Excel126.xlsx"/></Relationships>
</file>

<file path=word/charts/_rels/chart127.xml.rels><?xml version="1.0" encoding="UTF-8" standalone="yes"?>
<Relationships xmlns="http://schemas.openxmlformats.org/package/2006/relationships"><Relationship Id="rId1" Type="http://schemas.openxmlformats.org/officeDocument/2006/relationships/package" Target="../embeddings/_____Microsoft_Office_Excel127.xlsx"/></Relationships>
</file>

<file path=word/charts/_rels/chart128.xml.rels><?xml version="1.0" encoding="UTF-8" standalone="yes"?>
<Relationships xmlns="http://schemas.openxmlformats.org/package/2006/relationships"><Relationship Id="rId1" Type="http://schemas.openxmlformats.org/officeDocument/2006/relationships/package" Target="../embeddings/_____Microsoft_Office_Excel128.xlsx"/></Relationships>
</file>

<file path=word/charts/_rels/chart129.xml.rels><?xml version="1.0" encoding="UTF-8" standalone="yes"?>
<Relationships xmlns="http://schemas.openxmlformats.org/package/2006/relationships"><Relationship Id="rId1" Type="http://schemas.openxmlformats.org/officeDocument/2006/relationships/package" Target="../embeddings/_____Microsoft_Office_Excel12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30.xml.rels><?xml version="1.0" encoding="UTF-8" standalone="yes"?>
<Relationships xmlns="http://schemas.openxmlformats.org/package/2006/relationships"><Relationship Id="rId1" Type="http://schemas.openxmlformats.org/officeDocument/2006/relationships/package" Target="../embeddings/_____Microsoft_Office_Excel130.xlsx"/></Relationships>
</file>

<file path=word/charts/_rels/chart131.xml.rels><?xml version="1.0" encoding="UTF-8" standalone="yes"?>
<Relationships xmlns="http://schemas.openxmlformats.org/package/2006/relationships"><Relationship Id="rId1" Type="http://schemas.openxmlformats.org/officeDocument/2006/relationships/package" Target="../embeddings/_____Microsoft_Office_Excel131.xlsx"/></Relationships>
</file>

<file path=word/charts/_rels/chart132.xml.rels><?xml version="1.0" encoding="UTF-8" standalone="yes"?>
<Relationships xmlns="http://schemas.openxmlformats.org/package/2006/relationships"><Relationship Id="rId1" Type="http://schemas.openxmlformats.org/officeDocument/2006/relationships/package" Target="../embeddings/_____Microsoft_Office_Excel132.xlsx"/></Relationships>
</file>

<file path=word/charts/_rels/chart133.xml.rels><?xml version="1.0" encoding="UTF-8" standalone="yes"?>
<Relationships xmlns="http://schemas.openxmlformats.org/package/2006/relationships"><Relationship Id="rId1" Type="http://schemas.openxmlformats.org/officeDocument/2006/relationships/package" Target="../embeddings/_____Microsoft_Office_Excel133.xlsx"/></Relationships>
</file>

<file path=word/charts/_rels/chart134.xml.rels><?xml version="1.0" encoding="UTF-8" standalone="yes"?>
<Relationships xmlns="http://schemas.openxmlformats.org/package/2006/relationships"><Relationship Id="rId1" Type="http://schemas.openxmlformats.org/officeDocument/2006/relationships/package" Target="../embeddings/_____Microsoft_Office_Excel134.xlsx"/></Relationships>
</file>

<file path=word/charts/_rels/chart135.xml.rels><?xml version="1.0" encoding="UTF-8" standalone="yes"?>
<Relationships xmlns="http://schemas.openxmlformats.org/package/2006/relationships"><Relationship Id="rId1" Type="http://schemas.openxmlformats.org/officeDocument/2006/relationships/package" Target="../embeddings/_____Microsoft_Office_Excel135.xlsx"/></Relationships>
</file>

<file path=word/charts/_rels/chart136.xml.rels><?xml version="1.0" encoding="UTF-8" standalone="yes"?>
<Relationships xmlns="http://schemas.openxmlformats.org/package/2006/relationships"><Relationship Id="rId1" Type="http://schemas.openxmlformats.org/officeDocument/2006/relationships/package" Target="../embeddings/_____Microsoft_Office_Excel136.xlsx"/></Relationships>
</file>

<file path=word/charts/_rels/chart137.xml.rels><?xml version="1.0" encoding="UTF-8" standalone="yes"?>
<Relationships xmlns="http://schemas.openxmlformats.org/package/2006/relationships"><Relationship Id="rId1" Type="http://schemas.openxmlformats.org/officeDocument/2006/relationships/package" Target="../embeddings/_____Microsoft_Office_Excel137.xlsx"/></Relationships>
</file>

<file path=word/charts/_rels/chart138.xml.rels><?xml version="1.0" encoding="UTF-8" standalone="yes"?>
<Relationships xmlns="http://schemas.openxmlformats.org/package/2006/relationships"><Relationship Id="rId1" Type="http://schemas.openxmlformats.org/officeDocument/2006/relationships/package" Target="../embeddings/_____Microsoft_Office_Excel138.xlsx"/></Relationships>
</file>

<file path=word/charts/_rels/chart139.xml.rels><?xml version="1.0" encoding="UTF-8" standalone="yes"?>
<Relationships xmlns="http://schemas.openxmlformats.org/package/2006/relationships"><Relationship Id="rId1" Type="http://schemas.openxmlformats.org/officeDocument/2006/relationships/package" Target="../embeddings/_____Microsoft_Office_Excel139.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40.xml.rels><?xml version="1.0" encoding="UTF-8" standalone="yes"?>
<Relationships xmlns="http://schemas.openxmlformats.org/package/2006/relationships"><Relationship Id="rId1" Type="http://schemas.openxmlformats.org/officeDocument/2006/relationships/package" Target="../embeddings/_____Microsoft_Office_Excel140.xlsx"/></Relationships>
</file>

<file path=word/charts/_rels/chart141.xml.rels><?xml version="1.0" encoding="UTF-8" standalone="yes"?>
<Relationships xmlns="http://schemas.openxmlformats.org/package/2006/relationships"><Relationship Id="rId1" Type="http://schemas.openxmlformats.org/officeDocument/2006/relationships/package" Target="../embeddings/_____Microsoft_Office_Excel141.xlsx"/></Relationships>
</file>

<file path=word/charts/_rels/chart142.xml.rels><?xml version="1.0" encoding="UTF-8" standalone="yes"?>
<Relationships xmlns="http://schemas.openxmlformats.org/package/2006/relationships"><Relationship Id="rId1" Type="http://schemas.openxmlformats.org/officeDocument/2006/relationships/package" Target="../embeddings/_____Microsoft_Office_Excel142.xlsx"/></Relationships>
</file>

<file path=word/charts/_rels/chart143.xml.rels><?xml version="1.0" encoding="UTF-8" standalone="yes"?>
<Relationships xmlns="http://schemas.openxmlformats.org/package/2006/relationships"><Relationship Id="rId1" Type="http://schemas.openxmlformats.org/officeDocument/2006/relationships/package" Target="../embeddings/_____Microsoft_Office_Excel143.xlsx"/></Relationships>
</file>

<file path=word/charts/_rels/chart144.xml.rels><?xml version="1.0" encoding="UTF-8" standalone="yes"?>
<Relationships xmlns="http://schemas.openxmlformats.org/package/2006/relationships"><Relationship Id="rId1" Type="http://schemas.openxmlformats.org/officeDocument/2006/relationships/package" Target="../embeddings/_____Microsoft_Office_Excel144.xlsx"/></Relationships>
</file>

<file path=word/charts/_rels/chart145.xml.rels><?xml version="1.0" encoding="UTF-8" standalone="yes"?>
<Relationships xmlns="http://schemas.openxmlformats.org/package/2006/relationships"><Relationship Id="rId1" Type="http://schemas.openxmlformats.org/officeDocument/2006/relationships/package" Target="../embeddings/_____Microsoft_Office_Excel145.xlsx"/></Relationships>
</file>

<file path=word/charts/_rels/chart146.xml.rels><?xml version="1.0" encoding="UTF-8" standalone="yes"?>
<Relationships xmlns="http://schemas.openxmlformats.org/package/2006/relationships"><Relationship Id="rId1" Type="http://schemas.openxmlformats.org/officeDocument/2006/relationships/package" Target="../embeddings/_____Microsoft_Office_Excel146.xlsx"/></Relationships>
</file>

<file path=word/charts/_rels/chart147.xml.rels><?xml version="1.0" encoding="UTF-8" standalone="yes"?>
<Relationships xmlns="http://schemas.openxmlformats.org/package/2006/relationships"><Relationship Id="rId1" Type="http://schemas.openxmlformats.org/officeDocument/2006/relationships/package" Target="../embeddings/_____Microsoft_Office_Excel147.xlsx"/></Relationships>
</file>

<file path=word/charts/_rels/chart148.xml.rels><?xml version="1.0" encoding="UTF-8" standalone="yes"?>
<Relationships xmlns="http://schemas.openxmlformats.org/package/2006/relationships"><Relationship Id="rId1" Type="http://schemas.openxmlformats.org/officeDocument/2006/relationships/package" Target="../embeddings/_____Microsoft_Office_Excel148.xlsx"/></Relationships>
</file>

<file path=word/charts/_rels/chart149.xml.rels><?xml version="1.0" encoding="UTF-8" standalone="yes"?>
<Relationships xmlns="http://schemas.openxmlformats.org/package/2006/relationships"><Relationship Id="rId1" Type="http://schemas.openxmlformats.org/officeDocument/2006/relationships/package" Target="../embeddings/_____Microsoft_Office_Excel149.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50.xml.rels><?xml version="1.0" encoding="UTF-8" standalone="yes"?>
<Relationships xmlns="http://schemas.openxmlformats.org/package/2006/relationships"><Relationship Id="rId1" Type="http://schemas.openxmlformats.org/officeDocument/2006/relationships/package" Target="../embeddings/_____Microsoft_Office_Excel150.xlsx"/></Relationships>
</file>

<file path=word/charts/_rels/chart151.xml.rels><?xml version="1.0" encoding="UTF-8" standalone="yes"?>
<Relationships xmlns="http://schemas.openxmlformats.org/package/2006/relationships"><Relationship Id="rId1" Type="http://schemas.openxmlformats.org/officeDocument/2006/relationships/package" Target="../embeddings/_____Microsoft_Office_Excel151.xlsx"/></Relationships>
</file>

<file path=word/charts/_rels/chart152.xml.rels><?xml version="1.0" encoding="UTF-8" standalone="yes"?>
<Relationships xmlns="http://schemas.openxmlformats.org/package/2006/relationships"><Relationship Id="rId1" Type="http://schemas.openxmlformats.org/officeDocument/2006/relationships/package" Target="../embeddings/_____Microsoft_Office_Excel152.xlsx"/></Relationships>
</file>

<file path=word/charts/_rels/chart153.xml.rels><?xml version="1.0" encoding="UTF-8" standalone="yes"?>
<Relationships xmlns="http://schemas.openxmlformats.org/package/2006/relationships"><Relationship Id="rId1" Type="http://schemas.openxmlformats.org/officeDocument/2006/relationships/package" Target="../embeddings/_____Microsoft_Office_Excel153.xlsx"/></Relationships>
</file>

<file path=word/charts/_rels/chart154.xml.rels><?xml version="1.0" encoding="UTF-8" standalone="yes"?>
<Relationships xmlns="http://schemas.openxmlformats.org/package/2006/relationships"><Relationship Id="rId1" Type="http://schemas.openxmlformats.org/officeDocument/2006/relationships/package" Target="../embeddings/_____Microsoft_Office_Excel154.xlsx"/></Relationships>
</file>

<file path=word/charts/_rels/chart155.xml.rels><?xml version="1.0" encoding="UTF-8" standalone="yes"?>
<Relationships xmlns="http://schemas.openxmlformats.org/package/2006/relationships"><Relationship Id="rId1" Type="http://schemas.openxmlformats.org/officeDocument/2006/relationships/package" Target="../embeddings/_____Microsoft_Office_Excel155.xlsx"/></Relationships>
</file>

<file path=word/charts/_rels/chart156.xml.rels><?xml version="1.0" encoding="UTF-8" standalone="yes"?>
<Relationships xmlns="http://schemas.openxmlformats.org/package/2006/relationships"><Relationship Id="rId1" Type="http://schemas.openxmlformats.org/officeDocument/2006/relationships/package" Target="../embeddings/_____Microsoft_Office_Excel156.xlsx"/></Relationships>
</file>

<file path=word/charts/_rels/chart157.xml.rels><?xml version="1.0" encoding="UTF-8" standalone="yes"?>
<Relationships xmlns="http://schemas.openxmlformats.org/package/2006/relationships"><Relationship Id="rId1" Type="http://schemas.openxmlformats.org/officeDocument/2006/relationships/package" Target="../embeddings/_____Microsoft_Office_Excel157.xlsx"/></Relationships>
</file>

<file path=word/charts/_rels/chart158.xml.rels><?xml version="1.0" encoding="UTF-8" standalone="yes"?>
<Relationships xmlns="http://schemas.openxmlformats.org/package/2006/relationships"><Relationship Id="rId1" Type="http://schemas.openxmlformats.org/officeDocument/2006/relationships/package" Target="../embeddings/_____Microsoft_Office_Excel158.xlsx"/></Relationships>
</file>

<file path=word/charts/_rels/chart159.xml.rels><?xml version="1.0" encoding="UTF-8" standalone="yes"?>
<Relationships xmlns="http://schemas.openxmlformats.org/package/2006/relationships"><Relationship Id="rId1" Type="http://schemas.openxmlformats.org/officeDocument/2006/relationships/package" Target="../embeddings/_____Microsoft_Office_Excel159.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60.xml.rels><?xml version="1.0" encoding="UTF-8" standalone="yes"?>
<Relationships xmlns="http://schemas.openxmlformats.org/package/2006/relationships"><Relationship Id="rId1" Type="http://schemas.openxmlformats.org/officeDocument/2006/relationships/package" Target="../embeddings/_____Microsoft_Office_Excel160.xlsx"/></Relationships>
</file>

<file path=word/charts/_rels/chart161.xml.rels><?xml version="1.0" encoding="UTF-8" standalone="yes"?>
<Relationships xmlns="http://schemas.openxmlformats.org/package/2006/relationships"><Relationship Id="rId1" Type="http://schemas.openxmlformats.org/officeDocument/2006/relationships/package" Target="../embeddings/_____Microsoft_Office_Excel161.xlsx"/></Relationships>
</file>

<file path=word/charts/_rels/chart162.xml.rels><?xml version="1.0" encoding="UTF-8" standalone="yes"?>
<Relationships xmlns="http://schemas.openxmlformats.org/package/2006/relationships"><Relationship Id="rId1" Type="http://schemas.openxmlformats.org/officeDocument/2006/relationships/package" Target="../embeddings/_____Microsoft_Office_Excel162.xlsx"/></Relationships>
</file>

<file path=word/charts/_rels/chart163.xml.rels><?xml version="1.0" encoding="UTF-8" standalone="yes"?>
<Relationships xmlns="http://schemas.openxmlformats.org/package/2006/relationships"><Relationship Id="rId1" Type="http://schemas.openxmlformats.org/officeDocument/2006/relationships/package" Target="../embeddings/_____Microsoft_Office_Excel163.xlsx"/></Relationships>
</file>

<file path=word/charts/_rels/chart164.xml.rels><?xml version="1.0" encoding="UTF-8" standalone="yes"?>
<Relationships xmlns="http://schemas.openxmlformats.org/package/2006/relationships"><Relationship Id="rId1" Type="http://schemas.openxmlformats.org/officeDocument/2006/relationships/package" Target="../embeddings/_____Microsoft_Office_Excel164.xlsx"/></Relationships>
</file>

<file path=word/charts/_rels/chart165.xml.rels><?xml version="1.0" encoding="UTF-8" standalone="yes"?>
<Relationships xmlns="http://schemas.openxmlformats.org/package/2006/relationships"><Relationship Id="rId1" Type="http://schemas.openxmlformats.org/officeDocument/2006/relationships/package" Target="../embeddings/_____Microsoft_Office_Excel165.xlsx"/></Relationships>
</file>

<file path=word/charts/_rels/chart166.xml.rels><?xml version="1.0" encoding="UTF-8" standalone="yes"?>
<Relationships xmlns="http://schemas.openxmlformats.org/package/2006/relationships"><Relationship Id="rId1" Type="http://schemas.openxmlformats.org/officeDocument/2006/relationships/package" Target="../embeddings/_____Microsoft_Office_Excel166.xlsx"/></Relationships>
</file>

<file path=word/charts/_rels/chart167.xml.rels><?xml version="1.0" encoding="UTF-8" standalone="yes"?>
<Relationships xmlns="http://schemas.openxmlformats.org/package/2006/relationships"><Relationship Id="rId1" Type="http://schemas.openxmlformats.org/officeDocument/2006/relationships/package" Target="../embeddings/_____Microsoft_Office_Excel167.xlsx"/></Relationships>
</file>

<file path=word/charts/_rels/chart168.xml.rels><?xml version="1.0" encoding="UTF-8" standalone="yes"?>
<Relationships xmlns="http://schemas.openxmlformats.org/package/2006/relationships"><Relationship Id="rId1" Type="http://schemas.openxmlformats.org/officeDocument/2006/relationships/package" Target="../embeddings/_____Microsoft_Office_Excel168.xlsx"/></Relationships>
</file>

<file path=word/charts/_rels/chart169.xml.rels><?xml version="1.0" encoding="UTF-8" standalone="yes"?>
<Relationships xmlns="http://schemas.openxmlformats.org/package/2006/relationships"><Relationship Id="rId1" Type="http://schemas.openxmlformats.org/officeDocument/2006/relationships/package" Target="../embeddings/_____Microsoft_Office_Excel169.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70.xml.rels><?xml version="1.0" encoding="UTF-8" standalone="yes"?>
<Relationships xmlns="http://schemas.openxmlformats.org/package/2006/relationships"><Relationship Id="rId1" Type="http://schemas.openxmlformats.org/officeDocument/2006/relationships/package" Target="../embeddings/_____Microsoft_Office_Excel170.xlsx"/></Relationships>
</file>

<file path=word/charts/_rels/chart171.xml.rels><?xml version="1.0" encoding="UTF-8" standalone="yes"?>
<Relationships xmlns="http://schemas.openxmlformats.org/package/2006/relationships"><Relationship Id="rId1" Type="http://schemas.openxmlformats.org/officeDocument/2006/relationships/package" Target="../embeddings/_____Microsoft_Office_Excel171.xlsx"/></Relationships>
</file>

<file path=word/charts/_rels/chart172.xml.rels><?xml version="1.0" encoding="UTF-8" standalone="yes"?>
<Relationships xmlns="http://schemas.openxmlformats.org/package/2006/relationships"><Relationship Id="rId1" Type="http://schemas.openxmlformats.org/officeDocument/2006/relationships/package" Target="../embeddings/_____Microsoft_Office_Excel172.xlsx"/></Relationships>
</file>

<file path=word/charts/_rels/chart173.xml.rels><?xml version="1.0" encoding="UTF-8" standalone="yes"?>
<Relationships xmlns="http://schemas.openxmlformats.org/package/2006/relationships"><Relationship Id="rId1" Type="http://schemas.openxmlformats.org/officeDocument/2006/relationships/package" Target="../embeddings/_____Microsoft_Office_Excel173.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Office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Office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Office_Excel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Office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Office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Office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Office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Office_Excel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Office_Excel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Office_Excel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Office_Excel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Office_Excel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Office_Excel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Office_Excel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Office_Excel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Office_Excel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Office_Excel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Office_Excel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Office_Excel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Office_Excel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Office_Excel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Office_Excel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Office_Excel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Office_Excel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Office_Excel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_____Microsoft_Office_Excel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Office_Excel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_____Microsoft_Office_Excel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_____Microsoft_Office_Excel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_____Microsoft_Office_Excel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_____Microsoft_Office_Excel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_____Microsoft_Office_Excel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_____Microsoft_Office_Excel6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_____Microsoft_Office_Excel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_____Microsoft_Office_Excel71.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_____Microsoft_Office_Excel72.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_____Microsoft_Office_Excel73.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_____Microsoft_Office_Excel74.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_____Microsoft_Office_Excel75.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_____Microsoft_Office_Excel76.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_____Microsoft_Office_Excel77.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_____Microsoft_Office_Excel78.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_____Microsoft_Office_Excel79.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80.xml.rels><?xml version="1.0" encoding="UTF-8" standalone="yes"?>
<Relationships xmlns="http://schemas.openxmlformats.org/package/2006/relationships"><Relationship Id="rId1" Type="http://schemas.openxmlformats.org/officeDocument/2006/relationships/package" Target="../embeddings/_____Microsoft_Office_Excel80.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_____Microsoft_Office_Excel81.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_____Microsoft_Office_Excel82.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_____Microsoft_Office_Excel83.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_____Microsoft_Office_Excel84.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_____Microsoft_Office_Excel85.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_____Microsoft_Office_Excel86.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_____Microsoft_Office_Excel87.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_____Microsoft_Office_Excel88.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_____Microsoft_Office_Excel89.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90.xml.rels><?xml version="1.0" encoding="UTF-8" standalone="yes"?>
<Relationships xmlns="http://schemas.openxmlformats.org/package/2006/relationships"><Relationship Id="rId1" Type="http://schemas.openxmlformats.org/officeDocument/2006/relationships/package" Target="../embeddings/_____Microsoft_Office_Excel90.xlsx"/></Relationships>
</file>

<file path=word/charts/_rels/chart91.xml.rels><?xml version="1.0" encoding="UTF-8" standalone="yes"?>
<Relationships xmlns="http://schemas.openxmlformats.org/package/2006/relationships"><Relationship Id="rId1" Type="http://schemas.openxmlformats.org/officeDocument/2006/relationships/package" Target="../embeddings/_____Microsoft_Office_Excel91.xlsx"/></Relationships>
</file>

<file path=word/charts/_rels/chart92.xml.rels><?xml version="1.0" encoding="UTF-8" standalone="yes"?>
<Relationships xmlns="http://schemas.openxmlformats.org/package/2006/relationships"><Relationship Id="rId1" Type="http://schemas.openxmlformats.org/officeDocument/2006/relationships/package" Target="../embeddings/_____Microsoft_Office_Excel92.xlsx"/></Relationships>
</file>

<file path=word/charts/_rels/chart93.xml.rels><?xml version="1.0" encoding="UTF-8" standalone="yes"?>
<Relationships xmlns="http://schemas.openxmlformats.org/package/2006/relationships"><Relationship Id="rId1" Type="http://schemas.openxmlformats.org/officeDocument/2006/relationships/package" Target="../embeddings/_____Microsoft_Office_Excel93.xlsx"/></Relationships>
</file>

<file path=word/charts/_rels/chart94.xml.rels><?xml version="1.0" encoding="UTF-8" standalone="yes"?>
<Relationships xmlns="http://schemas.openxmlformats.org/package/2006/relationships"><Relationship Id="rId1" Type="http://schemas.openxmlformats.org/officeDocument/2006/relationships/package" Target="../embeddings/_____Microsoft_Office_Excel94.xlsx"/></Relationships>
</file>

<file path=word/charts/_rels/chart95.xml.rels><?xml version="1.0" encoding="UTF-8" standalone="yes"?>
<Relationships xmlns="http://schemas.openxmlformats.org/package/2006/relationships"><Relationship Id="rId1" Type="http://schemas.openxmlformats.org/officeDocument/2006/relationships/package" Target="../embeddings/_____Microsoft_Office_Excel95.xlsx"/></Relationships>
</file>

<file path=word/charts/_rels/chart96.xml.rels><?xml version="1.0" encoding="UTF-8" standalone="yes"?>
<Relationships xmlns="http://schemas.openxmlformats.org/package/2006/relationships"><Relationship Id="rId1" Type="http://schemas.openxmlformats.org/officeDocument/2006/relationships/package" Target="../embeddings/_____Microsoft_Office_Excel96.xlsx"/></Relationships>
</file>

<file path=word/charts/_rels/chart97.xml.rels><?xml version="1.0" encoding="UTF-8" standalone="yes"?>
<Relationships xmlns="http://schemas.openxmlformats.org/package/2006/relationships"><Relationship Id="rId1" Type="http://schemas.openxmlformats.org/officeDocument/2006/relationships/package" Target="../embeddings/_____Microsoft_Office_Excel97.xlsx"/></Relationships>
</file>

<file path=word/charts/_rels/chart98.xml.rels><?xml version="1.0" encoding="UTF-8" standalone="yes"?>
<Relationships xmlns="http://schemas.openxmlformats.org/package/2006/relationships"><Relationship Id="rId1" Type="http://schemas.openxmlformats.org/officeDocument/2006/relationships/package" Target="../embeddings/_____Microsoft_Office_Excel98.xlsx"/></Relationships>
</file>

<file path=word/charts/_rels/chart99.xml.rels><?xml version="1.0" encoding="UTF-8" standalone="yes"?>
<Relationships xmlns="http://schemas.openxmlformats.org/package/2006/relationships"><Relationship Id="rId1" Type="http://schemas.openxmlformats.org/officeDocument/2006/relationships/package" Target="../embeddings/_____Microsoft_Office_Excel9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c:formatCode>
                <c:ptCount val="5"/>
                <c:pt idx="0">
                  <c:v>1.2000000000000007E-2</c:v>
                </c:pt>
                <c:pt idx="1">
                  <c:v>5.0000000000000096E-3</c:v>
                </c:pt>
                <c:pt idx="2">
                  <c:v>4.5000000000000033E-2</c:v>
                </c:pt>
                <c:pt idx="3">
                  <c:v>0.37200000000000061</c:v>
                </c:pt>
                <c:pt idx="4">
                  <c:v>0.56599999999999995</c:v>
                </c:pt>
              </c:numCache>
            </c:numRef>
          </c:val>
          <c:extLst xmlns:c16r2="http://schemas.microsoft.com/office/drawing/2015/06/chart">
            <c:ext xmlns:c16="http://schemas.microsoft.com/office/drawing/2014/chart" uri="{C3380CC4-5D6E-409C-BE32-E72D297353CC}">
              <c16:uniqueId val="{00000000-5FBE-4C10-85A8-683A4028B1C1}"/>
            </c:ext>
          </c:extLst>
        </c:ser>
      </c:pie3DChart>
    </c:plotArea>
    <c:legend>
      <c:legendPos val="r"/>
      <c:layout>
        <c:manualLayout>
          <c:xMode val="edge"/>
          <c:yMode val="edge"/>
          <c:x val="0.70345490667833765"/>
          <c:y val="0"/>
          <c:w val="0.28265620443277922"/>
          <c:h val="1"/>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1B0-46D2-A5F0-886B2B6FAAD5}"/>
                </c:ext>
              </c:extLst>
            </c:dLbl>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c:formatCode>
                <c:ptCount val="5"/>
                <c:pt idx="0">
                  <c:v>1.0000000000000005E-2</c:v>
                </c:pt>
                <c:pt idx="1">
                  <c:v>2.0000000000000048E-3</c:v>
                </c:pt>
                <c:pt idx="2">
                  <c:v>5.3000000000000012E-2</c:v>
                </c:pt>
                <c:pt idx="3">
                  <c:v>0.28100000000000008</c:v>
                </c:pt>
                <c:pt idx="4">
                  <c:v>0.65300000000000158</c:v>
                </c:pt>
              </c:numCache>
            </c:numRef>
          </c:val>
          <c:extLst xmlns:c16r2="http://schemas.microsoft.com/office/drawing/2015/06/chart">
            <c:ext xmlns:c16="http://schemas.microsoft.com/office/drawing/2014/chart" uri="{C3380CC4-5D6E-409C-BE32-E72D297353CC}">
              <c16:uniqueId val="{00000001-A1B0-46D2-A5F0-886B2B6FAAD5}"/>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0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Неудовлетворительно</c:v>
                </c:pt>
                <c:pt idx="1">
                  <c:v>Удовлетворительно</c:v>
                </c:pt>
                <c:pt idx="2">
                  <c:v>В целом хорошо, но есть недостатки</c:v>
                </c:pt>
                <c:pt idx="3">
                  <c:v>Отлично</c:v>
                </c:pt>
              </c:strCache>
            </c:strRef>
          </c:cat>
          <c:val>
            <c:numRef>
              <c:f>Лист1!$B$2:$B$5</c:f>
              <c:numCache>
                <c:formatCode>0.00%</c:formatCode>
                <c:ptCount val="4"/>
                <c:pt idx="0">
                  <c:v>1.9000000000000038E-2</c:v>
                </c:pt>
                <c:pt idx="1">
                  <c:v>0.17700000000000021</c:v>
                </c:pt>
                <c:pt idx="2">
                  <c:v>0.2460000000000003</c:v>
                </c:pt>
                <c:pt idx="3">
                  <c:v>0.55700000000000005</c:v>
                </c:pt>
              </c:numCache>
            </c:numRef>
          </c:val>
          <c:extLst xmlns:c16r2="http://schemas.microsoft.com/office/drawing/2015/06/chart">
            <c:ext xmlns:c16="http://schemas.microsoft.com/office/drawing/2014/chart" uri="{C3380CC4-5D6E-409C-BE32-E72D297353CC}">
              <c16:uniqueId val="{00000000-E2CA-42FA-9889-546E5BE39D46}"/>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0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Неудовлетворительно</c:v>
                </c:pt>
                <c:pt idx="1">
                  <c:v>Удовлетворительно</c:v>
                </c:pt>
                <c:pt idx="2">
                  <c:v>В целом хорошо, но есть недостатки</c:v>
                </c:pt>
                <c:pt idx="3">
                  <c:v>Отлично</c:v>
                </c:pt>
              </c:strCache>
            </c:strRef>
          </c:cat>
          <c:val>
            <c:numRef>
              <c:f>Лист1!$B$2:$B$5</c:f>
              <c:numCache>
                <c:formatCode>0.00%</c:formatCode>
                <c:ptCount val="4"/>
                <c:pt idx="1">
                  <c:v>1.7000000000000001E-2</c:v>
                </c:pt>
                <c:pt idx="2">
                  <c:v>0.253</c:v>
                </c:pt>
                <c:pt idx="3" formatCode="0%">
                  <c:v>0.73000000000000065</c:v>
                </c:pt>
              </c:numCache>
            </c:numRef>
          </c:val>
          <c:extLst xmlns:c16r2="http://schemas.microsoft.com/office/drawing/2015/06/chart">
            <c:ext xmlns:c16="http://schemas.microsoft.com/office/drawing/2014/chart" uri="{C3380CC4-5D6E-409C-BE32-E72D297353CC}">
              <c16:uniqueId val="{00000000-26DA-4BAA-B12C-9DECC30AC6FE}"/>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0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7A8-4439-9858-14B7FB31E30B}"/>
                </c:ext>
              </c:extLst>
            </c:dLbl>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Неудовлетворительно</c:v>
                </c:pt>
                <c:pt idx="1">
                  <c:v>Удовлетворительно</c:v>
                </c:pt>
                <c:pt idx="2">
                  <c:v>В целом хорошо, но есть недостатки</c:v>
                </c:pt>
                <c:pt idx="3">
                  <c:v>Отлично</c:v>
                </c:pt>
              </c:strCache>
            </c:strRef>
          </c:cat>
          <c:val>
            <c:numRef>
              <c:f>Лист1!$B$2:$B$5</c:f>
              <c:numCache>
                <c:formatCode>0.00%</c:formatCode>
                <c:ptCount val="4"/>
                <c:pt idx="0">
                  <c:v>2.0000000000000048E-3</c:v>
                </c:pt>
                <c:pt idx="1">
                  <c:v>2.5999999999999999E-2</c:v>
                </c:pt>
                <c:pt idx="2">
                  <c:v>0.24200000000000021</c:v>
                </c:pt>
                <c:pt idx="3" formatCode="0%">
                  <c:v>0.73000000000000065</c:v>
                </c:pt>
              </c:numCache>
            </c:numRef>
          </c:val>
          <c:extLst xmlns:c16r2="http://schemas.microsoft.com/office/drawing/2015/06/chart">
            <c:ext xmlns:c16="http://schemas.microsoft.com/office/drawing/2014/chart" uri="{C3380CC4-5D6E-409C-BE32-E72D297353CC}">
              <c16:uniqueId val="{00000001-E7A8-4439-9858-14B7FB31E30B}"/>
            </c:ext>
          </c:extLst>
        </c:ser>
      </c:pie3DChart>
    </c:plotArea>
    <c:legend>
      <c:legendPos val="r"/>
      <c:legendEntry>
        <c:idx val="0"/>
        <c:delete val="1"/>
      </c:legendEntry>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0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1.9000000000000038E-2</c:v>
                </c:pt>
                <c:pt idx="1">
                  <c:v>6.0000000000000105E-3</c:v>
                </c:pt>
                <c:pt idx="2">
                  <c:v>6.2000000000000034E-2</c:v>
                </c:pt>
                <c:pt idx="3">
                  <c:v>0.38400000000000067</c:v>
                </c:pt>
                <c:pt idx="4">
                  <c:v>0.52800000000000002</c:v>
                </c:pt>
              </c:numCache>
            </c:numRef>
          </c:val>
          <c:extLst xmlns:c16r2="http://schemas.microsoft.com/office/drawing/2015/06/chart">
            <c:ext xmlns:c16="http://schemas.microsoft.com/office/drawing/2014/chart" uri="{C3380CC4-5D6E-409C-BE32-E72D297353CC}">
              <c16:uniqueId val="{00000000-4D22-4D2F-B1B6-BE6039C84B5F}"/>
            </c:ext>
          </c:extLst>
        </c:ser>
      </c:pie3DChart>
    </c:plotArea>
    <c:legend>
      <c:legendPos val="r"/>
      <c:layout>
        <c:manualLayout>
          <c:xMode val="edge"/>
          <c:yMode val="edge"/>
          <c:x val="0.70345490667833765"/>
          <c:y val="0"/>
          <c:w val="0.28265620443277922"/>
          <c:h val="1"/>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0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formatCode="0%">
                  <c:v>1.0000000000000005E-2</c:v>
                </c:pt>
                <c:pt idx="1">
                  <c:v>1.2E-2</c:v>
                </c:pt>
                <c:pt idx="2" formatCode="0%">
                  <c:v>6.0000000000000032E-2</c:v>
                </c:pt>
                <c:pt idx="3">
                  <c:v>0.33700000000000085</c:v>
                </c:pt>
                <c:pt idx="4">
                  <c:v>0.58099999999999996</c:v>
                </c:pt>
              </c:numCache>
            </c:numRef>
          </c:val>
          <c:extLst xmlns:c16r2="http://schemas.microsoft.com/office/drawing/2015/06/chart">
            <c:ext xmlns:c16="http://schemas.microsoft.com/office/drawing/2014/chart" uri="{C3380CC4-5D6E-409C-BE32-E72D297353CC}">
              <c16:uniqueId val="{00000000-2B28-4F03-8C6A-BB7E2E02F7A8}"/>
            </c:ext>
          </c:extLst>
        </c:ser>
      </c:pie3DChart>
    </c:plotArea>
    <c:legend>
      <c:legendPos val="r"/>
      <c:layout>
        <c:manualLayout>
          <c:xMode val="edge"/>
          <c:yMode val="edge"/>
          <c:x val="0.70345490667833765"/>
          <c:y val="0"/>
          <c:w val="0.28265620443277922"/>
          <c:h val="1"/>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0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1.4E-2</c:v>
                </c:pt>
                <c:pt idx="1">
                  <c:v>4.0000000000000096E-3</c:v>
                </c:pt>
                <c:pt idx="2">
                  <c:v>0.11899999999999998</c:v>
                </c:pt>
                <c:pt idx="3">
                  <c:v>0.52800000000000002</c:v>
                </c:pt>
                <c:pt idx="4">
                  <c:v>0.33500000000000085</c:v>
                </c:pt>
              </c:numCache>
            </c:numRef>
          </c:val>
          <c:extLst xmlns:c16r2="http://schemas.microsoft.com/office/drawing/2015/06/chart">
            <c:ext xmlns:c16="http://schemas.microsoft.com/office/drawing/2014/chart" uri="{C3380CC4-5D6E-409C-BE32-E72D297353CC}">
              <c16:uniqueId val="{00000000-F15B-46DE-B122-6032E977143A}"/>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0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1.2E-2</c:v>
                </c:pt>
                <c:pt idx="1">
                  <c:v>1.2E-2</c:v>
                </c:pt>
                <c:pt idx="2">
                  <c:v>0.10299999999999998</c:v>
                </c:pt>
                <c:pt idx="3">
                  <c:v>0.51700000000000002</c:v>
                </c:pt>
                <c:pt idx="4">
                  <c:v>0.35700000000000032</c:v>
                </c:pt>
              </c:numCache>
            </c:numRef>
          </c:val>
          <c:extLst xmlns:c16r2="http://schemas.microsoft.com/office/drawing/2015/06/chart">
            <c:ext xmlns:c16="http://schemas.microsoft.com/office/drawing/2014/chart" uri="{C3380CC4-5D6E-409C-BE32-E72D297353CC}">
              <c16:uniqueId val="{00000000-2A84-4C9E-88C7-3C3910D7E43D}"/>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0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formatCode="0%">
                  <c:v>1.0000000000000005E-2</c:v>
                </c:pt>
                <c:pt idx="1">
                  <c:v>5.1000000000000004E-2</c:v>
                </c:pt>
                <c:pt idx="2">
                  <c:v>0.20900000000000021</c:v>
                </c:pt>
                <c:pt idx="3">
                  <c:v>0.36100000000000032</c:v>
                </c:pt>
                <c:pt idx="4" formatCode="0%">
                  <c:v>0.37000000000000038</c:v>
                </c:pt>
              </c:numCache>
            </c:numRef>
          </c:val>
          <c:extLst xmlns:c16r2="http://schemas.microsoft.com/office/drawing/2015/06/chart">
            <c:ext xmlns:c16="http://schemas.microsoft.com/office/drawing/2014/chart" uri="{C3380CC4-5D6E-409C-BE32-E72D297353CC}">
              <c16:uniqueId val="{00000000-8468-44EF-ABE0-27E2F18E99D4}"/>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0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formatCode="0%">
                  <c:v>1.0000000000000005E-2</c:v>
                </c:pt>
                <c:pt idx="1">
                  <c:v>0.1540000000000003</c:v>
                </c:pt>
                <c:pt idx="2">
                  <c:v>0.26500000000000001</c:v>
                </c:pt>
                <c:pt idx="3">
                  <c:v>0.25700000000000001</c:v>
                </c:pt>
                <c:pt idx="4">
                  <c:v>0.31400000000000061</c:v>
                </c:pt>
              </c:numCache>
            </c:numRef>
          </c:val>
          <c:extLst xmlns:c16r2="http://schemas.microsoft.com/office/drawing/2015/06/chart">
            <c:ext xmlns:c16="http://schemas.microsoft.com/office/drawing/2014/chart" uri="{C3380CC4-5D6E-409C-BE32-E72D297353CC}">
              <c16:uniqueId val="{00000000-1EF5-4FFA-8329-B396E75B7B8C}"/>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0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Лист1!$A$2:$A$3</c:f>
              <c:strCache>
                <c:ptCount val="2"/>
                <c:pt idx="0">
                  <c:v>Неудовлетворительно</c:v>
                </c:pt>
                <c:pt idx="1">
                  <c:v>Отлично</c:v>
                </c:pt>
              </c:strCache>
            </c:strRef>
          </c:cat>
          <c:val>
            <c:numRef>
              <c:f>Лист1!$B$2:$B$3</c:f>
              <c:numCache>
                <c:formatCode>0.00%</c:formatCode>
                <c:ptCount val="2"/>
                <c:pt idx="0">
                  <c:v>2.7000000000000055E-2</c:v>
                </c:pt>
                <c:pt idx="1">
                  <c:v>0.97300000000000064</c:v>
                </c:pt>
              </c:numCache>
            </c:numRef>
          </c:val>
          <c:extLst xmlns:c16r2="http://schemas.microsoft.com/office/drawing/2015/06/chart">
            <c:ext xmlns:c16="http://schemas.microsoft.com/office/drawing/2014/chart" uri="{C3380CC4-5D6E-409C-BE32-E72D297353CC}">
              <c16:uniqueId val="{00000000-7281-4A6A-AC1E-587477164A8F}"/>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c:formatCode>
                <c:ptCount val="5"/>
                <c:pt idx="0">
                  <c:v>2.5999999999999999E-2</c:v>
                </c:pt>
                <c:pt idx="1">
                  <c:v>3.0000000000000083E-3</c:v>
                </c:pt>
                <c:pt idx="2">
                  <c:v>0.16700000000000001</c:v>
                </c:pt>
                <c:pt idx="3">
                  <c:v>0.36000000000000032</c:v>
                </c:pt>
                <c:pt idx="4">
                  <c:v>0.44400000000000001</c:v>
                </c:pt>
              </c:numCache>
            </c:numRef>
          </c:val>
          <c:extLst xmlns:c16r2="http://schemas.microsoft.com/office/drawing/2015/06/chart">
            <c:ext xmlns:c16="http://schemas.microsoft.com/office/drawing/2014/chart" uri="{C3380CC4-5D6E-409C-BE32-E72D297353CC}">
              <c16:uniqueId val="{00000000-D4FE-4126-B557-9C7722641BE2}"/>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1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formatCode="0%">
                  <c:v>1.0000000000000005E-2</c:v>
                </c:pt>
                <c:pt idx="1">
                  <c:v>4.0000000000000096E-3</c:v>
                </c:pt>
                <c:pt idx="2">
                  <c:v>0.12300000000000012</c:v>
                </c:pt>
                <c:pt idx="3">
                  <c:v>0.48900000000000032</c:v>
                </c:pt>
                <c:pt idx="4">
                  <c:v>0.37400000000000061</c:v>
                </c:pt>
              </c:numCache>
            </c:numRef>
          </c:val>
          <c:extLst xmlns:c16r2="http://schemas.microsoft.com/office/drawing/2015/06/chart">
            <c:ext xmlns:c16="http://schemas.microsoft.com/office/drawing/2014/chart" uri="{C3380CC4-5D6E-409C-BE32-E72D297353CC}">
              <c16:uniqueId val="{00000000-5E26-43BB-8C8A-74BC694F431E}"/>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1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2.3E-2</c:v>
                </c:pt>
                <c:pt idx="1">
                  <c:v>8.000000000000021E-3</c:v>
                </c:pt>
                <c:pt idx="2">
                  <c:v>0.127</c:v>
                </c:pt>
                <c:pt idx="3" formatCode="0%">
                  <c:v>0.39000000000000068</c:v>
                </c:pt>
                <c:pt idx="4">
                  <c:v>0.45200000000000001</c:v>
                </c:pt>
              </c:numCache>
            </c:numRef>
          </c:val>
          <c:extLst xmlns:c16r2="http://schemas.microsoft.com/office/drawing/2015/06/chart">
            <c:ext xmlns:c16="http://schemas.microsoft.com/office/drawing/2014/chart" uri="{C3380CC4-5D6E-409C-BE32-E72D297353CC}">
              <c16:uniqueId val="{00000000-7792-4F15-BBB0-7509FA0F788A}"/>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1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53F-40A0-8313-DD73D9F4F7CD}"/>
                </c:ext>
              </c:extLst>
            </c:dLbl>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8.000000000000021E-3</c:v>
                </c:pt>
                <c:pt idx="1">
                  <c:v>6.0000000000000105E-3</c:v>
                </c:pt>
                <c:pt idx="2">
                  <c:v>6.6000000000000003E-2</c:v>
                </c:pt>
                <c:pt idx="3">
                  <c:v>0.37600000000000061</c:v>
                </c:pt>
                <c:pt idx="4">
                  <c:v>0.54400000000000004</c:v>
                </c:pt>
              </c:numCache>
            </c:numRef>
          </c:val>
          <c:extLst xmlns:c16r2="http://schemas.microsoft.com/office/drawing/2015/06/chart">
            <c:ext xmlns:c16="http://schemas.microsoft.com/office/drawing/2014/chart" uri="{C3380CC4-5D6E-409C-BE32-E72D297353CC}">
              <c16:uniqueId val="{00000001-353F-40A0-8313-DD73D9F4F7CD}"/>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1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1.4E-2</c:v>
                </c:pt>
                <c:pt idx="1">
                  <c:v>1.2E-2</c:v>
                </c:pt>
                <c:pt idx="2">
                  <c:v>0.18100000000000024</c:v>
                </c:pt>
                <c:pt idx="3">
                  <c:v>0.45400000000000001</c:v>
                </c:pt>
                <c:pt idx="4">
                  <c:v>0.33900000000000086</c:v>
                </c:pt>
              </c:numCache>
            </c:numRef>
          </c:val>
          <c:extLst xmlns:c16r2="http://schemas.microsoft.com/office/drawing/2015/06/chart">
            <c:ext xmlns:c16="http://schemas.microsoft.com/office/drawing/2014/chart" uri="{C3380CC4-5D6E-409C-BE32-E72D297353CC}">
              <c16:uniqueId val="{00000000-20A0-4811-8E90-A8D2E950A99D}"/>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1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2.9000000000000001E-2</c:v>
                </c:pt>
                <c:pt idx="1">
                  <c:v>2.3E-2</c:v>
                </c:pt>
                <c:pt idx="2">
                  <c:v>0.28800000000000031</c:v>
                </c:pt>
                <c:pt idx="3">
                  <c:v>0.30400000000000038</c:v>
                </c:pt>
                <c:pt idx="4">
                  <c:v>0.35500000000000032</c:v>
                </c:pt>
              </c:numCache>
            </c:numRef>
          </c:val>
          <c:extLst xmlns:c16r2="http://schemas.microsoft.com/office/drawing/2015/06/chart">
            <c:ext xmlns:c16="http://schemas.microsoft.com/office/drawing/2014/chart" uri="{C3380CC4-5D6E-409C-BE32-E72D297353CC}">
              <c16:uniqueId val="{00000000-EE17-4DDB-922C-AF12DEA5631E}"/>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1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Неудовлетворительно</c:v>
                </c:pt>
                <c:pt idx="1">
                  <c:v>Удовлетворительно</c:v>
                </c:pt>
                <c:pt idx="2">
                  <c:v>В целом хорошо, но есть недостатки</c:v>
                </c:pt>
                <c:pt idx="3">
                  <c:v>Отлично</c:v>
                </c:pt>
              </c:strCache>
            </c:strRef>
          </c:cat>
          <c:val>
            <c:numRef>
              <c:f>Лист1!$B$2:$B$5</c:f>
              <c:numCache>
                <c:formatCode>0.00%</c:formatCode>
                <c:ptCount val="4"/>
                <c:pt idx="0">
                  <c:v>1.2E-2</c:v>
                </c:pt>
                <c:pt idx="1">
                  <c:v>3.1000000000000052E-2</c:v>
                </c:pt>
                <c:pt idx="2">
                  <c:v>0.19500000000000001</c:v>
                </c:pt>
                <c:pt idx="3">
                  <c:v>0.76200000000000134</c:v>
                </c:pt>
              </c:numCache>
            </c:numRef>
          </c:val>
          <c:extLst xmlns:c16r2="http://schemas.microsoft.com/office/drawing/2015/06/chart">
            <c:ext xmlns:c16="http://schemas.microsoft.com/office/drawing/2014/chart" uri="{C3380CC4-5D6E-409C-BE32-E72D297353CC}">
              <c16:uniqueId val="{00000000-7DA4-4EB6-905A-2AEEB3DEBDCD}"/>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1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Неудовлетворительно</c:v>
                </c:pt>
                <c:pt idx="1">
                  <c:v>Удовлетворительно</c:v>
                </c:pt>
                <c:pt idx="2">
                  <c:v>В целом хорошо, но есть недостатки</c:v>
                </c:pt>
                <c:pt idx="3">
                  <c:v>Отлично</c:v>
                </c:pt>
              </c:strCache>
            </c:strRef>
          </c:cat>
          <c:val>
            <c:numRef>
              <c:f>Лист1!$B$2:$B$5</c:f>
              <c:numCache>
                <c:formatCode>0.00%</c:formatCode>
                <c:ptCount val="4"/>
                <c:pt idx="0">
                  <c:v>6.0000000000000105E-3</c:v>
                </c:pt>
                <c:pt idx="1">
                  <c:v>4.5000000000000012E-2</c:v>
                </c:pt>
                <c:pt idx="2">
                  <c:v>0.16800000000000001</c:v>
                </c:pt>
                <c:pt idx="3">
                  <c:v>0.78200000000000003</c:v>
                </c:pt>
              </c:numCache>
            </c:numRef>
          </c:val>
          <c:extLst xmlns:c16r2="http://schemas.microsoft.com/office/drawing/2015/06/chart">
            <c:ext xmlns:c16="http://schemas.microsoft.com/office/drawing/2014/chart" uri="{C3380CC4-5D6E-409C-BE32-E72D297353CC}">
              <c16:uniqueId val="{00000000-5C9C-4A99-911A-7E9902C6A244}"/>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1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Неудовлетворительно</c:v>
                </c:pt>
                <c:pt idx="1">
                  <c:v>Удовлетворительно</c:v>
                </c:pt>
                <c:pt idx="2">
                  <c:v>В целом хорошо, но есть недостатки</c:v>
                </c:pt>
                <c:pt idx="3">
                  <c:v>Отлично</c:v>
                </c:pt>
              </c:strCache>
            </c:strRef>
          </c:cat>
          <c:val>
            <c:numRef>
              <c:f>Лист1!$B$2:$B$5</c:f>
              <c:numCache>
                <c:formatCode>0.00%</c:formatCode>
                <c:ptCount val="4"/>
                <c:pt idx="0">
                  <c:v>4.1000000000000002E-2</c:v>
                </c:pt>
                <c:pt idx="1">
                  <c:v>0.19900000000000001</c:v>
                </c:pt>
                <c:pt idx="2">
                  <c:v>0.33100000000000085</c:v>
                </c:pt>
                <c:pt idx="3">
                  <c:v>0.42900000000000038</c:v>
                </c:pt>
              </c:numCache>
            </c:numRef>
          </c:val>
          <c:extLst xmlns:c16r2="http://schemas.microsoft.com/office/drawing/2015/06/chart">
            <c:ext xmlns:c16="http://schemas.microsoft.com/office/drawing/2014/chart" uri="{C3380CC4-5D6E-409C-BE32-E72D297353CC}">
              <c16:uniqueId val="{00000000-7648-436D-9D8C-65C3D85E664C}"/>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1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Неудовлетворительно</c:v>
                </c:pt>
                <c:pt idx="1">
                  <c:v>Удовлетворительно</c:v>
                </c:pt>
                <c:pt idx="2">
                  <c:v>В целом хорошо, но есть недостатки</c:v>
                </c:pt>
                <c:pt idx="3">
                  <c:v>Отлично</c:v>
                </c:pt>
              </c:strCache>
            </c:strRef>
          </c:cat>
          <c:val>
            <c:numRef>
              <c:f>Лист1!$B$2:$B$5</c:f>
              <c:numCache>
                <c:formatCode>0.00%</c:formatCode>
                <c:ptCount val="4"/>
                <c:pt idx="0">
                  <c:v>6.0000000000000105E-3</c:v>
                </c:pt>
                <c:pt idx="1">
                  <c:v>4.3000000000000003E-2</c:v>
                </c:pt>
                <c:pt idx="2">
                  <c:v>0.30200000000000032</c:v>
                </c:pt>
                <c:pt idx="3">
                  <c:v>0.64900000000000135</c:v>
                </c:pt>
              </c:numCache>
            </c:numRef>
          </c:val>
          <c:extLst xmlns:c16r2="http://schemas.microsoft.com/office/drawing/2015/06/chart">
            <c:ext xmlns:c16="http://schemas.microsoft.com/office/drawing/2014/chart" uri="{C3380CC4-5D6E-409C-BE32-E72D297353CC}">
              <c16:uniqueId val="{00000000-BA80-4D57-AA25-F65CD0CDF3F0}"/>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1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Неудовлетворительно</c:v>
                </c:pt>
                <c:pt idx="1">
                  <c:v>Удовлетворительно</c:v>
                </c:pt>
                <c:pt idx="2">
                  <c:v>В целом хорошо, но есть недостатки</c:v>
                </c:pt>
                <c:pt idx="3">
                  <c:v>Отлично</c:v>
                </c:pt>
              </c:strCache>
            </c:strRef>
          </c:cat>
          <c:val>
            <c:numRef>
              <c:f>Лист1!$B$2:$B$5</c:f>
              <c:numCache>
                <c:formatCode>0.00%</c:formatCode>
                <c:ptCount val="4"/>
                <c:pt idx="0">
                  <c:v>1.6000000000000021E-2</c:v>
                </c:pt>
                <c:pt idx="1">
                  <c:v>5.1000000000000004E-2</c:v>
                </c:pt>
                <c:pt idx="2">
                  <c:v>0.29200000000000031</c:v>
                </c:pt>
                <c:pt idx="3">
                  <c:v>0.64100000000000135</c:v>
                </c:pt>
              </c:numCache>
            </c:numRef>
          </c:val>
          <c:extLst xmlns:c16r2="http://schemas.microsoft.com/office/drawing/2015/06/chart">
            <c:ext xmlns:c16="http://schemas.microsoft.com/office/drawing/2014/chart" uri="{C3380CC4-5D6E-409C-BE32-E72D297353CC}">
              <c16:uniqueId val="{00000001-9B8B-42C0-9EF2-34499643FBC6}"/>
            </c:ext>
          </c:extLst>
        </c:ser>
      </c:pie3DChart>
    </c:plotArea>
    <c:legend>
      <c:legendPos val="r"/>
      <c:legendEntry>
        <c:idx val="0"/>
        <c:delete val="1"/>
      </c:legendEntry>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c:formatCode>
                <c:ptCount val="5"/>
                <c:pt idx="0">
                  <c:v>2.3E-2</c:v>
                </c:pt>
                <c:pt idx="1">
                  <c:v>3.4000000000000002E-2</c:v>
                </c:pt>
                <c:pt idx="2">
                  <c:v>0.12200000000000009</c:v>
                </c:pt>
                <c:pt idx="3">
                  <c:v>0.43600000000000061</c:v>
                </c:pt>
                <c:pt idx="4">
                  <c:v>0.38500000000000068</c:v>
                </c:pt>
              </c:numCache>
            </c:numRef>
          </c:val>
          <c:extLst xmlns:c16r2="http://schemas.microsoft.com/office/drawing/2015/06/chart">
            <c:ext xmlns:c16="http://schemas.microsoft.com/office/drawing/2014/chart" uri="{C3380CC4-5D6E-409C-BE32-E72D297353CC}">
              <c16:uniqueId val="{00000000-3A6F-4C24-9531-3C2B0591C4C5}"/>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2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General</c:formatCode>
                <c:ptCount val="5"/>
                <c:pt idx="2" formatCode="0.00%">
                  <c:v>3.2000000000000042E-2</c:v>
                </c:pt>
                <c:pt idx="3" formatCode="0.00%">
                  <c:v>0.17900000000000021</c:v>
                </c:pt>
                <c:pt idx="4" formatCode="0.00%">
                  <c:v>0.78900000000000003</c:v>
                </c:pt>
              </c:numCache>
            </c:numRef>
          </c:val>
          <c:extLst xmlns:c16r2="http://schemas.microsoft.com/office/drawing/2015/06/chart">
            <c:ext xmlns:c16="http://schemas.microsoft.com/office/drawing/2014/chart" uri="{C3380CC4-5D6E-409C-BE32-E72D297353CC}">
              <c16:uniqueId val="{00000000-96E9-4027-B798-DD3FDD5BBF98}"/>
            </c:ext>
          </c:extLst>
        </c:ser>
      </c:pie3DChart>
    </c:plotArea>
    <c:legend>
      <c:legendPos val="r"/>
      <c:layout>
        <c:manualLayout>
          <c:xMode val="edge"/>
          <c:yMode val="edge"/>
          <c:x val="0.70345490667833765"/>
          <c:y val="0"/>
          <c:w val="0.28265620443277922"/>
          <c:h val="1"/>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2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1">
                  <c:v>2.0000000000000048E-3</c:v>
                </c:pt>
                <c:pt idx="2">
                  <c:v>2.9000000000000001E-2</c:v>
                </c:pt>
                <c:pt idx="3">
                  <c:v>0.15600000000000033</c:v>
                </c:pt>
                <c:pt idx="4">
                  <c:v>0.81299999999999994</c:v>
                </c:pt>
              </c:numCache>
            </c:numRef>
          </c:val>
          <c:extLst xmlns:c16r2="http://schemas.microsoft.com/office/drawing/2015/06/chart">
            <c:ext xmlns:c16="http://schemas.microsoft.com/office/drawing/2014/chart" uri="{C3380CC4-5D6E-409C-BE32-E72D297353CC}">
              <c16:uniqueId val="{00000000-DC8E-47A4-A654-C9BB1DC1F52F}"/>
            </c:ext>
          </c:extLst>
        </c:ser>
      </c:pie3DChart>
    </c:plotArea>
    <c:legend>
      <c:legendPos val="r"/>
      <c:layout>
        <c:manualLayout>
          <c:xMode val="edge"/>
          <c:yMode val="edge"/>
          <c:x val="0.70345490667833765"/>
          <c:y val="0"/>
          <c:w val="0.28265620443277922"/>
          <c:h val="1"/>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2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6.0000000000000105E-3</c:v>
                </c:pt>
                <c:pt idx="1">
                  <c:v>2.0000000000000048E-3</c:v>
                </c:pt>
                <c:pt idx="2">
                  <c:v>5.6000000000000001E-2</c:v>
                </c:pt>
                <c:pt idx="3">
                  <c:v>0.26600000000000001</c:v>
                </c:pt>
                <c:pt idx="4" formatCode="0%">
                  <c:v>0.67000000000000171</c:v>
                </c:pt>
              </c:numCache>
            </c:numRef>
          </c:val>
          <c:extLst xmlns:c16r2="http://schemas.microsoft.com/office/drawing/2015/06/chart">
            <c:ext xmlns:c16="http://schemas.microsoft.com/office/drawing/2014/chart" uri="{C3380CC4-5D6E-409C-BE32-E72D297353CC}">
              <c16:uniqueId val="{00000000-2EDB-4D63-9EA7-CC15A35CBE90}"/>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2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2.0000000000000048E-3</c:v>
                </c:pt>
                <c:pt idx="1">
                  <c:v>5.0000000000000096E-3</c:v>
                </c:pt>
                <c:pt idx="2">
                  <c:v>4.7000000000000014E-2</c:v>
                </c:pt>
                <c:pt idx="3">
                  <c:v>0.25900000000000001</c:v>
                </c:pt>
                <c:pt idx="4">
                  <c:v>0.68700000000000061</c:v>
                </c:pt>
              </c:numCache>
            </c:numRef>
          </c:val>
          <c:extLst xmlns:c16r2="http://schemas.microsoft.com/office/drawing/2015/06/chart">
            <c:ext xmlns:c16="http://schemas.microsoft.com/office/drawing/2014/chart" uri="{C3380CC4-5D6E-409C-BE32-E72D297353CC}">
              <c16:uniqueId val="{00000000-6C38-4D9E-AC11-E9780391AA86}"/>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2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1">
                  <c:v>6.0000000000000105E-3</c:v>
                </c:pt>
                <c:pt idx="2" formatCode="0%">
                  <c:v>0.1</c:v>
                </c:pt>
                <c:pt idx="3">
                  <c:v>0.24400000000000024</c:v>
                </c:pt>
                <c:pt idx="4" formatCode="0%">
                  <c:v>0.65000000000000147</c:v>
                </c:pt>
              </c:numCache>
            </c:numRef>
          </c:val>
          <c:extLst xmlns:c16r2="http://schemas.microsoft.com/office/drawing/2015/06/chart">
            <c:ext xmlns:c16="http://schemas.microsoft.com/office/drawing/2014/chart" uri="{C3380CC4-5D6E-409C-BE32-E72D297353CC}">
              <c16:uniqueId val="{00000000-AC3D-41BC-8B7C-FF049C6BC2DE}"/>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2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Удовлетворительно</c:v>
                </c:pt>
                <c:pt idx="2">
                  <c:v>В целом хорошо, но есть недостатки</c:v>
                </c:pt>
                <c:pt idx="3">
                  <c:v>Отлично</c:v>
                </c:pt>
                <c:pt idx="4">
                  <c:v>Оборудована всем</c:v>
                </c:pt>
              </c:strCache>
            </c:strRef>
          </c:cat>
          <c:val>
            <c:numRef>
              <c:f>Лист1!$B$2:$B$6</c:f>
              <c:numCache>
                <c:formatCode>0.00%</c:formatCode>
                <c:ptCount val="5"/>
                <c:pt idx="0">
                  <c:v>5.0000000000000096E-3</c:v>
                </c:pt>
                <c:pt idx="1">
                  <c:v>5.3000000000000012E-2</c:v>
                </c:pt>
                <c:pt idx="2">
                  <c:v>0.15800000000000033</c:v>
                </c:pt>
                <c:pt idx="3">
                  <c:v>0.24400000000000024</c:v>
                </c:pt>
                <c:pt idx="4" formatCode="0%">
                  <c:v>0.54</c:v>
                </c:pt>
              </c:numCache>
            </c:numRef>
          </c:val>
          <c:extLst xmlns:c16r2="http://schemas.microsoft.com/office/drawing/2015/06/chart">
            <c:ext xmlns:c16="http://schemas.microsoft.com/office/drawing/2014/chart" uri="{C3380CC4-5D6E-409C-BE32-E72D297353CC}">
              <c16:uniqueId val="{00000000-B73B-4924-AF5B-2875FC0CEC55}"/>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2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Лист1!$A$2:$A$3</c:f>
              <c:strCache>
                <c:ptCount val="2"/>
                <c:pt idx="0">
                  <c:v>Неудовлетворительно</c:v>
                </c:pt>
                <c:pt idx="1">
                  <c:v>Отлично</c:v>
                </c:pt>
              </c:strCache>
            </c:strRef>
          </c:cat>
          <c:val>
            <c:numRef>
              <c:f>Лист1!$B$2:$B$3</c:f>
              <c:numCache>
                <c:formatCode>0.00%</c:formatCode>
                <c:ptCount val="2"/>
                <c:pt idx="0">
                  <c:v>2.1000000000000012E-2</c:v>
                </c:pt>
                <c:pt idx="1">
                  <c:v>0.97900000000000065</c:v>
                </c:pt>
              </c:numCache>
            </c:numRef>
          </c:val>
          <c:extLst xmlns:c16r2="http://schemas.microsoft.com/office/drawing/2015/06/chart">
            <c:ext xmlns:c16="http://schemas.microsoft.com/office/drawing/2014/chart" uri="{C3380CC4-5D6E-409C-BE32-E72D297353CC}">
              <c16:uniqueId val="{00000000-8AC6-4232-82E6-A741720CA12B}"/>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2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5.0000000000000096E-3</c:v>
                </c:pt>
                <c:pt idx="1">
                  <c:v>8.000000000000021E-3</c:v>
                </c:pt>
                <c:pt idx="2">
                  <c:v>0.12100000000000002</c:v>
                </c:pt>
                <c:pt idx="3">
                  <c:v>0.18800000000000033</c:v>
                </c:pt>
                <c:pt idx="4">
                  <c:v>0.67800000000000171</c:v>
                </c:pt>
              </c:numCache>
            </c:numRef>
          </c:val>
          <c:extLst xmlns:c16r2="http://schemas.microsoft.com/office/drawing/2015/06/chart">
            <c:ext xmlns:c16="http://schemas.microsoft.com/office/drawing/2014/chart" uri="{C3380CC4-5D6E-409C-BE32-E72D297353CC}">
              <c16:uniqueId val="{00000000-345D-431F-84F8-6E04DD595D4F}"/>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2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2.3E-2</c:v>
                </c:pt>
                <c:pt idx="1">
                  <c:v>1.2999999999999998E-2</c:v>
                </c:pt>
                <c:pt idx="2">
                  <c:v>5.5000000000000014E-2</c:v>
                </c:pt>
                <c:pt idx="3">
                  <c:v>0.19800000000000001</c:v>
                </c:pt>
                <c:pt idx="4">
                  <c:v>0.71100000000000063</c:v>
                </c:pt>
              </c:numCache>
            </c:numRef>
          </c:val>
          <c:extLst xmlns:c16r2="http://schemas.microsoft.com/office/drawing/2015/06/chart">
            <c:ext xmlns:c16="http://schemas.microsoft.com/office/drawing/2014/chart" uri="{C3380CC4-5D6E-409C-BE32-E72D297353CC}">
              <c16:uniqueId val="{00000000-7C79-4E50-8889-1BE359F3F71C}"/>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2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C25-492B-B5A5-2775F451F4C4}"/>
                </c:ext>
              </c:extLst>
            </c:dLbl>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1">
                  <c:v>6.0000000000000105E-3</c:v>
                </c:pt>
                <c:pt idx="2" formatCode="0%">
                  <c:v>1.0000000000000005E-2</c:v>
                </c:pt>
                <c:pt idx="3">
                  <c:v>0.18700000000000033</c:v>
                </c:pt>
                <c:pt idx="4">
                  <c:v>0.79700000000000004</c:v>
                </c:pt>
              </c:numCache>
            </c:numRef>
          </c:val>
          <c:extLst xmlns:c16r2="http://schemas.microsoft.com/office/drawing/2015/06/chart">
            <c:ext xmlns:c16="http://schemas.microsoft.com/office/drawing/2014/chart" uri="{C3380CC4-5D6E-409C-BE32-E72D297353CC}">
              <c16:uniqueId val="{00000001-6C25-492B-B5A5-2775F451F4C4}"/>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Неудовлетворительно</c:v>
                </c:pt>
                <c:pt idx="1">
                  <c:v>Удовлетворительно</c:v>
                </c:pt>
                <c:pt idx="2">
                  <c:v>В целом хорошо, но есть недостатки</c:v>
                </c:pt>
                <c:pt idx="3">
                  <c:v>Отлично</c:v>
                </c:pt>
              </c:strCache>
            </c:strRef>
          </c:cat>
          <c:val>
            <c:numRef>
              <c:f>Лист1!$B$2:$B$5</c:f>
              <c:numCache>
                <c:formatCode>0.0%</c:formatCode>
                <c:ptCount val="4"/>
                <c:pt idx="0">
                  <c:v>1.4E-2</c:v>
                </c:pt>
                <c:pt idx="1">
                  <c:v>5.1000000000000004E-2</c:v>
                </c:pt>
                <c:pt idx="2">
                  <c:v>0.21800000000000033</c:v>
                </c:pt>
                <c:pt idx="3">
                  <c:v>0.71700000000000064</c:v>
                </c:pt>
              </c:numCache>
            </c:numRef>
          </c:val>
          <c:extLst xmlns:c16r2="http://schemas.microsoft.com/office/drawing/2015/06/chart">
            <c:ext xmlns:c16="http://schemas.microsoft.com/office/drawing/2014/chart" uri="{C3380CC4-5D6E-409C-BE32-E72D297353CC}">
              <c16:uniqueId val="{00000000-35BD-4609-89CB-A2E39CE50F40}"/>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3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3.0000000000000053E-3</c:v>
                </c:pt>
                <c:pt idx="1">
                  <c:v>3.0000000000000053E-3</c:v>
                </c:pt>
                <c:pt idx="2">
                  <c:v>6.9000000000000034E-2</c:v>
                </c:pt>
                <c:pt idx="3">
                  <c:v>0.17900000000000021</c:v>
                </c:pt>
                <c:pt idx="4">
                  <c:v>0.74600000000000122</c:v>
                </c:pt>
              </c:numCache>
            </c:numRef>
          </c:val>
          <c:extLst xmlns:c16r2="http://schemas.microsoft.com/office/drawing/2015/06/chart">
            <c:ext xmlns:c16="http://schemas.microsoft.com/office/drawing/2014/chart" uri="{C3380CC4-5D6E-409C-BE32-E72D297353CC}">
              <c16:uniqueId val="{00000000-8138-42BD-A34A-CF55A59677E4}"/>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3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2.1000000000000012E-2</c:v>
                </c:pt>
                <c:pt idx="1">
                  <c:v>6.0000000000000105E-3</c:v>
                </c:pt>
                <c:pt idx="2">
                  <c:v>0.10800000000000012</c:v>
                </c:pt>
                <c:pt idx="3">
                  <c:v>0.25700000000000001</c:v>
                </c:pt>
                <c:pt idx="4">
                  <c:v>0.60800000000000065</c:v>
                </c:pt>
              </c:numCache>
            </c:numRef>
          </c:val>
          <c:extLst xmlns:c16r2="http://schemas.microsoft.com/office/drawing/2015/06/chart">
            <c:ext xmlns:c16="http://schemas.microsoft.com/office/drawing/2014/chart" uri="{C3380CC4-5D6E-409C-BE32-E72D297353CC}">
              <c16:uniqueId val="{00000000-3E13-4B23-93E8-754738C9FAB2}"/>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3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Неудовлетворительно</c:v>
                </c:pt>
                <c:pt idx="1">
                  <c:v>Удовлетворительно</c:v>
                </c:pt>
                <c:pt idx="2">
                  <c:v>В целом хорошо, но есть недостатки</c:v>
                </c:pt>
                <c:pt idx="3">
                  <c:v>Отлично</c:v>
                </c:pt>
              </c:strCache>
            </c:strRef>
          </c:cat>
          <c:val>
            <c:numRef>
              <c:f>Лист1!$B$2:$B$5</c:f>
              <c:numCache>
                <c:formatCode>0.00%</c:formatCode>
                <c:ptCount val="4"/>
                <c:pt idx="0" formatCode="0%">
                  <c:v>1.0000000000000005E-2</c:v>
                </c:pt>
                <c:pt idx="1">
                  <c:v>2.3E-2</c:v>
                </c:pt>
                <c:pt idx="2">
                  <c:v>9.3000000000000208E-2</c:v>
                </c:pt>
                <c:pt idx="3">
                  <c:v>0.87400000000000122</c:v>
                </c:pt>
              </c:numCache>
            </c:numRef>
          </c:val>
          <c:extLst xmlns:c16r2="http://schemas.microsoft.com/office/drawing/2015/06/chart">
            <c:ext xmlns:c16="http://schemas.microsoft.com/office/drawing/2014/chart" uri="{C3380CC4-5D6E-409C-BE32-E72D297353CC}">
              <c16:uniqueId val="{00000000-B504-4D94-B90B-F8EB8D864F51}"/>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3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Неудовлетворительно</c:v>
                </c:pt>
                <c:pt idx="1">
                  <c:v>Удовлетворительно</c:v>
                </c:pt>
                <c:pt idx="2">
                  <c:v>В целом хорошо, но есть недостатки</c:v>
                </c:pt>
                <c:pt idx="3">
                  <c:v>Отлично</c:v>
                </c:pt>
              </c:strCache>
            </c:strRef>
          </c:cat>
          <c:val>
            <c:numRef>
              <c:f>Лист1!$B$2:$B$5</c:f>
              <c:numCache>
                <c:formatCode>0.00%</c:formatCode>
                <c:ptCount val="4"/>
                <c:pt idx="0">
                  <c:v>3.0000000000000053E-3</c:v>
                </c:pt>
                <c:pt idx="1">
                  <c:v>1.6000000000000021E-2</c:v>
                </c:pt>
                <c:pt idx="2">
                  <c:v>0.10500000000000002</c:v>
                </c:pt>
                <c:pt idx="3">
                  <c:v>0.87600000000000133</c:v>
                </c:pt>
              </c:numCache>
            </c:numRef>
          </c:val>
          <c:extLst xmlns:c16r2="http://schemas.microsoft.com/office/drawing/2015/06/chart">
            <c:ext xmlns:c16="http://schemas.microsoft.com/office/drawing/2014/chart" uri="{C3380CC4-5D6E-409C-BE32-E72D297353CC}">
              <c16:uniqueId val="{00000000-07AE-454C-AC03-1C0139657F75}"/>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3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Неудовлетворительно</c:v>
                </c:pt>
                <c:pt idx="1">
                  <c:v>Удовлетворительно</c:v>
                </c:pt>
                <c:pt idx="2">
                  <c:v>В целом хорошо, но есть недостатки</c:v>
                </c:pt>
                <c:pt idx="3">
                  <c:v>Отлично</c:v>
                </c:pt>
              </c:strCache>
            </c:strRef>
          </c:cat>
          <c:val>
            <c:numRef>
              <c:f>Лист1!$B$2:$B$5</c:f>
              <c:numCache>
                <c:formatCode>0.00%</c:formatCode>
                <c:ptCount val="4"/>
                <c:pt idx="0">
                  <c:v>8.000000000000021E-3</c:v>
                </c:pt>
                <c:pt idx="1">
                  <c:v>7.9000000000000153E-2</c:v>
                </c:pt>
                <c:pt idx="2">
                  <c:v>0.23800000000000004</c:v>
                </c:pt>
                <c:pt idx="3">
                  <c:v>0.67500000000000171</c:v>
                </c:pt>
              </c:numCache>
            </c:numRef>
          </c:val>
          <c:extLst xmlns:c16r2="http://schemas.microsoft.com/office/drawing/2015/06/chart">
            <c:ext xmlns:c16="http://schemas.microsoft.com/office/drawing/2014/chart" uri="{C3380CC4-5D6E-409C-BE32-E72D297353CC}">
              <c16:uniqueId val="{00000000-E0B0-4BFB-9B4C-155A3D7D261F}"/>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3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Неудовлетворительно</c:v>
                </c:pt>
                <c:pt idx="1">
                  <c:v>Удовлетворительно</c:v>
                </c:pt>
                <c:pt idx="2">
                  <c:v>В целом хорошо, но есть недостатки</c:v>
                </c:pt>
                <c:pt idx="3">
                  <c:v>Отлично</c:v>
                </c:pt>
              </c:strCache>
            </c:strRef>
          </c:cat>
          <c:val>
            <c:numRef>
              <c:f>Лист1!$B$2:$B$5</c:f>
              <c:numCache>
                <c:formatCode>0.00%</c:formatCode>
                <c:ptCount val="4"/>
                <c:pt idx="0">
                  <c:v>2.0000000000000048E-3</c:v>
                </c:pt>
                <c:pt idx="1">
                  <c:v>2.5999999999999999E-2</c:v>
                </c:pt>
                <c:pt idx="2" formatCode="0%">
                  <c:v>0.15000000000000024</c:v>
                </c:pt>
                <c:pt idx="3">
                  <c:v>0.82199999999999995</c:v>
                </c:pt>
              </c:numCache>
            </c:numRef>
          </c:val>
          <c:extLst xmlns:c16r2="http://schemas.microsoft.com/office/drawing/2015/06/chart">
            <c:ext xmlns:c16="http://schemas.microsoft.com/office/drawing/2014/chart" uri="{C3380CC4-5D6E-409C-BE32-E72D297353CC}">
              <c16:uniqueId val="{00000000-A84B-4D10-BB09-C685061B3F0C}"/>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3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Неудовлетворительно</c:v>
                </c:pt>
                <c:pt idx="1">
                  <c:v>Удовлетворительно</c:v>
                </c:pt>
                <c:pt idx="2">
                  <c:v>В целом хорошо, но есть недостатки</c:v>
                </c:pt>
                <c:pt idx="3">
                  <c:v>Отлично</c:v>
                </c:pt>
              </c:strCache>
            </c:strRef>
          </c:cat>
          <c:val>
            <c:numRef>
              <c:f>Лист1!$B$2:$B$5</c:f>
              <c:numCache>
                <c:formatCode>0.00%</c:formatCode>
                <c:ptCount val="4"/>
                <c:pt idx="0">
                  <c:v>2.0000000000000048E-3</c:v>
                </c:pt>
                <c:pt idx="1">
                  <c:v>4.2000000000000023E-2</c:v>
                </c:pt>
                <c:pt idx="2">
                  <c:v>0.10800000000000012</c:v>
                </c:pt>
                <c:pt idx="3">
                  <c:v>0.84800000000000064</c:v>
                </c:pt>
              </c:numCache>
            </c:numRef>
          </c:val>
          <c:extLst xmlns:c16r2="http://schemas.microsoft.com/office/drawing/2015/06/chart">
            <c:ext xmlns:c16="http://schemas.microsoft.com/office/drawing/2014/chart" uri="{C3380CC4-5D6E-409C-BE32-E72D297353CC}">
              <c16:uniqueId val="{00000001-AE91-4F6D-AA5E-6CDA60E9746A}"/>
            </c:ext>
          </c:extLst>
        </c:ser>
      </c:pie3DChart>
    </c:plotArea>
    <c:legend>
      <c:legendPos val="r"/>
      <c:legendEntry>
        <c:idx val="0"/>
        <c:delete val="1"/>
      </c:legendEntry>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3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1.0000000000000026E-3</c:v>
                </c:pt>
                <c:pt idx="1">
                  <c:v>3.0000000000000053E-3</c:v>
                </c:pt>
                <c:pt idx="2">
                  <c:v>2.5999999999999999E-2</c:v>
                </c:pt>
                <c:pt idx="3" formatCode="0%">
                  <c:v>0.29000000000000031</c:v>
                </c:pt>
                <c:pt idx="4" formatCode="0%">
                  <c:v>0.68</c:v>
                </c:pt>
              </c:numCache>
            </c:numRef>
          </c:val>
          <c:extLst xmlns:c16r2="http://schemas.microsoft.com/office/drawing/2015/06/chart">
            <c:ext xmlns:c16="http://schemas.microsoft.com/office/drawing/2014/chart" uri="{C3380CC4-5D6E-409C-BE32-E72D297353CC}">
              <c16:uniqueId val="{00000000-AF8A-47D2-B22F-9A3F9F657C26}"/>
            </c:ext>
          </c:extLst>
        </c:ser>
      </c:pie3DChart>
    </c:plotArea>
    <c:legend>
      <c:legendPos val="r"/>
      <c:layout>
        <c:manualLayout>
          <c:xMode val="edge"/>
          <c:yMode val="edge"/>
          <c:x val="0.70345490667833765"/>
          <c:y val="0"/>
          <c:w val="0.28265620443277922"/>
          <c:h val="1"/>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3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1.0000000000000026E-3</c:v>
                </c:pt>
                <c:pt idx="1">
                  <c:v>5.0000000000000096E-3</c:v>
                </c:pt>
                <c:pt idx="2">
                  <c:v>2.9000000000000001E-2</c:v>
                </c:pt>
                <c:pt idx="3">
                  <c:v>0.222</c:v>
                </c:pt>
                <c:pt idx="4">
                  <c:v>0.74300000000000122</c:v>
                </c:pt>
              </c:numCache>
            </c:numRef>
          </c:val>
          <c:extLst xmlns:c16r2="http://schemas.microsoft.com/office/drawing/2015/06/chart">
            <c:ext xmlns:c16="http://schemas.microsoft.com/office/drawing/2014/chart" uri="{C3380CC4-5D6E-409C-BE32-E72D297353CC}">
              <c16:uniqueId val="{00000000-FC14-46D6-8F3D-DAA7E5F62896}"/>
            </c:ext>
          </c:extLst>
        </c:ser>
      </c:pie3DChart>
    </c:plotArea>
    <c:legend>
      <c:legendPos val="r"/>
      <c:layout>
        <c:manualLayout>
          <c:xMode val="edge"/>
          <c:yMode val="edge"/>
          <c:x val="0.70345490667833765"/>
          <c:y val="0"/>
          <c:w val="0.28265620443277922"/>
          <c:h val="1"/>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3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1.0000000000000026E-3</c:v>
                </c:pt>
                <c:pt idx="1">
                  <c:v>3.0000000000000053E-3</c:v>
                </c:pt>
                <c:pt idx="2">
                  <c:v>9.2000000000000026E-2</c:v>
                </c:pt>
                <c:pt idx="3">
                  <c:v>0.37600000000000061</c:v>
                </c:pt>
                <c:pt idx="4">
                  <c:v>0.52800000000000002</c:v>
                </c:pt>
              </c:numCache>
            </c:numRef>
          </c:val>
          <c:extLst xmlns:c16r2="http://schemas.microsoft.com/office/drawing/2015/06/chart">
            <c:ext xmlns:c16="http://schemas.microsoft.com/office/drawing/2014/chart" uri="{C3380CC4-5D6E-409C-BE32-E72D297353CC}">
              <c16:uniqueId val="{00000000-FA58-49C7-A8EF-B1B6B2E5DD78}"/>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Неудовлетворительно</c:v>
                </c:pt>
                <c:pt idx="1">
                  <c:v>Удовлетворительно</c:v>
                </c:pt>
                <c:pt idx="2">
                  <c:v>В целом хорошо, но есть недостатки</c:v>
                </c:pt>
                <c:pt idx="3">
                  <c:v>Отлично</c:v>
                </c:pt>
              </c:strCache>
            </c:strRef>
          </c:cat>
          <c:val>
            <c:numRef>
              <c:f>Лист1!$B$2:$B$5</c:f>
              <c:numCache>
                <c:formatCode>0.0%</c:formatCode>
                <c:ptCount val="4"/>
                <c:pt idx="0">
                  <c:v>1.0999999999999998E-2</c:v>
                </c:pt>
                <c:pt idx="1">
                  <c:v>6.3E-2</c:v>
                </c:pt>
                <c:pt idx="2">
                  <c:v>0.221</c:v>
                </c:pt>
                <c:pt idx="3">
                  <c:v>0.70500000000000063</c:v>
                </c:pt>
              </c:numCache>
            </c:numRef>
          </c:val>
          <c:extLst xmlns:c16r2="http://schemas.microsoft.com/office/drawing/2015/06/chart">
            <c:ext xmlns:c16="http://schemas.microsoft.com/office/drawing/2014/chart" uri="{C3380CC4-5D6E-409C-BE32-E72D297353CC}">
              <c16:uniqueId val="{00000000-8349-4374-86FA-4D1D8691011F}"/>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4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1.0000000000000026E-3</c:v>
                </c:pt>
                <c:pt idx="1">
                  <c:v>5.0000000000000096E-3</c:v>
                </c:pt>
                <c:pt idx="2">
                  <c:v>4.3999999999999997E-2</c:v>
                </c:pt>
                <c:pt idx="3">
                  <c:v>0.43900000000000061</c:v>
                </c:pt>
                <c:pt idx="4">
                  <c:v>0.51100000000000001</c:v>
                </c:pt>
              </c:numCache>
            </c:numRef>
          </c:val>
          <c:extLst xmlns:c16r2="http://schemas.microsoft.com/office/drawing/2015/06/chart">
            <c:ext xmlns:c16="http://schemas.microsoft.com/office/drawing/2014/chart" uri="{C3380CC4-5D6E-409C-BE32-E72D297353CC}">
              <c16:uniqueId val="{00000000-AABF-4548-80BD-7D6A87A7D322}"/>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4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1">
                  <c:v>7.0000000000000106E-3</c:v>
                </c:pt>
                <c:pt idx="2">
                  <c:v>0.14600000000000021</c:v>
                </c:pt>
                <c:pt idx="3">
                  <c:v>0.31600000000000067</c:v>
                </c:pt>
                <c:pt idx="4">
                  <c:v>0.53100000000000003</c:v>
                </c:pt>
              </c:numCache>
            </c:numRef>
          </c:val>
          <c:extLst xmlns:c16r2="http://schemas.microsoft.com/office/drawing/2015/06/chart">
            <c:ext xmlns:c16="http://schemas.microsoft.com/office/drawing/2014/chart" uri="{C3380CC4-5D6E-409C-BE32-E72D297353CC}">
              <c16:uniqueId val="{00000000-D583-49CE-BC05-25F26E152B10}"/>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4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Удовлетворительно</c:v>
                </c:pt>
                <c:pt idx="2">
                  <c:v>В целом хорошо, но есть недостатки</c:v>
                </c:pt>
                <c:pt idx="3">
                  <c:v>Отлично</c:v>
                </c:pt>
                <c:pt idx="4">
                  <c:v>Оборудована всем</c:v>
                </c:pt>
              </c:strCache>
            </c:strRef>
          </c:cat>
          <c:val>
            <c:numRef>
              <c:f>Лист1!$B$2:$B$6</c:f>
              <c:numCache>
                <c:formatCode>0.00%</c:formatCode>
                <c:ptCount val="5"/>
                <c:pt idx="1">
                  <c:v>3.5999999999999997E-2</c:v>
                </c:pt>
                <c:pt idx="2">
                  <c:v>0.193</c:v>
                </c:pt>
                <c:pt idx="3">
                  <c:v>0.34700000000000031</c:v>
                </c:pt>
                <c:pt idx="4">
                  <c:v>0.42400000000000032</c:v>
                </c:pt>
              </c:numCache>
            </c:numRef>
          </c:val>
          <c:extLst xmlns:c16r2="http://schemas.microsoft.com/office/drawing/2015/06/chart">
            <c:ext xmlns:c16="http://schemas.microsoft.com/office/drawing/2014/chart" uri="{C3380CC4-5D6E-409C-BE32-E72D297353CC}">
              <c16:uniqueId val="{00000000-FE05-44E9-A8E5-E96D4676D8A2}"/>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4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Лист1!$A$2:$A$3</c:f>
              <c:strCache>
                <c:ptCount val="2"/>
                <c:pt idx="0">
                  <c:v>Неудовлетворительно</c:v>
                </c:pt>
                <c:pt idx="1">
                  <c:v>Отлично</c:v>
                </c:pt>
              </c:strCache>
            </c:strRef>
          </c:cat>
          <c:val>
            <c:numRef>
              <c:f>Лист1!$B$2:$B$3</c:f>
              <c:numCache>
                <c:formatCode>0.00%</c:formatCode>
                <c:ptCount val="2"/>
                <c:pt idx="0">
                  <c:v>2.7000000000000055E-2</c:v>
                </c:pt>
                <c:pt idx="1">
                  <c:v>0.97300000000000064</c:v>
                </c:pt>
              </c:numCache>
            </c:numRef>
          </c:val>
          <c:extLst xmlns:c16r2="http://schemas.microsoft.com/office/drawing/2015/06/chart">
            <c:ext xmlns:c16="http://schemas.microsoft.com/office/drawing/2014/chart" uri="{C3380CC4-5D6E-409C-BE32-E72D297353CC}">
              <c16:uniqueId val="{00000000-F2A6-40E6-A9FC-0728397A1D71}"/>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4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3.0000000000000053E-3</c:v>
                </c:pt>
                <c:pt idx="1">
                  <c:v>8.000000000000021E-3</c:v>
                </c:pt>
                <c:pt idx="2" formatCode="0%">
                  <c:v>0.1</c:v>
                </c:pt>
                <c:pt idx="3">
                  <c:v>0.33700000000000085</c:v>
                </c:pt>
                <c:pt idx="4">
                  <c:v>0.55200000000000005</c:v>
                </c:pt>
              </c:numCache>
            </c:numRef>
          </c:val>
          <c:extLst xmlns:c16r2="http://schemas.microsoft.com/office/drawing/2015/06/chart">
            <c:ext xmlns:c16="http://schemas.microsoft.com/office/drawing/2014/chart" uri="{C3380CC4-5D6E-409C-BE32-E72D297353CC}">
              <c16:uniqueId val="{00000000-E2F8-4713-9343-69F7EF5A4988}"/>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4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1.0000000000000026E-3</c:v>
                </c:pt>
                <c:pt idx="1">
                  <c:v>8.000000000000021E-3</c:v>
                </c:pt>
                <c:pt idx="2">
                  <c:v>7.3999999999999996E-2</c:v>
                </c:pt>
                <c:pt idx="3">
                  <c:v>0.29400000000000032</c:v>
                </c:pt>
                <c:pt idx="4">
                  <c:v>0.62300000000000122</c:v>
                </c:pt>
              </c:numCache>
            </c:numRef>
          </c:val>
          <c:extLst xmlns:c16r2="http://schemas.microsoft.com/office/drawing/2015/06/chart">
            <c:ext xmlns:c16="http://schemas.microsoft.com/office/drawing/2014/chart" uri="{C3380CC4-5D6E-409C-BE32-E72D297353CC}">
              <c16:uniqueId val="{00000000-C8F2-4D46-9856-F287A3F4E3D7}"/>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4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1BD-454B-8371-6CBF03B14625}"/>
                </c:ext>
              </c:extLst>
            </c:dLbl>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1.0000000000000026E-3</c:v>
                </c:pt>
                <c:pt idx="1">
                  <c:v>2.0000000000000048E-3</c:v>
                </c:pt>
                <c:pt idx="2">
                  <c:v>3.1000000000000052E-2</c:v>
                </c:pt>
                <c:pt idx="3">
                  <c:v>0.2460000000000003</c:v>
                </c:pt>
                <c:pt idx="4" formatCode="0%">
                  <c:v>0.72000000000000064</c:v>
                </c:pt>
              </c:numCache>
            </c:numRef>
          </c:val>
          <c:extLst xmlns:c16r2="http://schemas.microsoft.com/office/drawing/2015/06/chart">
            <c:ext xmlns:c16="http://schemas.microsoft.com/office/drawing/2014/chart" uri="{C3380CC4-5D6E-409C-BE32-E72D297353CC}">
              <c16:uniqueId val="{00000001-E1BD-454B-8371-6CBF03B14625}"/>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4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1.0000000000000026E-3</c:v>
                </c:pt>
                <c:pt idx="1">
                  <c:v>6.0000000000000105E-3</c:v>
                </c:pt>
                <c:pt idx="2">
                  <c:v>6.8000000000000019E-2</c:v>
                </c:pt>
                <c:pt idx="3">
                  <c:v>0.35800000000000032</c:v>
                </c:pt>
                <c:pt idx="4">
                  <c:v>0.56699999999999995</c:v>
                </c:pt>
              </c:numCache>
            </c:numRef>
          </c:val>
          <c:extLst xmlns:c16r2="http://schemas.microsoft.com/office/drawing/2015/06/chart">
            <c:ext xmlns:c16="http://schemas.microsoft.com/office/drawing/2014/chart" uri="{C3380CC4-5D6E-409C-BE32-E72D297353CC}">
              <c16:uniqueId val="{00000000-F09A-441B-8181-7D7E6A1E188D}"/>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4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1.4E-2</c:v>
                </c:pt>
                <c:pt idx="1">
                  <c:v>1.2E-2</c:v>
                </c:pt>
                <c:pt idx="2">
                  <c:v>0.14600000000000021</c:v>
                </c:pt>
                <c:pt idx="3">
                  <c:v>0.33200000000000085</c:v>
                </c:pt>
                <c:pt idx="4">
                  <c:v>0.49600000000000061</c:v>
                </c:pt>
              </c:numCache>
            </c:numRef>
          </c:val>
          <c:extLst xmlns:c16r2="http://schemas.microsoft.com/office/drawing/2015/06/chart">
            <c:ext xmlns:c16="http://schemas.microsoft.com/office/drawing/2014/chart" uri="{C3380CC4-5D6E-409C-BE32-E72D297353CC}">
              <c16:uniqueId val="{00000000-4D96-41DF-9EC6-C18623E9A9E2}"/>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4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Неудовлетворительно</c:v>
                </c:pt>
                <c:pt idx="1">
                  <c:v>Удовлетворительно</c:v>
                </c:pt>
                <c:pt idx="2">
                  <c:v>В целом хорошо, но есть недостатки</c:v>
                </c:pt>
                <c:pt idx="3">
                  <c:v>Отлично</c:v>
                </c:pt>
              </c:strCache>
            </c:strRef>
          </c:cat>
          <c:val>
            <c:numRef>
              <c:f>Лист1!$B$2:$B$5</c:f>
              <c:numCache>
                <c:formatCode>0.00%</c:formatCode>
                <c:ptCount val="4"/>
                <c:pt idx="0">
                  <c:v>5.0000000000000096E-3</c:v>
                </c:pt>
                <c:pt idx="1">
                  <c:v>2.7000000000000055E-2</c:v>
                </c:pt>
                <c:pt idx="2">
                  <c:v>0.12200000000000009</c:v>
                </c:pt>
                <c:pt idx="3">
                  <c:v>0.84600000000000064</c:v>
                </c:pt>
              </c:numCache>
            </c:numRef>
          </c:val>
          <c:extLst xmlns:c16r2="http://schemas.microsoft.com/office/drawing/2015/06/chart">
            <c:ext xmlns:c16="http://schemas.microsoft.com/office/drawing/2014/chart" uri="{C3380CC4-5D6E-409C-BE32-E72D297353CC}">
              <c16:uniqueId val="{00000000-10FA-49FE-A02D-FAC62A632AEC}"/>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Неудовлетворительно</c:v>
                </c:pt>
                <c:pt idx="1">
                  <c:v>Удовлетворительно</c:v>
                </c:pt>
                <c:pt idx="2">
                  <c:v>В целом хорошо, но есть недостатки</c:v>
                </c:pt>
                <c:pt idx="3">
                  <c:v>Отлично</c:v>
                </c:pt>
              </c:strCache>
            </c:strRef>
          </c:cat>
          <c:val>
            <c:numRef>
              <c:f>Лист1!$B$2:$B$5</c:f>
              <c:numCache>
                <c:formatCode>0.0%</c:formatCode>
                <c:ptCount val="4"/>
                <c:pt idx="0">
                  <c:v>4.1000000000000002E-2</c:v>
                </c:pt>
                <c:pt idx="1">
                  <c:v>0.114</c:v>
                </c:pt>
                <c:pt idx="2">
                  <c:v>0.40100000000000002</c:v>
                </c:pt>
                <c:pt idx="3">
                  <c:v>0.44400000000000001</c:v>
                </c:pt>
              </c:numCache>
            </c:numRef>
          </c:val>
          <c:extLst xmlns:c16r2="http://schemas.microsoft.com/office/drawing/2015/06/chart">
            <c:ext xmlns:c16="http://schemas.microsoft.com/office/drawing/2014/chart" uri="{C3380CC4-5D6E-409C-BE32-E72D297353CC}">
              <c16:uniqueId val="{00000000-C32F-4839-AF2F-35143249005E}"/>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5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Неудовлетворительно</c:v>
                </c:pt>
                <c:pt idx="1">
                  <c:v>Удовлетворительно</c:v>
                </c:pt>
                <c:pt idx="2">
                  <c:v>В целом хорошо, но есть недостатки</c:v>
                </c:pt>
                <c:pt idx="3">
                  <c:v>Отлично</c:v>
                </c:pt>
              </c:strCache>
            </c:strRef>
          </c:cat>
          <c:val>
            <c:numRef>
              <c:f>Лист1!$B$2:$B$5</c:f>
              <c:numCache>
                <c:formatCode>0.00%</c:formatCode>
                <c:ptCount val="4"/>
                <c:pt idx="0">
                  <c:v>6.0000000000000105E-3</c:v>
                </c:pt>
                <c:pt idx="1">
                  <c:v>2.1999999999999999E-2</c:v>
                </c:pt>
                <c:pt idx="2">
                  <c:v>0.127</c:v>
                </c:pt>
                <c:pt idx="3">
                  <c:v>0.84500000000000064</c:v>
                </c:pt>
              </c:numCache>
            </c:numRef>
          </c:val>
          <c:extLst xmlns:c16r2="http://schemas.microsoft.com/office/drawing/2015/06/chart">
            <c:ext xmlns:c16="http://schemas.microsoft.com/office/drawing/2014/chart" uri="{C3380CC4-5D6E-409C-BE32-E72D297353CC}">
              <c16:uniqueId val="{00000000-89AF-4D8D-98D3-DB096D46C828}"/>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5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Неудовлетворительно</c:v>
                </c:pt>
                <c:pt idx="1">
                  <c:v>Удовлетворительно</c:v>
                </c:pt>
                <c:pt idx="2">
                  <c:v>В целом хорошо, но есть недостатки</c:v>
                </c:pt>
                <c:pt idx="3">
                  <c:v>Отлично</c:v>
                </c:pt>
              </c:strCache>
            </c:strRef>
          </c:cat>
          <c:val>
            <c:numRef>
              <c:f>Лист1!$B$2:$B$5</c:f>
              <c:numCache>
                <c:formatCode>0.00%</c:formatCode>
                <c:ptCount val="4"/>
                <c:pt idx="0">
                  <c:v>2.0000000000000048E-3</c:v>
                </c:pt>
                <c:pt idx="1">
                  <c:v>7.6999999999999999E-2</c:v>
                </c:pt>
                <c:pt idx="2">
                  <c:v>0.27900000000000008</c:v>
                </c:pt>
                <c:pt idx="3">
                  <c:v>0.64200000000000135</c:v>
                </c:pt>
              </c:numCache>
            </c:numRef>
          </c:val>
          <c:extLst xmlns:c16r2="http://schemas.microsoft.com/office/drawing/2015/06/chart">
            <c:ext xmlns:c16="http://schemas.microsoft.com/office/drawing/2014/chart" uri="{C3380CC4-5D6E-409C-BE32-E72D297353CC}">
              <c16:uniqueId val="{00000000-DD2F-43C4-A7FE-BBFE07F3EB96}"/>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5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Неудовлетворительно</c:v>
                </c:pt>
                <c:pt idx="1">
                  <c:v>Удовлетворительно</c:v>
                </c:pt>
                <c:pt idx="2">
                  <c:v>В целом хорошо, но есть недостатки</c:v>
                </c:pt>
                <c:pt idx="3">
                  <c:v>Отлично</c:v>
                </c:pt>
              </c:strCache>
            </c:strRef>
          </c:cat>
          <c:val>
            <c:numRef>
              <c:f>Лист1!$B$2:$B$5</c:f>
              <c:numCache>
                <c:formatCode>0.00%</c:formatCode>
                <c:ptCount val="4"/>
                <c:pt idx="0">
                  <c:v>1.0000000000000026E-3</c:v>
                </c:pt>
                <c:pt idx="1">
                  <c:v>3.4000000000000002E-2</c:v>
                </c:pt>
                <c:pt idx="2">
                  <c:v>0.14800000000000021</c:v>
                </c:pt>
                <c:pt idx="3">
                  <c:v>0.81699999999999995</c:v>
                </c:pt>
              </c:numCache>
            </c:numRef>
          </c:val>
          <c:extLst xmlns:c16r2="http://schemas.microsoft.com/office/drawing/2015/06/chart">
            <c:ext xmlns:c16="http://schemas.microsoft.com/office/drawing/2014/chart" uri="{C3380CC4-5D6E-409C-BE32-E72D297353CC}">
              <c16:uniqueId val="{00000000-38BA-4920-BB24-FE11DB6E0E78}"/>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5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240-46DD-A214-81F74C4BBCDF}"/>
                </c:ext>
              </c:extLst>
            </c:dLbl>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Неудовлетворительно</c:v>
                </c:pt>
                <c:pt idx="1">
                  <c:v>Удовлетворительно</c:v>
                </c:pt>
                <c:pt idx="2">
                  <c:v>В целом хорошо, но есть недостатки</c:v>
                </c:pt>
                <c:pt idx="3">
                  <c:v>Отлично</c:v>
                </c:pt>
              </c:strCache>
            </c:strRef>
          </c:cat>
          <c:val>
            <c:numRef>
              <c:f>Лист1!$B$2:$B$5</c:f>
              <c:numCache>
                <c:formatCode>0.00%</c:formatCode>
                <c:ptCount val="4"/>
                <c:pt idx="0">
                  <c:v>1.0000000000000026E-3</c:v>
                </c:pt>
                <c:pt idx="1">
                  <c:v>2.9000000000000001E-2</c:v>
                </c:pt>
                <c:pt idx="2">
                  <c:v>0.10100000000000002</c:v>
                </c:pt>
                <c:pt idx="3">
                  <c:v>0.86900000000000122</c:v>
                </c:pt>
              </c:numCache>
            </c:numRef>
          </c:val>
          <c:extLst xmlns:c16r2="http://schemas.microsoft.com/office/drawing/2015/06/chart">
            <c:ext xmlns:c16="http://schemas.microsoft.com/office/drawing/2014/chart" uri="{C3380CC4-5D6E-409C-BE32-E72D297353CC}">
              <c16:uniqueId val="{00000001-5240-46DD-A214-81F74C4BBCDF}"/>
            </c:ext>
          </c:extLst>
        </c:ser>
      </c:pie3DChart>
    </c:plotArea>
    <c:legend>
      <c:legendPos val="r"/>
      <c:legendEntry>
        <c:idx val="0"/>
        <c:delete val="1"/>
      </c:legendEntry>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5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МКОУ «Боровская СОШ» Белозерского р-на</c:v>
                </c:pt>
                <c:pt idx="1">
                  <c:v>МКОУ «Дубровинская ООШ» Варгашинского р-на</c:v>
                </c:pt>
                <c:pt idx="2">
                  <c:v>МКОУ «Мостовская СОШ» Варгашинского р-на</c:v>
                </c:pt>
                <c:pt idx="3">
                  <c:v>МКОУ «Казёнская СОШ» Альменевского р-на</c:v>
                </c:pt>
                <c:pt idx="4">
                  <c:v>МКОУ «Верхнесуерская СОШ» Варгашинского р-на</c:v>
                </c:pt>
                <c:pt idx="5">
                  <c:v>МКОУ «Белозерская СОШ имени В.Н. Коробейникова» Белозерского р-на</c:v>
                </c:pt>
                <c:pt idx="6">
                  <c:v>МКОУ «Альменевская СОШ» Альменевского р-на</c:v>
                </c:pt>
                <c:pt idx="7">
                  <c:v>МКОУ «Варгашинская СОШ №1» Варгашинского р-на</c:v>
                </c:pt>
                <c:pt idx="8">
                  <c:v>МКОУ «Варгашинская СОШ № 3»</c:v>
                </c:pt>
              </c:strCache>
            </c:strRef>
          </c:cat>
          <c:val>
            <c:numRef>
              <c:f>Лист1!$B$2:$B$10</c:f>
              <c:numCache>
                <c:formatCode>General</c:formatCode>
                <c:ptCount val="9"/>
                <c:pt idx="0">
                  <c:v>30</c:v>
                </c:pt>
                <c:pt idx="1">
                  <c:v>36</c:v>
                </c:pt>
                <c:pt idx="2">
                  <c:v>36</c:v>
                </c:pt>
                <c:pt idx="3">
                  <c:v>42</c:v>
                </c:pt>
                <c:pt idx="4">
                  <c:v>48</c:v>
                </c:pt>
                <c:pt idx="5">
                  <c:v>49</c:v>
                </c:pt>
                <c:pt idx="6">
                  <c:v>54</c:v>
                </c:pt>
                <c:pt idx="7">
                  <c:v>65</c:v>
                </c:pt>
                <c:pt idx="8">
                  <c:v>70</c:v>
                </c:pt>
              </c:numCache>
            </c:numRef>
          </c:val>
          <c:extLst xmlns:c16r2="http://schemas.microsoft.com/office/drawing/2015/06/chart">
            <c:ext xmlns:c16="http://schemas.microsoft.com/office/drawing/2014/chart" uri="{C3380CC4-5D6E-409C-BE32-E72D297353CC}">
              <c16:uniqueId val="{00000000-48D0-457A-9D38-C177DBC57892}"/>
            </c:ext>
          </c:extLst>
        </c:ser>
        <c:gapWidth val="182"/>
        <c:axId val="167478016"/>
        <c:axId val="167479552"/>
      </c:barChart>
      <c:catAx>
        <c:axId val="16747801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479552"/>
        <c:crosses val="autoZero"/>
        <c:auto val="1"/>
        <c:lblAlgn val="ctr"/>
        <c:lblOffset val="100"/>
      </c:catAx>
      <c:valAx>
        <c:axId val="16747955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47801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5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МКОУ Яснополянская ООШ</c:v>
                </c:pt>
                <c:pt idx="1">
                  <c:v>МКОУ Параткульская ООШ</c:v>
                </c:pt>
                <c:pt idx="2">
                  <c:v>МКОУ Ключевская ООШ</c:v>
                </c:pt>
                <c:pt idx="3">
                  <c:v>МКОУ Уксянская СОШ</c:v>
                </c:pt>
                <c:pt idx="4">
                  <c:v>МКОУ Круглянская СОШ</c:v>
                </c:pt>
                <c:pt idx="5">
                  <c:v>МКОУ Далматовская СОШ № 2</c:v>
                </c:pt>
                <c:pt idx="6">
                  <c:v>МКОУ Далматовская НОШ</c:v>
                </c:pt>
                <c:pt idx="7">
                  <c:v>МКОУ Новопетропавловская СОШ</c:v>
                </c:pt>
                <c:pt idx="8">
                  <c:v>СКОУ Белоярская СОШ</c:v>
                </c:pt>
              </c:strCache>
            </c:strRef>
          </c:cat>
          <c:val>
            <c:numRef>
              <c:f>Лист1!$B$2:$B$10</c:f>
              <c:numCache>
                <c:formatCode>General</c:formatCode>
                <c:ptCount val="9"/>
                <c:pt idx="0">
                  <c:v>38</c:v>
                </c:pt>
                <c:pt idx="1">
                  <c:v>40</c:v>
                </c:pt>
                <c:pt idx="2">
                  <c:v>42</c:v>
                </c:pt>
                <c:pt idx="3">
                  <c:v>42</c:v>
                </c:pt>
                <c:pt idx="4">
                  <c:v>43</c:v>
                </c:pt>
                <c:pt idx="5">
                  <c:v>44</c:v>
                </c:pt>
                <c:pt idx="6">
                  <c:v>48</c:v>
                </c:pt>
                <c:pt idx="7">
                  <c:v>50</c:v>
                </c:pt>
                <c:pt idx="8">
                  <c:v>51</c:v>
                </c:pt>
              </c:numCache>
            </c:numRef>
          </c:val>
          <c:extLst xmlns:c16r2="http://schemas.microsoft.com/office/drawing/2015/06/chart">
            <c:ext xmlns:c16="http://schemas.microsoft.com/office/drawing/2014/chart" uri="{C3380CC4-5D6E-409C-BE32-E72D297353CC}">
              <c16:uniqueId val="{00000000-2FBC-4138-A711-EEF2E6529B41}"/>
            </c:ext>
          </c:extLst>
        </c:ser>
        <c:gapWidth val="182"/>
        <c:axId val="167741312"/>
        <c:axId val="167742848"/>
      </c:barChart>
      <c:catAx>
        <c:axId val="16774131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742848"/>
        <c:crosses val="autoZero"/>
        <c:auto val="1"/>
        <c:lblAlgn val="ctr"/>
        <c:lblOffset val="100"/>
      </c:catAx>
      <c:valAx>
        <c:axId val="16774284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74131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5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МКОУ Верхнетеченская СОШ им. М.С. Шумилова</c:v>
                </c:pt>
                <c:pt idx="1">
                  <c:v>МКОУ Чашинская СОШ им. И.А. Малышева</c:v>
                </c:pt>
                <c:pt idx="2">
                  <c:v>МКОУ Житниковская СОШ</c:v>
                </c:pt>
                <c:pt idx="3">
                  <c:v>МКОУ Долговская СОШ Каргапольского района</c:v>
                </c:pt>
                <c:pt idx="4">
                  <c:v>МКОУ Шутихинская  СОШ</c:v>
                </c:pt>
                <c:pt idx="5">
                  <c:v>МКОУ Краснооктябрьская СОШ</c:v>
                </c:pt>
                <c:pt idx="6">
                  <c:v>МКОУ Верхнеключевская СОШ</c:v>
                </c:pt>
                <c:pt idx="7">
                  <c:v>МКОУ Каргапольская СОШ им. Н.Ф Махова</c:v>
                </c:pt>
                <c:pt idx="8">
                  <c:v>МКОУ Майская СОШ</c:v>
                </c:pt>
              </c:strCache>
            </c:strRef>
          </c:cat>
          <c:val>
            <c:numRef>
              <c:f>Лист1!$B$2:$B$10</c:f>
              <c:numCache>
                <c:formatCode>General</c:formatCode>
                <c:ptCount val="9"/>
                <c:pt idx="0">
                  <c:v>35</c:v>
                </c:pt>
                <c:pt idx="1">
                  <c:v>37</c:v>
                </c:pt>
                <c:pt idx="2">
                  <c:v>39</c:v>
                </c:pt>
                <c:pt idx="3">
                  <c:v>40</c:v>
                </c:pt>
                <c:pt idx="4">
                  <c:v>40</c:v>
                </c:pt>
                <c:pt idx="5">
                  <c:v>43</c:v>
                </c:pt>
                <c:pt idx="6">
                  <c:v>43</c:v>
                </c:pt>
                <c:pt idx="7">
                  <c:v>46</c:v>
                </c:pt>
                <c:pt idx="8">
                  <c:v>50</c:v>
                </c:pt>
              </c:numCache>
            </c:numRef>
          </c:val>
          <c:extLst xmlns:c16r2="http://schemas.microsoft.com/office/drawing/2015/06/chart">
            <c:ext xmlns:c16="http://schemas.microsoft.com/office/drawing/2014/chart" uri="{C3380CC4-5D6E-409C-BE32-E72D297353CC}">
              <c16:uniqueId val="{00000000-1306-4E85-A7D9-842B340393D0}"/>
            </c:ext>
          </c:extLst>
        </c:ser>
        <c:gapWidth val="182"/>
        <c:axId val="167767040"/>
        <c:axId val="168112896"/>
      </c:barChart>
      <c:catAx>
        <c:axId val="16776704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112896"/>
        <c:crosses val="autoZero"/>
        <c:auto val="1"/>
        <c:lblAlgn val="ctr"/>
        <c:lblOffset val="100"/>
      </c:catAx>
      <c:valAx>
        <c:axId val="16811289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76704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5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МКОУ «Иковская СОШ» Кетовского р-на</c:v>
                </c:pt>
                <c:pt idx="1">
                  <c:v>МКОУ «Менщиковская СОШ имени Сажаева А.В.» Кетовского р-на</c:v>
                </c:pt>
                <c:pt idx="2">
                  <c:v>МКОУ «Светлополянская ООШ» Кетовского р-на</c:v>
                </c:pt>
                <c:pt idx="3">
                  <c:v>МКОУ «Колесниковская ООШ» Кетовского р-на</c:v>
                </c:pt>
                <c:pt idx="4">
                  <c:v>МКОУ «Лесниковский лицей имени Героя России Тюнина А.В.» Кетовского р-на</c:v>
                </c:pt>
                <c:pt idx="5">
                  <c:v>МКОУ «Сычёвская ООШ имени заслуженного учителя РСФСР Притчиной Г.Г.» Кетовского р-на</c:v>
                </c:pt>
                <c:pt idx="6">
                  <c:v>МКОУ «Пименовская СОШ имени Героя Советского Союза Печенкина Е.Н.» Кетовского р-на</c:v>
                </c:pt>
              </c:strCache>
            </c:strRef>
          </c:cat>
          <c:val>
            <c:numRef>
              <c:f>Лист1!$B$2:$B$8</c:f>
              <c:numCache>
                <c:formatCode>General</c:formatCode>
                <c:ptCount val="7"/>
                <c:pt idx="0">
                  <c:v>37</c:v>
                </c:pt>
                <c:pt idx="1">
                  <c:v>38</c:v>
                </c:pt>
                <c:pt idx="2">
                  <c:v>40</c:v>
                </c:pt>
                <c:pt idx="3">
                  <c:v>45</c:v>
                </c:pt>
                <c:pt idx="4">
                  <c:v>45</c:v>
                </c:pt>
                <c:pt idx="5">
                  <c:v>47</c:v>
                </c:pt>
                <c:pt idx="6">
                  <c:v>56</c:v>
                </c:pt>
              </c:numCache>
            </c:numRef>
          </c:val>
          <c:extLst xmlns:c16r2="http://schemas.microsoft.com/office/drawing/2015/06/chart">
            <c:ext xmlns:c16="http://schemas.microsoft.com/office/drawing/2014/chart" uri="{C3380CC4-5D6E-409C-BE32-E72D297353CC}">
              <c16:uniqueId val="{00000000-7231-466C-A05F-F0D4B5A284C9}"/>
            </c:ext>
          </c:extLst>
        </c:ser>
        <c:gapWidth val="182"/>
        <c:axId val="167788928"/>
        <c:axId val="167790464"/>
      </c:barChart>
      <c:catAx>
        <c:axId val="16778892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790464"/>
        <c:crosses val="autoZero"/>
        <c:auto val="1"/>
        <c:lblAlgn val="ctr"/>
        <c:lblOffset val="100"/>
      </c:catAx>
      <c:valAx>
        <c:axId val="16779046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78892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5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ГБОУ «Губернаторская Куртамышская кадетская школа-интернат»</c:v>
                </c:pt>
                <c:pt idx="1">
                  <c:v>МКОУ Куртамышского р-на «Камаганская СОШ»</c:v>
                </c:pt>
                <c:pt idx="2">
                  <c:v>МКОУ «Куртамышская СОШ № 2»</c:v>
                </c:pt>
                <c:pt idx="3">
                  <c:v>МКОУ Куртамышского р-на «Долговская СОШ»</c:v>
                </c:pt>
                <c:pt idx="4">
                  <c:v>МКОУ Куртамышского р-на «Березовская СОШ»</c:v>
                </c:pt>
                <c:pt idx="5">
                  <c:v>МКОУ Куртамышского р-на «Косулинская СОШ»</c:v>
                </c:pt>
                <c:pt idx="6">
                  <c:v>МКОУ Куртамышского р-на «Нижневская СОШ»</c:v>
                </c:pt>
                <c:pt idx="7">
                  <c:v>МКОУ Куртамышского р-на «Куртамышская СОШ № 1» </c:v>
                </c:pt>
              </c:strCache>
            </c:strRef>
          </c:cat>
          <c:val>
            <c:numRef>
              <c:f>Лист1!$B$2:$B$9</c:f>
              <c:numCache>
                <c:formatCode>General</c:formatCode>
                <c:ptCount val="8"/>
                <c:pt idx="0">
                  <c:v>21</c:v>
                </c:pt>
                <c:pt idx="1">
                  <c:v>35</c:v>
                </c:pt>
                <c:pt idx="2">
                  <c:v>39</c:v>
                </c:pt>
                <c:pt idx="3">
                  <c:v>40</c:v>
                </c:pt>
                <c:pt idx="4">
                  <c:v>42</c:v>
                </c:pt>
                <c:pt idx="5">
                  <c:v>43</c:v>
                </c:pt>
                <c:pt idx="6">
                  <c:v>46</c:v>
                </c:pt>
                <c:pt idx="7">
                  <c:v>53</c:v>
                </c:pt>
              </c:numCache>
            </c:numRef>
          </c:val>
          <c:extLst xmlns:c16r2="http://schemas.microsoft.com/office/drawing/2015/06/chart">
            <c:ext xmlns:c16="http://schemas.microsoft.com/office/drawing/2014/chart" uri="{C3380CC4-5D6E-409C-BE32-E72D297353CC}">
              <c16:uniqueId val="{00000000-D1A7-4379-BAB8-E0641301947A}"/>
            </c:ext>
          </c:extLst>
        </c:ser>
        <c:gapWidth val="182"/>
        <c:axId val="167822848"/>
        <c:axId val="167824384"/>
      </c:barChart>
      <c:catAx>
        <c:axId val="16782284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824384"/>
        <c:crosses val="autoZero"/>
        <c:auto val="1"/>
        <c:lblAlgn val="ctr"/>
        <c:lblOffset val="100"/>
      </c:catAx>
      <c:valAx>
        <c:axId val="16782438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82284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5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МКОУ «Чебаковская СОШ» Макушинского р-на</c:v>
                </c:pt>
                <c:pt idx="1">
                  <c:v>МКОУ «Казаркинская СОШ» имени Героя Советского Союза Чекулаева Гордея Трофимовича» Макушинского р-на</c:v>
                </c:pt>
                <c:pt idx="2">
                  <c:v>МКОУ «Коровинская СОШ» Мишкинского р-на</c:v>
                </c:pt>
                <c:pt idx="3">
                  <c:v>МКОУ «Налимовская СОШ» Лебяжьевского р-на</c:v>
                </c:pt>
                <c:pt idx="4">
                  <c:v>МКОУ «Пионерская СОШ» Макушинского р-на</c:v>
                </c:pt>
                <c:pt idx="5">
                  <c:v>МКОУ «Введенская ООШ» Мишкинского р-на</c:v>
                </c:pt>
                <c:pt idx="6">
                  <c:v>МКОУ «Восходская СОШ» Мишкинского р-на</c:v>
                </c:pt>
                <c:pt idx="7">
                  <c:v>МКОУ «Коноваловская СОШ» Макушинского р-на</c:v>
                </c:pt>
                <c:pt idx="8">
                  <c:v>МКОУ «Речновская СОШ» Лебяжьевского р-на</c:v>
                </c:pt>
              </c:strCache>
            </c:strRef>
          </c:cat>
          <c:val>
            <c:numRef>
              <c:f>Лист1!$B$2:$B$10</c:f>
              <c:numCache>
                <c:formatCode>General</c:formatCode>
                <c:ptCount val="9"/>
                <c:pt idx="0">
                  <c:v>39</c:v>
                </c:pt>
                <c:pt idx="1">
                  <c:v>40</c:v>
                </c:pt>
                <c:pt idx="2">
                  <c:v>41</c:v>
                </c:pt>
                <c:pt idx="3">
                  <c:v>43</c:v>
                </c:pt>
                <c:pt idx="4">
                  <c:v>44</c:v>
                </c:pt>
                <c:pt idx="5">
                  <c:v>46</c:v>
                </c:pt>
                <c:pt idx="6">
                  <c:v>47</c:v>
                </c:pt>
                <c:pt idx="7">
                  <c:v>48</c:v>
                </c:pt>
                <c:pt idx="8">
                  <c:v>49</c:v>
                </c:pt>
              </c:numCache>
            </c:numRef>
          </c:val>
          <c:extLst xmlns:c16r2="http://schemas.microsoft.com/office/drawing/2015/06/chart">
            <c:ext xmlns:c16="http://schemas.microsoft.com/office/drawing/2014/chart" uri="{C3380CC4-5D6E-409C-BE32-E72D297353CC}">
              <c16:uniqueId val="{00000000-CCF3-476E-97CC-1F753FA46353}"/>
            </c:ext>
          </c:extLst>
        </c:ser>
        <c:gapWidth val="182"/>
        <c:axId val="168213120"/>
        <c:axId val="168223104"/>
      </c:barChart>
      <c:catAx>
        <c:axId val="16821312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223104"/>
        <c:crosses val="autoZero"/>
        <c:auto val="1"/>
        <c:lblAlgn val="ctr"/>
        <c:lblOffset val="100"/>
      </c:catAx>
      <c:valAx>
        <c:axId val="16822310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21312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Неудовлетворительно</c:v>
                </c:pt>
                <c:pt idx="1">
                  <c:v>Удовлетворительно</c:v>
                </c:pt>
                <c:pt idx="2">
                  <c:v>В целом хорошо, но есть недостатки</c:v>
                </c:pt>
                <c:pt idx="3">
                  <c:v>Отлично</c:v>
                </c:pt>
              </c:strCache>
            </c:strRef>
          </c:cat>
          <c:val>
            <c:numRef>
              <c:f>Лист1!$B$2:$B$5</c:f>
              <c:numCache>
                <c:formatCode>0.0%</c:formatCode>
                <c:ptCount val="4"/>
                <c:pt idx="0">
                  <c:v>1.0999999999999998E-2</c:v>
                </c:pt>
                <c:pt idx="1">
                  <c:v>6.6000000000000003E-2</c:v>
                </c:pt>
                <c:pt idx="2">
                  <c:v>0.23300000000000001</c:v>
                </c:pt>
                <c:pt idx="3">
                  <c:v>0.69000000000000061</c:v>
                </c:pt>
              </c:numCache>
            </c:numRef>
          </c:val>
          <c:extLst xmlns:c16r2="http://schemas.microsoft.com/office/drawing/2015/06/chart">
            <c:ext xmlns:c16="http://schemas.microsoft.com/office/drawing/2014/chart" uri="{C3380CC4-5D6E-409C-BE32-E72D297353CC}">
              <c16:uniqueId val="{00000000-2CE1-4A75-BE4A-89496CBAD928}"/>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6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МКОУ «Курортская СОШ» Петуховского р-на</c:v>
                </c:pt>
                <c:pt idx="1">
                  <c:v>МКОУ «Октябрьская СОШ» Петуховского р-на</c:v>
                </c:pt>
                <c:pt idx="2">
                  <c:v>МКОУ «Стрелецкая СОШ» Петуховского р-на</c:v>
                </c:pt>
                <c:pt idx="3">
                  <c:v>МКОУ «Мокроусовская СОШ №2»</c:v>
                </c:pt>
                <c:pt idx="4">
                  <c:v>МОУ «Воскресенская ООШ» Половинского р-на</c:v>
                </c:pt>
                <c:pt idx="5">
                  <c:v>МОУ «Сухменская СОШ» Половинского р-на</c:v>
                </c:pt>
                <c:pt idx="6">
                  <c:v>МОУ «Байдарская ООШ» Половинского р-на</c:v>
                </c:pt>
                <c:pt idx="7">
                  <c:v>МОУ «Половинская СОШ» Половинского р-на</c:v>
                </c:pt>
                <c:pt idx="8">
                  <c:v>МОУ «Сумкинская СОШ» Половинского р-на</c:v>
                </c:pt>
              </c:strCache>
            </c:strRef>
          </c:cat>
          <c:val>
            <c:numRef>
              <c:f>Лист1!$B$2:$B$10</c:f>
              <c:numCache>
                <c:formatCode>General</c:formatCode>
                <c:ptCount val="9"/>
                <c:pt idx="0">
                  <c:v>29</c:v>
                </c:pt>
                <c:pt idx="1">
                  <c:v>35</c:v>
                </c:pt>
                <c:pt idx="2">
                  <c:v>39</c:v>
                </c:pt>
                <c:pt idx="3">
                  <c:v>42</c:v>
                </c:pt>
                <c:pt idx="4">
                  <c:v>46</c:v>
                </c:pt>
                <c:pt idx="5">
                  <c:v>50</c:v>
                </c:pt>
                <c:pt idx="6">
                  <c:v>52</c:v>
                </c:pt>
                <c:pt idx="7">
                  <c:v>56</c:v>
                </c:pt>
                <c:pt idx="8">
                  <c:v>56</c:v>
                </c:pt>
              </c:numCache>
            </c:numRef>
          </c:val>
          <c:extLst xmlns:c16r2="http://schemas.microsoft.com/office/drawing/2015/06/chart">
            <c:ext xmlns:c16="http://schemas.microsoft.com/office/drawing/2014/chart" uri="{C3380CC4-5D6E-409C-BE32-E72D297353CC}">
              <c16:uniqueId val="{00000000-CAED-47ED-B87F-873444BB100D}"/>
            </c:ext>
          </c:extLst>
        </c:ser>
        <c:gapWidth val="182"/>
        <c:axId val="168255488"/>
        <c:axId val="168257024"/>
      </c:barChart>
      <c:catAx>
        <c:axId val="16825548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257024"/>
        <c:crosses val="autoZero"/>
        <c:auto val="1"/>
        <c:lblAlgn val="ctr"/>
        <c:lblOffset val="100"/>
      </c:catAx>
      <c:valAx>
        <c:axId val="16825702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25548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6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МКОУ «Притобольная СОШ» Притобольного р-на</c:v>
                </c:pt>
                <c:pt idx="1">
                  <c:v>МКОУ «Ялымская СОШ» Притобольного р-на</c:v>
                </c:pt>
                <c:pt idx="2">
                  <c:v>МКОУ «Плотниковская ООШ» Притобольного р-на</c:v>
                </c:pt>
                <c:pt idx="3">
                  <c:v>МКОУ «Раскатихинская СОШ» Притобольного р-на</c:v>
                </c:pt>
                <c:pt idx="4">
                  <c:v>МКОУ «Гладковская СОШ» Притобольного р-на</c:v>
                </c:pt>
                <c:pt idx="5">
                  <c:v>МКОУ «Давыдовская ООШ» Притобольного р-на</c:v>
                </c:pt>
                <c:pt idx="6">
                  <c:v>МКОУ «Кислянская СОШ» Целинного р-на</c:v>
                </c:pt>
                <c:pt idx="7">
                  <c:v>МКОУ «Нагорская СОШ» Притобольного р-на</c:v>
                </c:pt>
                <c:pt idx="8">
                  <c:v>МКОУ «Глядянская СОШ» Притобольного р-на</c:v>
                </c:pt>
                <c:pt idx="9">
                  <c:v>МКОУ «Чернавская ООШ» Притобольного р-на</c:v>
                </c:pt>
              </c:strCache>
            </c:strRef>
          </c:cat>
          <c:val>
            <c:numRef>
              <c:f>Лист1!$B$2:$B$11</c:f>
              <c:numCache>
                <c:formatCode>General</c:formatCode>
                <c:ptCount val="10"/>
                <c:pt idx="0">
                  <c:v>25</c:v>
                </c:pt>
                <c:pt idx="1">
                  <c:v>38</c:v>
                </c:pt>
                <c:pt idx="2">
                  <c:v>41</c:v>
                </c:pt>
                <c:pt idx="3">
                  <c:v>41</c:v>
                </c:pt>
                <c:pt idx="4">
                  <c:v>43</c:v>
                </c:pt>
                <c:pt idx="5">
                  <c:v>44</c:v>
                </c:pt>
                <c:pt idx="6">
                  <c:v>44</c:v>
                </c:pt>
                <c:pt idx="7">
                  <c:v>46</c:v>
                </c:pt>
                <c:pt idx="8">
                  <c:v>47</c:v>
                </c:pt>
                <c:pt idx="9">
                  <c:v>59</c:v>
                </c:pt>
              </c:numCache>
            </c:numRef>
          </c:val>
          <c:extLst xmlns:c16r2="http://schemas.microsoft.com/office/drawing/2015/06/chart">
            <c:ext xmlns:c16="http://schemas.microsoft.com/office/drawing/2014/chart" uri="{C3380CC4-5D6E-409C-BE32-E72D297353CC}">
              <c16:uniqueId val="{00000000-E48D-4381-B39E-1ED522BA6E33}"/>
            </c:ext>
          </c:extLst>
        </c:ser>
        <c:gapWidth val="182"/>
        <c:axId val="168326272"/>
        <c:axId val="168327808"/>
      </c:barChart>
      <c:catAx>
        <c:axId val="16832627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327808"/>
        <c:crosses val="autoZero"/>
        <c:auto val="1"/>
        <c:lblAlgn val="ctr"/>
        <c:lblOffset val="100"/>
      </c:catAx>
      <c:valAx>
        <c:axId val="16832780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32627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6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МКОУ «Карасинская СОШ» Юргамышского р-на</c:v>
                </c:pt>
                <c:pt idx="1">
                  <c:v>МКОУ «Ильинская СОШ» Шатровского р-на</c:v>
                </c:pt>
                <c:pt idx="2">
                  <c:v>МКОУ «Шатровская НОШ» Шатровского р-на</c:v>
                </c:pt>
                <c:pt idx="3">
                  <c:v>МКОУ «Кызылбаевская СОШ» Шатровского р-на</c:v>
                </c:pt>
                <c:pt idx="4">
                  <c:v>ГБОУ «Губернаторская Шадринская кадетская школа-интернат»</c:v>
                </c:pt>
                <c:pt idx="5">
                  <c:v>МКОУ «Спицынская ООШ» Шатровского р-на</c:v>
                </c:pt>
                <c:pt idx="6">
                  <c:v>МКОУ «Мехонская СОШ» Шатровского р-на</c:v>
                </c:pt>
                <c:pt idx="7">
                  <c:v>МКОУ «Краснозвездинская СОШ имени Г.М.Ефремова» Шадринского р-на</c:v>
                </c:pt>
                <c:pt idx="8">
                  <c:v>МКОУ «СОШ № 4» г. Шумихи</c:v>
                </c:pt>
                <c:pt idx="9">
                  <c:v>МКОУ «Частоозерская СОШ» Частоозерского р-на</c:v>
                </c:pt>
                <c:pt idx="10">
                  <c:v>МКОУ «Восточная СОШ» Частоозерского р-на</c:v>
                </c:pt>
              </c:strCache>
            </c:strRef>
          </c:cat>
          <c:val>
            <c:numRef>
              <c:f>Лист1!$B$2:$B$12</c:f>
              <c:numCache>
                <c:formatCode>General</c:formatCode>
                <c:ptCount val="11"/>
                <c:pt idx="0">
                  <c:v>33</c:v>
                </c:pt>
                <c:pt idx="1">
                  <c:v>35</c:v>
                </c:pt>
                <c:pt idx="2">
                  <c:v>40</c:v>
                </c:pt>
                <c:pt idx="3">
                  <c:v>41</c:v>
                </c:pt>
                <c:pt idx="4">
                  <c:v>44</c:v>
                </c:pt>
                <c:pt idx="5">
                  <c:v>44</c:v>
                </c:pt>
                <c:pt idx="6">
                  <c:v>45</c:v>
                </c:pt>
                <c:pt idx="7">
                  <c:v>50</c:v>
                </c:pt>
                <c:pt idx="8">
                  <c:v>51</c:v>
                </c:pt>
                <c:pt idx="9">
                  <c:v>57</c:v>
                </c:pt>
                <c:pt idx="10">
                  <c:v>60</c:v>
                </c:pt>
              </c:numCache>
            </c:numRef>
          </c:val>
          <c:extLst xmlns:c16r2="http://schemas.microsoft.com/office/drawing/2015/06/chart">
            <c:ext xmlns:c16="http://schemas.microsoft.com/office/drawing/2014/chart" uri="{C3380CC4-5D6E-409C-BE32-E72D297353CC}">
              <c16:uniqueId val="{00000000-9736-4597-B921-FA66BECB06DD}"/>
            </c:ext>
          </c:extLst>
        </c:ser>
        <c:gapWidth val="182"/>
        <c:axId val="169023744"/>
        <c:axId val="169025536"/>
      </c:barChart>
      <c:catAx>
        <c:axId val="16902374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025536"/>
        <c:crosses val="autoZero"/>
        <c:auto val="1"/>
        <c:lblAlgn val="ctr"/>
        <c:lblOffset val="100"/>
      </c:catAx>
      <c:valAx>
        <c:axId val="16902553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02374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6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3.1851936875237602E-2"/>
          <c:y val="3.2448377581121124E-2"/>
          <c:w val="0.95687008511691141"/>
          <c:h val="0.45242305994936488"/>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Лист1!$A$2:$A$82</c:f>
              <c:strCache>
                <c:ptCount val="81"/>
                <c:pt idx="0">
                  <c:v>ГБОУ Губернаторская Куртамышская кадетская школа -интернат</c:v>
                </c:pt>
                <c:pt idx="1">
                  <c:v>МКОУ Притобольная СОШ</c:v>
                </c:pt>
                <c:pt idx="2">
                  <c:v>МКОУ Курортская СОШ </c:v>
                </c:pt>
                <c:pt idx="3">
                  <c:v>МКОУ Боровская СОШ</c:v>
                </c:pt>
                <c:pt idx="4">
                  <c:v>МКОУ Карасинская СОШ</c:v>
                </c:pt>
                <c:pt idx="5">
                  <c:v>МКОУ Верхнетеченская СОШ им. М.С. Шумилова</c:v>
                </c:pt>
                <c:pt idx="6">
                  <c:v>МКОУ Ильинская СОШ</c:v>
                </c:pt>
                <c:pt idx="7">
                  <c:v>МКОУ Камаганская СОШ </c:v>
                </c:pt>
                <c:pt idx="8">
                  <c:v>МКОУ Октябрьская СОШ</c:v>
                </c:pt>
                <c:pt idx="9">
                  <c:v>МКОУ Дубровинская ООШ</c:v>
                </c:pt>
                <c:pt idx="10">
                  <c:v>МКОУ Мостовская СОШ</c:v>
                </c:pt>
                <c:pt idx="11">
                  <c:v>МКОУ Чашинская СОШ им. И.А. Малышева</c:v>
                </c:pt>
                <c:pt idx="12">
                  <c:v>МКОУ Иковская СОШ</c:v>
                </c:pt>
                <c:pt idx="13">
                  <c:v>МКОУ Яснополянская ООШ</c:v>
                </c:pt>
                <c:pt idx="14">
                  <c:v>МКОУ Менщиковская СОШ</c:v>
                </c:pt>
                <c:pt idx="15">
                  <c:v>МКОУ Ялымская СОШ</c:v>
                </c:pt>
                <c:pt idx="16">
                  <c:v>МКОУ Житниковская СОШ</c:v>
                </c:pt>
                <c:pt idx="17">
                  <c:v>МКОУ Куртамышская СОШ № 2</c:v>
                </c:pt>
                <c:pt idx="18">
                  <c:v>МКОУ Чебаковская СОШ</c:v>
                </c:pt>
                <c:pt idx="19">
                  <c:v>МКОУ Стрелецкая СОШ</c:v>
                </c:pt>
                <c:pt idx="20">
                  <c:v>МКОУ Параткульская ООШ</c:v>
                </c:pt>
                <c:pt idx="21">
                  <c:v>МКОУ Долговская СОШ Каргапольского района</c:v>
                </c:pt>
                <c:pt idx="22">
                  <c:v>МКОУ Шутихинская  СОШ</c:v>
                </c:pt>
                <c:pt idx="23">
                  <c:v>МКОУ Светлополянская ООШ</c:v>
                </c:pt>
                <c:pt idx="24">
                  <c:v>МКОУ Долговская СОШ Куртамышского района</c:v>
                </c:pt>
                <c:pt idx="25">
                  <c:v>МКОУ Казаркинская СОШ им.Чекулаева Г.Т</c:v>
                </c:pt>
                <c:pt idx="26">
                  <c:v>МКОУ Шатровская НОШ</c:v>
                </c:pt>
                <c:pt idx="27">
                  <c:v>МКОУ Коровинская СОШ</c:v>
                </c:pt>
                <c:pt idx="28">
                  <c:v>МКОУ Плотниковская ООШ</c:v>
                </c:pt>
                <c:pt idx="29">
                  <c:v>МКОУ Раскахитинская </c:v>
                </c:pt>
                <c:pt idx="30">
                  <c:v>МКОУ Кызылбаевская СОШ</c:v>
                </c:pt>
                <c:pt idx="31">
                  <c:v>МКОУ Казенская СОШ</c:v>
                </c:pt>
                <c:pt idx="32">
                  <c:v>МКОУ Ключевская ООШ</c:v>
                </c:pt>
                <c:pt idx="33">
                  <c:v>МКОУ Уксянская СОШ</c:v>
                </c:pt>
                <c:pt idx="34">
                  <c:v>МКОУ Березовская СОШ</c:v>
                </c:pt>
                <c:pt idx="35">
                  <c:v>МКОУ Мокроусовская СОШ № 2 </c:v>
                </c:pt>
                <c:pt idx="36">
                  <c:v>МКОУ Кругнялнская СОШ</c:v>
                </c:pt>
                <c:pt idx="37">
                  <c:v>МКОУ Краснооктябрьская СОШ</c:v>
                </c:pt>
                <c:pt idx="38">
                  <c:v>МКОУ Верхнеключевская СОШ</c:v>
                </c:pt>
                <c:pt idx="39">
                  <c:v>МКОУ Косулинская СОШ</c:v>
                </c:pt>
                <c:pt idx="40">
                  <c:v>МКОУ  Налимовская СОШ</c:v>
                </c:pt>
                <c:pt idx="41">
                  <c:v>МКОУ Гладсковская СОШ</c:v>
                </c:pt>
                <c:pt idx="42">
                  <c:v>МКОУ Далматовская СОШ № 2</c:v>
                </c:pt>
                <c:pt idx="43">
                  <c:v>МКОУ Пионерская СОШ</c:v>
                </c:pt>
                <c:pt idx="44">
                  <c:v>МКОУ Давыдовская ООШ</c:v>
                </c:pt>
                <c:pt idx="45">
                  <c:v>МКОУ Кислянская СОШ</c:v>
                </c:pt>
                <c:pt idx="46">
                  <c:v>ГБОУ Губренаторская Шадринская кадетская школа-интернат </c:v>
                </c:pt>
                <c:pt idx="47">
                  <c:v>МКОУ Спицинская ООШ</c:v>
                </c:pt>
                <c:pt idx="48">
                  <c:v>МКОУ Колесниковская ООШ </c:v>
                </c:pt>
                <c:pt idx="49">
                  <c:v>МКОУ Лесниковский лицей им. Тюнина А.В</c:v>
                </c:pt>
                <c:pt idx="50">
                  <c:v>МКОУ Мехонская СОШ</c:v>
                </c:pt>
                <c:pt idx="51">
                  <c:v>МКОУ Каргапольская СОШ им. Н.Ф Махова</c:v>
                </c:pt>
                <c:pt idx="52">
                  <c:v>МКОУ Нижневская СОШ </c:v>
                </c:pt>
                <c:pt idx="53">
                  <c:v>МКОУ Введенская ООШ</c:v>
                </c:pt>
                <c:pt idx="54">
                  <c:v>МКОУ Воскресенская ООШ</c:v>
                </c:pt>
                <c:pt idx="55">
                  <c:v>МКОУ Нагорская СОШ</c:v>
                </c:pt>
                <c:pt idx="56">
                  <c:v>МКОУ Сычевская ООШ им. Притчиной Г.Г</c:v>
                </c:pt>
                <c:pt idx="57">
                  <c:v>МКОУ Восходская СОШ</c:v>
                </c:pt>
                <c:pt idx="58">
                  <c:v>МКОУ Глядянская СОШ</c:v>
                </c:pt>
                <c:pt idx="59">
                  <c:v>МКОУ Верхнесуерская СОШ</c:v>
                </c:pt>
                <c:pt idx="60">
                  <c:v>МКОУ Далматовская НОШ</c:v>
                </c:pt>
                <c:pt idx="61">
                  <c:v>МКОУ Коноваловская СОШ</c:v>
                </c:pt>
                <c:pt idx="62">
                  <c:v>МКОУ Белозерская СОШ им. В.Н Коробейникова</c:v>
                </c:pt>
                <c:pt idx="63">
                  <c:v>МКОУ Речновская СОШ</c:v>
                </c:pt>
                <c:pt idx="64">
                  <c:v>МКОУ Новопетропавловская СОШ</c:v>
                </c:pt>
                <c:pt idx="65">
                  <c:v>МКОУ Майская СОШ</c:v>
                </c:pt>
                <c:pt idx="66">
                  <c:v>МКОУ Сухменская СОШ</c:v>
                </c:pt>
                <c:pt idx="67">
                  <c:v>МКОУ Краснозвездинская СОШ им.Г.М. Ефремова</c:v>
                </c:pt>
                <c:pt idx="68">
                  <c:v>СКОУ Белоярская СОШ</c:v>
                </c:pt>
                <c:pt idx="69">
                  <c:v>МКОУ СОШ № 2 г.Шумихи</c:v>
                </c:pt>
                <c:pt idx="70">
                  <c:v>МКОУ Байдарская ООШ</c:v>
                </c:pt>
                <c:pt idx="71">
                  <c:v>МКОУ Куртамышская СОШ №1</c:v>
                </c:pt>
                <c:pt idx="72">
                  <c:v>МКОУ Альменевская СОШ</c:v>
                </c:pt>
                <c:pt idx="73">
                  <c:v>МКОУ Пименовская СОШ им. Печенкина Е.Н</c:v>
                </c:pt>
                <c:pt idx="74">
                  <c:v>МКОУ Половинская СОШ</c:v>
                </c:pt>
                <c:pt idx="75">
                  <c:v>МКОУ Сумкинская СОШ</c:v>
                </c:pt>
                <c:pt idx="76">
                  <c:v>МКОУ Частоозерская СОШ</c:v>
                </c:pt>
                <c:pt idx="77">
                  <c:v>МКОУ Чернавская ООШ</c:v>
                </c:pt>
                <c:pt idx="78">
                  <c:v>МКОУ Востояная СОШ</c:v>
                </c:pt>
                <c:pt idx="79">
                  <c:v>Варгашинская СОШ № 1</c:v>
                </c:pt>
                <c:pt idx="80">
                  <c:v>МКОУ Варгашинская СОШ № 3</c:v>
                </c:pt>
              </c:strCache>
            </c:strRef>
          </c:cat>
          <c:val>
            <c:numRef>
              <c:f>Лист1!$B$2:$B$82</c:f>
              <c:numCache>
                <c:formatCode>General</c:formatCode>
                <c:ptCount val="81"/>
                <c:pt idx="0">
                  <c:v>21</c:v>
                </c:pt>
                <c:pt idx="1">
                  <c:v>25</c:v>
                </c:pt>
                <c:pt idx="2">
                  <c:v>29</c:v>
                </c:pt>
                <c:pt idx="3">
                  <c:v>30</c:v>
                </c:pt>
                <c:pt idx="4">
                  <c:v>33</c:v>
                </c:pt>
                <c:pt idx="5">
                  <c:v>35</c:v>
                </c:pt>
                <c:pt idx="6">
                  <c:v>35</c:v>
                </c:pt>
                <c:pt idx="7">
                  <c:v>35</c:v>
                </c:pt>
                <c:pt idx="8">
                  <c:v>35</c:v>
                </c:pt>
                <c:pt idx="9">
                  <c:v>36</c:v>
                </c:pt>
                <c:pt idx="10">
                  <c:v>36</c:v>
                </c:pt>
                <c:pt idx="11">
                  <c:v>37</c:v>
                </c:pt>
                <c:pt idx="12">
                  <c:v>37</c:v>
                </c:pt>
                <c:pt idx="13">
                  <c:v>38</c:v>
                </c:pt>
                <c:pt idx="14">
                  <c:v>38</c:v>
                </c:pt>
                <c:pt idx="15">
                  <c:v>38</c:v>
                </c:pt>
                <c:pt idx="16">
                  <c:v>39</c:v>
                </c:pt>
                <c:pt idx="17">
                  <c:v>39</c:v>
                </c:pt>
                <c:pt idx="18">
                  <c:v>39</c:v>
                </c:pt>
                <c:pt idx="19">
                  <c:v>39</c:v>
                </c:pt>
                <c:pt idx="20">
                  <c:v>40</c:v>
                </c:pt>
                <c:pt idx="21">
                  <c:v>40</c:v>
                </c:pt>
                <c:pt idx="22">
                  <c:v>40</c:v>
                </c:pt>
                <c:pt idx="23">
                  <c:v>40</c:v>
                </c:pt>
                <c:pt idx="24">
                  <c:v>40</c:v>
                </c:pt>
                <c:pt idx="25">
                  <c:v>40</c:v>
                </c:pt>
                <c:pt idx="26">
                  <c:v>40</c:v>
                </c:pt>
                <c:pt idx="27">
                  <c:v>41</c:v>
                </c:pt>
                <c:pt idx="28">
                  <c:v>41</c:v>
                </c:pt>
                <c:pt idx="29">
                  <c:v>41</c:v>
                </c:pt>
                <c:pt idx="30">
                  <c:v>41</c:v>
                </c:pt>
                <c:pt idx="31">
                  <c:v>42</c:v>
                </c:pt>
                <c:pt idx="32">
                  <c:v>42</c:v>
                </c:pt>
                <c:pt idx="33">
                  <c:v>42</c:v>
                </c:pt>
                <c:pt idx="34">
                  <c:v>42</c:v>
                </c:pt>
                <c:pt idx="35">
                  <c:v>42</c:v>
                </c:pt>
                <c:pt idx="36">
                  <c:v>43</c:v>
                </c:pt>
                <c:pt idx="37">
                  <c:v>43</c:v>
                </c:pt>
                <c:pt idx="38">
                  <c:v>43</c:v>
                </c:pt>
                <c:pt idx="39">
                  <c:v>43</c:v>
                </c:pt>
                <c:pt idx="40">
                  <c:v>43</c:v>
                </c:pt>
                <c:pt idx="41">
                  <c:v>43</c:v>
                </c:pt>
                <c:pt idx="42">
                  <c:v>44</c:v>
                </c:pt>
                <c:pt idx="43">
                  <c:v>44</c:v>
                </c:pt>
                <c:pt idx="44">
                  <c:v>44</c:v>
                </c:pt>
                <c:pt idx="45">
                  <c:v>44</c:v>
                </c:pt>
                <c:pt idx="46">
                  <c:v>44</c:v>
                </c:pt>
                <c:pt idx="47">
                  <c:v>44</c:v>
                </c:pt>
                <c:pt idx="48">
                  <c:v>45</c:v>
                </c:pt>
                <c:pt idx="49">
                  <c:v>45</c:v>
                </c:pt>
                <c:pt idx="50">
                  <c:v>45</c:v>
                </c:pt>
                <c:pt idx="51">
                  <c:v>46</c:v>
                </c:pt>
                <c:pt idx="52">
                  <c:v>46</c:v>
                </c:pt>
                <c:pt idx="53">
                  <c:v>46</c:v>
                </c:pt>
                <c:pt idx="54">
                  <c:v>46</c:v>
                </c:pt>
                <c:pt idx="55">
                  <c:v>46</c:v>
                </c:pt>
                <c:pt idx="56">
                  <c:v>47</c:v>
                </c:pt>
                <c:pt idx="57">
                  <c:v>47</c:v>
                </c:pt>
                <c:pt idx="58">
                  <c:v>47</c:v>
                </c:pt>
                <c:pt idx="59">
                  <c:v>48</c:v>
                </c:pt>
                <c:pt idx="60">
                  <c:v>48</c:v>
                </c:pt>
                <c:pt idx="61">
                  <c:v>48</c:v>
                </c:pt>
                <c:pt idx="62">
                  <c:v>49</c:v>
                </c:pt>
                <c:pt idx="63">
                  <c:v>49</c:v>
                </c:pt>
                <c:pt idx="64">
                  <c:v>50</c:v>
                </c:pt>
                <c:pt idx="65">
                  <c:v>50</c:v>
                </c:pt>
                <c:pt idx="66">
                  <c:v>50</c:v>
                </c:pt>
                <c:pt idx="67">
                  <c:v>50</c:v>
                </c:pt>
                <c:pt idx="68">
                  <c:v>51</c:v>
                </c:pt>
                <c:pt idx="69">
                  <c:v>51</c:v>
                </c:pt>
                <c:pt idx="70">
                  <c:v>52</c:v>
                </c:pt>
                <c:pt idx="71">
                  <c:v>53</c:v>
                </c:pt>
                <c:pt idx="72">
                  <c:v>54</c:v>
                </c:pt>
                <c:pt idx="73">
                  <c:v>56</c:v>
                </c:pt>
                <c:pt idx="74">
                  <c:v>56</c:v>
                </c:pt>
                <c:pt idx="75">
                  <c:v>56</c:v>
                </c:pt>
                <c:pt idx="76">
                  <c:v>57</c:v>
                </c:pt>
                <c:pt idx="77">
                  <c:v>59</c:v>
                </c:pt>
                <c:pt idx="78">
                  <c:v>60</c:v>
                </c:pt>
                <c:pt idx="79">
                  <c:v>65</c:v>
                </c:pt>
                <c:pt idx="80">
                  <c:v>70</c:v>
                </c:pt>
              </c:numCache>
            </c:numRef>
          </c:val>
          <c:extLst xmlns:c16r2="http://schemas.microsoft.com/office/drawing/2015/06/chart">
            <c:ext xmlns:c16="http://schemas.microsoft.com/office/drawing/2014/chart" uri="{C3380CC4-5D6E-409C-BE32-E72D297353CC}">
              <c16:uniqueId val="{00000000-AC0D-416E-B363-987F25BEEDC5}"/>
            </c:ext>
          </c:extLst>
        </c:ser>
        <c:gapWidth val="219"/>
        <c:overlap val="-27"/>
        <c:axId val="169755008"/>
        <c:axId val="169756544"/>
      </c:barChart>
      <c:catAx>
        <c:axId val="1697550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u-RU"/>
          </a:p>
        </c:txPr>
        <c:crossAx val="169756544"/>
        <c:crosses val="autoZero"/>
        <c:auto val="1"/>
        <c:lblAlgn val="ctr"/>
        <c:lblOffset val="100"/>
      </c:catAx>
      <c:valAx>
        <c:axId val="1697565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75500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6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МКОУ «Дубровинская ООШ» Варгашинского р-на</c:v>
                </c:pt>
                <c:pt idx="1">
                  <c:v>МКОУ «Казёнская СОШ» Альменевского р-на</c:v>
                </c:pt>
                <c:pt idx="2">
                  <c:v>МКОУ «Верхнесуерская СОШ» Варгашинского р-на</c:v>
                </c:pt>
                <c:pt idx="3">
                  <c:v>МКОУ «Варгашинская СОШ №1» Варгашинского р-на</c:v>
                </c:pt>
                <c:pt idx="4">
                  <c:v>МКОУ «Боровская СОШ» Белозерского р-на</c:v>
                </c:pt>
                <c:pt idx="5">
                  <c:v>МКОУ «Альменевская СОШ» Альменевского р-на</c:v>
                </c:pt>
                <c:pt idx="6">
                  <c:v>МКОУ «Белозерская СОШ имени В.Н. Коробейникова» Белозерского р-на</c:v>
                </c:pt>
                <c:pt idx="7">
                  <c:v>МКОУ «Мостовская СОШ» Варгашинского р-на</c:v>
                </c:pt>
                <c:pt idx="8">
                  <c:v>МКОУ «Варгашинская СОШ № 3»</c:v>
                </c:pt>
              </c:strCache>
            </c:strRef>
          </c:cat>
          <c:val>
            <c:numRef>
              <c:f>Лист1!$B$2:$B$10</c:f>
              <c:numCache>
                <c:formatCode>General</c:formatCode>
                <c:ptCount val="9"/>
                <c:pt idx="0">
                  <c:v>101.7</c:v>
                </c:pt>
                <c:pt idx="1">
                  <c:v>109.9</c:v>
                </c:pt>
                <c:pt idx="2">
                  <c:v>113.4</c:v>
                </c:pt>
                <c:pt idx="3">
                  <c:v>113.5</c:v>
                </c:pt>
                <c:pt idx="4">
                  <c:v>113.8</c:v>
                </c:pt>
                <c:pt idx="5">
                  <c:v>114.9</c:v>
                </c:pt>
                <c:pt idx="6">
                  <c:v>114.9</c:v>
                </c:pt>
                <c:pt idx="7">
                  <c:v>116.8</c:v>
                </c:pt>
                <c:pt idx="8">
                  <c:v>123.2</c:v>
                </c:pt>
              </c:numCache>
            </c:numRef>
          </c:val>
          <c:extLst xmlns:c16r2="http://schemas.microsoft.com/office/drawing/2015/06/chart">
            <c:ext xmlns:c16="http://schemas.microsoft.com/office/drawing/2014/chart" uri="{C3380CC4-5D6E-409C-BE32-E72D297353CC}">
              <c16:uniqueId val="{00000000-EFB9-4BBF-8AC5-6B040487ED19}"/>
            </c:ext>
          </c:extLst>
        </c:ser>
        <c:gapWidth val="182"/>
        <c:axId val="169801216"/>
        <c:axId val="169802752"/>
      </c:barChart>
      <c:catAx>
        <c:axId val="16980121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802752"/>
        <c:crosses val="autoZero"/>
        <c:auto val="1"/>
        <c:lblAlgn val="ctr"/>
        <c:lblOffset val="100"/>
      </c:catAx>
      <c:valAx>
        <c:axId val="16980275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80121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6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МКОУ Новопетропавловская СОШ</c:v>
                </c:pt>
                <c:pt idx="1">
                  <c:v>МКОУ Яснополянская ООШ</c:v>
                </c:pt>
                <c:pt idx="2">
                  <c:v>СКОУ Белоярская СОШ</c:v>
                </c:pt>
                <c:pt idx="3">
                  <c:v>МКОУ Уксянская СОШ</c:v>
                </c:pt>
                <c:pt idx="4">
                  <c:v>МКОУ Круглянская СОШ</c:v>
                </c:pt>
                <c:pt idx="5">
                  <c:v>МКОУ Ключевская ООШ</c:v>
                </c:pt>
                <c:pt idx="6">
                  <c:v>МКОУ Далматовская НОШ</c:v>
                </c:pt>
                <c:pt idx="7">
                  <c:v>МКОУ Параткульская ООШ</c:v>
                </c:pt>
                <c:pt idx="8">
                  <c:v>МКОУ Далматовская СОШ № 2</c:v>
                </c:pt>
              </c:strCache>
            </c:strRef>
          </c:cat>
          <c:val>
            <c:numRef>
              <c:f>Лист1!$B$2:$B$10</c:f>
              <c:numCache>
                <c:formatCode>General</c:formatCode>
                <c:ptCount val="9"/>
                <c:pt idx="0">
                  <c:v>102.2</c:v>
                </c:pt>
                <c:pt idx="1">
                  <c:v>111.4</c:v>
                </c:pt>
                <c:pt idx="2">
                  <c:v>113.8</c:v>
                </c:pt>
                <c:pt idx="3">
                  <c:v>114.6</c:v>
                </c:pt>
                <c:pt idx="4">
                  <c:v>115.9</c:v>
                </c:pt>
                <c:pt idx="5">
                  <c:v>118.6</c:v>
                </c:pt>
                <c:pt idx="6">
                  <c:v>120.5</c:v>
                </c:pt>
                <c:pt idx="7">
                  <c:v>120.5</c:v>
                </c:pt>
                <c:pt idx="8">
                  <c:v>126.7</c:v>
                </c:pt>
              </c:numCache>
            </c:numRef>
          </c:val>
          <c:extLst xmlns:c16r2="http://schemas.microsoft.com/office/drawing/2015/06/chart">
            <c:ext xmlns:c16="http://schemas.microsoft.com/office/drawing/2014/chart" uri="{C3380CC4-5D6E-409C-BE32-E72D297353CC}">
              <c16:uniqueId val="{00000000-21F8-4A83-ACF0-D3B4EF2BB183}"/>
            </c:ext>
          </c:extLst>
        </c:ser>
        <c:gapWidth val="182"/>
        <c:axId val="169872000"/>
        <c:axId val="169881984"/>
      </c:barChart>
      <c:catAx>
        <c:axId val="16987200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881984"/>
        <c:crosses val="autoZero"/>
        <c:auto val="1"/>
        <c:lblAlgn val="ctr"/>
        <c:lblOffset val="100"/>
      </c:catAx>
      <c:valAx>
        <c:axId val="16988198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87200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6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МКОУ Краснооктябрьская СОШ</c:v>
                </c:pt>
                <c:pt idx="1">
                  <c:v>МКОУ Долговская СОШ Каргапольского района</c:v>
                </c:pt>
                <c:pt idx="2">
                  <c:v>МКОУ Каргапольская СОШ им. Н.Ф Махова</c:v>
                </c:pt>
                <c:pt idx="3">
                  <c:v>МКОУ Шутихинская  СОШ</c:v>
                </c:pt>
                <c:pt idx="4">
                  <c:v>МКОУ Житниковская СОШ</c:v>
                </c:pt>
                <c:pt idx="5">
                  <c:v>МКОУ Верхнеключевская СОШ</c:v>
                </c:pt>
                <c:pt idx="6">
                  <c:v>МКОУ Майская СОШ</c:v>
                </c:pt>
                <c:pt idx="7">
                  <c:v>МКОУ Верхнетеченская СОШ им. М.С. Шумилова</c:v>
                </c:pt>
                <c:pt idx="8">
                  <c:v>МКОУ Чашинская СОШ им. И.А. Малышева</c:v>
                </c:pt>
              </c:strCache>
            </c:strRef>
          </c:cat>
          <c:val>
            <c:numRef>
              <c:f>Лист1!$B$2:$B$10</c:f>
              <c:numCache>
                <c:formatCode>General</c:formatCode>
                <c:ptCount val="9"/>
                <c:pt idx="0">
                  <c:v>95.9</c:v>
                </c:pt>
                <c:pt idx="1">
                  <c:v>97.6</c:v>
                </c:pt>
                <c:pt idx="2">
                  <c:v>99.5</c:v>
                </c:pt>
                <c:pt idx="3">
                  <c:v>103.6</c:v>
                </c:pt>
                <c:pt idx="4">
                  <c:v>104.3</c:v>
                </c:pt>
                <c:pt idx="5">
                  <c:v>105.9</c:v>
                </c:pt>
                <c:pt idx="6">
                  <c:v>106.1</c:v>
                </c:pt>
                <c:pt idx="7">
                  <c:v>108.1</c:v>
                </c:pt>
                <c:pt idx="8">
                  <c:v>119</c:v>
                </c:pt>
              </c:numCache>
            </c:numRef>
          </c:val>
          <c:extLst xmlns:c16r2="http://schemas.microsoft.com/office/drawing/2015/06/chart">
            <c:ext xmlns:c16="http://schemas.microsoft.com/office/drawing/2014/chart" uri="{C3380CC4-5D6E-409C-BE32-E72D297353CC}">
              <c16:uniqueId val="{00000000-19B9-4A00-AB65-E6B4A47EE88B}"/>
            </c:ext>
          </c:extLst>
        </c:ser>
        <c:gapWidth val="182"/>
        <c:axId val="169906176"/>
        <c:axId val="169907712"/>
      </c:barChart>
      <c:catAx>
        <c:axId val="16990617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907712"/>
        <c:crosses val="autoZero"/>
        <c:auto val="1"/>
        <c:lblAlgn val="ctr"/>
        <c:lblOffset val="100"/>
      </c:catAx>
      <c:valAx>
        <c:axId val="16990771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90617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6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МКОУ «Менщиковская СОШ имени Сажаева А.В.» Кетовского р-на</c:v>
                </c:pt>
                <c:pt idx="1">
                  <c:v>МКОУ «Лесниковский лицей имени Героя России Тюнина А.В.» Кетовского р-на</c:v>
                </c:pt>
                <c:pt idx="2">
                  <c:v>МКОУ «Сычёвская ООШ имени заслуженного учителя РСФСР Притчиной Г.Г.» Кетовского р-на</c:v>
                </c:pt>
                <c:pt idx="3">
                  <c:v>МКОУ «Светлополянская ООШ» Кетовского р-на</c:v>
                </c:pt>
                <c:pt idx="4">
                  <c:v>МКОУ «Иковская СОШ» Кетовского р-на</c:v>
                </c:pt>
                <c:pt idx="5">
                  <c:v>МКОУ «Колесниковская ООШ» Кетовского р-на</c:v>
                </c:pt>
                <c:pt idx="6">
                  <c:v>МКОУ «Пименовская СОШ имени Героя Советского Союза Печенкина Е.Н.» Кетовского р-на</c:v>
                </c:pt>
              </c:strCache>
            </c:strRef>
          </c:cat>
          <c:val>
            <c:numRef>
              <c:f>Лист1!$B$2:$B$8</c:f>
              <c:numCache>
                <c:formatCode>General</c:formatCode>
                <c:ptCount val="7"/>
                <c:pt idx="0">
                  <c:v>95</c:v>
                </c:pt>
                <c:pt idx="1">
                  <c:v>103.5</c:v>
                </c:pt>
                <c:pt idx="2">
                  <c:v>107.9</c:v>
                </c:pt>
                <c:pt idx="3">
                  <c:v>109.6</c:v>
                </c:pt>
                <c:pt idx="4">
                  <c:v>110.5</c:v>
                </c:pt>
                <c:pt idx="5">
                  <c:v>115.7</c:v>
                </c:pt>
                <c:pt idx="6">
                  <c:v>116.3</c:v>
                </c:pt>
              </c:numCache>
            </c:numRef>
          </c:val>
          <c:extLst xmlns:c16r2="http://schemas.microsoft.com/office/drawing/2015/06/chart">
            <c:ext xmlns:c16="http://schemas.microsoft.com/office/drawing/2014/chart" uri="{C3380CC4-5D6E-409C-BE32-E72D297353CC}">
              <c16:uniqueId val="{00000000-D832-4A8A-96C0-40750D3EBDE9}"/>
            </c:ext>
          </c:extLst>
        </c:ser>
        <c:gapWidth val="182"/>
        <c:axId val="184976512"/>
        <c:axId val="184978048"/>
      </c:barChart>
      <c:catAx>
        <c:axId val="18497651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978048"/>
        <c:crosses val="autoZero"/>
        <c:auto val="1"/>
        <c:lblAlgn val="ctr"/>
        <c:lblOffset val="100"/>
      </c:catAx>
      <c:valAx>
        <c:axId val="18497804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97651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6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МКОУ Куртамышского р-на «Камаганская СОШ»</c:v>
                </c:pt>
                <c:pt idx="1">
                  <c:v>МКОУ Куртамышского р-на «Долговская СОШ»</c:v>
                </c:pt>
                <c:pt idx="2">
                  <c:v>МКОУ Куртамышского р-на «Нижневская СОШ»</c:v>
                </c:pt>
                <c:pt idx="3">
                  <c:v>МКОУ «Куртамышская СОШ № 2»</c:v>
                </c:pt>
                <c:pt idx="4">
                  <c:v>МКОУ Куртамышского р-на «Косулинская СОШ»</c:v>
                </c:pt>
                <c:pt idx="5">
                  <c:v>ГБОУ «Губернаторская Куртамышская кадетская школа-интернат»</c:v>
                </c:pt>
                <c:pt idx="6">
                  <c:v>МКОУ Куртамышского р-на «Березовская СОШ»</c:v>
                </c:pt>
                <c:pt idx="7">
                  <c:v>МКОУ Куртамышского р-на «Куртамышская СОШ № 1» </c:v>
                </c:pt>
              </c:strCache>
            </c:strRef>
          </c:cat>
          <c:val>
            <c:numRef>
              <c:f>Лист1!$B$2:$B$9</c:f>
              <c:numCache>
                <c:formatCode>General</c:formatCode>
                <c:ptCount val="8"/>
                <c:pt idx="0">
                  <c:v>97.5</c:v>
                </c:pt>
                <c:pt idx="1">
                  <c:v>97.9</c:v>
                </c:pt>
                <c:pt idx="2">
                  <c:v>102.7</c:v>
                </c:pt>
                <c:pt idx="3">
                  <c:v>105.3</c:v>
                </c:pt>
                <c:pt idx="4">
                  <c:v>105.4</c:v>
                </c:pt>
                <c:pt idx="5">
                  <c:v>105.8</c:v>
                </c:pt>
                <c:pt idx="6">
                  <c:v>105.8</c:v>
                </c:pt>
                <c:pt idx="7">
                  <c:v>121.3</c:v>
                </c:pt>
              </c:numCache>
            </c:numRef>
          </c:val>
          <c:extLst xmlns:c16r2="http://schemas.microsoft.com/office/drawing/2015/06/chart">
            <c:ext xmlns:c16="http://schemas.microsoft.com/office/drawing/2014/chart" uri="{C3380CC4-5D6E-409C-BE32-E72D297353CC}">
              <c16:uniqueId val="{00000000-8114-400A-AA3F-6D12BB839A88}"/>
            </c:ext>
          </c:extLst>
        </c:ser>
        <c:gapWidth val="182"/>
        <c:axId val="185014528"/>
        <c:axId val="185020416"/>
      </c:barChart>
      <c:catAx>
        <c:axId val="18501452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020416"/>
        <c:crosses val="autoZero"/>
        <c:auto val="1"/>
        <c:lblAlgn val="ctr"/>
        <c:lblOffset val="100"/>
      </c:catAx>
      <c:valAx>
        <c:axId val="18502041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01452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6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МКОУ «Введенская ООШ» Мишкинского р-на</c:v>
                </c:pt>
                <c:pt idx="1">
                  <c:v>МКОУ «Налимовская СОШ» Лебяжьевского р-на</c:v>
                </c:pt>
                <c:pt idx="2">
                  <c:v>МКОУ «Коровинская СОШ» Мишкинского р-на</c:v>
                </c:pt>
                <c:pt idx="3">
                  <c:v>МКОУ «Восходская СОШ» Мишкинского р-на</c:v>
                </c:pt>
                <c:pt idx="4">
                  <c:v>МКОУ «Чебаковская СОШ» Макушинского р-на</c:v>
                </c:pt>
                <c:pt idx="5">
                  <c:v>МКОУ «Пионерская СОШ» Макушинского р-на</c:v>
                </c:pt>
                <c:pt idx="6">
                  <c:v>МКОУ «Коноваловская СОШ» Макушинского р-на</c:v>
                </c:pt>
                <c:pt idx="7">
                  <c:v>МКОУ «Речновская СОШ» Лебяжьевского р-на</c:v>
                </c:pt>
                <c:pt idx="8">
                  <c:v>МКОУ «Казаркинская СОШ» имени Героя Советского Союза Чекулаева Гордея Трофимовича» Макушинского р-на</c:v>
                </c:pt>
              </c:strCache>
            </c:strRef>
          </c:cat>
          <c:val>
            <c:numRef>
              <c:f>Лист1!$B$2:$B$10</c:f>
              <c:numCache>
                <c:formatCode>General</c:formatCode>
                <c:ptCount val="9"/>
                <c:pt idx="0">
                  <c:v>101.3</c:v>
                </c:pt>
                <c:pt idx="1">
                  <c:v>105.8</c:v>
                </c:pt>
                <c:pt idx="2">
                  <c:v>109.3</c:v>
                </c:pt>
                <c:pt idx="3">
                  <c:v>109.6</c:v>
                </c:pt>
                <c:pt idx="4">
                  <c:v>111.6</c:v>
                </c:pt>
                <c:pt idx="5">
                  <c:v>118.3</c:v>
                </c:pt>
                <c:pt idx="6">
                  <c:v>120.5</c:v>
                </c:pt>
                <c:pt idx="7">
                  <c:v>121.3</c:v>
                </c:pt>
                <c:pt idx="8">
                  <c:v>122.8</c:v>
                </c:pt>
              </c:numCache>
            </c:numRef>
          </c:val>
          <c:extLst xmlns:c16r2="http://schemas.microsoft.com/office/drawing/2015/06/chart">
            <c:ext xmlns:c16="http://schemas.microsoft.com/office/drawing/2014/chart" uri="{C3380CC4-5D6E-409C-BE32-E72D297353CC}">
              <c16:uniqueId val="{00000000-8941-4BCC-9514-41CD14316B22}"/>
            </c:ext>
          </c:extLst>
        </c:ser>
        <c:gapWidth val="182"/>
        <c:axId val="185064832"/>
        <c:axId val="185148544"/>
      </c:barChart>
      <c:catAx>
        <c:axId val="18506483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148544"/>
        <c:crosses val="autoZero"/>
        <c:auto val="1"/>
        <c:lblAlgn val="ctr"/>
        <c:lblOffset val="100"/>
      </c:catAx>
      <c:valAx>
        <c:axId val="18514854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06483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Неудовлетворительно</c:v>
                </c:pt>
                <c:pt idx="1">
                  <c:v>Удовлетворительно</c:v>
                </c:pt>
                <c:pt idx="2">
                  <c:v>В целом хорошо, но есть недостатки</c:v>
                </c:pt>
                <c:pt idx="3">
                  <c:v>Отлично</c:v>
                </c:pt>
              </c:strCache>
            </c:strRef>
          </c:cat>
          <c:val>
            <c:numRef>
              <c:f>Лист1!$B$2:$B$5</c:f>
              <c:numCache>
                <c:formatCode>0.0%</c:formatCode>
                <c:ptCount val="4"/>
                <c:pt idx="0">
                  <c:v>2.4E-2</c:v>
                </c:pt>
                <c:pt idx="1">
                  <c:v>8.9000000000000065E-2</c:v>
                </c:pt>
                <c:pt idx="2">
                  <c:v>0.2140000000000003</c:v>
                </c:pt>
                <c:pt idx="3">
                  <c:v>0.67300000000000171</c:v>
                </c:pt>
              </c:numCache>
            </c:numRef>
          </c:val>
          <c:extLst xmlns:c16r2="http://schemas.microsoft.com/office/drawing/2015/06/chart">
            <c:ext xmlns:c16="http://schemas.microsoft.com/office/drawing/2014/chart" uri="{C3380CC4-5D6E-409C-BE32-E72D297353CC}">
              <c16:uniqueId val="{00000000-0EA7-44DE-8EE7-AB07950EA503}"/>
            </c:ext>
          </c:extLst>
        </c:ser>
      </c:pie3DChart>
    </c:plotArea>
    <c:legend>
      <c:legendPos val="r"/>
      <c:legendEntry>
        <c:idx val="0"/>
        <c:delete val="1"/>
      </c:legendEntry>
      <c:layout>
        <c:manualLayout>
          <c:xMode val="edge"/>
          <c:yMode val="edge"/>
          <c:x val="0.70345490667833765"/>
          <c:y val="7.2256245747059451E-3"/>
          <c:w val="0.28265620443277922"/>
          <c:h val="0.88950811704092558"/>
        </c:manualLayout>
      </c:layout>
      <c:txPr>
        <a:bodyPr/>
        <a:lstStyle/>
        <a:p>
          <a:pPr>
            <a:defRPr sz="1000">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7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МКОУ «Октябрьская СОШ» Петуховского р-на</c:v>
                </c:pt>
                <c:pt idx="1">
                  <c:v>МКОУ «Мокроусовская СОШ №2»</c:v>
                </c:pt>
                <c:pt idx="2">
                  <c:v>МКОУ «Стрелецкая СОШ» Петуховского р-на</c:v>
                </c:pt>
                <c:pt idx="3">
                  <c:v>МКОУ «Курортская СОШ» Петуховского р-на</c:v>
                </c:pt>
                <c:pt idx="4">
                  <c:v>МОУ «Воскресенская ООШ» Половинского р-на</c:v>
                </c:pt>
                <c:pt idx="5">
                  <c:v>МОУ «Сухменская СОШ» Половинского р-на</c:v>
                </c:pt>
                <c:pt idx="6">
                  <c:v>МОУ «Байдарская ООШ» Половинского р-на</c:v>
                </c:pt>
                <c:pt idx="7">
                  <c:v>МОУ «Сумкинская СОШ» Половинского р-на</c:v>
                </c:pt>
                <c:pt idx="8">
                  <c:v>МОУ «Половинская СОШ» Половинского р-на</c:v>
                </c:pt>
              </c:strCache>
            </c:strRef>
          </c:cat>
          <c:val>
            <c:numRef>
              <c:f>Лист1!$B$2:$B$10</c:f>
              <c:numCache>
                <c:formatCode>General</c:formatCode>
                <c:ptCount val="9"/>
                <c:pt idx="0">
                  <c:v>98.8</c:v>
                </c:pt>
                <c:pt idx="1">
                  <c:v>101.3</c:v>
                </c:pt>
                <c:pt idx="2">
                  <c:v>101.3</c:v>
                </c:pt>
                <c:pt idx="3">
                  <c:v>101.6</c:v>
                </c:pt>
                <c:pt idx="4">
                  <c:v>110.6</c:v>
                </c:pt>
                <c:pt idx="5">
                  <c:v>113.5</c:v>
                </c:pt>
                <c:pt idx="6">
                  <c:v>118.3</c:v>
                </c:pt>
                <c:pt idx="7">
                  <c:v>119.8</c:v>
                </c:pt>
                <c:pt idx="8">
                  <c:v>122.3</c:v>
                </c:pt>
              </c:numCache>
            </c:numRef>
          </c:val>
          <c:extLst xmlns:c16r2="http://schemas.microsoft.com/office/drawing/2015/06/chart">
            <c:ext xmlns:c16="http://schemas.microsoft.com/office/drawing/2014/chart" uri="{C3380CC4-5D6E-409C-BE32-E72D297353CC}">
              <c16:uniqueId val="{00000000-8B77-46DA-B976-F27719C64966}"/>
            </c:ext>
          </c:extLst>
        </c:ser>
        <c:gapWidth val="182"/>
        <c:axId val="185193216"/>
        <c:axId val="185194752"/>
      </c:barChart>
      <c:catAx>
        <c:axId val="18519321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194752"/>
        <c:crosses val="autoZero"/>
        <c:auto val="1"/>
        <c:lblAlgn val="ctr"/>
        <c:lblOffset val="100"/>
      </c:catAx>
      <c:valAx>
        <c:axId val="18519475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19321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7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МКОУ «Давыдовская ООШ» Притобольного р-на</c:v>
                </c:pt>
                <c:pt idx="1">
                  <c:v>МКОУ «Гладковская СОШ» Притобольного р-на</c:v>
                </c:pt>
                <c:pt idx="2">
                  <c:v>МКОУ «Кислянская СОШ» Целинного р-на</c:v>
                </c:pt>
                <c:pt idx="3">
                  <c:v>МКОУ «Притобольная СОШ» Притобольного р-на</c:v>
                </c:pt>
                <c:pt idx="4">
                  <c:v>МКОУ «Нагорская СОШ» Притобольного р-на</c:v>
                </c:pt>
                <c:pt idx="5">
                  <c:v>МКОУ «Плотниковская ООШ» Притобольного р-на</c:v>
                </c:pt>
                <c:pt idx="6">
                  <c:v>МКОУ «Ялымская СОШ» Притобольного р-на</c:v>
                </c:pt>
                <c:pt idx="7">
                  <c:v>МКОУ «Раскатихинская СОШ» Притобольного р-на</c:v>
                </c:pt>
                <c:pt idx="8">
                  <c:v>МКОУ «Глядянская СОШ» Притобольного р-на</c:v>
                </c:pt>
                <c:pt idx="9">
                  <c:v>МКОУ «Чернавская ООШ» Притобольного р-на</c:v>
                </c:pt>
              </c:strCache>
            </c:strRef>
          </c:cat>
          <c:val>
            <c:numRef>
              <c:f>Лист1!$B$2:$B$11</c:f>
              <c:numCache>
                <c:formatCode>General</c:formatCode>
                <c:ptCount val="10"/>
                <c:pt idx="0">
                  <c:v>96.4</c:v>
                </c:pt>
                <c:pt idx="1">
                  <c:v>99.5</c:v>
                </c:pt>
                <c:pt idx="2">
                  <c:v>111.9</c:v>
                </c:pt>
                <c:pt idx="3">
                  <c:v>112.2</c:v>
                </c:pt>
                <c:pt idx="4">
                  <c:v>112.8</c:v>
                </c:pt>
                <c:pt idx="5">
                  <c:v>115</c:v>
                </c:pt>
                <c:pt idx="6">
                  <c:v>117.8</c:v>
                </c:pt>
                <c:pt idx="7">
                  <c:v>117.9</c:v>
                </c:pt>
                <c:pt idx="8">
                  <c:v>126.5</c:v>
                </c:pt>
                <c:pt idx="9">
                  <c:v>133.6</c:v>
                </c:pt>
              </c:numCache>
            </c:numRef>
          </c:val>
          <c:extLst xmlns:c16r2="http://schemas.microsoft.com/office/drawing/2015/06/chart">
            <c:ext xmlns:c16="http://schemas.microsoft.com/office/drawing/2014/chart" uri="{C3380CC4-5D6E-409C-BE32-E72D297353CC}">
              <c16:uniqueId val="{00000000-2BFE-48E6-86BF-1E123439BAB0}"/>
            </c:ext>
          </c:extLst>
        </c:ser>
        <c:gapWidth val="182"/>
        <c:axId val="185268096"/>
        <c:axId val="185269632"/>
      </c:barChart>
      <c:catAx>
        <c:axId val="18526809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269632"/>
        <c:crosses val="autoZero"/>
        <c:auto val="1"/>
        <c:lblAlgn val="ctr"/>
        <c:lblOffset val="100"/>
      </c:catAx>
      <c:valAx>
        <c:axId val="18526963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26809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7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МКОУ «Спицынская ООШ» Шатровского р-на</c:v>
                </c:pt>
                <c:pt idx="1">
                  <c:v>МКОУ «Мехонская СОШ» Шатровского р-на</c:v>
                </c:pt>
                <c:pt idx="2">
                  <c:v>МКОУ «Ильинская СОШ» Шатровского р-на</c:v>
                </c:pt>
                <c:pt idx="3">
                  <c:v>МКОУ «Кызылбаевская СОШ» Шатровского р-на</c:v>
                </c:pt>
                <c:pt idx="4">
                  <c:v>МКОУ «Карасинская СОШ» Юргамышского р-на</c:v>
                </c:pt>
                <c:pt idx="5">
                  <c:v>ГБОУ «Губернаторская Шадринская кадетская школа-интернат»</c:v>
                </c:pt>
                <c:pt idx="6">
                  <c:v>МКОУ «Шатровская НОШ» Шатровского р-на</c:v>
                </c:pt>
                <c:pt idx="7">
                  <c:v>МКОУ «СОШ № 4» г. Шумихи</c:v>
                </c:pt>
                <c:pt idx="8">
                  <c:v>МКОУ «Краснозвездинская СОШ имени Г.М.Ефремова» Шадринского р-на</c:v>
                </c:pt>
                <c:pt idx="9">
                  <c:v>МКОУ «Частоозерская СОШ» Частоозерского р-на</c:v>
                </c:pt>
                <c:pt idx="10">
                  <c:v>МКОУ «Восточная СОШ» Частоозерского р-на</c:v>
                </c:pt>
              </c:strCache>
            </c:strRef>
          </c:cat>
          <c:val>
            <c:numRef>
              <c:f>Лист1!$B$2:$B$12</c:f>
              <c:numCache>
                <c:formatCode>General</c:formatCode>
                <c:ptCount val="11"/>
                <c:pt idx="0">
                  <c:v>110.1</c:v>
                </c:pt>
                <c:pt idx="1">
                  <c:v>112.2</c:v>
                </c:pt>
                <c:pt idx="2">
                  <c:v>112.2</c:v>
                </c:pt>
                <c:pt idx="3">
                  <c:v>113.2</c:v>
                </c:pt>
                <c:pt idx="4">
                  <c:v>114</c:v>
                </c:pt>
                <c:pt idx="5">
                  <c:v>115.2</c:v>
                </c:pt>
                <c:pt idx="6">
                  <c:v>117.8</c:v>
                </c:pt>
                <c:pt idx="7">
                  <c:v>119.1</c:v>
                </c:pt>
                <c:pt idx="8">
                  <c:v>123.9</c:v>
                </c:pt>
                <c:pt idx="9">
                  <c:v>125.3</c:v>
                </c:pt>
                <c:pt idx="10">
                  <c:v>125.4</c:v>
                </c:pt>
              </c:numCache>
            </c:numRef>
          </c:val>
          <c:extLst xmlns:c16r2="http://schemas.microsoft.com/office/drawing/2015/06/chart">
            <c:ext xmlns:c16="http://schemas.microsoft.com/office/drawing/2014/chart" uri="{C3380CC4-5D6E-409C-BE32-E72D297353CC}">
              <c16:uniqueId val="{00000000-2A2F-4AF2-8C0B-5DD3BABC0A34}"/>
            </c:ext>
          </c:extLst>
        </c:ser>
        <c:gapWidth val="182"/>
        <c:axId val="193756160"/>
        <c:axId val="193762048"/>
      </c:barChart>
      <c:catAx>
        <c:axId val="19375616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762048"/>
        <c:crosses val="autoZero"/>
        <c:auto val="1"/>
        <c:lblAlgn val="ctr"/>
        <c:lblOffset val="100"/>
      </c:catAx>
      <c:valAx>
        <c:axId val="19376204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75616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7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3.1851936875237602E-2"/>
          <c:y val="3.2448377581121124E-2"/>
          <c:w val="0.95687008511691141"/>
          <c:h val="0.45242305994936488"/>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3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Лист1!$A$2:$A$82</c:f>
              <c:strCache>
                <c:ptCount val="81"/>
                <c:pt idx="0">
                  <c:v>МКОУ «Менщиковская СОШ имени Сажаева А.В.» Кетовского р-на</c:v>
                </c:pt>
                <c:pt idx="1">
                  <c:v>МКОУ Краснооктябрьская СОШ</c:v>
                </c:pt>
                <c:pt idx="2">
                  <c:v>МКОУ «Давыдовская ООШ» Притобольного р-на</c:v>
                </c:pt>
                <c:pt idx="3">
                  <c:v>МКОУ Куртамышского р-на «Камаганская СОШ»</c:v>
                </c:pt>
                <c:pt idx="4">
                  <c:v>МКОУ Долговская СОШ Каргапольского района</c:v>
                </c:pt>
                <c:pt idx="5">
                  <c:v>МКОУ Куртамышского р-на «Долговская СОШ»</c:v>
                </c:pt>
                <c:pt idx="6">
                  <c:v>МКОУ «Октябрьская СОШ» Петуховского р-на</c:v>
                </c:pt>
                <c:pt idx="7">
                  <c:v>МКОУ «Гладковская СОШ» Притобольного р-на</c:v>
                </c:pt>
                <c:pt idx="8">
                  <c:v>МКОУ Каргапольская СОШ им. Н.Ф Махова</c:v>
                </c:pt>
                <c:pt idx="9">
                  <c:v>МКОУ «Мокроусовская СОШ №2»</c:v>
                </c:pt>
                <c:pt idx="10">
                  <c:v>МКОУ «Стрелецкая СОШ» Петуховского р-на</c:v>
                </c:pt>
                <c:pt idx="11">
                  <c:v>МКОУ «Введенская ООШ» Мишкинского р-на</c:v>
                </c:pt>
                <c:pt idx="12">
                  <c:v>МКОУ «Курортская СОШ» Петуховского р-на</c:v>
                </c:pt>
                <c:pt idx="13">
                  <c:v>МКОУ «Дубровинская ООШ» Варгашинского р-на</c:v>
                </c:pt>
                <c:pt idx="14">
                  <c:v>МКОУ Новопетропавловская СОШ</c:v>
                </c:pt>
                <c:pt idx="15">
                  <c:v>МКОУ Куртамышского р-на «Нижневская СОШ»</c:v>
                </c:pt>
                <c:pt idx="16">
                  <c:v>МКОУ «Лесниковский лицей имени Героя России Тюнина А.В.» Кетовского р-на</c:v>
                </c:pt>
                <c:pt idx="17">
                  <c:v>МКОУ Шутихинская  СОШ</c:v>
                </c:pt>
                <c:pt idx="18">
                  <c:v>МКОУ Житниковская СОШ</c:v>
                </c:pt>
                <c:pt idx="19">
                  <c:v>МКОУ «Куртамышская СОШ № 2»</c:v>
                </c:pt>
                <c:pt idx="20">
                  <c:v>МКОУ Куртамышского р-на «Косулинская СОШ»</c:v>
                </c:pt>
                <c:pt idx="21">
                  <c:v>МКОУ «Налимовская СОШ» Лебяжьевского р-на</c:v>
                </c:pt>
                <c:pt idx="22">
                  <c:v>ГБОУ «Губернаторская Куртамышская кадетская школа-интернат»</c:v>
                </c:pt>
                <c:pt idx="23">
                  <c:v>МКОУ Куртамышского р-на «Березовская СОШ»</c:v>
                </c:pt>
                <c:pt idx="24">
                  <c:v>МКОУ Верхнеключевская СОШ</c:v>
                </c:pt>
                <c:pt idx="25">
                  <c:v>МКОУ Майская СОШ</c:v>
                </c:pt>
                <c:pt idx="26">
                  <c:v>МКОУ «Сычёвская ООШ имени заслуженного учителя РСФСР Притчиной Г.Г.» Кетовского р-на</c:v>
                </c:pt>
                <c:pt idx="27">
                  <c:v>МКОУ Верхнетеченская СОШ им. М.С. Шумилова</c:v>
                </c:pt>
                <c:pt idx="28">
                  <c:v>МКОУ «Коровинская СОШ» Мишкинского р-на</c:v>
                </c:pt>
                <c:pt idx="29">
                  <c:v>МКОУ «Восходская СОШ» Мишкинского р-на</c:v>
                </c:pt>
                <c:pt idx="30">
                  <c:v>МКОУ «Светлополянская ООШ» Кетовского р-на</c:v>
                </c:pt>
                <c:pt idx="31">
                  <c:v>МКОУ «Казёнская СОШ» Альменевского р-на</c:v>
                </c:pt>
                <c:pt idx="32">
                  <c:v>МКОУ «Спицынская ООШ» Шатровского р-на</c:v>
                </c:pt>
                <c:pt idx="33">
                  <c:v>МКОУ «Иковская СОШ» Кетовского р-на</c:v>
                </c:pt>
                <c:pt idx="34">
                  <c:v>МОУ «Воскресенская ООШ» Половинского р-на</c:v>
                </c:pt>
                <c:pt idx="35">
                  <c:v>МКОУ Яснополянская ООШ</c:v>
                </c:pt>
                <c:pt idx="36">
                  <c:v>МКОУ «Чебаковская СОШ» Макушинского р-на</c:v>
                </c:pt>
                <c:pt idx="37">
                  <c:v>МКОУ «Кислянская СОШ» Целинного р-на</c:v>
                </c:pt>
                <c:pt idx="38">
                  <c:v>МКОУ «Мехонская СОШ» Шатровского р-на</c:v>
                </c:pt>
                <c:pt idx="39">
                  <c:v>МКОУ «Ильинская СОШ» Шатровского р-на</c:v>
                </c:pt>
                <c:pt idx="40">
                  <c:v>МКОУ «Притобольная СОШ» Притобольного р-на</c:v>
                </c:pt>
                <c:pt idx="41">
                  <c:v>МКОУ «Нагорская СОШ» Притобольного р-на</c:v>
                </c:pt>
                <c:pt idx="42">
                  <c:v>МКОУ «Кызылбаевская СОШ» Шатровского р-на</c:v>
                </c:pt>
                <c:pt idx="43">
                  <c:v>МКОУ «Верхнесуерская СОШ» Варгашинского р-на</c:v>
                </c:pt>
                <c:pt idx="44">
                  <c:v>МОУ «Сухменская СОШ» Половинского р-на</c:v>
                </c:pt>
                <c:pt idx="45">
                  <c:v>МКОУ «Варгашинская СОШ №1» Варгашинского р-на</c:v>
                </c:pt>
                <c:pt idx="46">
                  <c:v>СКОУ Белоярская СОШ</c:v>
                </c:pt>
                <c:pt idx="47">
                  <c:v>МКОУ «Боровская СОШ» Белозерского р-на</c:v>
                </c:pt>
                <c:pt idx="48">
                  <c:v>МКОУ «Карасинская СОШ» Юргамышского р-на</c:v>
                </c:pt>
                <c:pt idx="49">
                  <c:v>МКОУ Уксянская СОШ</c:v>
                </c:pt>
                <c:pt idx="50">
                  <c:v>МКОУ «Альменевская СОШ» Альменевского р-на</c:v>
                </c:pt>
                <c:pt idx="51">
                  <c:v>МКОУ «Белозерская СОШ имени В.Н. Коробейникова» Белозерского р-на</c:v>
                </c:pt>
                <c:pt idx="52">
                  <c:v>МКОУ «Плотниковская ООШ» Притобольного р-на</c:v>
                </c:pt>
                <c:pt idx="53">
                  <c:v>ГБОУ «Губернаторская Шадринская кадетская школа-интернат»</c:v>
                </c:pt>
                <c:pt idx="54">
                  <c:v>МКОУ «Колесниковская ООШ» Кетовского р-на</c:v>
                </c:pt>
                <c:pt idx="55">
                  <c:v>МКОУ Круглянская СОШ</c:v>
                </c:pt>
                <c:pt idx="56">
                  <c:v>МКОУ «Пименовская СОШ имени Героя Советского Союза Печенкина Е.Н.» Кетовского р-на</c:v>
                </c:pt>
                <c:pt idx="57">
                  <c:v>МКОУ «Мостовская СОШ» Варгашинского р-на</c:v>
                </c:pt>
                <c:pt idx="58">
                  <c:v>МКОУ «Шатровская НОШ» Шатровского р-на</c:v>
                </c:pt>
                <c:pt idx="59">
                  <c:v>МКОУ «Ялымская СОШ» Притобольного р-на</c:v>
                </c:pt>
                <c:pt idx="60">
                  <c:v>МКОУ «Раскатихинская СОШ» Притобольного р-на</c:v>
                </c:pt>
                <c:pt idx="61">
                  <c:v>МОУ «Байдарская ООШ» Половинского р-на</c:v>
                </c:pt>
                <c:pt idx="62">
                  <c:v>МКОУ «Пионерская СОШ» Макушинского р-на</c:v>
                </c:pt>
                <c:pt idx="63">
                  <c:v>МКОУ Ключевская ООШ</c:v>
                </c:pt>
                <c:pt idx="64">
                  <c:v>МКОУ Чашинская СОШ им. И.А. Малышева</c:v>
                </c:pt>
                <c:pt idx="65">
                  <c:v>МКОУ «СОШ № 4» г. Шумихи</c:v>
                </c:pt>
                <c:pt idx="66">
                  <c:v>МОУ «Сумкинская СОШ» Половинского р-на</c:v>
                </c:pt>
                <c:pt idx="67">
                  <c:v>МКОУ «Коноваловская СОШ» Макушинского р-на</c:v>
                </c:pt>
                <c:pt idx="68">
                  <c:v>МКОУ Далматовская НОШ</c:v>
                </c:pt>
                <c:pt idx="69">
                  <c:v>МКОУ Параткульская ООШ</c:v>
                </c:pt>
                <c:pt idx="70">
                  <c:v>МКОУ «Речновская СОШ» Лебяжьевского р-на</c:v>
                </c:pt>
                <c:pt idx="71">
                  <c:v>МКОУ Куртамышского р-на «Куртамышская СОШ № 1» </c:v>
                </c:pt>
                <c:pt idx="72">
                  <c:v>МОУ «Половинская СОШ» Половинского р-на</c:v>
                </c:pt>
                <c:pt idx="73">
                  <c:v>МКОУ «Казаркинская СОШ» имени Героя Советского Союза Чекулаева Гордея Трофимовича» Макушинского р-на</c:v>
                </c:pt>
                <c:pt idx="74">
                  <c:v>МКОУ «Варгашинская СОШ № 3»</c:v>
                </c:pt>
                <c:pt idx="75">
                  <c:v>МКОУ «Краснозвездинская СОШ имени Г.М.Ефремова» Шадринского р-на</c:v>
                </c:pt>
                <c:pt idx="76">
                  <c:v>МКОУ «Частоозерская СОШ» Частоозерского р-на</c:v>
                </c:pt>
                <c:pt idx="77">
                  <c:v>МКОУ «Восточная СОШ» Частоозерского р-на</c:v>
                </c:pt>
                <c:pt idx="78">
                  <c:v>МКОУ «Глядянская СОШ» Притобольного р-на</c:v>
                </c:pt>
                <c:pt idx="79">
                  <c:v>МКОУ Далматовская СОШ № 2</c:v>
                </c:pt>
                <c:pt idx="80">
                  <c:v>МКОУ «Чернавская ООШ» Притобольного р-на</c:v>
                </c:pt>
              </c:strCache>
            </c:strRef>
          </c:cat>
          <c:val>
            <c:numRef>
              <c:f>Лист1!$B$2:$B$82</c:f>
              <c:numCache>
                <c:formatCode>General</c:formatCode>
                <c:ptCount val="81"/>
                <c:pt idx="0">
                  <c:v>95</c:v>
                </c:pt>
                <c:pt idx="1">
                  <c:v>95.9</c:v>
                </c:pt>
                <c:pt idx="2">
                  <c:v>96.4</c:v>
                </c:pt>
                <c:pt idx="3">
                  <c:v>97.5</c:v>
                </c:pt>
                <c:pt idx="4">
                  <c:v>97.6</c:v>
                </c:pt>
                <c:pt idx="5">
                  <c:v>97.9</c:v>
                </c:pt>
                <c:pt idx="6">
                  <c:v>98.8</c:v>
                </c:pt>
                <c:pt idx="7">
                  <c:v>99.5</c:v>
                </c:pt>
                <c:pt idx="8">
                  <c:v>99.5</c:v>
                </c:pt>
                <c:pt idx="9">
                  <c:v>101.3</c:v>
                </c:pt>
                <c:pt idx="10">
                  <c:v>101.3</c:v>
                </c:pt>
                <c:pt idx="11">
                  <c:v>101.3</c:v>
                </c:pt>
                <c:pt idx="12">
                  <c:v>101.6</c:v>
                </c:pt>
                <c:pt idx="13">
                  <c:v>101.7</c:v>
                </c:pt>
                <c:pt idx="14">
                  <c:v>102.2</c:v>
                </c:pt>
                <c:pt idx="15">
                  <c:v>102.7</c:v>
                </c:pt>
                <c:pt idx="16">
                  <c:v>103.5</c:v>
                </c:pt>
                <c:pt idx="17">
                  <c:v>103.6</c:v>
                </c:pt>
                <c:pt idx="18">
                  <c:v>104.3</c:v>
                </c:pt>
                <c:pt idx="19">
                  <c:v>105.3</c:v>
                </c:pt>
                <c:pt idx="20">
                  <c:v>105.4</c:v>
                </c:pt>
                <c:pt idx="21">
                  <c:v>105.8</c:v>
                </c:pt>
                <c:pt idx="22">
                  <c:v>105.8</c:v>
                </c:pt>
                <c:pt idx="23">
                  <c:v>105.8</c:v>
                </c:pt>
                <c:pt idx="24">
                  <c:v>105.9</c:v>
                </c:pt>
                <c:pt idx="25">
                  <c:v>106.1</c:v>
                </c:pt>
                <c:pt idx="26">
                  <c:v>107.9</c:v>
                </c:pt>
                <c:pt idx="27">
                  <c:v>108.1</c:v>
                </c:pt>
                <c:pt idx="28">
                  <c:v>109.3</c:v>
                </c:pt>
                <c:pt idx="29">
                  <c:v>109.6</c:v>
                </c:pt>
                <c:pt idx="30">
                  <c:v>109.6</c:v>
                </c:pt>
                <c:pt idx="31">
                  <c:v>109.9</c:v>
                </c:pt>
                <c:pt idx="32">
                  <c:v>110.1</c:v>
                </c:pt>
                <c:pt idx="33">
                  <c:v>110.5</c:v>
                </c:pt>
                <c:pt idx="34">
                  <c:v>110.6</c:v>
                </c:pt>
                <c:pt idx="35">
                  <c:v>111.4</c:v>
                </c:pt>
                <c:pt idx="36">
                  <c:v>111.6</c:v>
                </c:pt>
                <c:pt idx="37">
                  <c:v>111.9</c:v>
                </c:pt>
                <c:pt idx="38">
                  <c:v>112.2</c:v>
                </c:pt>
                <c:pt idx="39">
                  <c:v>112.2</c:v>
                </c:pt>
                <c:pt idx="40">
                  <c:v>112.2</c:v>
                </c:pt>
                <c:pt idx="41">
                  <c:v>112.8</c:v>
                </c:pt>
                <c:pt idx="42">
                  <c:v>113.2</c:v>
                </c:pt>
                <c:pt idx="43">
                  <c:v>113.4</c:v>
                </c:pt>
                <c:pt idx="44">
                  <c:v>113.5</c:v>
                </c:pt>
                <c:pt idx="45">
                  <c:v>113.5</c:v>
                </c:pt>
                <c:pt idx="46">
                  <c:v>113.8</c:v>
                </c:pt>
                <c:pt idx="47">
                  <c:v>113.8</c:v>
                </c:pt>
                <c:pt idx="48">
                  <c:v>114</c:v>
                </c:pt>
                <c:pt idx="49">
                  <c:v>114.6</c:v>
                </c:pt>
                <c:pt idx="50">
                  <c:v>114.9</c:v>
                </c:pt>
                <c:pt idx="51">
                  <c:v>114.9</c:v>
                </c:pt>
                <c:pt idx="52">
                  <c:v>115</c:v>
                </c:pt>
                <c:pt idx="53">
                  <c:v>115.2</c:v>
                </c:pt>
                <c:pt idx="54">
                  <c:v>115.7</c:v>
                </c:pt>
                <c:pt idx="55">
                  <c:v>115.9</c:v>
                </c:pt>
                <c:pt idx="56">
                  <c:v>116.3</c:v>
                </c:pt>
                <c:pt idx="57">
                  <c:v>116.8</c:v>
                </c:pt>
                <c:pt idx="58">
                  <c:v>117.8</c:v>
                </c:pt>
                <c:pt idx="59">
                  <c:v>117.8</c:v>
                </c:pt>
                <c:pt idx="60">
                  <c:v>117.9</c:v>
                </c:pt>
                <c:pt idx="61">
                  <c:v>118.3</c:v>
                </c:pt>
                <c:pt idx="62">
                  <c:v>118.3</c:v>
                </c:pt>
                <c:pt idx="63">
                  <c:v>118.6</c:v>
                </c:pt>
                <c:pt idx="64">
                  <c:v>119</c:v>
                </c:pt>
                <c:pt idx="65">
                  <c:v>119.1</c:v>
                </c:pt>
                <c:pt idx="66">
                  <c:v>119.8</c:v>
                </c:pt>
                <c:pt idx="67">
                  <c:v>120.5</c:v>
                </c:pt>
                <c:pt idx="68">
                  <c:v>120.5</c:v>
                </c:pt>
                <c:pt idx="69">
                  <c:v>120.5</c:v>
                </c:pt>
                <c:pt idx="70">
                  <c:v>121.3</c:v>
                </c:pt>
                <c:pt idx="71">
                  <c:v>121.3</c:v>
                </c:pt>
                <c:pt idx="72">
                  <c:v>122.3</c:v>
                </c:pt>
                <c:pt idx="73">
                  <c:v>122.8</c:v>
                </c:pt>
                <c:pt idx="74">
                  <c:v>123.2</c:v>
                </c:pt>
                <c:pt idx="75">
                  <c:v>123.9</c:v>
                </c:pt>
                <c:pt idx="76">
                  <c:v>125.3</c:v>
                </c:pt>
                <c:pt idx="77">
                  <c:v>125.4</c:v>
                </c:pt>
                <c:pt idx="78">
                  <c:v>126.5</c:v>
                </c:pt>
                <c:pt idx="79">
                  <c:v>126.7</c:v>
                </c:pt>
                <c:pt idx="80">
                  <c:v>133.6</c:v>
                </c:pt>
              </c:numCache>
            </c:numRef>
          </c:val>
          <c:extLst xmlns:c16r2="http://schemas.microsoft.com/office/drawing/2015/06/chart">
            <c:ext xmlns:c16="http://schemas.microsoft.com/office/drawing/2014/chart" uri="{C3380CC4-5D6E-409C-BE32-E72D297353CC}">
              <c16:uniqueId val="{00000000-F3FE-4D4F-BA30-AF534A0082F7}"/>
            </c:ext>
          </c:extLst>
        </c:ser>
        <c:gapWidth val="219"/>
        <c:overlap val="-27"/>
        <c:axId val="193918464"/>
        <c:axId val="193920000"/>
      </c:barChart>
      <c:catAx>
        <c:axId val="1939184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u-RU"/>
          </a:p>
        </c:txPr>
        <c:crossAx val="193920000"/>
        <c:crosses val="autoZero"/>
        <c:auto val="1"/>
        <c:lblAlgn val="ctr"/>
        <c:lblOffset val="100"/>
      </c:catAx>
      <c:valAx>
        <c:axId val="19392000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91846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c:formatCode>
                <c:ptCount val="5"/>
                <c:pt idx="0">
                  <c:v>4.0000000000000096E-3</c:v>
                </c:pt>
                <c:pt idx="1">
                  <c:v>3.0000000000000053E-3</c:v>
                </c:pt>
                <c:pt idx="2">
                  <c:v>2.5999999999999999E-2</c:v>
                </c:pt>
                <c:pt idx="3">
                  <c:v>0.23100000000000001</c:v>
                </c:pt>
                <c:pt idx="4">
                  <c:v>0.73600000000000065</c:v>
                </c:pt>
              </c:numCache>
            </c:numRef>
          </c:val>
          <c:extLst xmlns:c16r2="http://schemas.microsoft.com/office/drawing/2015/06/chart">
            <c:ext xmlns:c16="http://schemas.microsoft.com/office/drawing/2014/chart" uri="{C3380CC4-5D6E-409C-BE32-E72D297353CC}">
              <c16:uniqueId val="{00000000-D165-4D41-B437-765887FDE2E6}"/>
            </c:ext>
          </c:extLst>
        </c:ser>
      </c:pie3DChart>
    </c:plotArea>
    <c:legend>
      <c:legendPos val="r"/>
      <c:layout>
        <c:manualLayout>
          <c:xMode val="edge"/>
          <c:yMode val="edge"/>
          <c:x val="0.70345490667833765"/>
          <c:y val="0"/>
          <c:w val="0.28265620443277922"/>
          <c:h val="1"/>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c:formatCode>
                <c:ptCount val="5"/>
                <c:pt idx="0">
                  <c:v>6.0000000000000105E-3</c:v>
                </c:pt>
                <c:pt idx="1">
                  <c:v>4.0000000000000096E-3</c:v>
                </c:pt>
                <c:pt idx="2">
                  <c:v>2.7000000000000055E-2</c:v>
                </c:pt>
                <c:pt idx="3">
                  <c:v>0.19900000000000001</c:v>
                </c:pt>
                <c:pt idx="4">
                  <c:v>0.76400000000000134</c:v>
                </c:pt>
              </c:numCache>
            </c:numRef>
          </c:val>
          <c:extLst xmlns:c16r2="http://schemas.microsoft.com/office/drawing/2015/06/chart">
            <c:ext xmlns:c16="http://schemas.microsoft.com/office/drawing/2014/chart" uri="{C3380CC4-5D6E-409C-BE32-E72D297353CC}">
              <c16:uniqueId val="{00000000-FD96-4DCF-A301-18520BBE0DCD}"/>
            </c:ext>
          </c:extLst>
        </c:ser>
      </c:pie3DChart>
    </c:plotArea>
    <c:legend>
      <c:legendPos val="r"/>
      <c:layout>
        <c:manualLayout>
          <c:xMode val="edge"/>
          <c:yMode val="edge"/>
          <c:x val="0.70345490667833765"/>
          <c:y val="0"/>
          <c:w val="0.28265620443277922"/>
          <c:h val="1"/>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c:formatCode>
                <c:ptCount val="5"/>
                <c:pt idx="0">
                  <c:v>1.2E-2</c:v>
                </c:pt>
                <c:pt idx="1">
                  <c:v>7.0000000000000106E-3</c:v>
                </c:pt>
                <c:pt idx="2">
                  <c:v>4.2000000000000023E-2</c:v>
                </c:pt>
                <c:pt idx="3">
                  <c:v>0.26400000000000001</c:v>
                </c:pt>
                <c:pt idx="4">
                  <c:v>0.67600000000000171</c:v>
                </c:pt>
              </c:numCache>
            </c:numRef>
          </c:val>
          <c:extLst xmlns:c16r2="http://schemas.microsoft.com/office/drawing/2015/06/chart">
            <c:ext xmlns:c16="http://schemas.microsoft.com/office/drawing/2014/chart" uri="{C3380CC4-5D6E-409C-BE32-E72D297353CC}">
              <c16:uniqueId val="{00000000-770E-4AB7-A6D5-21DE13BDBB6C}"/>
            </c:ext>
          </c:extLst>
        </c:ser>
      </c:pie3DChart>
    </c:plotArea>
    <c:legend>
      <c:legendPos val="r"/>
      <c:layout>
        <c:manualLayout>
          <c:xMode val="edge"/>
          <c:yMode val="edge"/>
          <c:x val="0.70345490667833765"/>
          <c:y val="0"/>
          <c:w val="0.28265620443277922"/>
          <c:h val="1"/>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c:formatCode>
                <c:ptCount val="5"/>
                <c:pt idx="0">
                  <c:v>7.0000000000000106E-3</c:v>
                </c:pt>
                <c:pt idx="1">
                  <c:v>7.0000000000000106E-3</c:v>
                </c:pt>
                <c:pt idx="2">
                  <c:v>6.8000000000000019E-2</c:v>
                </c:pt>
                <c:pt idx="3">
                  <c:v>0.28300000000000008</c:v>
                </c:pt>
                <c:pt idx="4">
                  <c:v>0.63400000000000134</c:v>
                </c:pt>
              </c:numCache>
            </c:numRef>
          </c:val>
          <c:extLst xmlns:c16r2="http://schemas.microsoft.com/office/drawing/2015/06/chart">
            <c:ext xmlns:c16="http://schemas.microsoft.com/office/drawing/2014/chart" uri="{C3380CC4-5D6E-409C-BE32-E72D297353CC}">
              <c16:uniqueId val="{00000000-E33D-47DB-AA93-675B61559CD5}"/>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c:formatCode>
                <c:ptCount val="5"/>
                <c:pt idx="0">
                  <c:v>6.0000000000000105E-3</c:v>
                </c:pt>
                <c:pt idx="1">
                  <c:v>1.2999999999999998E-2</c:v>
                </c:pt>
                <c:pt idx="2">
                  <c:v>4.7000000000000014E-2</c:v>
                </c:pt>
                <c:pt idx="3">
                  <c:v>0.28800000000000031</c:v>
                </c:pt>
                <c:pt idx="4">
                  <c:v>0.64600000000000135</c:v>
                </c:pt>
              </c:numCache>
            </c:numRef>
          </c:val>
          <c:extLst xmlns:c16r2="http://schemas.microsoft.com/office/drawing/2015/06/chart">
            <c:ext xmlns:c16="http://schemas.microsoft.com/office/drawing/2014/chart" uri="{C3380CC4-5D6E-409C-BE32-E72D297353CC}">
              <c16:uniqueId val="{00000000-2830-425F-ACB3-A6AC0E3442AD}"/>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c:formatCode>
                <c:ptCount val="5"/>
                <c:pt idx="0">
                  <c:v>3.0000000000000053E-3</c:v>
                </c:pt>
                <c:pt idx="1">
                  <c:v>1.6000000000000021E-2</c:v>
                </c:pt>
                <c:pt idx="2">
                  <c:v>8.2000000000000003E-2</c:v>
                </c:pt>
                <c:pt idx="3">
                  <c:v>0.2470000000000003</c:v>
                </c:pt>
                <c:pt idx="4">
                  <c:v>0.65200000000000158</c:v>
                </c:pt>
              </c:numCache>
            </c:numRef>
          </c:val>
          <c:extLst xmlns:c16r2="http://schemas.microsoft.com/office/drawing/2015/06/chart">
            <c:ext xmlns:c16="http://schemas.microsoft.com/office/drawing/2014/chart" uri="{C3380CC4-5D6E-409C-BE32-E72D297353CC}">
              <c16:uniqueId val="{00000000-7487-418B-B35C-99316CE20063}"/>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Удовлетворительно</c:v>
                </c:pt>
                <c:pt idx="2">
                  <c:v>В целом хорошо, но есть недостатки</c:v>
                </c:pt>
                <c:pt idx="3">
                  <c:v>Отлично</c:v>
                </c:pt>
                <c:pt idx="4">
                  <c:v>Оборудована всем</c:v>
                </c:pt>
              </c:strCache>
            </c:strRef>
          </c:cat>
          <c:val>
            <c:numRef>
              <c:f>Лист1!$B$2:$B$6</c:f>
              <c:numCache>
                <c:formatCode>0.0%</c:formatCode>
                <c:ptCount val="5"/>
                <c:pt idx="0">
                  <c:v>9.0000000000000028E-3</c:v>
                </c:pt>
                <c:pt idx="1">
                  <c:v>0.12400000000000012</c:v>
                </c:pt>
                <c:pt idx="2">
                  <c:v>0.12300000000000012</c:v>
                </c:pt>
                <c:pt idx="3">
                  <c:v>0.22500000000000001</c:v>
                </c:pt>
                <c:pt idx="4">
                  <c:v>0.51900000000000002</c:v>
                </c:pt>
              </c:numCache>
            </c:numRef>
          </c:val>
          <c:extLst xmlns:c16r2="http://schemas.microsoft.com/office/drawing/2015/06/chart">
            <c:ext xmlns:c16="http://schemas.microsoft.com/office/drawing/2014/chart" uri="{C3380CC4-5D6E-409C-BE32-E72D297353CC}">
              <c16:uniqueId val="{00000000-914D-4509-869E-B87FBB224C8C}"/>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Лист1!$A$2:$A$3</c:f>
              <c:strCache>
                <c:ptCount val="2"/>
                <c:pt idx="0">
                  <c:v>Неудовлетворительно</c:v>
                </c:pt>
                <c:pt idx="1">
                  <c:v>Отлично</c:v>
                </c:pt>
              </c:strCache>
            </c:strRef>
          </c:cat>
          <c:val>
            <c:numRef>
              <c:f>Лист1!$B$2:$B$3</c:f>
              <c:numCache>
                <c:formatCode>0.0%</c:formatCode>
                <c:ptCount val="2"/>
                <c:pt idx="0">
                  <c:v>2.3E-2</c:v>
                </c:pt>
                <c:pt idx="1">
                  <c:v>0.97700000000000065</c:v>
                </c:pt>
              </c:numCache>
            </c:numRef>
          </c:val>
          <c:extLst xmlns:c16r2="http://schemas.microsoft.com/office/drawing/2015/06/chart">
            <c:ext xmlns:c16="http://schemas.microsoft.com/office/drawing/2014/chart" uri="{C3380CC4-5D6E-409C-BE32-E72D297353CC}">
              <c16:uniqueId val="{00000000-C451-4BD2-BD5C-E2F301E8D11C}"/>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c:formatCode>
                <c:ptCount val="5"/>
                <c:pt idx="0">
                  <c:v>1.2999999999999998E-2</c:v>
                </c:pt>
                <c:pt idx="1">
                  <c:v>1.2E-2</c:v>
                </c:pt>
                <c:pt idx="2">
                  <c:v>7.6999999999999999E-2</c:v>
                </c:pt>
                <c:pt idx="3">
                  <c:v>0.22700000000000001</c:v>
                </c:pt>
                <c:pt idx="4">
                  <c:v>0.67100000000000171</c:v>
                </c:pt>
              </c:numCache>
            </c:numRef>
          </c:val>
          <c:extLst xmlns:c16r2="http://schemas.microsoft.com/office/drawing/2015/06/chart">
            <c:ext xmlns:c16="http://schemas.microsoft.com/office/drawing/2014/chart" uri="{C3380CC4-5D6E-409C-BE32-E72D297353CC}">
              <c16:uniqueId val="{00000000-2D2B-4CF6-898E-E2F8622CE89D}"/>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c:formatCode>
                <c:ptCount val="5"/>
                <c:pt idx="0">
                  <c:v>1.0000000000000005E-2</c:v>
                </c:pt>
                <c:pt idx="1">
                  <c:v>7.0000000000000106E-3</c:v>
                </c:pt>
                <c:pt idx="2">
                  <c:v>4.5000000000000012E-2</c:v>
                </c:pt>
                <c:pt idx="3">
                  <c:v>0.17900000000000021</c:v>
                </c:pt>
                <c:pt idx="4">
                  <c:v>0.75800000000000134</c:v>
                </c:pt>
              </c:numCache>
            </c:numRef>
          </c:val>
          <c:extLst xmlns:c16r2="http://schemas.microsoft.com/office/drawing/2015/06/chart">
            <c:ext xmlns:c16="http://schemas.microsoft.com/office/drawing/2014/chart" uri="{C3380CC4-5D6E-409C-BE32-E72D297353CC}">
              <c16:uniqueId val="{00000000-B687-4B9D-83C4-2F5C1F6488D0}"/>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30E-4DFF-8966-948F2992ABBE}"/>
                </c:ext>
              </c:extLst>
            </c:dLbl>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c:formatCode>
                <c:ptCount val="5"/>
                <c:pt idx="0">
                  <c:v>6.0000000000000105E-3</c:v>
                </c:pt>
                <c:pt idx="1">
                  <c:v>7.0000000000000106E-3</c:v>
                </c:pt>
                <c:pt idx="2">
                  <c:v>2.3E-2</c:v>
                </c:pt>
                <c:pt idx="3">
                  <c:v>0.17800000000000021</c:v>
                </c:pt>
                <c:pt idx="4">
                  <c:v>0.78600000000000003</c:v>
                </c:pt>
              </c:numCache>
            </c:numRef>
          </c:val>
          <c:extLst xmlns:c16r2="http://schemas.microsoft.com/office/drawing/2015/06/chart">
            <c:ext xmlns:c16="http://schemas.microsoft.com/office/drawing/2014/chart" uri="{C3380CC4-5D6E-409C-BE32-E72D297353CC}">
              <c16:uniqueId val="{00000001-030E-4DFF-8966-948F2992ABBE}"/>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c:formatCode>
                <c:ptCount val="5"/>
                <c:pt idx="0">
                  <c:v>1.2E-2</c:v>
                </c:pt>
                <c:pt idx="1">
                  <c:v>1.2E-2</c:v>
                </c:pt>
                <c:pt idx="2">
                  <c:v>8.1000000000000003E-2</c:v>
                </c:pt>
                <c:pt idx="3">
                  <c:v>0.2150000000000003</c:v>
                </c:pt>
                <c:pt idx="4">
                  <c:v>0.68100000000000005</c:v>
                </c:pt>
              </c:numCache>
            </c:numRef>
          </c:val>
          <c:extLst xmlns:c16r2="http://schemas.microsoft.com/office/drawing/2015/06/chart">
            <c:ext xmlns:c16="http://schemas.microsoft.com/office/drawing/2014/chart" uri="{C3380CC4-5D6E-409C-BE32-E72D297353CC}">
              <c16:uniqueId val="{00000000-4A5B-4111-889B-EE8553036744}"/>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c:formatCode>
                <c:ptCount val="5"/>
                <c:pt idx="0">
                  <c:v>7.0000000000000106E-3</c:v>
                </c:pt>
                <c:pt idx="1">
                  <c:v>1.0000000000000005E-2</c:v>
                </c:pt>
                <c:pt idx="2">
                  <c:v>8.7000000000000022E-2</c:v>
                </c:pt>
                <c:pt idx="3">
                  <c:v>0.31200000000000061</c:v>
                </c:pt>
                <c:pt idx="4">
                  <c:v>0.58399999999999996</c:v>
                </c:pt>
              </c:numCache>
            </c:numRef>
          </c:val>
          <c:extLst xmlns:c16r2="http://schemas.microsoft.com/office/drawing/2015/06/chart">
            <c:ext xmlns:c16="http://schemas.microsoft.com/office/drawing/2014/chart" uri="{C3380CC4-5D6E-409C-BE32-E72D297353CC}">
              <c16:uniqueId val="{00000000-DBEA-47F0-BA78-9E92BC514E4E}"/>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c:formatCode>
                <c:ptCount val="5"/>
                <c:pt idx="0">
                  <c:v>1.2999999999999998E-2</c:v>
                </c:pt>
                <c:pt idx="1">
                  <c:v>1.2999999999999998E-2</c:v>
                </c:pt>
                <c:pt idx="2">
                  <c:v>7.3999999999999996E-2</c:v>
                </c:pt>
                <c:pt idx="3">
                  <c:v>0.51800000000000002</c:v>
                </c:pt>
                <c:pt idx="4">
                  <c:v>0.38200000000000067</c:v>
                </c:pt>
              </c:numCache>
            </c:numRef>
          </c:val>
          <c:extLst xmlns:c16r2="http://schemas.microsoft.com/office/drawing/2015/06/chart">
            <c:ext xmlns:c16="http://schemas.microsoft.com/office/drawing/2014/chart" uri="{C3380CC4-5D6E-409C-BE32-E72D297353CC}">
              <c16:uniqueId val="{00000000-EE93-459D-9AA8-3C5DA315BF29}"/>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Неудовлетворительно</c:v>
                </c:pt>
                <c:pt idx="1">
                  <c:v>Удовлетворительно</c:v>
                </c:pt>
                <c:pt idx="2">
                  <c:v>В целом хорошо, но есть недостатки</c:v>
                </c:pt>
                <c:pt idx="3">
                  <c:v>Отлично</c:v>
                </c:pt>
              </c:strCache>
            </c:strRef>
          </c:cat>
          <c:val>
            <c:numRef>
              <c:f>Лист1!$B$2:$B$5</c:f>
              <c:numCache>
                <c:formatCode>0.0%</c:formatCode>
                <c:ptCount val="4"/>
                <c:pt idx="0">
                  <c:v>9.0000000000000028E-3</c:v>
                </c:pt>
                <c:pt idx="1">
                  <c:v>3.500000000000001E-2</c:v>
                </c:pt>
                <c:pt idx="2">
                  <c:v>0.114</c:v>
                </c:pt>
                <c:pt idx="3">
                  <c:v>0.84200000000000064</c:v>
                </c:pt>
              </c:numCache>
            </c:numRef>
          </c:val>
          <c:extLst xmlns:c16r2="http://schemas.microsoft.com/office/drawing/2015/06/chart">
            <c:ext xmlns:c16="http://schemas.microsoft.com/office/drawing/2014/chart" uri="{C3380CC4-5D6E-409C-BE32-E72D297353CC}">
              <c16:uniqueId val="{00000000-5FAB-43D7-9641-9634B708780C}"/>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Неудовлетворительно</c:v>
                </c:pt>
                <c:pt idx="1">
                  <c:v>Удовлетворительно</c:v>
                </c:pt>
                <c:pt idx="2">
                  <c:v>В целом хорошо, но есть недостатки</c:v>
                </c:pt>
                <c:pt idx="3">
                  <c:v>Отлично</c:v>
                </c:pt>
              </c:strCache>
            </c:strRef>
          </c:cat>
          <c:val>
            <c:numRef>
              <c:f>Лист1!$B$2:$B$5</c:f>
              <c:numCache>
                <c:formatCode>0.0%</c:formatCode>
                <c:ptCount val="4"/>
                <c:pt idx="0">
                  <c:v>4.0000000000000096E-3</c:v>
                </c:pt>
                <c:pt idx="1">
                  <c:v>3.0000000000000002E-2</c:v>
                </c:pt>
                <c:pt idx="2">
                  <c:v>0.113</c:v>
                </c:pt>
                <c:pt idx="3">
                  <c:v>0.85300000000000065</c:v>
                </c:pt>
              </c:numCache>
            </c:numRef>
          </c:val>
          <c:extLst xmlns:c16r2="http://schemas.microsoft.com/office/drawing/2015/06/chart">
            <c:ext xmlns:c16="http://schemas.microsoft.com/office/drawing/2014/chart" uri="{C3380CC4-5D6E-409C-BE32-E72D297353CC}">
              <c16:uniqueId val="{00000000-A9AC-46B1-A8A5-DC2EA2B6BC8A}"/>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Неудовлетворительно</c:v>
                </c:pt>
                <c:pt idx="1">
                  <c:v>Удовлетворительно</c:v>
                </c:pt>
                <c:pt idx="2">
                  <c:v>В целом хорошо, но есть недостатки</c:v>
                </c:pt>
                <c:pt idx="3">
                  <c:v>Отлично</c:v>
                </c:pt>
              </c:strCache>
            </c:strRef>
          </c:cat>
          <c:val>
            <c:numRef>
              <c:f>Лист1!$B$2:$B$5</c:f>
              <c:numCache>
                <c:formatCode>0.0%</c:formatCode>
                <c:ptCount val="4"/>
                <c:pt idx="0">
                  <c:v>1.0000000000000005E-2</c:v>
                </c:pt>
                <c:pt idx="1">
                  <c:v>7.3999999999999996E-2</c:v>
                </c:pt>
                <c:pt idx="2">
                  <c:v>0.24900000000000033</c:v>
                </c:pt>
                <c:pt idx="3">
                  <c:v>0.6680000000000017</c:v>
                </c:pt>
              </c:numCache>
            </c:numRef>
          </c:val>
          <c:extLst xmlns:c16r2="http://schemas.microsoft.com/office/drawing/2015/06/chart">
            <c:ext xmlns:c16="http://schemas.microsoft.com/office/drawing/2014/chart" uri="{C3380CC4-5D6E-409C-BE32-E72D297353CC}">
              <c16:uniqueId val="{00000000-03FB-4DA7-993A-ADB7B98756FD}"/>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Неудовлетворительно</c:v>
                </c:pt>
                <c:pt idx="1">
                  <c:v>Удовлетворительно</c:v>
                </c:pt>
                <c:pt idx="2">
                  <c:v>В целом хорошо, но есть недостатки</c:v>
                </c:pt>
                <c:pt idx="3">
                  <c:v>Отлично</c:v>
                </c:pt>
              </c:strCache>
            </c:strRef>
          </c:cat>
          <c:val>
            <c:numRef>
              <c:f>Лист1!$B$2:$B$5</c:f>
              <c:numCache>
                <c:formatCode>0.0%</c:formatCode>
                <c:ptCount val="4"/>
                <c:pt idx="0">
                  <c:v>4.0000000000000096E-3</c:v>
                </c:pt>
                <c:pt idx="1">
                  <c:v>3.500000000000001E-2</c:v>
                </c:pt>
                <c:pt idx="2">
                  <c:v>0.14200000000000004</c:v>
                </c:pt>
                <c:pt idx="3">
                  <c:v>0.81899999999999995</c:v>
                </c:pt>
              </c:numCache>
            </c:numRef>
          </c:val>
          <c:extLst xmlns:c16r2="http://schemas.microsoft.com/office/drawing/2015/06/chart">
            <c:ext xmlns:c16="http://schemas.microsoft.com/office/drawing/2014/chart" uri="{C3380CC4-5D6E-409C-BE32-E72D297353CC}">
              <c16:uniqueId val="{00000000-06C7-49F8-B1EC-F1A6E298F178}"/>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Неудовлетворительно</c:v>
                </c:pt>
                <c:pt idx="1">
                  <c:v>Удовлетворительно</c:v>
                </c:pt>
                <c:pt idx="2">
                  <c:v>В целом хорошо, но есть недостатки</c:v>
                </c:pt>
                <c:pt idx="3">
                  <c:v>Отлично</c:v>
                </c:pt>
              </c:strCache>
            </c:strRef>
          </c:cat>
          <c:val>
            <c:numRef>
              <c:f>Лист1!$B$2:$B$5</c:f>
              <c:numCache>
                <c:formatCode>0.0%</c:formatCode>
                <c:ptCount val="4"/>
                <c:pt idx="0">
                  <c:v>7.0000000000000106E-3</c:v>
                </c:pt>
                <c:pt idx="1">
                  <c:v>2.9000000000000001E-2</c:v>
                </c:pt>
                <c:pt idx="2">
                  <c:v>0.10700000000000012</c:v>
                </c:pt>
                <c:pt idx="3">
                  <c:v>0.85700000000000065</c:v>
                </c:pt>
              </c:numCache>
            </c:numRef>
          </c:val>
          <c:extLst xmlns:c16r2="http://schemas.microsoft.com/office/drawing/2015/06/chart">
            <c:ext xmlns:c16="http://schemas.microsoft.com/office/drawing/2014/chart" uri="{C3380CC4-5D6E-409C-BE32-E72D297353CC}">
              <c16:uniqueId val="{00000001-D9FB-4623-A0A8-54A3766139F8}"/>
            </c:ext>
          </c:extLst>
        </c:ser>
      </c:pie3DChart>
    </c:plotArea>
    <c:legend>
      <c:legendPos val="r"/>
      <c:legendEntry>
        <c:idx val="0"/>
        <c:delete val="1"/>
      </c:legendEntry>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c:formatCode>
                <c:ptCount val="5"/>
                <c:pt idx="0">
                  <c:v>9.0000000000000028E-3</c:v>
                </c:pt>
                <c:pt idx="1">
                  <c:v>4.0000000000000096E-3</c:v>
                </c:pt>
                <c:pt idx="2">
                  <c:v>7.3999999999999996E-2</c:v>
                </c:pt>
                <c:pt idx="3">
                  <c:v>0.49600000000000061</c:v>
                </c:pt>
                <c:pt idx="4">
                  <c:v>0.41700000000000031</c:v>
                </c:pt>
              </c:numCache>
            </c:numRef>
          </c:val>
          <c:extLst xmlns:c16r2="http://schemas.microsoft.com/office/drawing/2015/06/chart">
            <c:ext xmlns:c16="http://schemas.microsoft.com/office/drawing/2014/chart" uri="{C3380CC4-5D6E-409C-BE32-E72D297353CC}">
              <c16:uniqueId val="{00000000-10DA-4D7A-ADDA-43444B3D8152}"/>
            </c:ext>
          </c:extLst>
        </c:ser>
      </c:pie3DChart>
    </c:plotArea>
    <c:legend>
      <c:legendPos val="r"/>
      <c:layout>
        <c:manualLayout>
          <c:xMode val="edge"/>
          <c:yMode val="edge"/>
          <c:x val="0.70345490667833765"/>
          <c:y val="0"/>
          <c:w val="0.28265620443277922"/>
          <c:h val="1"/>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c:formatCode>
                <c:ptCount val="5"/>
                <c:pt idx="0">
                  <c:v>4.0000000000000096E-3</c:v>
                </c:pt>
                <c:pt idx="1">
                  <c:v>7.0000000000000106E-3</c:v>
                </c:pt>
                <c:pt idx="2">
                  <c:v>7.1999999999999995E-2</c:v>
                </c:pt>
                <c:pt idx="3">
                  <c:v>0.42300000000000032</c:v>
                </c:pt>
                <c:pt idx="4">
                  <c:v>0.49400000000000038</c:v>
                </c:pt>
              </c:numCache>
            </c:numRef>
          </c:val>
          <c:extLst xmlns:c16r2="http://schemas.microsoft.com/office/drawing/2015/06/chart">
            <c:ext xmlns:c16="http://schemas.microsoft.com/office/drawing/2014/chart" uri="{C3380CC4-5D6E-409C-BE32-E72D297353CC}">
              <c16:uniqueId val="{00000000-C3F2-41C8-9E10-8FFB65850B6E}"/>
            </c:ext>
          </c:extLst>
        </c:ser>
      </c:pie3DChart>
    </c:plotArea>
    <c:legend>
      <c:legendPos val="r"/>
      <c:layout>
        <c:manualLayout>
          <c:xMode val="edge"/>
          <c:yMode val="edge"/>
          <c:x val="0.70345490667833765"/>
          <c:y val="0"/>
          <c:w val="0.28265620443277922"/>
          <c:h val="1"/>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c:formatCode>
                <c:ptCount val="5"/>
                <c:pt idx="0">
                  <c:v>1.0999999999999998E-2</c:v>
                </c:pt>
                <c:pt idx="1">
                  <c:v>7.0000000000000106E-3</c:v>
                </c:pt>
                <c:pt idx="2">
                  <c:v>0.17200000000000001</c:v>
                </c:pt>
                <c:pt idx="3">
                  <c:v>0.54200000000000004</c:v>
                </c:pt>
                <c:pt idx="4">
                  <c:v>0.26800000000000002</c:v>
                </c:pt>
              </c:numCache>
            </c:numRef>
          </c:val>
          <c:extLst xmlns:c16r2="http://schemas.microsoft.com/office/drawing/2015/06/chart">
            <c:ext xmlns:c16="http://schemas.microsoft.com/office/drawing/2014/chart" uri="{C3380CC4-5D6E-409C-BE32-E72D297353CC}">
              <c16:uniqueId val="{00000000-C567-4CF2-8366-D932854BA0FE}"/>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c:formatCode>
                <c:ptCount val="5"/>
                <c:pt idx="0">
                  <c:v>9.0000000000000028E-3</c:v>
                </c:pt>
                <c:pt idx="1">
                  <c:v>1.0000000000000005E-2</c:v>
                </c:pt>
                <c:pt idx="2">
                  <c:v>0.12300000000000012</c:v>
                </c:pt>
                <c:pt idx="3">
                  <c:v>0.502</c:v>
                </c:pt>
                <c:pt idx="4">
                  <c:v>0.35600000000000032</c:v>
                </c:pt>
              </c:numCache>
            </c:numRef>
          </c:val>
          <c:extLst xmlns:c16r2="http://schemas.microsoft.com/office/drawing/2015/06/chart">
            <c:ext xmlns:c16="http://schemas.microsoft.com/office/drawing/2014/chart" uri="{C3380CC4-5D6E-409C-BE32-E72D297353CC}">
              <c16:uniqueId val="{00000000-E461-4792-B697-707BEC3FD49F}"/>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c:formatCode>
                <c:ptCount val="5"/>
                <c:pt idx="0">
                  <c:v>1.0999999999999998E-2</c:v>
                </c:pt>
                <c:pt idx="1">
                  <c:v>0.05</c:v>
                </c:pt>
                <c:pt idx="2">
                  <c:v>0.28800000000000031</c:v>
                </c:pt>
                <c:pt idx="3">
                  <c:v>0.29600000000000032</c:v>
                </c:pt>
                <c:pt idx="4">
                  <c:v>0.35500000000000032</c:v>
                </c:pt>
              </c:numCache>
            </c:numRef>
          </c:val>
          <c:extLst xmlns:c16r2="http://schemas.microsoft.com/office/drawing/2015/06/chart">
            <c:ext xmlns:c16="http://schemas.microsoft.com/office/drawing/2014/chart" uri="{C3380CC4-5D6E-409C-BE32-E72D297353CC}">
              <c16:uniqueId val="{00000000-C2AE-453B-85C8-79F9EE0599B2}"/>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c:formatCode>
                <c:ptCount val="5"/>
                <c:pt idx="0">
                  <c:v>1.0999999999999998E-2</c:v>
                </c:pt>
                <c:pt idx="1">
                  <c:v>8.000000000000021E-3</c:v>
                </c:pt>
                <c:pt idx="2">
                  <c:v>6.6000000000000003E-2</c:v>
                </c:pt>
                <c:pt idx="3">
                  <c:v>0.48100000000000032</c:v>
                </c:pt>
                <c:pt idx="4">
                  <c:v>0.43400000000000061</c:v>
                </c:pt>
              </c:numCache>
            </c:numRef>
          </c:val>
          <c:extLst xmlns:c16r2="http://schemas.microsoft.com/office/drawing/2015/06/chart">
            <c:ext xmlns:c16="http://schemas.microsoft.com/office/drawing/2014/chart" uri="{C3380CC4-5D6E-409C-BE32-E72D297353CC}">
              <c16:uniqueId val="{00000000-58CB-466F-898A-468100AB80F4}"/>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Удовлетворительно</c:v>
                </c:pt>
                <c:pt idx="2">
                  <c:v>В целом хорошо, но есть недостатки</c:v>
                </c:pt>
                <c:pt idx="3">
                  <c:v>Отлично</c:v>
                </c:pt>
                <c:pt idx="4">
                  <c:v>Оборудована всем</c:v>
                </c:pt>
              </c:strCache>
            </c:strRef>
          </c:cat>
          <c:val>
            <c:numRef>
              <c:f>Лист1!$B$2:$B$6</c:f>
              <c:numCache>
                <c:formatCode>0.0%</c:formatCode>
                <c:ptCount val="5"/>
                <c:pt idx="0">
                  <c:v>0.111</c:v>
                </c:pt>
                <c:pt idx="1">
                  <c:v>0.10800000000000012</c:v>
                </c:pt>
                <c:pt idx="2">
                  <c:v>0.42400000000000032</c:v>
                </c:pt>
                <c:pt idx="3">
                  <c:v>0.14300000000000004</c:v>
                </c:pt>
                <c:pt idx="4">
                  <c:v>0.2140000000000003</c:v>
                </c:pt>
              </c:numCache>
            </c:numRef>
          </c:val>
          <c:extLst xmlns:c16r2="http://schemas.microsoft.com/office/drawing/2015/06/chart">
            <c:ext xmlns:c16="http://schemas.microsoft.com/office/drawing/2014/chart" uri="{C3380CC4-5D6E-409C-BE32-E72D297353CC}">
              <c16:uniqueId val="{00000000-036B-4CF8-BC27-497A285F61F2}"/>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Лист1!$A$2:$A$3</c:f>
              <c:strCache>
                <c:ptCount val="2"/>
                <c:pt idx="0">
                  <c:v>Неудовлетворительно</c:v>
                </c:pt>
                <c:pt idx="1">
                  <c:v>Отлично</c:v>
                </c:pt>
              </c:strCache>
            </c:strRef>
          </c:cat>
          <c:val>
            <c:numRef>
              <c:f>Лист1!$B$2:$B$3</c:f>
              <c:numCache>
                <c:formatCode>0.0%</c:formatCode>
                <c:ptCount val="2"/>
                <c:pt idx="0">
                  <c:v>5.1999999999999998E-2</c:v>
                </c:pt>
                <c:pt idx="1">
                  <c:v>0.94799999999999995</c:v>
                </c:pt>
              </c:numCache>
            </c:numRef>
          </c:val>
          <c:extLst xmlns:c16r2="http://schemas.microsoft.com/office/drawing/2015/06/chart">
            <c:ext xmlns:c16="http://schemas.microsoft.com/office/drawing/2014/chart" uri="{C3380CC4-5D6E-409C-BE32-E72D297353CC}">
              <c16:uniqueId val="{00000000-8918-4126-898B-58FBC7A7C90C}"/>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2.1000000000000012E-2</c:v>
                </c:pt>
                <c:pt idx="1">
                  <c:v>3.6999999999999998E-2</c:v>
                </c:pt>
                <c:pt idx="2">
                  <c:v>0.27500000000000002</c:v>
                </c:pt>
                <c:pt idx="3" formatCode="0%">
                  <c:v>0.37000000000000038</c:v>
                </c:pt>
                <c:pt idx="4">
                  <c:v>0.29600000000000032</c:v>
                </c:pt>
              </c:numCache>
            </c:numRef>
          </c:val>
          <c:extLst xmlns:c16r2="http://schemas.microsoft.com/office/drawing/2015/06/chart">
            <c:ext xmlns:c16="http://schemas.microsoft.com/office/drawing/2014/chart" uri="{C3380CC4-5D6E-409C-BE32-E72D297353CC}">
              <c16:uniqueId val="{00000000-8998-4D6C-94EA-F05CFAE9FD77}"/>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2.5999999999999999E-2</c:v>
                </c:pt>
                <c:pt idx="1">
                  <c:v>2.3E-2</c:v>
                </c:pt>
                <c:pt idx="2" formatCode="0%">
                  <c:v>0.25</c:v>
                </c:pt>
                <c:pt idx="3">
                  <c:v>0.34600000000000031</c:v>
                </c:pt>
                <c:pt idx="4">
                  <c:v>0.35600000000000032</c:v>
                </c:pt>
              </c:numCache>
            </c:numRef>
          </c:val>
          <c:extLst xmlns:c16r2="http://schemas.microsoft.com/office/drawing/2015/06/chart">
            <c:ext xmlns:c16="http://schemas.microsoft.com/office/drawing/2014/chart" uri="{C3380CC4-5D6E-409C-BE32-E72D297353CC}">
              <c16:uniqueId val="{00000000-05E1-4FDC-9432-2A7465F3DF9E}"/>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3B9-4CFE-AAE1-C0989DD02029}"/>
                </c:ext>
              </c:extLst>
            </c:dLbl>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1.2999999999999998E-2</c:v>
                </c:pt>
                <c:pt idx="1">
                  <c:v>7.0000000000000106E-3</c:v>
                </c:pt>
                <c:pt idx="2">
                  <c:v>0.112</c:v>
                </c:pt>
                <c:pt idx="3">
                  <c:v>0.33900000000000086</c:v>
                </c:pt>
                <c:pt idx="4">
                  <c:v>0.52900000000000003</c:v>
                </c:pt>
              </c:numCache>
            </c:numRef>
          </c:val>
          <c:extLst xmlns:c16r2="http://schemas.microsoft.com/office/drawing/2015/06/chart">
            <c:ext xmlns:c16="http://schemas.microsoft.com/office/drawing/2014/chart" uri="{C3380CC4-5D6E-409C-BE32-E72D297353CC}">
              <c16:uniqueId val="{00000001-83B9-4CFE-AAE1-C0989DD02029}"/>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3.3000000000000002E-2</c:v>
                </c:pt>
                <c:pt idx="1">
                  <c:v>2.3E-2</c:v>
                </c:pt>
                <c:pt idx="2">
                  <c:v>0.22600000000000001</c:v>
                </c:pt>
                <c:pt idx="3">
                  <c:v>0.44700000000000001</c:v>
                </c:pt>
                <c:pt idx="4">
                  <c:v>0.27200000000000002</c:v>
                </c:pt>
              </c:numCache>
            </c:numRef>
          </c:val>
          <c:extLst xmlns:c16r2="http://schemas.microsoft.com/office/drawing/2015/06/chart">
            <c:ext xmlns:c16="http://schemas.microsoft.com/office/drawing/2014/chart" uri="{C3380CC4-5D6E-409C-BE32-E72D297353CC}">
              <c16:uniqueId val="{00000000-655D-4056-B490-847350138486}"/>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5.7000000000000023E-2</c:v>
                </c:pt>
                <c:pt idx="1">
                  <c:v>4.3000000000000003E-2</c:v>
                </c:pt>
                <c:pt idx="2">
                  <c:v>0.2450000000000003</c:v>
                </c:pt>
                <c:pt idx="3">
                  <c:v>0.52200000000000002</c:v>
                </c:pt>
                <c:pt idx="4">
                  <c:v>0.13300000000000001</c:v>
                </c:pt>
              </c:numCache>
            </c:numRef>
          </c:val>
          <c:extLst xmlns:c16r2="http://schemas.microsoft.com/office/drawing/2015/06/chart">
            <c:ext xmlns:c16="http://schemas.microsoft.com/office/drawing/2014/chart" uri="{C3380CC4-5D6E-409C-BE32-E72D297353CC}">
              <c16:uniqueId val="{00000000-7675-457E-B7E2-3244EE7A51C3}"/>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Неудовлетворительно</c:v>
                </c:pt>
                <c:pt idx="1">
                  <c:v>Удовлетворительно</c:v>
                </c:pt>
                <c:pt idx="2">
                  <c:v>В целом хорошо, но есть недостатки</c:v>
                </c:pt>
                <c:pt idx="3">
                  <c:v>Отлично</c:v>
                </c:pt>
              </c:strCache>
            </c:strRef>
          </c:cat>
          <c:val>
            <c:numRef>
              <c:f>Лист1!$B$2:$B$5</c:f>
              <c:numCache>
                <c:formatCode>0.00%</c:formatCode>
                <c:ptCount val="4"/>
                <c:pt idx="0">
                  <c:v>1.2999999999999998E-2</c:v>
                </c:pt>
                <c:pt idx="1">
                  <c:v>6.1000000000000013E-2</c:v>
                </c:pt>
                <c:pt idx="2">
                  <c:v>0.29100000000000031</c:v>
                </c:pt>
                <c:pt idx="3">
                  <c:v>0.63500000000000134</c:v>
                </c:pt>
              </c:numCache>
            </c:numRef>
          </c:val>
          <c:extLst xmlns:c16r2="http://schemas.microsoft.com/office/drawing/2015/06/chart">
            <c:ext xmlns:c16="http://schemas.microsoft.com/office/drawing/2014/chart" uri="{C3380CC4-5D6E-409C-BE32-E72D297353CC}">
              <c16:uniqueId val="{00000000-C87D-495F-A4F9-7AD4B86A77F3}"/>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Неудовлетворительно</c:v>
                </c:pt>
                <c:pt idx="1">
                  <c:v>Удовлетворительно</c:v>
                </c:pt>
                <c:pt idx="2">
                  <c:v>В целом хорошо, но есть недостатки</c:v>
                </c:pt>
                <c:pt idx="3">
                  <c:v>Отлично</c:v>
                </c:pt>
              </c:strCache>
            </c:strRef>
          </c:cat>
          <c:val>
            <c:numRef>
              <c:f>Лист1!$B$2:$B$5</c:f>
              <c:numCache>
                <c:formatCode>0.00%</c:formatCode>
                <c:ptCount val="4"/>
                <c:pt idx="0">
                  <c:v>6.0000000000000105E-3</c:v>
                </c:pt>
                <c:pt idx="1">
                  <c:v>7.3999999999999996E-2</c:v>
                </c:pt>
                <c:pt idx="2">
                  <c:v>0.30900000000000061</c:v>
                </c:pt>
                <c:pt idx="3">
                  <c:v>0.61100000000000065</c:v>
                </c:pt>
              </c:numCache>
            </c:numRef>
          </c:val>
          <c:extLst xmlns:c16r2="http://schemas.microsoft.com/office/drawing/2015/06/chart">
            <c:ext xmlns:c16="http://schemas.microsoft.com/office/drawing/2014/chart" uri="{C3380CC4-5D6E-409C-BE32-E72D297353CC}">
              <c16:uniqueId val="{00000000-799B-4C83-906F-D4406578164D}"/>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Неудовлетворительно</c:v>
                </c:pt>
                <c:pt idx="1">
                  <c:v>Удовлетворительно</c:v>
                </c:pt>
                <c:pt idx="2">
                  <c:v>В целом хорошо, но есть недостатки</c:v>
                </c:pt>
                <c:pt idx="3">
                  <c:v>Отлично</c:v>
                </c:pt>
              </c:strCache>
            </c:strRef>
          </c:cat>
          <c:val>
            <c:numRef>
              <c:f>Лист1!$B$2:$B$5</c:f>
              <c:numCache>
                <c:formatCode>0.00%</c:formatCode>
                <c:ptCount val="4"/>
                <c:pt idx="0">
                  <c:v>6.2000000000000034E-2</c:v>
                </c:pt>
                <c:pt idx="1">
                  <c:v>0.18200000000000024</c:v>
                </c:pt>
                <c:pt idx="2" formatCode="0%">
                  <c:v>0.41000000000000031</c:v>
                </c:pt>
                <c:pt idx="3">
                  <c:v>0.34600000000000031</c:v>
                </c:pt>
              </c:numCache>
            </c:numRef>
          </c:val>
          <c:extLst xmlns:c16r2="http://schemas.microsoft.com/office/drawing/2015/06/chart">
            <c:ext xmlns:c16="http://schemas.microsoft.com/office/drawing/2014/chart" uri="{C3380CC4-5D6E-409C-BE32-E72D297353CC}">
              <c16:uniqueId val="{00000000-8A04-4F19-9874-02BCF8A00922}"/>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c:formatCode>
                <c:ptCount val="5"/>
                <c:pt idx="0">
                  <c:v>7.0000000000000106E-3</c:v>
                </c:pt>
                <c:pt idx="1">
                  <c:v>3.2000000000000042E-2</c:v>
                </c:pt>
                <c:pt idx="2">
                  <c:v>0.114</c:v>
                </c:pt>
                <c:pt idx="3">
                  <c:v>0.30400000000000038</c:v>
                </c:pt>
                <c:pt idx="4">
                  <c:v>0.54300000000000004</c:v>
                </c:pt>
              </c:numCache>
            </c:numRef>
          </c:val>
          <c:extLst xmlns:c16r2="http://schemas.microsoft.com/office/drawing/2015/06/chart">
            <c:ext xmlns:c16="http://schemas.microsoft.com/office/drawing/2014/chart" uri="{C3380CC4-5D6E-409C-BE32-E72D297353CC}">
              <c16:uniqueId val="{00000000-F680-486F-84FF-319BA56D4D7C}"/>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Неудовлетворительно</c:v>
                </c:pt>
                <c:pt idx="1">
                  <c:v>Удовлетворительно</c:v>
                </c:pt>
                <c:pt idx="2">
                  <c:v>В целом хорошо, но есть недостатки</c:v>
                </c:pt>
                <c:pt idx="3">
                  <c:v>Отлично</c:v>
                </c:pt>
              </c:strCache>
            </c:strRef>
          </c:cat>
          <c:val>
            <c:numRef>
              <c:f>Лист1!$B$2:$B$5</c:f>
              <c:numCache>
                <c:formatCode>0.00%</c:formatCode>
                <c:ptCount val="4"/>
                <c:pt idx="0" formatCode="0%">
                  <c:v>1.0000000000000005E-2</c:v>
                </c:pt>
                <c:pt idx="1">
                  <c:v>9.8000000000000226E-2</c:v>
                </c:pt>
                <c:pt idx="2">
                  <c:v>0.37300000000000061</c:v>
                </c:pt>
                <c:pt idx="3">
                  <c:v>0.51900000000000002</c:v>
                </c:pt>
              </c:numCache>
            </c:numRef>
          </c:val>
          <c:extLst xmlns:c16r2="http://schemas.microsoft.com/office/drawing/2015/06/chart">
            <c:ext xmlns:c16="http://schemas.microsoft.com/office/drawing/2014/chart" uri="{C3380CC4-5D6E-409C-BE32-E72D297353CC}">
              <c16:uniqueId val="{00000000-AB5B-40F1-8E98-CA63CDCF1A1E}"/>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Неудовлетворительно</c:v>
                </c:pt>
                <c:pt idx="1">
                  <c:v>Удовлетворительно</c:v>
                </c:pt>
                <c:pt idx="2">
                  <c:v>В целом хорошо, но есть недостатки</c:v>
                </c:pt>
                <c:pt idx="3">
                  <c:v>Отлично</c:v>
                </c:pt>
              </c:strCache>
            </c:strRef>
          </c:cat>
          <c:val>
            <c:numRef>
              <c:f>Лист1!$B$2:$B$5</c:f>
              <c:numCache>
                <c:formatCode>0.00%</c:formatCode>
                <c:ptCount val="4"/>
                <c:pt idx="0" formatCode="0%">
                  <c:v>3.0000000000000002E-2</c:v>
                </c:pt>
                <c:pt idx="1">
                  <c:v>0.10500000000000002</c:v>
                </c:pt>
                <c:pt idx="2">
                  <c:v>0.36300000000000032</c:v>
                </c:pt>
                <c:pt idx="3">
                  <c:v>0.502</c:v>
                </c:pt>
              </c:numCache>
            </c:numRef>
          </c:val>
          <c:extLst xmlns:c16r2="http://schemas.microsoft.com/office/drawing/2015/06/chart">
            <c:ext xmlns:c16="http://schemas.microsoft.com/office/drawing/2014/chart" uri="{C3380CC4-5D6E-409C-BE32-E72D297353CC}">
              <c16:uniqueId val="{00000001-AF79-492F-9A78-5BF0DEC3D000}"/>
            </c:ext>
          </c:extLst>
        </c:ser>
      </c:pie3DChart>
    </c:plotArea>
    <c:legend>
      <c:legendPos val="r"/>
      <c:legendEntry>
        <c:idx val="0"/>
        <c:delete val="1"/>
      </c:legendEntry>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2.0000000000000048E-3</c:v>
                </c:pt>
                <c:pt idx="1">
                  <c:v>1.4999999999999998E-2</c:v>
                </c:pt>
                <c:pt idx="2">
                  <c:v>0.10299999999999998</c:v>
                </c:pt>
                <c:pt idx="3">
                  <c:v>0.40800000000000008</c:v>
                </c:pt>
                <c:pt idx="4">
                  <c:v>0.47200000000000031</c:v>
                </c:pt>
              </c:numCache>
            </c:numRef>
          </c:val>
          <c:extLst xmlns:c16r2="http://schemas.microsoft.com/office/drawing/2015/06/chart">
            <c:ext xmlns:c16="http://schemas.microsoft.com/office/drawing/2014/chart" uri="{C3380CC4-5D6E-409C-BE32-E72D297353CC}">
              <c16:uniqueId val="{00000000-0103-4E0A-937C-57952BA71236}"/>
            </c:ext>
          </c:extLst>
        </c:ser>
      </c:pie3DChart>
    </c:plotArea>
    <c:legend>
      <c:legendPos val="r"/>
      <c:layout>
        <c:manualLayout>
          <c:xMode val="edge"/>
          <c:yMode val="edge"/>
          <c:x val="0.70345490667833765"/>
          <c:y val="0"/>
          <c:w val="0.28265620443277922"/>
          <c:h val="1"/>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1.2E-2</c:v>
                </c:pt>
                <c:pt idx="1">
                  <c:v>2.9000000000000001E-2</c:v>
                </c:pt>
                <c:pt idx="2">
                  <c:v>0.114</c:v>
                </c:pt>
                <c:pt idx="3">
                  <c:v>0.32800000000000068</c:v>
                </c:pt>
                <c:pt idx="4">
                  <c:v>0.51600000000000001</c:v>
                </c:pt>
              </c:numCache>
            </c:numRef>
          </c:val>
          <c:extLst xmlns:c16r2="http://schemas.microsoft.com/office/drawing/2015/06/chart">
            <c:ext xmlns:c16="http://schemas.microsoft.com/office/drawing/2014/chart" uri="{C3380CC4-5D6E-409C-BE32-E72D297353CC}">
              <c16:uniqueId val="{00000000-48F5-403C-80AA-EA8734784072}"/>
            </c:ext>
          </c:extLst>
        </c:ser>
      </c:pie3DChart>
    </c:plotArea>
    <c:legend>
      <c:legendPos val="r"/>
      <c:layout>
        <c:manualLayout>
          <c:xMode val="edge"/>
          <c:yMode val="edge"/>
          <c:x val="0.70345490667833765"/>
          <c:y val="0"/>
          <c:w val="0.28265620443277922"/>
          <c:h val="1"/>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2.8000000000000001E-2</c:v>
                </c:pt>
                <c:pt idx="1">
                  <c:v>2.5999999999999999E-2</c:v>
                </c:pt>
                <c:pt idx="2" formatCode="0%">
                  <c:v>0.16</c:v>
                </c:pt>
                <c:pt idx="3" formatCode="0%">
                  <c:v>0.32000000000000067</c:v>
                </c:pt>
                <c:pt idx="4">
                  <c:v>0.46500000000000002</c:v>
                </c:pt>
              </c:numCache>
            </c:numRef>
          </c:val>
          <c:extLst xmlns:c16r2="http://schemas.microsoft.com/office/drawing/2015/06/chart">
            <c:ext xmlns:c16="http://schemas.microsoft.com/office/drawing/2014/chart" uri="{C3380CC4-5D6E-409C-BE32-E72D297353CC}">
              <c16:uniqueId val="{00000000-B620-4D7C-93B1-1C0BDAB0CEF9}"/>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formatCode="0%">
                  <c:v>1.0000000000000005E-2</c:v>
                </c:pt>
                <c:pt idx="1">
                  <c:v>2.1000000000000012E-2</c:v>
                </c:pt>
                <c:pt idx="2">
                  <c:v>0.14700000000000021</c:v>
                </c:pt>
                <c:pt idx="3">
                  <c:v>0.34700000000000031</c:v>
                </c:pt>
                <c:pt idx="4">
                  <c:v>0.47600000000000031</c:v>
                </c:pt>
              </c:numCache>
            </c:numRef>
          </c:val>
          <c:extLst xmlns:c16r2="http://schemas.microsoft.com/office/drawing/2015/06/chart">
            <c:ext xmlns:c16="http://schemas.microsoft.com/office/drawing/2014/chart" uri="{C3380CC4-5D6E-409C-BE32-E72D297353CC}">
              <c16:uniqueId val="{00000000-B2F7-4F76-A5FA-6019B5953063}"/>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3.6999999999999998E-2</c:v>
                </c:pt>
                <c:pt idx="1">
                  <c:v>6.6000000000000003E-2</c:v>
                </c:pt>
                <c:pt idx="2">
                  <c:v>0.14800000000000021</c:v>
                </c:pt>
                <c:pt idx="3">
                  <c:v>0.29800000000000032</c:v>
                </c:pt>
                <c:pt idx="4">
                  <c:v>0.45200000000000001</c:v>
                </c:pt>
              </c:numCache>
            </c:numRef>
          </c:val>
          <c:extLst xmlns:c16r2="http://schemas.microsoft.com/office/drawing/2015/06/chart">
            <c:ext xmlns:c16="http://schemas.microsoft.com/office/drawing/2014/chart" uri="{C3380CC4-5D6E-409C-BE32-E72D297353CC}">
              <c16:uniqueId val="{00000000-757E-4CA4-AE0E-816CB5275C4F}"/>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Удовлетворительно</c:v>
                </c:pt>
                <c:pt idx="2">
                  <c:v>В целом хорошо, но есть недостатки</c:v>
                </c:pt>
                <c:pt idx="3">
                  <c:v>Отлично</c:v>
                </c:pt>
                <c:pt idx="4">
                  <c:v>Оборудована всем</c:v>
                </c:pt>
              </c:strCache>
            </c:strRef>
          </c:cat>
          <c:val>
            <c:numRef>
              <c:f>Лист1!$B$2:$B$6</c:f>
              <c:numCache>
                <c:formatCode>0.00%</c:formatCode>
                <c:ptCount val="5"/>
                <c:pt idx="0">
                  <c:v>2.5000000000000001E-2</c:v>
                </c:pt>
                <c:pt idx="1">
                  <c:v>0.14600000000000021</c:v>
                </c:pt>
                <c:pt idx="2">
                  <c:v>0.28200000000000008</c:v>
                </c:pt>
                <c:pt idx="3">
                  <c:v>0.29800000000000032</c:v>
                </c:pt>
                <c:pt idx="4">
                  <c:v>0.24900000000000033</c:v>
                </c:pt>
              </c:numCache>
            </c:numRef>
          </c:val>
          <c:extLst xmlns:c16r2="http://schemas.microsoft.com/office/drawing/2015/06/chart">
            <c:ext xmlns:c16="http://schemas.microsoft.com/office/drawing/2014/chart" uri="{C3380CC4-5D6E-409C-BE32-E72D297353CC}">
              <c16:uniqueId val="{00000000-E5FF-49B6-8016-4FD5D3ECE9BC}"/>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Лист1!$A$2:$A$3</c:f>
              <c:strCache>
                <c:ptCount val="2"/>
                <c:pt idx="0">
                  <c:v>Неудовлетворительно</c:v>
                </c:pt>
                <c:pt idx="1">
                  <c:v>Отлично</c:v>
                </c:pt>
              </c:strCache>
            </c:strRef>
          </c:cat>
          <c:val>
            <c:numRef>
              <c:f>Лист1!$B$2:$B$3</c:f>
              <c:numCache>
                <c:formatCode>0.0%</c:formatCode>
                <c:ptCount val="2"/>
                <c:pt idx="0">
                  <c:v>7.3000000000000009E-2</c:v>
                </c:pt>
                <c:pt idx="1">
                  <c:v>0.92700000000000005</c:v>
                </c:pt>
              </c:numCache>
            </c:numRef>
          </c:val>
          <c:extLst xmlns:c16r2="http://schemas.microsoft.com/office/drawing/2015/06/chart">
            <c:ext xmlns:c16="http://schemas.microsoft.com/office/drawing/2014/chart" uri="{C3380CC4-5D6E-409C-BE32-E72D297353CC}">
              <c16:uniqueId val="{00000000-89E4-44C3-8EA4-79D91A2A2D13}"/>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2.1000000000000012E-2</c:v>
                </c:pt>
                <c:pt idx="1">
                  <c:v>5.5000000000000014E-2</c:v>
                </c:pt>
                <c:pt idx="2">
                  <c:v>0.18100000000000024</c:v>
                </c:pt>
                <c:pt idx="3">
                  <c:v>0.34100000000000008</c:v>
                </c:pt>
                <c:pt idx="4">
                  <c:v>0.40200000000000002</c:v>
                </c:pt>
              </c:numCache>
            </c:numRef>
          </c:val>
          <c:extLst xmlns:c16r2="http://schemas.microsoft.com/office/drawing/2015/06/chart">
            <c:ext xmlns:c16="http://schemas.microsoft.com/office/drawing/2014/chart" uri="{C3380CC4-5D6E-409C-BE32-E72D297353CC}">
              <c16:uniqueId val="{00000000-657F-46D4-93A8-1899F91515E3}"/>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Удовлетворительно</c:v>
                </c:pt>
                <c:pt idx="2">
                  <c:v>В целом хорошо, но есть недостатки</c:v>
                </c:pt>
                <c:pt idx="3">
                  <c:v>Отлично</c:v>
                </c:pt>
                <c:pt idx="4">
                  <c:v>Оборудована всем</c:v>
                </c:pt>
              </c:strCache>
            </c:strRef>
          </c:cat>
          <c:val>
            <c:numRef>
              <c:f>Лист1!$B$2:$B$6</c:f>
              <c:numCache>
                <c:formatCode>0.0%</c:formatCode>
                <c:ptCount val="5"/>
                <c:pt idx="0">
                  <c:v>1.0999999999999998E-2</c:v>
                </c:pt>
                <c:pt idx="1">
                  <c:v>0.127</c:v>
                </c:pt>
                <c:pt idx="2">
                  <c:v>0.23500000000000001</c:v>
                </c:pt>
                <c:pt idx="3">
                  <c:v>0.39400000000000085</c:v>
                </c:pt>
                <c:pt idx="4">
                  <c:v>0.23300000000000001</c:v>
                </c:pt>
              </c:numCache>
            </c:numRef>
          </c:val>
          <c:extLst xmlns:c16r2="http://schemas.microsoft.com/office/drawing/2015/06/chart">
            <c:ext xmlns:c16="http://schemas.microsoft.com/office/drawing/2014/chart" uri="{C3380CC4-5D6E-409C-BE32-E72D297353CC}">
              <c16:uniqueId val="{00000000-BD57-4639-8208-CF1AE4E54D82}"/>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1.7000000000000001E-2</c:v>
                </c:pt>
                <c:pt idx="1">
                  <c:v>5.1999999999999998E-2</c:v>
                </c:pt>
                <c:pt idx="2">
                  <c:v>0.11700000000000002</c:v>
                </c:pt>
                <c:pt idx="3">
                  <c:v>0.29400000000000032</c:v>
                </c:pt>
                <c:pt idx="4" formatCode="0%">
                  <c:v>0.52</c:v>
                </c:pt>
              </c:numCache>
            </c:numRef>
          </c:val>
          <c:extLst xmlns:c16r2="http://schemas.microsoft.com/office/drawing/2015/06/chart">
            <c:ext xmlns:c16="http://schemas.microsoft.com/office/drawing/2014/chart" uri="{C3380CC4-5D6E-409C-BE32-E72D297353CC}">
              <c16:uniqueId val="{00000000-576F-4015-8B8F-AB5A31107C28}"/>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1.2E-2</c:v>
                </c:pt>
                <c:pt idx="1">
                  <c:v>1.2E-2</c:v>
                </c:pt>
                <c:pt idx="2">
                  <c:v>8.6000000000000021E-2</c:v>
                </c:pt>
                <c:pt idx="3">
                  <c:v>0.27600000000000002</c:v>
                </c:pt>
                <c:pt idx="4">
                  <c:v>0.61400000000000121</c:v>
                </c:pt>
              </c:numCache>
            </c:numRef>
          </c:val>
          <c:extLst xmlns:c16r2="http://schemas.microsoft.com/office/drawing/2015/06/chart">
            <c:ext xmlns:c16="http://schemas.microsoft.com/office/drawing/2014/chart" uri="{C3380CC4-5D6E-409C-BE32-E72D297353CC}">
              <c16:uniqueId val="{00000001-D21D-422C-817F-07CD8BE91C94}"/>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8.5000000000000006E-2</c:v>
                </c:pt>
                <c:pt idx="1">
                  <c:v>7.5000000000000011E-2</c:v>
                </c:pt>
                <c:pt idx="2">
                  <c:v>0.17800000000000021</c:v>
                </c:pt>
                <c:pt idx="3">
                  <c:v>0.33100000000000085</c:v>
                </c:pt>
                <c:pt idx="4">
                  <c:v>0.33100000000000085</c:v>
                </c:pt>
              </c:numCache>
            </c:numRef>
          </c:val>
          <c:extLst xmlns:c16r2="http://schemas.microsoft.com/office/drawing/2015/06/chart">
            <c:ext xmlns:c16="http://schemas.microsoft.com/office/drawing/2014/chart" uri="{C3380CC4-5D6E-409C-BE32-E72D297353CC}">
              <c16:uniqueId val="{00000000-029C-446E-A41D-2128787DD293}"/>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8.3000000000000046E-2</c:v>
                </c:pt>
                <c:pt idx="1">
                  <c:v>7.5999999999999998E-2</c:v>
                </c:pt>
                <c:pt idx="2">
                  <c:v>0.16700000000000001</c:v>
                </c:pt>
                <c:pt idx="3">
                  <c:v>0.25700000000000001</c:v>
                </c:pt>
                <c:pt idx="4">
                  <c:v>0.41700000000000031</c:v>
                </c:pt>
              </c:numCache>
            </c:numRef>
          </c:val>
          <c:extLst xmlns:c16r2="http://schemas.microsoft.com/office/drawing/2015/06/chart">
            <c:ext xmlns:c16="http://schemas.microsoft.com/office/drawing/2014/chart" uri="{C3380CC4-5D6E-409C-BE32-E72D297353CC}">
              <c16:uniqueId val="{00000000-30AF-45EA-9422-775EAC6ABE70}"/>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Неудовлетворительно</c:v>
                </c:pt>
                <c:pt idx="1">
                  <c:v>Удовлетворительно</c:v>
                </c:pt>
                <c:pt idx="2">
                  <c:v>В целом хорошо, но есть недостатки</c:v>
                </c:pt>
                <c:pt idx="3">
                  <c:v>Отлично</c:v>
                </c:pt>
              </c:strCache>
            </c:strRef>
          </c:cat>
          <c:val>
            <c:numRef>
              <c:f>Лист1!$B$2:$B$5</c:f>
              <c:numCache>
                <c:formatCode>0.00%</c:formatCode>
                <c:ptCount val="4"/>
                <c:pt idx="0">
                  <c:v>3.9000000000000014E-2</c:v>
                </c:pt>
                <c:pt idx="1">
                  <c:v>7.8000000000000014E-2</c:v>
                </c:pt>
                <c:pt idx="2">
                  <c:v>0.221</c:v>
                </c:pt>
                <c:pt idx="3">
                  <c:v>0.66200000000000159</c:v>
                </c:pt>
              </c:numCache>
            </c:numRef>
          </c:val>
          <c:extLst xmlns:c16r2="http://schemas.microsoft.com/office/drawing/2015/06/chart">
            <c:ext xmlns:c16="http://schemas.microsoft.com/office/drawing/2014/chart" uri="{C3380CC4-5D6E-409C-BE32-E72D297353CC}">
              <c16:uniqueId val="{00000000-3CE8-48C8-B859-75521CAAE121}"/>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Неудовлетворительно</c:v>
                </c:pt>
                <c:pt idx="1">
                  <c:v>Удовлетворительно</c:v>
                </c:pt>
                <c:pt idx="2">
                  <c:v>В целом хорошо, но есть недостатки</c:v>
                </c:pt>
                <c:pt idx="3">
                  <c:v>Отлично</c:v>
                </c:pt>
              </c:strCache>
            </c:strRef>
          </c:cat>
          <c:val>
            <c:numRef>
              <c:f>Лист1!$B$2:$B$5</c:f>
              <c:numCache>
                <c:formatCode>0%</c:formatCode>
                <c:ptCount val="4"/>
                <c:pt idx="0" formatCode="0.00%">
                  <c:v>1.4E-2</c:v>
                </c:pt>
                <c:pt idx="1">
                  <c:v>8.0000000000000043E-2</c:v>
                </c:pt>
                <c:pt idx="2" formatCode="0.00%">
                  <c:v>0.20600000000000004</c:v>
                </c:pt>
                <c:pt idx="3">
                  <c:v>0.70000000000000062</c:v>
                </c:pt>
              </c:numCache>
            </c:numRef>
          </c:val>
          <c:extLst xmlns:c16r2="http://schemas.microsoft.com/office/drawing/2015/06/chart">
            <c:ext xmlns:c16="http://schemas.microsoft.com/office/drawing/2014/chart" uri="{C3380CC4-5D6E-409C-BE32-E72D297353CC}">
              <c16:uniqueId val="{00000000-F044-4F17-AA00-5EE1A553E6E9}"/>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Неудовлетворительно</c:v>
                </c:pt>
                <c:pt idx="1">
                  <c:v>Удовлетворительно</c:v>
                </c:pt>
                <c:pt idx="2">
                  <c:v>В целом хорошо, но есть недостатки</c:v>
                </c:pt>
                <c:pt idx="3">
                  <c:v>Отлично</c:v>
                </c:pt>
              </c:strCache>
            </c:strRef>
          </c:cat>
          <c:val>
            <c:numRef>
              <c:f>Лист1!$B$2:$B$5</c:f>
              <c:numCache>
                <c:formatCode>0.00%</c:formatCode>
                <c:ptCount val="4"/>
                <c:pt idx="0">
                  <c:v>4.1000000000000002E-2</c:v>
                </c:pt>
                <c:pt idx="1">
                  <c:v>0.1540000000000003</c:v>
                </c:pt>
                <c:pt idx="2" formatCode="0%">
                  <c:v>0.34</c:v>
                </c:pt>
                <c:pt idx="3">
                  <c:v>0.46500000000000002</c:v>
                </c:pt>
              </c:numCache>
            </c:numRef>
          </c:val>
          <c:extLst xmlns:c16r2="http://schemas.microsoft.com/office/drawing/2015/06/chart">
            <c:ext xmlns:c16="http://schemas.microsoft.com/office/drawing/2014/chart" uri="{C3380CC4-5D6E-409C-BE32-E72D297353CC}">
              <c16:uniqueId val="{00000000-A8F6-4E5D-AB18-4AF41DC11855}"/>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Неудовлетворительно</c:v>
                </c:pt>
                <c:pt idx="1">
                  <c:v>Удовлетворительно</c:v>
                </c:pt>
                <c:pt idx="2">
                  <c:v>В целом хорошо, но есть недостатки</c:v>
                </c:pt>
                <c:pt idx="3">
                  <c:v>Отлично</c:v>
                </c:pt>
              </c:strCache>
            </c:strRef>
          </c:cat>
          <c:val>
            <c:numRef>
              <c:f>Лист1!$B$2:$B$5</c:f>
              <c:numCache>
                <c:formatCode>0.00%</c:formatCode>
                <c:ptCount val="4"/>
                <c:pt idx="0">
                  <c:v>1.4E-2</c:v>
                </c:pt>
                <c:pt idx="1">
                  <c:v>0.11799999999999998</c:v>
                </c:pt>
                <c:pt idx="2">
                  <c:v>0.27600000000000002</c:v>
                </c:pt>
                <c:pt idx="3">
                  <c:v>0.59199999999999997</c:v>
                </c:pt>
              </c:numCache>
            </c:numRef>
          </c:val>
          <c:extLst xmlns:c16r2="http://schemas.microsoft.com/office/drawing/2015/06/chart">
            <c:ext xmlns:c16="http://schemas.microsoft.com/office/drawing/2014/chart" uri="{C3380CC4-5D6E-409C-BE32-E72D297353CC}">
              <c16:uniqueId val="{00000000-65C3-43F3-9B0E-1D2D89D0C7AE}"/>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Неудовлетворительно</c:v>
                </c:pt>
                <c:pt idx="1">
                  <c:v>Удовлетворительно</c:v>
                </c:pt>
                <c:pt idx="2">
                  <c:v>В целом хорошо, но есть недостатки</c:v>
                </c:pt>
                <c:pt idx="3">
                  <c:v>Отлично</c:v>
                </c:pt>
              </c:strCache>
            </c:strRef>
          </c:cat>
          <c:val>
            <c:numRef>
              <c:f>Лист1!$B$2:$B$5</c:f>
              <c:numCache>
                <c:formatCode>0.00%</c:formatCode>
                <c:ptCount val="4"/>
                <c:pt idx="0">
                  <c:v>2.7000000000000055E-2</c:v>
                </c:pt>
                <c:pt idx="1">
                  <c:v>0.14700000000000021</c:v>
                </c:pt>
                <c:pt idx="2">
                  <c:v>0.23900000000000021</c:v>
                </c:pt>
                <c:pt idx="3">
                  <c:v>0.58699999999999997</c:v>
                </c:pt>
              </c:numCache>
            </c:numRef>
          </c:val>
          <c:extLst xmlns:c16r2="http://schemas.microsoft.com/office/drawing/2015/06/chart">
            <c:ext xmlns:c16="http://schemas.microsoft.com/office/drawing/2014/chart" uri="{C3380CC4-5D6E-409C-BE32-E72D297353CC}">
              <c16:uniqueId val="{00000001-37D1-4E8B-B4F0-2D949149C259}"/>
            </c:ext>
          </c:extLst>
        </c:ser>
      </c:pie3DChart>
    </c:plotArea>
    <c:legend>
      <c:legendPos val="r"/>
      <c:legendEntry>
        <c:idx val="0"/>
        <c:delete val="1"/>
      </c:legendEntry>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7.0000000000000106E-3</c:v>
                </c:pt>
                <c:pt idx="1">
                  <c:v>5.0000000000000096E-3</c:v>
                </c:pt>
                <c:pt idx="2">
                  <c:v>5.1999999999999998E-2</c:v>
                </c:pt>
                <c:pt idx="3">
                  <c:v>0.49300000000000038</c:v>
                </c:pt>
                <c:pt idx="4">
                  <c:v>0.443</c:v>
                </c:pt>
              </c:numCache>
            </c:numRef>
          </c:val>
          <c:extLst xmlns:c16r2="http://schemas.microsoft.com/office/drawing/2015/06/chart">
            <c:ext xmlns:c16="http://schemas.microsoft.com/office/drawing/2014/chart" uri="{C3380CC4-5D6E-409C-BE32-E72D297353CC}">
              <c16:uniqueId val="{00000000-F69E-402F-9EE1-04C4D337F1B2}"/>
            </c:ext>
          </c:extLst>
        </c:ser>
      </c:pie3DChart>
    </c:plotArea>
    <c:legend>
      <c:legendPos val="r"/>
      <c:layout>
        <c:manualLayout>
          <c:xMode val="edge"/>
          <c:yMode val="edge"/>
          <c:x val="0.70345490667833765"/>
          <c:y val="0"/>
          <c:w val="0.28265620443277922"/>
          <c:h val="1"/>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Лист1!$A$2:$A$3</c:f>
              <c:strCache>
                <c:ptCount val="2"/>
                <c:pt idx="0">
                  <c:v>Неудовлетворительно</c:v>
                </c:pt>
                <c:pt idx="1">
                  <c:v>Отлично</c:v>
                </c:pt>
              </c:strCache>
            </c:strRef>
          </c:cat>
          <c:val>
            <c:numRef>
              <c:f>Лист1!$B$2:$B$3</c:f>
              <c:numCache>
                <c:formatCode>0.0%</c:formatCode>
                <c:ptCount val="2"/>
                <c:pt idx="0">
                  <c:v>5.1000000000000004E-2</c:v>
                </c:pt>
                <c:pt idx="1">
                  <c:v>0.94899999999999995</c:v>
                </c:pt>
              </c:numCache>
            </c:numRef>
          </c:val>
          <c:extLst xmlns:c16r2="http://schemas.microsoft.com/office/drawing/2015/06/chart">
            <c:ext xmlns:c16="http://schemas.microsoft.com/office/drawing/2014/chart" uri="{C3380CC4-5D6E-409C-BE32-E72D297353CC}">
              <c16:uniqueId val="{00000000-563E-4D3F-94E0-DF908C9EF2F7}"/>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3.0000000000000053E-3</c:v>
                </c:pt>
                <c:pt idx="1">
                  <c:v>5.0000000000000096E-3</c:v>
                </c:pt>
                <c:pt idx="2">
                  <c:v>4.3999999999999997E-2</c:v>
                </c:pt>
                <c:pt idx="3">
                  <c:v>0.40800000000000008</c:v>
                </c:pt>
                <c:pt idx="4" formatCode="0%">
                  <c:v>0.54</c:v>
                </c:pt>
              </c:numCache>
            </c:numRef>
          </c:val>
          <c:extLst xmlns:c16r2="http://schemas.microsoft.com/office/drawing/2015/06/chart">
            <c:ext xmlns:c16="http://schemas.microsoft.com/office/drawing/2014/chart" uri="{C3380CC4-5D6E-409C-BE32-E72D297353CC}">
              <c16:uniqueId val="{00000000-B956-4178-9120-8141ECD85F04}"/>
            </c:ext>
          </c:extLst>
        </c:ser>
      </c:pie3DChart>
    </c:plotArea>
    <c:legend>
      <c:legendPos val="r"/>
      <c:layout>
        <c:manualLayout>
          <c:xMode val="edge"/>
          <c:yMode val="edge"/>
          <c:x val="0.70345490667833765"/>
          <c:y val="0"/>
          <c:w val="0.28265620443277922"/>
          <c:h val="1"/>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9.0000000000000028E-3</c:v>
                </c:pt>
                <c:pt idx="1">
                  <c:v>1.2E-2</c:v>
                </c:pt>
                <c:pt idx="2">
                  <c:v>0.128</c:v>
                </c:pt>
                <c:pt idx="3">
                  <c:v>0.442</c:v>
                </c:pt>
                <c:pt idx="4">
                  <c:v>0.40900000000000031</c:v>
                </c:pt>
              </c:numCache>
            </c:numRef>
          </c:val>
          <c:extLst xmlns:c16r2="http://schemas.microsoft.com/office/drawing/2015/06/chart">
            <c:ext xmlns:c16="http://schemas.microsoft.com/office/drawing/2014/chart" uri="{C3380CC4-5D6E-409C-BE32-E72D297353CC}">
              <c16:uniqueId val="{00000000-5A94-442F-B633-3CA112149DE0}"/>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9.0000000000000028E-3</c:v>
                </c:pt>
                <c:pt idx="1">
                  <c:v>1.0999999999999998E-2</c:v>
                </c:pt>
                <c:pt idx="2">
                  <c:v>9.8000000000000226E-2</c:v>
                </c:pt>
                <c:pt idx="3">
                  <c:v>0.46300000000000002</c:v>
                </c:pt>
                <c:pt idx="4">
                  <c:v>0.41900000000000032</c:v>
                </c:pt>
              </c:numCache>
            </c:numRef>
          </c:val>
          <c:extLst xmlns:c16r2="http://schemas.microsoft.com/office/drawing/2015/06/chart">
            <c:ext xmlns:c16="http://schemas.microsoft.com/office/drawing/2014/chart" uri="{C3380CC4-5D6E-409C-BE32-E72D297353CC}">
              <c16:uniqueId val="{00000000-2CA2-4689-B05D-4E7465939E1F}"/>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c:formatCode>
                <c:ptCount val="5"/>
                <c:pt idx="0" formatCode="0.00%">
                  <c:v>1.4999999999999998E-2</c:v>
                </c:pt>
                <c:pt idx="1">
                  <c:v>4.0000000000000022E-2</c:v>
                </c:pt>
                <c:pt idx="2" formatCode="0.00%">
                  <c:v>0.19600000000000001</c:v>
                </c:pt>
                <c:pt idx="3" formatCode="0.00%">
                  <c:v>0.34700000000000031</c:v>
                </c:pt>
                <c:pt idx="4" formatCode="0.00%">
                  <c:v>0.40200000000000002</c:v>
                </c:pt>
              </c:numCache>
            </c:numRef>
          </c:val>
          <c:extLst xmlns:c16r2="http://schemas.microsoft.com/office/drawing/2015/06/chart">
            <c:ext xmlns:c16="http://schemas.microsoft.com/office/drawing/2014/chart" uri="{C3380CC4-5D6E-409C-BE32-E72D297353CC}">
              <c16:uniqueId val="{00000000-61BB-4A4A-8419-F556D8B589AD}"/>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1.4E-2</c:v>
                </c:pt>
                <c:pt idx="1">
                  <c:v>0.20200000000000001</c:v>
                </c:pt>
                <c:pt idx="2">
                  <c:v>0.29100000000000031</c:v>
                </c:pt>
                <c:pt idx="3">
                  <c:v>0.26600000000000001</c:v>
                </c:pt>
                <c:pt idx="4">
                  <c:v>0.22800000000000001</c:v>
                </c:pt>
              </c:numCache>
            </c:numRef>
          </c:val>
          <c:extLst xmlns:c16r2="http://schemas.microsoft.com/office/drawing/2015/06/chart">
            <c:ext xmlns:c16="http://schemas.microsoft.com/office/drawing/2014/chart" uri="{C3380CC4-5D6E-409C-BE32-E72D297353CC}">
              <c16:uniqueId val="{00000000-E6E1-4915-98DC-137A9124EFE8}"/>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Лист1!$A$2:$A$3</c:f>
              <c:strCache>
                <c:ptCount val="2"/>
                <c:pt idx="0">
                  <c:v>Неудовлетворительно</c:v>
                </c:pt>
                <c:pt idx="1">
                  <c:v>Отлично</c:v>
                </c:pt>
              </c:strCache>
            </c:strRef>
          </c:cat>
          <c:val>
            <c:numRef>
              <c:f>Лист1!$B$2:$B$3</c:f>
              <c:numCache>
                <c:formatCode>0.0%</c:formatCode>
                <c:ptCount val="2"/>
                <c:pt idx="0">
                  <c:v>9.2000000000000026E-2</c:v>
                </c:pt>
                <c:pt idx="1">
                  <c:v>0.90800000000000003</c:v>
                </c:pt>
              </c:numCache>
            </c:numRef>
          </c:val>
          <c:extLst xmlns:c16r2="http://schemas.microsoft.com/office/drawing/2015/06/chart">
            <c:ext xmlns:c16="http://schemas.microsoft.com/office/drawing/2014/chart" uri="{C3380CC4-5D6E-409C-BE32-E72D297353CC}">
              <c16:uniqueId val="{00000000-F7A6-4DC0-B58D-0E9C91911192}"/>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1.4999999999999998E-2</c:v>
                </c:pt>
                <c:pt idx="1">
                  <c:v>5.1999999999999998E-2</c:v>
                </c:pt>
                <c:pt idx="2">
                  <c:v>0.14400000000000004</c:v>
                </c:pt>
                <c:pt idx="3">
                  <c:v>0.43600000000000061</c:v>
                </c:pt>
                <c:pt idx="4">
                  <c:v>0.35300000000000031</c:v>
                </c:pt>
              </c:numCache>
            </c:numRef>
          </c:val>
          <c:extLst xmlns:c16r2="http://schemas.microsoft.com/office/drawing/2015/06/chart">
            <c:ext xmlns:c16="http://schemas.microsoft.com/office/drawing/2014/chart" uri="{C3380CC4-5D6E-409C-BE32-E72D297353CC}">
              <c16:uniqueId val="{00000000-2520-4934-8A43-06583D08AAB1}"/>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2.3E-2</c:v>
                </c:pt>
                <c:pt idx="1">
                  <c:v>3.500000000000001E-2</c:v>
                </c:pt>
                <c:pt idx="2">
                  <c:v>0.10600000000000002</c:v>
                </c:pt>
                <c:pt idx="3">
                  <c:v>0.41400000000000031</c:v>
                </c:pt>
                <c:pt idx="4">
                  <c:v>0.42200000000000032</c:v>
                </c:pt>
              </c:numCache>
            </c:numRef>
          </c:val>
          <c:extLst xmlns:c16r2="http://schemas.microsoft.com/office/drawing/2015/06/chart">
            <c:ext xmlns:c16="http://schemas.microsoft.com/office/drawing/2014/chart" uri="{C3380CC4-5D6E-409C-BE32-E72D297353CC}">
              <c16:uniqueId val="{00000000-A736-4F12-858A-B416E8BD6816}"/>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98E-4B95-A995-A8347094A4B5}"/>
                </c:ext>
              </c:extLst>
            </c:dLbl>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6.0000000000000105E-3</c:v>
                </c:pt>
                <c:pt idx="1">
                  <c:v>9.0000000000000028E-3</c:v>
                </c:pt>
                <c:pt idx="2">
                  <c:v>6.2000000000000034E-2</c:v>
                </c:pt>
                <c:pt idx="3">
                  <c:v>0.32400000000000068</c:v>
                </c:pt>
                <c:pt idx="4">
                  <c:v>0.59899999999999998</c:v>
                </c:pt>
              </c:numCache>
            </c:numRef>
          </c:val>
          <c:extLst xmlns:c16r2="http://schemas.microsoft.com/office/drawing/2015/06/chart">
            <c:ext xmlns:c16="http://schemas.microsoft.com/office/drawing/2014/chart" uri="{C3380CC4-5D6E-409C-BE32-E72D297353CC}">
              <c16:uniqueId val="{00000001-F98E-4B95-A995-A8347094A4B5}"/>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1.4999999999999998E-2</c:v>
                </c:pt>
                <c:pt idx="1">
                  <c:v>3.1000000000000052E-2</c:v>
                </c:pt>
                <c:pt idx="2" formatCode="0%">
                  <c:v>0.15000000000000024</c:v>
                </c:pt>
                <c:pt idx="3">
                  <c:v>0.36700000000000038</c:v>
                </c:pt>
                <c:pt idx="4">
                  <c:v>0.43700000000000061</c:v>
                </c:pt>
              </c:numCache>
            </c:numRef>
          </c:val>
          <c:extLst xmlns:c16r2="http://schemas.microsoft.com/office/drawing/2015/06/chart">
            <c:ext xmlns:c16="http://schemas.microsoft.com/office/drawing/2014/chart" uri="{C3380CC4-5D6E-409C-BE32-E72D297353CC}">
              <c16:uniqueId val="{00000000-D4AF-4AA1-AE0C-CED636A63266}"/>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c:formatCode>
                <c:ptCount val="5"/>
                <c:pt idx="0">
                  <c:v>1.4E-2</c:v>
                </c:pt>
                <c:pt idx="1">
                  <c:v>2.4E-2</c:v>
                </c:pt>
                <c:pt idx="2">
                  <c:v>0.1510000000000003</c:v>
                </c:pt>
                <c:pt idx="3">
                  <c:v>0.33900000000000086</c:v>
                </c:pt>
                <c:pt idx="4">
                  <c:v>0.47200000000000031</c:v>
                </c:pt>
              </c:numCache>
            </c:numRef>
          </c:val>
          <c:extLst xmlns:c16r2="http://schemas.microsoft.com/office/drawing/2015/06/chart">
            <c:ext xmlns:c16="http://schemas.microsoft.com/office/drawing/2014/chart" uri="{C3380CC4-5D6E-409C-BE32-E72D297353CC}">
              <c16:uniqueId val="{00000000-C249-48F8-8114-F9A6733BF16C}"/>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c:formatCode>
                <c:ptCount val="5"/>
                <c:pt idx="0">
                  <c:v>4.5999999999999999E-2</c:v>
                </c:pt>
                <c:pt idx="1">
                  <c:v>2.8000000000000001E-2</c:v>
                </c:pt>
                <c:pt idx="2">
                  <c:v>0.12000000000000002</c:v>
                </c:pt>
                <c:pt idx="3">
                  <c:v>0.36200000000000032</c:v>
                </c:pt>
                <c:pt idx="4">
                  <c:v>0.44400000000000001</c:v>
                </c:pt>
              </c:numCache>
            </c:numRef>
          </c:val>
          <c:extLst xmlns:c16r2="http://schemas.microsoft.com/office/drawing/2015/06/chart">
            <c:ext xmlns:c16="http://schemas.microsoft.com/office/drawing/2014/chart" uri="{C3380CC4-5D6E-409C-BE32-E72D297353CC}">
              <c16:uniqueId val="{00000000-6E5C-43A2-A5E5-D6ABDE978791}"/>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8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Неудовлетворительно</c:v>
                </c:pt>
                <c:pt idx="1">
                  <c:v>Удовлетворительно</c:v>
                </c:pt>
                <c:pt idx="2">
                  <c:v>В целом хорошо, но есть недостатки</c:v>
                </c:pt>
                <c:pt idx="3">
                  <c:v>Отлично</c:v>
                </c:pt>
              </c:strCache>
            </c:strRef>
          </c:cat>
          <c:val>
            <c:numRef>
              <c:f>Лист1!$B$2:$B$5</c:f>
              <c:numCache>
                <c:formatCode>0.00%</c:formatCode>
                <c:ptCount val="4"/>
                <c:pt idx="0">
                  <c:v>6.0000000000000105E-3</c:v>
                </c:pt>
                <c:pt idx="1">
                  <c:v>4.3000000000000003E-2</c:v>
                </c:pt>
                <c:pt idx="2">
                  <c:v>0.21100000000000024</c:v>
                </c:pt>
                <c:pt idx="3" formatCode="0%">
                  <c:v>0.74000000000000121</c:v>
                </c:pt>
              </c:numCache>
            </c:numRef>
          </c:val>
          <c:extLst xmlns:c16r2="http://schemas.microsoft.com/office/drawing/2015/06/chart">
            <c:ext xmlns:c16="http://schemas.microsoft.com/office/drawing/2014/chart" uri="{C3380CC4-5D6E-409C-BE32-E72D297353CC}">
              <c16:uniqueId val="{00000000-8F8E-48CB-85E8-D0C45A95BBFB}"/>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8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Неудовлетворительно</c:v>
                </c:pt>
                <c:pt idx="1">
                  <c:v>Удовлетворительно</c:v>
                </c:pt>
                <c:pt idx="2">
                  <c:v>В целом хорошо, но есть недостатки</c:v>
                </c:pt>
                <c:pt idx="3">
                  <c:v>Отлично</c:v>
                </c:pt>
              </c:strCache>
            </c:strRef>
          </c:cat>
          <c:val>
            <c:numRef>
              <c:f>Лист1!$B$2:$B$5</c:f>
              <c:numCache>
                <c:formatCode>0.00%</c:formatCode>
                <c:ptCount val="4"/>
                <c:pt idx="0">
                  <c:v>6.0000000000000105E-3</c:v>
                </c:pt>
                <c:pt idx="1">
                  <c:v>3.2000000000000042E-2</c:v>
                </c:pt>
                <c:pt idx="2">
                  <c:v>0.21900000000000033</c:v>
                </c:pt>
                <c:pt idx="3">
                  <c:v>0.74300000000000122</c:v>
                </c:pt>
              </c:numCache>
            </c:numRef>
          </c:val>
          <c:extLst xmlns:c16r2="http://schemas.microsoft.com/office/drawing/2015/06/chart">
            <c:ext xmlns:c16="http://schemas.microsoft.com/office/drawing/2014/chart" uri="{C3380CC4-5D6E-409C-BE32-E72D297353CC}">
              <c16:uniqueId val="{00000000-9971-4204-9AD3-4A03369A3DC4}"/>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8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Неудовлетворительно</c:v>
                </c:pt>
                <c:pt idx="1">
                  <c:v>Удовлетворительно</c:v>
                </c:pt>
                <c:pt idx="2">
                  <c:v>В целом хорошо, но есть недостатки</c:v>
                </c:pt>
                <c:pt idx="3">
                  <c:v>Отлично</c:v>
                </c:pt>
              </c:strCache>
            </c:strRef>
          </c:cat>
          <c:val>
            <c:numRef>
              <c:f>Лист1!$B$2:$B$5</c:f>
              <c:numCache>
                <c:formatCode>0.00%</c:formatCode>
                <c:ptCount val="4"/>
                <c:pt idx="0">
                  <c:v>3.7999999999999999E-2</c:v>
                </c:pt>
                <c:pt idx="1">
                  <c:v>0.18200000000000024</c:v>
                </c:pt>
                <c:pt idx="2">
                  <c:v>0.35900000000000032</c:v>
                </c:pt>
                <c:pt idx="3" formatCode="0%">
                  <c:v>0.42000000000000032</c:v>
                </c:pt>
              </c:numCache>
            </c:numRef>
          </c:val>
          <c:extLst xmlns:c16r2="http://schemas.microsoft.com/office/drawing/2015/06/chart">
            <c:ext xmlns:c16="http://schemas.microsoft.com/office/drawing/2014/chart" uri="{C3380CC4-5D6E-409C-BE32-E72D297353CC}">
              <c16:uniqueId val="{00000000-7091-4107-B271-80A48CF05762}"/>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8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Неудовлетворительно</c:v>
                </c:pt>
                <c:pt idx="1">
                  <c:v>Удовлетворительно</c:v>
                </c:pt>
                <c:pt idx="2">
                  <c:v>В целом хорошо, но есть недостатки</c:v>
                </c:pt>
                <c:pt idx="3">
                  <c:v>Отлично</c:v>
                </c:pt>
              </c:strCache>
            </c:strRef>
          </c:cat>
          <c:val>
            <c:numRef>
              <c:f>Лист1!$B$2:$B$5</c:f>
              <c:numCache>
                <c:formatCode>0%</c:formatCode>
                <c:ptCount val="4"/>
                <c:pt idx="0" formatCode="0.00%">
                  <c:v>6.0000000000000105E-3</c:v>
                </c:pt>
                <c:pt idx="1">
                  <c:v>7.0000000000000021E-2</c:v>
                </c:pt>
                <c:pt idx="2">
                  <c:v>0.33000000000000085</c:v>
                </c:pt>
                <c:pt idx="3" formatCode="0.00%">
                  <c:v>0.59299999999999997</c:v>
                </c:pt>
              </c:numCache>
            </c:numRef>
          </c:val>
          <c:extLst xmlns:c16r2="http://schemas.microsoft.com/office/drawing/2015/06/chart">
            <c:ext xmlns:c16="http://schemas.microsoft.com/office/drawing/2014/chart" uri="{C3380CC4-5D6E-409C-BE32-E72D297353CC}">
              <c16:uniqueId val="{00000000-CCE8-4367-9C25-E836348AE9DC}"/>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8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Неудовлетворительно</c:v>
                </c:pt>
                <c:pt idx="1">
                  <c:v>Удовлетворительно</c:v>
                </c:pt>
                <c:pt idx="2">
                  <c:v>В целом хорошо, но есть недостатки</c:v>
                </c:pt>
                <c:pt idx="3">
                  <c:v>Отлично</c:v>
                </c:pt>
              </c:strCache>
            </c:strRef>
          </c:cat>
          <c:val>
            <c:numRef>
              <c:f>Лист1!$B$2:$B$5</c:f>
              <c:numCache>
                <c:formatCode>0%</c:formatCode>
                <c:ptCount val="4"/>
                <c:pt idx="0" formatCode="0.00%">
                  <c:v>6.0000000000000105E-3</c:v>
                </c:pt>
                <c:pt idx="1">
                  <c:v>6.0000000000000032E-2</c:v>
                </c:pt>
                <c:pt idx="2" formatCode="0.00%">
                  <c:v>0.26100000000000001</c:v>
                </c:pt>
                <c:pt idx="3" formatCode="0.00%">
                  <c:v>0.67300000000000171</c:v>
                </c:pt>
              </c:numCache>
            </c:numRef>
          </c:val>
          <c:extLst xmlns:c16r2="http://schemas.microsoft.com/office/drawing/2015/06/chart">
            <c:ext xmlns:c16="http://schemas.microsoft.com/office/drawing/2014/chart" uri="{C3380CC4-5D6E-409C-BE32-E72D297353CC}">
              <c16:uniqueId val="{00000001-9943-4C04-B363-7EB69011A1D7}"/>
            </c:ext>
          </c:extLst>
        </c:ser>
      </c:pie3DChart>
    </c:plotArea>
    <c:legend>
      <c:legendPos val="r"/>
      <c:legendEntry>
        <c:idx val="0"/>
        <c:delete val="1"/>
      </c:legendEntry>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8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General</c:formatCode>
                <c:ptCount val="5"/>
                <c:pt idx="0" formatCode="0.00%">
                  <c:v>2.0000000000000048E-3</c:v>
                </c:pt>
                <c:pt idx="2" formatCode="0.00%">
                  <c:v>1.9000000000000038E-2</c:v>
                </c:pt>
                <c:pt idx="3" formatCode="0%">
                  <c:v>0.4</c:v>
                </c:pt>
                <c:pt idx="4" formatCode="0.00%">
                  <c:v>0.57900000000000063</c:v>
                </c:pt>
              </c:numCache>
            </c:numRef>
          </c:val>
          <c:extLst xmlns:c16r2="http://schemas.microsoft.com/office/drawing/2015/06/chart">
            <c:ext xmlns:c16="http://schemas.microsoft.com/office/drawing/2014/chart" uri="{C3380CC4-5D6E-409C-BE32-E72D297353CC}">
              <c16:uniqueId val="{00000000-EEDF-4456-97C9-0D9C34983DC2}"/>
            </c:ext>
          </c:extLst>
        </c:ser>
      </c:pie3DChart>
    </c:plotArea>
    <c:legend>
      <c:legendPos val="r"/>
      <c:layout>
        <c:manualLayout>
          <c:xMode val="edge"/>
          <c:yMode val="edge"/>
          <c:x val="0.70345490667833765"/>
          <c:y val="0"/>
          <c:w val="0.28265620443277922"/>
          <c:h val="1"/>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8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General</c:formatCode>
                <c:ptCount val="5"/>
                <c:pt idx="0" formatCode="0.00%">
                  <c:v>2.0000000000000048E-3</c:v>
                </c:pt>
                <c:pt idx="2" formatCode="0.00%">
                  <c:v>2.1999999999999999E-2</c:v>
                </c:pt>
                <c:pt idx="3" formatCode="0.00%">
                  <c:v>0.34200000000000008</c:v>
                </c:pt>
                <c:pt idx="4" formatCode="0.00%">
                  <c:v>0.63400000000000134</c:v>
                </c:pt>
              </c:numCache>
            </c:numRef>
          </c:val>
          <c:extLst xmlns:c16r2="http://schemas.microsoft.com/office/drawing/2015/06/chart">
            <c:ext xmlns:c16="http://schemas.microsoft.com/office/drawing/2014/chart" uri="{C3380CC4-5D6E-409C-BE32-E72D297353CC}">
              <c16:uniqueId val="{00000000-DD54-4F51-8347-44FB77BB39D8}"/>
            </c:ext>
          </c:extLst>
        </c:ser>
      </c:pie3DChart>
    </c:plotArea>
    <c:legend>
      <c:legendPos val="r"/>
      <c:layout>
        <c:manualLayout>
          <c:xMode val="edge"/>
          <c:yMode val="edge"/>
          <c:x val="0.70345490667833765"/>
          <c:y val="0"/>
          <c:w val="0.28265620443277922"/>
          <c:h val="1"/>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8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2.0000000000000048E-3</c:v>
                </c:pt>
                <c:pt idx="1">
                  <c:v>7.0000000000000106E-3</c:v>
                </c:pt>
                <c:pt idx="2">
                  <c:v>8.1000000000000003E-2</c:v>
                </c:pt>
                <c:pt idx="3">
                  <c:v>0.47800000000000031</c:v>
                </c:pt>
                <c:pt idx="4">
                  <c:v>0.43100000000000038</c:v>
                </c:pt>
              </c:numCache>
            </c:numRef>
          </c:val>
          <c:extLst xmlns:c16r2="http://schemas.microsoft.com/office/drawing/2015/06/chart">
            <c:ext xmlns:c16="http://schemas.microsoft.com/office/drawing/2014/chart" uri="{C3380CC4-5D6E-409C-BE32-E72D297353CC}">
              <c16:uniqueId val="{00000000-0DCF-4474-923A-41F4E9C7CD2E}"/>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8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5.0000000000000096E-3</c:v>
                </c:pt>
                <c:pt idx="1">
                  <c:v>2.0000000000000048E-3</c:v>
                </c:pt>
                <c:pt idx="2">
                  <c:v>4.8000000000000001E-2</c:v>
                </c:pt>
                <c:pt idx="3">
                  <c:v>0.48800000000000032</c:v>
                </c:pt>
                <c:pt idx="4">
                  <c:v>0.45700000000000002</c:v>
                </c:pt>
              </c:numCache>
            </c:numRef>
          </c:val>
          <c:extLst xmlns:c16r2="http://schemas.microsoft.com/office/drawing/2015/06/chart">
            <c:ext xmlns:c16="http://schemas.microsoft.com/office/drawing/2014/chart" uri="{C3380CC4-5D6E-409C-BE32-E72D297353CC}">
              <c16:uniqueId val="{00000000-D8BC-4029-8019-AE6BA20AB0F5}"/>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c:formatCode>
                <c:ptCount val="5"/>
                <c:pt idx="0">
                  <c:v>3.0000000000000002E-2</c:v>
                </c:pt>
                <c:pt idx="1">
                  <c:v>1.0999999999999998E-2</c:v>
                </c:pt>
                <c:pt idx="2">
                  <c:v>0.128</c:v>
                </c:pt>
                <c:pt idx="3">
                  <c:v>0.25600000000000001</c:v>
                </c:pt>
                <c:pt idx="4">
                  <c:v>0.57600000000000062</c:v>
                </c:pt>
              </c:numCache>
            </c:numRef>
          </c:val>
          <c:extLst xmlns:c16r2="http://schemas.microsoft.com/office/drawing/2015/06/chart">
            <c:ext xmlns:c16="http://schemas.microsoft.com/office/drawing/2014/chart" uri="{C3380CC4-5D6E-409C-BE32-E72D297353CC}">
              <c16:uniqueId val="{00000000-09D8-40A2-8B83-ECB16FC8EB92}"/>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9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formatCode="0%">
                  <c:v>1.0000000000000005E-2</c:v>
                </c:pt>
                <c:pt idx="1">
                  <c:v>1.9000000000000038E-2</c:v>
                </c:pt>
                <c:pt idx="2">
                  <c:v>0.17700000000000021</c:v>
                </c:pt>
                <c:pt idx="3">
                  <c:v>0.32300000000000068</c:v>
                </c:pt>
                <c:pt idx="4">
                  <c:v>0.47100000000000031</c:v>
                </c:pt>
              </c:numCache>
            </c:numRef>
          </c:val>
          <c:extLst xmlns:c16r2="http://schemas.microsoft.com/office/drawing/2015/06/chart">
            <c:ext xmlns:c16="http://schemas.microsoft.com/office/drawing/2014/chart" uri="{C3380CC4-5D6E-409C-BE32-E72D297353CC}">
              <c16:uniqueId val="{00000000-AC26-41A3-B990-385563FDDF4C}"/>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9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5.0000000000000096E-3</c:v>
                </c:pt>
                <c:pt idx="1">
                  <c:v>8.4000000000000047E-2</c:v>
                </c:pt>
                <c:pt idx="2">
                  <c:v>0.31100000000000061</c:v>
                </c:pt>
                <c:pt idx="3">
                  <c:v>0.31300000000000061</c:v>
                </c:pt>
                <c:pt idx="4">
                  <c:v>0.28700000000000031</c:v>
                </c:pt>
              </c:numCache>
            </c:numRef>
          </c:val>
          <c:extLst xmlns:c16r2="http://schemas.microsoft.com/office/drawing/2015/06/chart">
            <c:ext xmlns:c16="http://schemas.microsoft.com/office/drawing/2014/chart" uri="{C3380CC4-5D6E-409C-BE32-E72D297353CC}">
              <c16:uniqueId val="{00000000-1AC6-4A1B-BBB1-A1C885B8F462}"/>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9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Лист1!$A$2:$A$3</c:f>
              <c:strCache>
                <c:ptCount val="2"/>
                <c:pt idx="0">
                  <c:v>Неудовлетворительно</c:v>
                </c:pt>
                <c:pt idx="1">
                  <c:v>Отлично</c:v>
                </c:pt>
              </c:strCache>
            </c:strRef>
          </c:cat>
          <c:val>
            <c:numRef>
              <c:f>Лист1!$B$2:$B$3</c:f>
              <c:numCache>
                <c:formatCode>0.0%</c:formatCode>
                <c:ptCount val="2"/>
                <c:pt idx="0">
                  <c:v>5.0000000000000096E-3</c:v>
                </c:pt>
                <c:pt idx="1">
                  <c:v>0.995</c:v>
                </c:pt>
              </c:numCache>
            </c:numRef>
          </c:val>
          <c:extLst xmlns:c16r2="http://schemas.microsoft.com/office/drawing/2015/06/chart">
            <c:ext xmlns:c16="http://schemas.microsoft.com/office/drawing/2014/chart" uri="{C3380CC4-5D6E-409C-BE32-E72D297353CC}">
              <c16:uniqueId val="{00000000-70F2-449E-B6B5-69E8753496D1}"/>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9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General</c:formatCode>
                <c:ptCount val="5"/>
                <c:pt idx="0" formatCode="0.00%">
                  <c:v>5.0000000000000096E-3</c:v>
                </c:pt>
                <c:pt idx="2" formatCode="0.00%">
                  <c:v>0.10299999999999998</c:v>
                </c:pt>
                <c:pt idx="3" formatCode="0.00%">
                  <c:v>0.41400000000000031</c:v>
                </c:pt>
                <c:pt idx="4" formatCode="0.00%">
                  <c:v>0.47800000000000031</c:v>
                </c:pt>
              </c:numCache>
            </c:numRef>
          </c:val>
          <c:extLst xmlns:c16r2="http://schemas.microsoft.com/office/drawing/2015/06/chart">
            <c:ext xmlns:c16="http://schemas.microsoft.com/office/drawing/2014/chart" uri="{C3380CC4-5D6E-409C-BE32-E72D297353CC}">
              <c16:uniqueId val="{00000000-4D8A-4E5C-9388-8B6806B34C41}"/>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9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General</c:formatCode>
                <c:ptCount val="5"/>
                <c:pt idx="0" formatCode="0.00%">
                  <c:v>2.0000000000000048E-3</c:v>
                </c:pt>
                <c:pt idx="2" formatCode="0.00%">
                  <c:v>8.6000000000000021E-2</c:v>
                </c:pt>
                <c:pt idx="3" formatCode="0%">
                  <c:v>0.39000000000000068</c:v>
                </c:pt>
                <c:pt idx="4" formatCode="0.00%">
                  <c:v>0.52200000000000002</c:v>
                </c:pt>
              </c:numCache>
            </c:numRef>
          </c:val>
          <c:extLst xmlns:c16r2="http://schemas.microsoft.com/office/drawing/2015/06/chart">
            <c:ext xmlns:c16="http://schemas.microsoft.com/office/drawing/2014/chart" uri="{C3380CC4-5D6E-409C-BE32-E72D297353CC}">
              <c16:uniqueId val="{00000000-4670-461F-986F-E61BA29077BF}"/>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9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EB4-4A57-9F85-B4582989C1CD}"/>
                </c:ext>
              </c:extLst>
            </c:dLbl>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General</c:formatCode>
                <c:ptCount val="5"/>
                <c:pt idx="0" formatCode="0.00%">
                  <c:v>2.0000000000000048E-3</c:v>
                </c:pt>
                <c:pt idx="2" formatCode="0.00%">
                  <c:v>4.8000000000000001E-2</c:v>
                </c:pt>
                <c:pt idx="3" formatCode="0%">
                  <c:v>0.38000000000000067</c:v>
                </c:pt>
                <c:pt idx="4" formatCode="0.00%">
                  <c:v>0.56899999999999995</c:v>
                </c:pt>
              </c:numCache>
            </c:numRef>
          </c:val>
          <c:extLst xmlns:c16r2="http://schemas.microsoft.com/office/drawing/2015/06/chart">
            <c:ext xmlns:c16="http://schemas.microsoft.com/office/drawing/2014/chart" uri="{C3380CC4-5D6E-409C-BE32-E72D297353CC}">
              <c16:uniqueId val="{00000001-4EB4-4A57-9F85-B4582989C1CD}"/>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9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formatCode="0%">
                  <c:v>1.0000000000000005E-2</c:v>
                </c:pt>
                <c:pt idx="1">
                  <c:v>1.7000000000000001E-2</c:v>
                </c:pt>
                <c:pt idx="2">
                  <c:v>0.16500000000000001</c:v>
                </c:pt>
                <c:pt idx="3">
                  <c:v>0.31600000000000067</c:v>
                </c:pt>
                <c:pt idx="4">
                  <c:v>0.49300000000000038</c:v>
                </c:pt>
              </c:numCache>
            </c:numRef>
          </c:val>
          <c:extLst xmlns:c16r2="http://schemas.microsoft.com/office/drawing/2015/06/chart">
            <c:ext xmlns:c16="http://schemas.microsoft.com/office/drawing/2014/chart" uri="{C3380CC4-5D6E-409C-BE32-E72D297353CC}">
              <c16:uniqueId val="{00000000-0ED6-4A2E-A6B3-91CB158BB7F1}"/>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9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Неудовлетворительно</c:v>
                </c:pt>
                <c:pt idx="1">
                  <c:v>Плохо</c:v>
                </c:pt>
                <c:pt idx="2">
                  <c:v>Удовлетворительно</c:v>
                </c:pt>
                <c:pt idx="3">
                  <c:v>В целом хорошо, но есть недостатки</c:v>
                </c:pt>
                <c:pt idx="4">
                  <c:v>Отлично</c:v>
                </c:pt>
              </c:strCache>
            </c:strRef>
          </c:cat>
          <c:val>
            <c:numRef>
              <c:f>Лист1!$B$2:$B$6</c:f>
              <c:numCache>
                <c:formatCode>0.00%</c:formatCode>
                <c:ptCount val="5"/>
                <c:pt idx="0">
                  <c:v>2.0000000000000048E-3</c:v>
                </c:pt>
                <c:pt idx="1">
                  <c:v>1.2E-2</c:v>
                </c:pt>
                <c:pt idx="2">
                  <c:v>0.19600000000000001</c:v>
                </c:pt>
                <c:pt idx="3">
                  <c:v>0.44500000000000001</c:v>
                </c:pt>
                <c:pt idx="4">
                  <c:v>0.34400000000000008</c:v>
                </c:pt>
              </c:numCache>
            </c:numRef>
          </c:val>
          <c:extLst xmlns:c16r2="http://schemas.microsoft.com/office/drawing/2015/06/chart">
            <c:ext xmlns:c16="http://schemas.microsoft.com/office/drawing/2014/chart" uri="{C3380CC4-5D6E-409C-BE32-E72D297353CC}">
              <c16:uniqueId val="{00000000-4306-4E19-89F0-44B04C51FDA8}"/>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9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Неудовлетворительно</c:v>
                </c:pt>
                <c:pt idx="1">
                  <c:v>Удовлетворительно</c:v>
                </c:pt>
                <c:pt idx="2">
                  <c:v>В целом хорошо, но есть недостатки</c:v>
                </c:pt>
                <c:pt idx="3">
                  <c:v>Отлично</c:v>
                </c:pt>
              </c:strCache>
            </c:strRef>
          </c:cat>
          <c:val>
            <c:numRef>
              <c:f>Лист1!$B$2:$B$5</c:f>
              <c:numCache>
                <c:formatCode>0.00%</c:formatCode>
                <c:ptCount val="4"/>
                <c:pt idx="0">
                  <c:v>2.0000000000000048E-3</c:v>
                </c:pt>
                <c:pt idx="1">
                  <c:v>2.4E-2</c:v>
                </c:pt>
                <c:pt idx="2">
                  <c:v>0.14100000000000001</c:v>
                </c:pt>
                <c:pt idx="3">
                  <c:v>0.83300000000000063</c:v>
                </c:pt>
              </c:numCache>
            </c:numRef>
          </c:val>
          <c:extLst xmlns:c16r2="http://schemas.microsoft.com/office/drawing/2015/06/chart">
            <c:ext xmlns:c16="http://schemas.microsoft.com/office/drawing/2014/chart" uri="{C3380CC4-5D6E-409C-BE32-E72D297353CC}">
              <c16:uniqueId val="{00000000-4355-41DC-ACD1-BCB215077943}"/>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9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Неудовлетворительно</c:v>
                </c:pt>
                <c:pt idx="1">
                  <c:v>Удовлетворительно</c:v>
                </c:pt>
                <c:pt idx="2">
                  <c:v>В целом хорошо, но есть недостатки</c:v>
                </c:pt>
                <c:pt idx="3">
                  <c:v>Отлично</c:v>
                </c:pt>
              </c:strCache>
            </c:strRef>
          </c:cat>
          <c:val>
            <c:numRef>
              <c:f>Лист1!$B$2:$B$5</c:f>
              <c:numCache>
                <c:formatCode>0.00%</c:formatCode>
                <c:ptCount val="4"/>
                <c:pt idx="0">
                  <c:v>2.0000000000000048E-3</c:v>
                </c:pt>
                <c:pt idx="1">
                  <c:v>2.5999999999999999E-2</c:v>
                </c:pt>
                <c:pt idx="2">
                  <c:v>0.13600000000000001</c:v>
                </c:pt>
                <c:pt idx="3">
                  <c:v>0.83500000000000063</c:v>
                </c:pt>
              </c:numCache>
            </c:numRef>
          </c:val>
          <c:extLst xmlns:c16r2="http://schemas.microsoft.com/office/drawing/2015/06/chart">
            <c:ext xmlns:c16="http://schemas.microsoft.com/office/drawing/2014/chart" uri="{C3380CC4-5D6E-409C-BE32-E72D297353CC}">
              <c16:uniqueId val="{00000000-2E7F-4337-97AC-19691CEC042C}"/>
            </c:ext>
          </c:extLst>
        </c:ser>
      </c:pie3DChart>
    </c:plotArea>
    <c:legend>
      <c:legendPos val="r"/>
      <c:layout>
        <c:manualLayout>
          <c:xMode val="edge"/>
          <c:yMode val="edge"/>
          <c:x val="0.70345490667833765"/>
          <c:y val="9.3645484949833768E-2"/>
          <c:w val="0.28265620443277922"/>
          <c:h val="0.74136008918617613"/>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18C53C-C332-413E-B0D2-9A8B4D400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250</Pages>
  <Words>45053</Words>
  <Characters>256804</Characters>
  <Application>Microsoft Office Word</Application>
  <DocSecurity>4</DocSecurity>
  <Lines>2140</Lines>
  <Paragraphs>602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301255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cp:revision>
  <cp:lastPrinted>2017-08-17T08:44:00Z</cp:lastPrinted>
  <dcterms:created xsi:type="dcterms:W3CDTF">2018-06-28T05:49:00Z</dcterms:created>
  <dcterms:modified xsi:type="dcterms:W3CDTF">2018-06-28T05:49:00Z</dcterms:modified>
</cp:coreProperties>
</file>