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71" w:rsidRPr="00B86B71" w:rsidRDefault="00B86B71" w:rsidP="00B86B71">
      <w:pPr>
        <w:spacing w:after="0" w:line="368" w:lineRule="atLeast"/>
        <w:outlineLvl w:val="0"/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</w:pPr>
      <w:r w:rsidRPr="00B86B7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begin"/>
      </w:r>
      <w:r w:rsidRPr="00B86B7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HYPERLINK "http://don.kurganobl.ru/index.php?option=com_content&amp;view=article&amp;id=5565:-on-08-2018&amp;catid=44:2016-07-20-06-52-03&amp;Itemid=221" \o "</w:instrText>
      </w:r>
      <w:r w:rsidRPr="00B86B7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ДЕВЯТИКЛАССНИКИ</w:instrText>
      </w:r>
      <w:r w:rsidRPr="00B86B7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B86B7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ПРИМУТ</w:instrText>
      </w:r>
      <w:r w:rsidRPr="00B86B7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B86B7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УЧАСТИЕ</w:instrText>
      </w:r>
      <w:r w:rsidRPr="00B86B7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B86B7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В</w:instrText>
      </w:r>
      <w:r w:rsidRPr="00B86B7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B86B7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АПРОБАЦИИ</w:instrText>
      </w:r>
      <w:r w:rsidRPr="00B86B7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B86B7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ИТОГОВОГО</w:instrText>
      </w:r>
      <w:r w:rsidRPr="00B86B7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B86B7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СОБЕСЕДОВАНИЯ</w:instrText>
      </w:r>
      <w:r w:rsidRPr="00B86B7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B86B7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ПО</w:instrText>
      </w:r>
      <w:r w:rsidRPr="00B86B7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B86B7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РУССКОМУ</w:instrText>
      </w:r>
      <w:r w:rsidRPr="00B86B7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B86B71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ЯЗЫКУ</w:instrText>
      </w:r>
      <w:r w:rsidRPr="00B86B7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" </w:instrText>
      </w:r>
      <w:r w:rsidRPr="00B86B7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separate"/>
      </w:r>
      <w:r w:rsidRPr="00B86B71">
        <w:rPr>
          <w:rFonts w:ascii="KreonRegular" w:eastAsia="Times New Roman" w:hAnsi="KreonRegular" w:cs="Times New Roman"/>
          <w:caps/>
          <w:color w:val="444444"/>
          <w:kern w:val="36"/>
          <w:sz w:val="27"/>
          <w:lang w:eastAsia="ru-RU"/>
        </w:rPr>
        <w:t>ДЕВЯТИКЛАССНИКИ ПРИМУТ УЧАСТИЕ В АПРОБАЦИИ ИТОГОВОГО СОБЕСЕДОВАНИЯ ПО РУССКОМУ ЯЗЫКУ</w:t>
      </w:r>
      <w:r w:rsidRPr="00B86B71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end"/>
      </w:r>
    </w:p>
    <w:p w:rsidR="00B86B71" w:rsidRPr="00B86B71" w:rsidRDefault="00B86B71" w:rsidP="00B86B71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>
        <w:rPr>
          <w:rFonts w:ascii="KreonRegular" w:eastAsia="Times New Roman" w:hAnsi="KreonRegular" w:cs="Times New Roman"/>
          <w:noProof/>
          <w:color w:val="2570BB"/>
          <w:sz w:val="23"/>
          <w:szCs w:val="23"/>
          <w:lang w:eastAsia="ru-RU"/>
        </w:rPr>
        <w:drawing>
          <wp:inline distT="0" distB="0" distL="0" distR="0">
            <wp:extent cx="1201420" cy="1233170"/>
            <wp:effectExtent l="19050" t="0" r="0" b="0"/>
            <wp:docPr id="1" name="Рисунок 1" descr="ÐÐ°ÑÑÐ¸Ð½ÐºÐ¸ Ð¿Ð¾ Ð·Ð°Ð¿ÑÐ¾ÑÑ Ð³Ð¸Ð° 9">
              <a:hlinkClick xmlns:a="http://schemas.openxmlformats.org/drawingml/2006/main" r:id="rId4" tgtFrame="&quot;_blank&quot;" tooltip="&quot;ÐÐ°ÑÑÐ¸Ð½ÐºÐ¸ Ð¿Ð¾ Ð·Ð°Ð¿ÑÐ¾ÑÑ Ð³Ð¸Ð° 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¸Ð° 9">
                      <a:hlinkClick r:id="rId4" tgtFrame="&quot;_blank&quot;" tooltip="&quot;ÐÐ°ÑÑÐ¸Ð½ÐºÐ¸ Ð¿Ð¾ Ð·Ð°Ð¿ÑÐ¾ÑÑ Ð³Ð¸Ð° 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Около девяти тысяч выпускников 9 классов из школ Курганской области примут участие в апробации итогового собеседования по русскому языку, которая состоится 9 ноября. Ее проводит Федеральная служба по надзору в сфере образования и науки.</w:t>
      </w:r>
    </w:p>
    <w:p w:rsidR="00B86B71" w:rsidRPr="00B86B71" w:rsidRDefault="00B86B71" w:rsidP="00B86B71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B86B71" w:rsidRPr="00B86B71" w:rsidRDefault="00B86B71" w:rsidP="00B86B71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По словам заместителя директора Департамента образования и науки Курганской области Татьяны </w:t>
      </w:r>
      <w:proofErr w:type="spellStart"/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Иликпаевой</w:t>
      </w:r>
      <w:proofErr w:type="spellEnd"/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, в рамках апробации будущие выпускники пройдут в своих школах 15-минутное собеседование, в ходе которого будут проверяться навыки речи школьников.</w:t>
      </w:r>
    </w:p>
    <w:p w:rsidR="00B86B71" w:rsidRPr="00B86B71" w:rsidRDefault="00B86B71" w:rsidP="00B86B71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B86B71" w:rsidRPr="00B86B71" w:rsidRDefault="00B86B71" w:rsidP="00B86B71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- Собеседование будет включать такие типы заданий, как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Все тексты для чтения, которые будут предложены участникам собеседования, – о выдающихся людях России, - отметила Татьяна </w:t>
      </w:r>
      <w:proofErr w:type="spellStart"/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Иликпаева</w:t>
      </w:r>
      <w:proofErr w:type="spellEnd"/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.</w:t>
      </w:r>
    </w:p>
    <w:p w:rsidR="00B86B71" w:rsidRPr="00B86B71" w:rsidRDefault="00B86B71" w:rsidP="00B86B71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B86B71" w:rsidRPr="00B86B71" w:rsidRDefault="00B86B71" w:rsidP="00B86B71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Она добавила, что в проведении собеседования будут участвовать экзаменатор-собеседник и один эксперт, оценивающий ответ.</w:t>
      </w:r>
    </w:p>
    <w:p w:rsidR="00B86B71" w:rsidRPr="00B86B71" w:rsidRDefault="00B86B71" w:rsidP="00B86B71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B86B71" w:rsidRPr="00B86B71" w:rsidRDefault="00B86B71" w:rsidP="00B86B71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- В качестве экспертов выступят учителя русского языка и литературы. Эксперт будет оценивать качество речи школьника по специально разработанным критериям с учетом соблюдения норм современного русского литературного языка. Во время ответа ученика будет вестись аудиозапись, - уточнила заместитель директора ведомства.</w:t>
      </w:r>
    </w:p>
    <w:p w:rsidR="00B86B71" w:rsidRPr="00B86B71" w:rsidRDefault="00B86B71" w:rsidP="00B86B71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B86B71" w:rsidRPr="00B86B71" w:rsidRDefault="00B86B71" w:rsidP="00B86B71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Отметим, что итоговое устное собеседование по русскому языку, которое станет допуском девятиклассников к итоговой аттестации, состоится 13 февраля 2019 года.</w:t>
      </w:r>
    </w:p>
    <w:p w:rsidR="00B86B71" w:rsidRPr="00B86B71" w:rsidRDefault="00B86B71" w:rsidP="00B86B71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B86B71" w:rsidRPr="00B86B71" w:rsidRDefault="00B86B71" w:rsidP="00B86B71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Подробнее о содержании контрольных измерительных материалов итогового собеседования и критериях его оценивания можно ознакомиться на сайте ФИПИ  в разделе «Русский язык». </w:t>
      </w:r>
    </w:p>
    <w:p w:rsidR="00B86B71" w:rsidRPr="00B86B71" w:rsidRDefault="00B86B71" w:rsidP="00B86B71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B86B71" w:rsidRPr="00B86B71" w:rsidRDefault="00B86B71" w:rsidP="00B86B71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B86B71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Пресс-служба Департамента образования и науки Курганской области</w:t>
      </w:r>
    </w:p>
    <w:p w:rsidR="005E0A02" w:rsidRDefault="005E0A02"/>
    <w:sectPr w:rsidR="005E0A02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6B71"/>
    <w:rsid w:val="005E0A02"/>
    <w:rsid w:val="00B86B71"/>
    <w:rsid w:val="00F7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paragraph" w:styleId="1">
    <w:name w:val="heading 1"/>
    <w:basedOn w:val="a"/>
    <w:link w:val="10"/>
    <w:uiPriority w:val="9"/>
    <w:qFormat/>
    <w:rsid w:val="00B86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6B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n.kurganobl.ru/images/stories/remote/https--edu.gov39.ru-upload-medialibrary-c64-c6415e46aa7d79896fcb808c83cdde0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1</cp:revision>
  <dcterms:created xsi:type="dcterms:W3CDTF">2019-01-28T10:27:00Z</dcterms:created>
  <dcterms:modified xsi:type="dcterms:W3CDTF">2019-01-28T10:31:00Z</dcterms:modified>
</cp:coreProperties>
</file>