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D7" w:rsidRDefault="009965D7" w:rsidP="00B23D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4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47B" w:rsidRPr="001D147B">
        <w:rPr>
          <w:rFonts w:ascii="Times New Roman" w:hAnsi="Times New Roman" w:cs="Times New Roman"/>
          <w:b/>
          <w:sz w:val="28"/>
          <w:szCs w:val="28"/>
        </w:rPr>
        <w:t>«Приёмы активизации деятельности учащихся на уроках</w:t>
      </w:r>
    </w:p>
    <w:p w:rsidR="001D147B" w:rsidRDefault="001D147B" w:rsidP="00B23D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47B">
        <w:rPr>
          <w:rFonts w:ascii="Times New Roman" w:hAnsi="Times New Roman" w:cs="Times New Roman"/>
          <w:b/>
          <w:sz w:val="28"/>
          <w:szCs w:val="28"/>
        </w:rPr>
        <w:t xml:space="preserve"> русского языка и литературы»</w:t>
      </w:r>
    </w:p>
    <w:p w:rsidR="009965D7" w:rsidRPr="001D147B" w:rsidRDefault="009965D7" w:rsidP="00B23D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47B" w:rsidRPr="001D147B" w:rsidRDefault="001D147B" w:rsidP="00B2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47B">
        <w:rPr>
          <w:rFonts w:ascii="Times New Roman" w:hAnsi="Times New Roman" w:cs="Times New Roman"/>
          <w:sz w:val="28"/>
          <w:szCs w:val="28"/>
        </w:rPr>
        <w:t>Каждый учитель хочет, чтобы его ученики хорошо учились, с интер</w:t>
      </w:r>
      <w:r w:rsidR="00D61EF2">
        <w:rPr>
          <w:rFonts w:ascii="Times New Roman" w:hAnsi="Times New Roman" w:cs="Times New Roman"/>
          <w:sz w:val="28"/>
          <w:szCs w:val="28"/>
        </w:rPr>
        <w:t>е</w:t>
      </w:r>
      <w:r w:rsidRPr="001D147B">
        <w:rPr>
          <w:rFonts w:ascii="Times New Roman" w:hAnsi="Times New Roman" w:cs="Times New Roman"/>
          <w:sz w:val="28"/>
          <w:szCs w:val="28"/>
        </w:rPr>
        <w:t>сом и желанием занимались в школе, активно принимали участие в изучении учебного материала. Но подчас нам приходится с сожалением констатир</w:t>
      </w:r>
      <w:r w:rsidR="00D61EF2">
        <w:rPr>
          <w:rFonts w:ascii="Times New Roman" w:hAnsi="Times New Roman" w:cs="Times New Roman"/>
          <w:sz w:val="28"/>
          <w:szCs w:val="28"/>
        </w:rPr>
        <w:t>о</w:t>
      </w:r>
      <w:r w:rsidRPr="001D147B">
        <w:rPr>
          <w:rFonts w:ascii="Times New Roman" w:hAnsi="Times New Roman" w:cs="Times New Roman"/>
          <w:sz w:val="28"/>
          <w:szCs w:val="28"/>
        </w:rPr>
        <w:t xml:space="preserve">вать: «не хочет учиться», «мог бы прекрасно заниматься, а желания нет», «ребёнок просто отсиживает урок». </w:t>
      </w:r>
    </w:p>
    <w:p w:rsidR="001D147B" w:rsidRPr="001D147B" w:rsidRDefault="001D147B" w:rsidP="00B2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47B">
        <w:rPr>
          <w:rFonts w:ascii="Times New Roman" w:hAnsi="Times New Roman" w:cs="Times New Roman"/>
          <w:sz w:val="28"/>
          <w:szCs w:val="28"/>
        </w:rPr>
        <w:t>Как же помочь детям? Как облегчить восприятие теоретического мат</w:t>
      </w:r>
      <w:r w:rsidRPr="001D147B">
        <w:rPr>
          <w:rFonts w:ascii="Times New Roman" w:hAnsi="Times New Roman" w:cs="Times New Roman"/>
          <w:sz w:val="28"/>
          <w:szCs w:val="28"/>
        </w:rPr>
        <w:t>е</w:t>
      </w:r>
      <w:r w:rsidRPr="001D147B">
        <w:rPr>
          <w:rFonts w:ascii="Times New Roman" w:hAnsi="Times New Roman" w:cs="Times New Roman"/>
          <w:sz w:val="28"/>
          <w:szCs w:val="28"/>
        </w:rPr>
        <w:t>риала, научить учащихся самостоятельно рассуждать, делать выводы?</w:t>
      </w:r>
    </w:p>
    <w:p w:rsidR="001D147B" w:rsidRPr="001D147B" w:rsidRDefault="00D61EF2" w:rsidP="00B2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D147B" w:rsidRPr="001D147B">
        <w:rPr>
          <w:rFonts w:ascii="Times New Roman" w:hAnsi="Times New Roman" w:cs="Times New Roman"/>
          <w:sz w:val="28"/>
          <w:szCs w:val="28"/>
        </w:rPr>
        <w:t>оль учителя вижу в том, чтобы помочь учащимся активизировать свою деятельность, формировать умение использовать теоретические свед</w:t>
      </w:r>
      <w:r w:rsidR="001D147B" w:rsidRPr="001D147B">
        <w:rPr>
          <w:rFonts w:ascii="Times New Roman" w:hAnsi="Times New Roman" w:cs="Times New Roman"/>
          <w:sz w:val="28"/>
          <w:szCs w:val="28"/>
        </w:rPr>
        <w:t>е</w:t>
      </w:r>
      <w:r w:rsidR="001D147B" w:rsidRPr="001D147B">
        <w:rPr>
          <w:rFonts w:ascii="Times New Roman" w:hAnsi="Times New Roman" w:cs="Times New Roman"/>
          <w:sz w:val="28"/>
          <w:szCs w:val="28"/>
        </w:rPr>
        <w:t>ния в практике.</w:t>
      </w:r>
    </w:p>
    <w:p w:rsidR="001D147B" w:rsidRPr="001D147B" w:rsidRDefault="00D61EF2" w:rsidP="00B2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над приемами активизации деятельности учащихся </w:t>
      </w:r>
      <w:r w:rsidR="001D147B" w:rsidRPr="001D147B">
        <w:rPr>
          <w:rFonts w:ascii="Times New Roman" w:hAnsi="Times New Roman" w:cs="Times New Roman"/>
          <w:sz w:val="28"/>
          <w:szCs w:val="28"/>
        </w:rPr>
        <w:t>и пост</w:t>
      </w:r>
      <w:r w:rsidR="001D147B" w:rsidRPr="001D147B">
        <w:rPr>
          <w:rFonts w:ascii="Times New Roman" w:hAnsi="Times New Roman" w:cs="Times New Roman"/>
          <w:sz w:val="28"/>
          <w:szCs w:val="28"/>
        </w:rPr>
        <w:t>е</w:t>
      </w:r>
      <w:r w:rsidR="001D147B" w:rsidRPr="001D147B">
        <w:rPr>
          <w:rFonts w:ascii="Times New Roman" w:hAnsi="Times New Roman" w:cs="Times New Roman"/>
          <w:sz w:val="28"/>
          <w:szCs w:val="28"/>
        </w:rPr>
        <w:t>пенн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D147B" w:rsidRPr="001D147B">
        <w:rPr>
          <w:rFonts w:ascii="Times New Roman" w:hAnsi="Times New Roman" w:cs="Times New Roman"/>
          <w:sz w:val="28"/>
          <w:szCs w:val="28"/>
        </w:rPr>
        <w:t xml:space="preserve"> внедр</w:t>
      </w:r>
      <w:r>
        <w:rPr>
          <w:rFonts w:ascii="Times New Roman" w:hAnsi="Times New Roman" w:cs="Times New Roman"/>
          <w:sz w:val="28"/>
          <w:szCs w:val="28"/>
        </w:rPr>
        <w:t>яя</w:t>
      </w:r>
      <w:r w:rsidR="001D147B" w:rsidRPr="001D147B">
        <w:rPr>
          <w:rFonts w:ascii="Times New Roman" w:hAnsi="Times New Roman" w:cs="Times New Roman"/>
          <w:sz w:val="28"/>
          <w:szCs w:val="28"/>
        </w:rPr>
        <w:t xml:space="preserve"> эти приём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D147B" w:rsidRPr="001D147B">
        <w:rPr>
          <w:rFonts w:ascii="Times New Roman" w:hAnsi="Times New Roman" w:cs="Times New Roman"/>
          <w:sz w:val="28"/>
          <w:szCs w:val="28"/>
        </w:rPr>
        <w:t xml:space="preserve"> в педагогическую деятельность,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="001D147B" w:rsidRPr="001D1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получить </w:t>
      </w:r>
      <w:r w:rsidR="001D147B" w:rsidRPr="001D147B">
        <w:rPr>
          <w:rFonts w:ascii="Times New Roman" w:hAnsi="Times New Roman" w:cs="Times New Roman"/>
          <w:sz w:val="28"/>
          <w:szCs w:val="28"/>
        </w:rPr>
        <w:t>плоды:</w:t>
      </w:r>
    </w:p>
    <w:p w:rsidR="001D147B" w:rsidRPr="001D147B" w:rsidRDefault="001D147B" w:rsidP="00B23D30">
      <w:pPr>
        <w:numPr>
          <w:ilvl w:val="0"/>
          <w:numId w:val="3"/>
        </w:numPr>
        <w:tabs>
          <w:tab w:val="clear" w:pos="1157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147B">
        <w:rPr>
          <w:rFonts w:ascii="Times New Roman" w:hAnsi="Times New Roman" w:cs="Times New Roman"/>
          <w:sz w:val="28"/>
          <w:szCs w:val="28"/>
        </w:rPr>
        <w:t>во–первых</w:t>
      </w:r>
      <w:proofErr w:type="gramEnd"/>
      <w:r w:rsidRPr="001D147B">
        <w:rPr>
          <w:rFonts w:ascii="Times New Roman" w:hAnsi="Times New Roman" w:cs="Times New Roman"/>
          <w:sz w:val="28"/>
          <w:szCs w:val="28"/>
        </w:rPr>
        <w:t>, на  уроке,  где  применяются приёмы активизации учеников,  практически  каждый  ребёнок выступает  активным  участником  образовательного  процесса;</w:t>
      </w:r>
    </w:p>
    <w:p w:rsidR="001D147B" w:rsidRPr="001D147B" w:rsidRDefault="001D147B" w:rsidP="00B23D30">
      <w:pPr>
        <w:numPr>
          <w:ilvl w:val="0"/>
          <w:numId w:val="3"/>
        </w:numPr>
        <w:tabs>
          <w:tab w:val="clear" w:pos="1157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47B">
        <w:rPr>
          <w:rFonts w:ascii="Times New Roman" w:hAnsi="Times New Roman" w:cs="Times New Roman"/>
          <w:sz w:val="28"/>
          <w:szCs w:val="28"/>
        </w:rPr>
        <w:t>во-вторых, ученик, привыкший самостоятельно добывать знания по одному учебному предмету, так же будет действовать и  на других занят</w:t>
      </w:r>
      <w:r w:rsidRPr="001D147B">
        <w:rPr>
          <w:rFonts w:ascii="Times New Roman" w:hAnsi="Times New Roman" w:cs="Times New Roman"/>
          <w:sz w:val="28"/>
          <w:szCs w:val="28"/>
        </w:rPr>
        <w:t>и</w:t>
      </w:r>
      <w:r w:rsidRPr="001D147B">
        <w:rPr>
          <w:rFonts w:ascii="Times New Roman" w:hAnsi="Times New Roman" w:cs="Times New Roman"/>
          <w:sz w:val="28"/>
          <w:szCs w:val="28"/>
        </w:rPr>
        <w:t xml:space="preserve">ях, показывая </w:t>
      </w:r>
      <w:proofErr w:type="spellStart"/>
      <w:r w:rsidRPr="001D147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D147B">
        <w:rPr>
          <w:rFonts w:ascii="Times New Roman" w:hAnsi="Times New Roman" w:cs="Times New Roman"/>
          <w:sz w:val="28"/>
          <w:szCs w:val="28"/>
        </w:rPr>
        <w:t xml:space="preserve"> поисковых навыков;</w:t>
      </w:r>
    </w:p>
    <w:p w:rsidR="001D147B" w:rsidRPr="001D147B" w:rsidRDefault="001D147B" w:rsidP="00B23D30">
      <w:pPr>
        <w:numPr>
          <w:ilvl w:val="0"/>
          <w:numId w:val="3"/>
        </w:numPr>
        <w:tabs>
          <w:tab w:val="clear" w:pos="1157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47B">
        <w:rPr>
          <w:rFonts w:ascii="Times New Roman" w:hAnsi="Times New Roman" w:cs="Times New Roman"/>
          <w:sz w:val="28"/>
          <w:szCs w:val="28"/>
        </w:rPr>
        <w:t xml:space="preserve">в-третьих, арсенал форм работ в рамках </w:t>
      </w:r>
      <w:r w:rsidR="00D61EF2">
        <w:rPr>
          <w:rFonts w:ascii="Times New Roman" w:hAnsi="Times New Roman" w:cs="Times New Roman"/>
          <w:sz w:val="28"/>
          <w:szCs w:val="28"/>
        </w:rPr>
        <w:t xml:space="preserve">изучаемой </w:t>
      </w:r>
      <w:r w:rsidRPr="001D147B">
        <w:rPr>
          <w:rFonts w:ascii="Times New Roman" w:hAnsi="Times New Roman" w:cs="Times New Roman"/>
          <w:sz w:val="28"/>
          <w:szCs w:val="28"/>
        </w:rPr>
        <w:t>темы настол</w:t>
      </w:r>
      <w:r w:rsidRPr="001D147B">
        <w:rPr>
          <w:rFonts w:ascii="Times New Roman" w:hAnsi="Times New Roman" w:cs="Times New Roman"/>
          <w:sz w:val="28"/>
          <w:szCs w:val="28"/>
        </w:rPr>
        <w:t>ь</w:t>
      </w:r>
      <w:r w:rsidRPr="001D147B">
        <w:rPr>
          <w:rFonts w:ascii="Times New Roman" w:hAnsi="Times New Roman" w:cs="Times New Roman"/>
          <w:sz w:val="28"/>
          <w:szCs w:val="28"/>
        </w:rPr>
        <w:t>ко велик, что учитель может многократно возвращаться к учебному матери</w:t>
      </w:r>
      <w:r w:rsidRPr="001D147B">
        <w:rPr>
          <w:rFonts w:ascii="Times New Roman" w:hAnsi="Times New Roman" w:cs="Times New Roman"/>
          <w:sz w:val="28"/>
          <w:szCs w:val="28"/>
        </w:rPr>
        <w:t>а</w:t>
      </w:r>
      <w:r w:rsidRPr="001D147B">
        <w:rPr>
          <w:rFonts w:ascii="Times New Roman" w:hAnsi="Times New Roman" w:cs="Times New Roman"/>
          <w:sz w:val="28"/>
          <w:szCs w:val="28"/>
        </w:rPr>
        <w:t>лу, не д</w:t>
      </w:r>
      <w:r w:rsidRPr="001D147B">
        <w:rPr>
          <w:rFonts w:ascii="Times New Roman" w:hAnsi="Times New Roman" w:cs="Times New Roman"/>
          <w:sz w:val="28"/>
          <w:szCs w:val="28"/>
        </w:rPr>
        <w:t>о</w:t>
      </w:r>
      <w:r w:rsidRPr="001D147B">
        <w:rPr>
          <w:rFonts w:ascii="Times New Roman" w:hAnsi="Times New Roman" w:cs="Times New Roman"/>
          <w:sz w:val="28"/>
          <w:szCs w:val="28"/>
        </w:rPr>
        <w:t>кучая, а, наоборот, вызывая интерес.</w:t>
      </w:r>
    </w:p>
    <w:p w:rsidR="001D147B" w:rsidRPr="001D147B" w:rsidRDefault="001D147B" w:rsidP="00B23D30">
      <w:pPr>
        <w:numPr>
          <w:ilvl w:val="0"/>
          <w:numId w:val="3"/>
        </w:numPr>
        <w:tabs>
          <w:tab w:val="clear" w:pos="1157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47B">
        <w:rPr>
          <w:rFonts w:ascii="Times New Roman" w:hAnsi="Times New Roman" w:cs="Times New Roman"/>
          <w:sz w:val="28"/>
          <w:szCs w:val="28"/>
        </w:rPr>
        <w:t>в-четвёртых,  использование приёмов активизации деятельности учащихся  даёт  возможности  развития  творческих  способностей  ребёнка;</w:t>
      </w:r>
    </w:p>
    <w:p w:rsidR="001D147B" w:rsidRPr="001D147B" w:rsidRDefault="001D147B" w:rsidP="00B23D30">
      <w:pPr>
        <w:numPr>
          <w:ilvl w:val="0"/>
          <w:numId w:val="4"/>
        </w:numPr>
        <w:tabs>
          <w:tab w:val="clear" w:pos="720"/>
          <w:tab w:val="num" w:pos="0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47B">
        <w:rPr>
          <w:rFonts w:ascii="Times New Roman" w:hAnsi="Times New Roman" w:cs="Times New Roman"/>
          <w:sz w:val="28"/>
          <w:szCs w:val="28"/>
        </w:rPr>
        <w:t xml:space="preserve">   и,  наконец,  мы  знаем,  что  главной  целью  школы  является  ра</w:t>
      </w:r>
      <w:r w:rsidRPr="001D147B">
        <w:rPr>
          <w:rFonts w:ascii="Times New Roman" w:hAnsi="Times New Roman" w:cs="Times New Roman"/>
          <w:sz w:val="28"/>
          <w:szCs w:val="28"/>
        </w:rPr>
        <w:t>з</w:t>
      </w:r>
      <w:r w:rsidRPr="001D147B">
        <w:rPr>
          <w:rFonts w:ascii="Times New Roman" w:hAnsi="Times New Roman" w:cs="Times New Roman"/>
          <w:sz w:val="28"/>
          <w:szCs w:val="28"/>
        </w:rPr>
        <w:t>витие  личности  ребёнка  при  приоритете  сохранения  его  здоровья.  При</w:t>
      </w:r>
      <w:r w:rsidRPr="001D147B">
        <w:rPr>
          <w:rFonts w:ascii="Times New Roman" w:hAnsi="Times New Roman" w:cs="Times New Roman"/>
          <w:sz w:val="28"/>
          <w:szCs w:val="28"/>
        </w:rPr>
        <w:t>ё</w:t>
      </w:r>
      <w:r w:rsidRPr="001D147B">
        <w:rPr>
          <w:rFonts w:ascii="Times New Roman" w:hAnsi="Times New Roman" w:cs="Times New Roman"/>
          <w:sz w:val="28"/>
          <w:szCs w:val="28"/>
        </w:rPr>
        <w:t xml:space="preserve">мы активизации учащихся   как  раз  и  способствуют  этому.  </w:t>
      </w:r>
      <w:proofErr w:type="spellStart"/>
      <w:r w:rsidRPr="001D147B">
        <w:rPr>
          <w:rFonts w:ascii="Times New Roman" w:hAnsi="Times New Roman" w:cs="Times New Roman"/>
          <w:sz w:val="28"/>
          <w:szCs w:val="28"/>
        </w:rPr>
        <w:t>Переутомля</w:t>
      </w:r>
      <w:r w:rsidRPr="001D147B">
        <w:rPr>
          <w:rFonts w:ascii="Times New Roman" w:hAnsi="Times New Roman" w:cs="Times New Roman"/>
          <w:sz w:val="28"/>
          <w:szCs w:val="28"/>
        </w:rPr>
        <w:t>е</w:t>
      </w:r>
      <w:r w:rsidRPr="001D147B">
        <w:rPr>
          <w:rFonts w:ascii="Times New Roman" w:hAnsi="Times New Roman" w:cs="Times New Roman"/>
          <w:sz w:val="28"/>
          <w:szCs w:val="28"/>
        </w:rPr>
        <w:t>мость</w:t>
      </w:r>
      <w:proofErr w:type="spellEnd"/>
      <w:r w:rsidRPr="001D147B">
        <w:rPr>
          <w:rFonts w:ascii="Times New Roman" w:hAnsi="Times New Roman" w:cs="Times New Roman"/>
          <w:sz w:val="28"/>
          <w:szCs w:val="28"/>
        </w:rPr>
        <w:t>,  перенапряжение  снимается  за  счет  переключения  на  разнообра</w:t>
      </w:r>
      <w:r w:rsidRPr="001D147B">
        <w:rPr>
          <w:rFonts w:ascii="Times New Roman" w:hAnsi="Times New Roman" w:cs="Times New Roman"/>
          <w:sz w:val="28"/>
          <w:szCs w:val="28"/>
        </w:rPr>
        <w:t>з</w:t>
      </w:r>
      <w:r w:rsidRPr="001D147B">
        <w:rPr>
          <w:rFonts w:ascii="Times New Roman" w:hAnsi="Times New Roman" w:cs="Times New Roman"/>
          <w:sz w:val="28"/>
          <w:szCs w:val="28"/>
        </w:rPr>
        <w:t xml:space="preserve">ные  виды  деятельности.  </w:t>
      </w:r>
    </w:p>
    <w:p w:rsidR="009965D7" w:rsidRDefault="009965D7" w:rsidP="00B2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D147B" w:rsidRPr="00626C67">
        <w:rPr>
          <w:rFonts w:ascii="Times New Roman" w:hAnsi="Times New Roman" w:cs="Times New Roman"/>
          <w:sz w:val="28"/>
          <w:szCs w:val="28"/>
        </w:rPr>
        <w:t>амыми эффективными из</w:t>
      </w:r>
      <w:r w:rsidR="00626C67" w:rsidRPr="00626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C67">
        <w:rPr>
          <w:rFonts w:ascii="Times New Roman" w:hAnsi="Times New Roman" w:cs="Times New Roman"/>
          <w:sz w:val="28"/>
          <w:szCs w:val="28"/>
        </w:rPr>
        <w:t>п</w:t>
      </w:r>
      <w:r w:rsidR="00626C67" w:rsidRPr="00626C67">
        <w:rPr>
          <w:rFonts w:ascii="Times New Roman" w:hAnsi="Times New Roman" w:cs="Times New Roman"/>
          <w:sz w:val="28"/>
          <w:szCs w:val="28"/>
        </w:rPr>
        <w:t>риём</w:t>
      </w:r>
      <w:r w:rsidR="00626C67">
        <w:rPr>
          <w:rFonts w:ascii="Times New Roman" w:hAnsi="Times New Roman" w:cs="Times New Roman"/>
          <w:sz w:val="28"/>
          <w:szCs w:val="28"/>
        </w:rPr>
        <w:t xml:space="preserve">ов </w:t>
      </w:r>
      <w:r w:rsidR="00626C67" w:rsidRPr="00626C67">
        <w:rPr>
          <w:rFonts w:ascii="Times New Roman" w:hAnsi="Times New Roman" w:cs="Times New Roman"/>
          <w:sz w:val="28"/>
          <w:szCs w:val="28"/>
        </w:rPr>
        <w:t>активизации деятельности учащи</w:t>
      </w:r>
      <w:r w:rsidR="00626C67" w:rsidRPr="00626C67">
        <w:rPr>
          <w:rFonts w:ascii="Times New Roman" w:hAnsi="Times New Roman" w:cs="Times New Roman"/>
          <w:sz w:val="28"/>
          <w:szCs w:val="28"/>
        </w:rPr>
        <w:t>х</w:t>
      </w:r>
      <w:r w:rsidR="00626C67" w:rsidRPr="00626C67">
        <w:rPr>
          <w:rFonts w:ascii="Times New Roman" w:hAnsi="Times New Roman" w:cs="Times New Roman"/>
          <w:sz w:val="28"/>
          <w:szCs w:val="28"/>
        </w:rPr>
        <w:t>ся</w:t>
      </w:r>
      <w:r w:rsidR="001D147B" w:rsidRPr="00626C67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626C67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1D147B" w:rsidRPr="00626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5D7" w:rsidRDefault="009965D7" w:rsidP="00B2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47B" w:rsidRDefault="009965D7" w:rsidP="00B23D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5D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965D7">
        <w:rPr>
          <w:rFonts w:ascii="Times New Roman" w:hAnsi="Times New Roman" w:cs="Times New Roman"/>
          <w:b/>
          <w:sz w:val="28"/>
          <w:szCs w:val="28"/>
        </w:rPr>
        <w:t>.Т</w:t>
      </w:r>
      <w:r w:rsidR="001D147B" w:rsidRPr="009965D7">
        <w:rPr>
          <w:rFonts w:ascii="Times New Roman" w:hAnsi="Times New Roman" w:cs="Times New Roman"/>
          <w:b/>
          <w:sz w:val="28"/>
          <w:szCs w:val="28"/>
        </w:rPr>
        <w:t>ворческие задания</w:t>
      </w:r>
    </w:p>
    <w:p w:rsidR="009965D7" w:rsidRPr="009965D7" w:rsidRDefault="009965D7" w:rsidP="00B23D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47B" w:rsidRPr="001D147B" w:rsidRDefault="00626C67" w:rsidP="00B2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1.</w:t>
      </w:r>
      <w:r w:rsidR="009965D7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 w:rsidR="001D147B" w:rsidRPr="001D147B">
        <w:rPr>
          <w:rFonts w:ascii="Times New Roman" w:hAnsi="Times New Roman" w:cs="Times New Roman"/>
          <w:i/>
          <w:sz w:val="28"/>
          <w:szCs w:val="28"/>
          <w:u w:val="single"/>
        </w:rPr>
        <w:t>ворческий диктант</w:t>
      </w:r>
      <w:r w:rsidR="001D147B" w:rsidRPr="001D147B">
        <w:rPr>
          <w:rFonts w:ascii="Times New Roman" w:hAnsi="Times New Roman" w:cs="Times New Roman"/>
          <w:sz w:val="28"/>
          <w:szCs w:val="28"/>
        </w:rPr>
        <w:t xml:space="preserve"> – одна из самых распространенных и удобных форм работы, позволяющая не только проверить степень усвоения матери</w:t>
      </w:r>
      <w:r w:rsidR="001D147B" w:rsidRPr="001D147B">
        <w:rPr>
          <w:rFonts w:ascii="Times New Roman" w:hAnsi="Times New Roman" w:cs="Times New Roman"/>
          <w:sz w:val="28"/>
          <w:szCs w:val="28"/>
        </w:rPr>
        <w:t>а</w:t>
      </w:r>
      <w:r w:rsidR="001D147B" w:rsidRPr="001D147B">
        <w:rPr>
          <w:rFonts w:ascii="Times New Roman" w:hAnsi="Times New Roman" w:cs="Times New Roman"/>
          <w:sz w:val="28"/>
          <w:szCs w:val="28"/>
        </w:rPr>
        <w:t>ла, но и помогающая учащимся проявить свои способности к творческому мышлению.</w:t>
      </w:r>
    </w:p>
    <w:p w:rsidR="001D147B" w:rsidRPr="001D147B" w:rsidRDefault="001D147B" w:rsidP="00B2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47B">
        <w:rPr>
          <w:rFonts w:ascii="Times New Roman" w:hAnsi="Times New Roman" w:cs="Times New Roman"/>
          <w:sz w:val="28"/>
          <w:szCs w:val="28"/>
        </w:rPr>
        <w:t>Формулировка задания к творческим диктантам может быть самой ра</w:t>
      </w:r>
      <w:r w:rsidRPr="001D147B">
        <w:rPr>
          <w:rFonts w:ascii="Times New Roman" w:hAnsi="Times New Roman" w:cs="Times New Roman"/>
          <w:sz w:val="28"/>
          <w:szCs w:val="28"/>
        </w:rPr>
        <w:t>з</w:t>
      </w:r>
      <w:r w:rsidRPr="001D147B">
        <w:rPr>
          <w:rFonts w:ascii="Times New Roman" w:hAnsi="Times New Roman" w:cs="Times New Roman"/>
          <w:sz w:val="28"/>
          <w:szCs w:val="28"/>
        </w:rPr>
        <w:t>ной.</w:t>
      </w:r>
    </w:p>
    <w:p w:rsidR="001D147B" w:rsidRPr="001D147B" w:rsidRDefault="001D147B" w:rsidP="00B23D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47B">
        <w:rPr>
          <w:rFonts w:ascii="Times New Roman" w:hAnsi="Times New Roman" w:cs="Times New Roman"/>
          <w:sz w:val="28"/>
          <w:szCs w:val="28"/>
        </w:rPr>
        <w:lastRenderedPageBreak/>
        <w:t>Например,</w:t>
      </w:r>
      <w:r w:rsidRPr="001D147B">
        <w:rPr>
          <w:rFonts w:ascii="Times New Roman" w:hAnsi="Times New Roman" w:cs="Times New Roman"/>
          <w:i/>
          <w:sz w:val="28"/>
          <w:szCs w:val="28"/>
        </w:rPr>
        <w:t xml:space="preserve"> к данным фразеологическим оборотам подберите наречия-синонимы.</w:t>
      </w:r>
    </w:p>
    <w:p w:rsidR="001D147B" w:rsidRPr="001D147B" w:rsidRDefault="001D147B" w:rsidP="00B23D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47B">
        <w:rPr>
          <w:rFonts w:ascii="Times New Roman" w:hAnsi="Times New Roman" w:cs="Times New Roman"/>
          <w:i/>
          <w:sz w:val="28"/>
          <w:szCs w:val="28"/>
        </w:rPr>
        <w:t xml:space="preserve">                Встать ни свет ни заря</w:t>
      </w:r>
      <w:proofErr w:type="gramStart"/>
      <w:r w:rsidRPr="001D147B">
        <w:rPr>
          <w:rFonts w:ascii="Times New Roman" w:hAnsi="Times New Roman" w:cs="Times New Roman"/>
          <w:i/>
          <w:sz w:val="28"/>
          <w:szCs w:val="28"/>
        </w:rPr>
        <w:t>-... ;</w:t>
      </w:r>
      <w:proofErr w:type="gramEnd"/>
    </w:p>
    <w:p w:rsidR="001D147B" w:rsidRPr="001D147B" w:rsidRDefault="001D147B" w:rsidP="00B23D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47B">
        <w:rPr>
          <w:rFonts w:ascii="Times New Roman" w:hAnsi="Times New Roman" w:cs="Times New Roman"/>
          <w:i/>
          <w:sz w:val="28"/>
          <w:szCs w:val="28"/>
        </w:rPr>
        <w:t xml:space="preserve">                 жить душа в душу</w:t>
      </w:r>
      <w:proofErr w:type="gramStart"/>
      <w:r w:rsidRPr="001D147B">
        <w:rPr>
          <w:rFonts w:ascii="Times New Roman" w:hAnsi="Times New Roman" w:cs="Times New Roman"/>
          <w:i/>
          <w:sz w:val="28"/>
          <w:szCs w:val="28"/>
        </w:rPr>
        <w:t>-…;</w:t>
      </w:r>
      <w:proofErr w:type="gramEnd"/>
    </w:p>
    <w:p w:rsidR="001D147B" w:rsidRPr="001D147B" w:rsidRDefault="001D147B" w:rsidP="00B23D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47B">
        <w:rPr>
          <w:rFonts w:ascii="Times New Roman" w:hAnsi="Times New Roman" w:cs="Times New Roman"/>
          <w:i/>
          <w:sz w:val="28"/>
          <w:szCs w:val="28"/>
        </w:rPr>
        <w:t xml:space="preserve">                рукой подать</w:t>
      </w:r>
      <w:proofErr w:type="gramStart"/>
      <w:r w:rsidRPr="001D147B">
        <w:rPr>
          <w:rFonts w:ascii="Times New Roman" w:hAnsi="Times New Roman" w:cs="Times New Roman"/>
          <w:i/>
          <w:sz w:val="28"/>
          <w:szCs w:val="28"/>
        </w:rPr>
        <w:t>-…;</w:t>
      </w:r>
      <w:proofErr w:type="gramEnd"/>
    </w:p>
    <w:p w:rsidR="001D147B" w:rsidRPr="001D147B" w:rsidRDefault="001D147B" w:rsidP="00B23D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47B">
        <w:rPr>
          <w:rFonts w:ascii="Times New Roman" w:hAnsi="Times New Roman" w:cs="Times New Roman"/>
          <w:i/>
          <w:sz w:val="28"/>
          <w:szCs w:val="28"/>
        </w:rPr>
        <w:t xml:space="preserve">               хоть пруд пруди</w:t>
      </w:r>
      <w:proofErr w:type="gramStart"/>
      <w:r w:rsidRPr="001D147B">
        <w:rPr>
          <w:rFonts w:ascii="Times New Roman" w:hAnsi="Times New Roman" w:cs="Times New Roman"/>
          <w:i/>
          <w:sz w:val="28"/>
          <w:szCs w:val="28"/>
        </w:rPr>
        <w:t xml:space="preserve"> -... ;</w:t>
      </w:r>
      <w:proofErr w:type="gramEnd"/>
    </w:p>
    <w:p w:rsidR="001D147B" w:rsidRPr="001D147B" w:rsidRDefault="001D147B" w:rsidP="00B2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47B">
        <w:rPr>
          <w:rFonts w:ascii="Times New Roman" w:hAnsi="Times New Roman" w:cs="Times New Roman"/>
          <w:i/>
          <w:sz w:val="28"/>
          <w:szCs w:val="28"/>
        </w:rPr>
        <w:t xml:space="preserve">              мчаться во весь дух - ….</w:t>
      </w:r>
      <w:r w:rsidRPr="001D1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5A6" w:rsidRDefault="00E255A6" w:rsidP="00B2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47B" w:rsidRDefault="001D147B" w:rsidP="00B2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67">
        <w:rPr>
          <w:rFonts w:ascii="Times New Roman" w:hAnsi="Times New Roman" w:cs="Times New Roman"/>
          <w:sz w:val="28"/>
          <w:szCs w:val="28"/>
        </w:rPr>
        <w:t>Чаще всего использу</w:t>
      </w:r>
      <w:r w:rsidR="00626C67" w:rsidRPr="00626C67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626C67">
        <w:rPr>
          <w:rFonts w:ascii="Times New Roman" w:hAnsi="Times New Roman" w:cs="Times New Roman"/>
          <w:sz w:val="28"/>
          <w:szCs w:val="28"/>
        </w:rPr>
        <w:t xml:space="preserve"> этот вид творческих заданий на уроках п</w:t>
      </w:r>
      <w:r w:rsidRPr="00626C67">
        <w:rPr>
          <w:rFonts w:ascii="Times New Roman" w:hAnsi="Times New Roman" w:cs="Times New Roman"/>
          <w:sz w:val="28"/>
          <w:szCs w:val="28"/>
        </w:rPr>
        <w:t>о</w:t>
      </w:r>
      <w:r w:rsidRPr="00626C67">
        <w:rPr>
          <w:rFonts w:ascii="Times New Roman" w:hAnsi="Times New Roman" w:cs="Times New Roman"/>
          <w:sz w:val="28"/>
          <w:szCs w:val="28"/>
        </w:rPr>
        <w:t>вторения и обобщения материала</w:t>
      </w:r>
      <w:r w:rsidR="00626C67">
        <w:rPr>
          <w:rFonts w:ascii="Times New Roman" w:hAnsi="Times New Roman" w:cs="Times New Roman"/>
          <w:sz w:val="28"/>
          <w:szCs w:val="28"/>
        </w:rPr>
        <w:t>.</w:t>
      </w:r>
    </w:p>
    <w:p w:rsidR="009965D7" w:rsidRPr="001D147B" w:rsidRDefault="009965D7" w:rsidP="00B2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C67" w:rsidRDefault="00626C67" w:rsidP="00B23D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147B" w:rsidRPr="001D147B">
        <w:rPr>
          <w:rFonts w:ascii="Times New Roman" w:hAnsi="Times New Roman" w:cs="Times New Roman"/>
          <w:sz w:val="28"/>
          <w:szCs w:val="28"/>
        </w:rPr>
        <w:t xml:space="preserve"> «</w:t>
      </w:r>
      <w:r w:rsidR="009965D7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 w:rsidR="001D147B" w:rsidRPr="001D147B">
        <w:rPr>
          <w:rFonts w:ascii="Times New Roman" w:hAnsi="Times New Roman" w:cs="Times New Roman"/>
          <w:i/>
          <w:sz w:val="28"/>
          <w:szCs w:val="28"/>
          <w:u w:val="single"/>
        </w:rPr>
        <w:t>ворчество по заданию</w:t>
      </w:r>
      <w:r w:rsidR="001D147B" w:rsidRPr="001D147B">
        <w:rPr>
          <w:rFonts w:ascii="Times New Roman" w:hAnsi="Times New Roman" w:cs="Times New Roman"/>
          <w:i/>
          <w:sz w:val="28"/>
          <w:szCs w:val="28"/>
        </w:rPr>
        <w:t>».</w:t>
      </w:r>
    </w:p>
    <w:p w:rsidR="001D147B" w:rsidRPr="001D147B" w:rsidRDefault="001D147B" w:rsidP="00B2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47B">
        <w:rPr>
          <w:rFonts w:ascii="Times New Roman" w:hAnsi="Times New Roman" w:cs="Times New Roman"/>
          <w:sz w:val="28"/>
          <w:szCs w:val="28"/>
        </w:rPr>
        <w:t xml:space="preserve"> </w:t>
      </w:r>
      <w:r w:rsidR="00626C67">
        <w:rPr>
          <w:rFonts w:ascii="Times New Roman" w:hAnsi="Times New Roman" w:cs="Times New Roman"/>
          <w:sz w:val="28"/>
          <w:szCs w:val="28"/>
        </w:rPr>
        <w:t>Данный вид</w:t>
      </w:r>
      <w:r w:rsidRPr="001D147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26C67">
        <w:rPr>
          <w:rFonts w:ascii="Times New Roman" w:hAnsi="Times New Roman" w:cs="Times New Roman"/>
          <w:sz w:val="28"/>
          <w:szCs w:val="28"/>
        </w:rPr>
        <w:t>ы</w:t>
      </w:r>
      <w:r w:rsidRPr="001D147B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626C67">
        <w:rPr>
          <w:rFonts w:ascii="Times New Roman" w:hAnsi="Times New Roman" w:cs="Times New Roman"/>
          <w:sz w:val="28"/>
          <w:szCs w:val="28"/>
        </w:rPr>
        <w:t xml:space="preserve"> </w:t>
      </w:r>
      <w:r w:rsidRPr="001D147B">
        <w:rPr>
          <w:rFonts w:ascii="Times New Roman" w:hAnsi="Times New Roman" w:cs="Times New Roman"/>
          <w:sz w:val="28"/>
          <w:szCs w:val="28"/>
        </w:rPr>
        <w:t>как первый, начальный этап, первая ступенька к индивидуальному творчеству.</w:t>
      </w:r>
    </w:p>
    <w:p w:rsidR="001D147B" w:rsidRDefault="001D147B" w:rsidP="00B2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47B">
        <w:rPr>
          <w:rFonts w:ascii="Times New Roman" w:hAnsi="Times New Roman" w:cs="Times New Roman"/>
          <w:sz w:val="28"/>
          <w:szCs w:val="28"/>
        </w:rPr>
        <w:t>Вариант использования этого приёма активизации таков:</w:t>
      </w:r>
    </w:p>
    <w:p w:rsidR="009965D7" w:rsidRPr="001D147B" w:rsidRDefault="009965D7" w:rsidP="00B2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5D7" w:rsidRDefault="001D147B" w:rsidP="00B23D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147B">
        <w:rPr>
          <w:rFonts w:ascii="Times New Roman" w:hAnsi="Times New Roman" w:cs="Times New Roman"/>
          <w:sz w:val="28"/>
          <w:szCs w:val="28"/>
        </w:rPr>
        <w:t xml:space="preserve">- Работаем с распечатанным текстом, который у вас на столах есть. </w:t>
      </w:r>
    </w:p>
    <w:p w:rsidR="001D147B" w:rsidRPr="001D147B" w:rsidRDefault="001D147B" w:rsidP="00B23D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1D147B">
        <w:rPr>
          <w:rFonts w:ascii="Times New Roman" w:hAnsi="Times New Roman" w:cs="Times New Roman"/>
          <w:i/>
          <w:sz w:val="28"/>
          <w:szCs w:val="28"/>
        </w:rPr>
        <w:t>Прослушайте его и выявите ошибки, связанные с неверным, неумес</w:t>
      </w:r>
      <w:r w:rsidRPr="001D147B">
        <w:rPr>
          <w:rFonts w:ascii="Times New Roman" w:hAnsi="Times New Roman" w:cs="Times New Roman"/>
          <w:i/>
          <w:sz w:val="28"/>
          <w:szCs w:val="28"/>
        </w:rPr>
        <w:t>т</w:t>
      </w:r>
      <w:r w:rsidRPr="001D147B">
        <w:rPr>
          <w:rFonts w:ascii="Times New Roman" w:hAnsi="Times New Roman" w:cs="Times New Roman"/>
          <w:i/>
          <w:sz w:val="28"/>
          <w:szCs w:val="28"/>
        </w:rPr>
        <w:t>ным употреблением наречий. Читаем по ролям.</w:t>
      </w:r>
    </w:p>
    <w:p w:rsidR="001D147B" w:rsidRPr="001D147B" w:rsidRDefault="001D147B" w:rsidP="00B23D3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D147B">
        <w:rPr>
          <w:rFonts w:ascii="Times New Roman" w:hAnsi="Times New Roman" w:cs="Times New Roman"/>
          <w:i/>
          <w:sz w:val="28"/>
          <w:szCs w:val="28"/>
        </w:rPr>
        <w:t xml:space="preserve">- В каком классе ты учишься, молодой человек? </w:t>
      </w:r>
    </w:p>
    <w:p w:rsidR="001D147B" w:rsidRPr="001D147B" w:rsidRDefault="001D147B" w:rsidP="00B23D3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D147B">
        <w:rPr>
          <w:rFonts w:ascii="Times New Roman" w:hAnsi="Times New Roman" w:cs="Times New Roman"/>
          <w:i/>
          <w:sz w:val="28"/>
          <w:szCs w:val="28"/>
        </w:rPr>
        <w:t xml:space="preserve">- Обратно в 7 «бы». </w:t>
      </w:r>
    </w:p>
    <w:p w:rsidR="001D147B" w:rsidRPr="001D147B" w:rsidRDefault="001D147B" w:rsidP="00B23D3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D147B">
        <w:rPr>
          <w:rFonts w:ascii="Times New Roman" w:hAnsi="Times New Roman" w:cs="Times New Roman"/>
          <w:i/>
          <w:sz w:val="28"/>
          <w:szCs w:val="28"/>
        </w:rPr>
        <w:t>- «Бы»? Ничего такого не слышал. А дружно вы живете в своем кла</w:t>
      </w:r>
      <w:r w:rsidRPr="001D147B">
        <w:rPr>
          <w:rFonts w:ascii="Times New Roman" w:hAnsi="Times New Roman" w:cs="Times New Roman"/>
          <w:i/>
          <w:sz w:val="28"/>
          <w:szCs w:val="28"/>
        </w:rPr>
        <w:t>с</w:t>
      </w:r>
      <w:r w:rsidRPr="001D147B">
        <w:rPr>
          <w:rFonts w:ascii="Times New Roman" w:hAnsi="Times New Roman" w:cs="Times New Roman"/>
          <w:i/>
          <w:sz w:val="28"/>
          <w:szCs w:val="28"/>
        </w:rPr>
        <w:t xml:space="preserve">се? </w:t>
      </w:r>
    </w:p>
    <w:p w:rsidR="001D147B" w:rsidRPr="001D147B" w:rsidRDefault="001D147B" w:rsidP="00B23D3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D147B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proofErr w:type="gramStart"/>
      <w:r w:rsidRPr="001D147B">
        <w:rPr>
          <w:rFonts w:ascii="Times New Roman" w:hAnsi="Times New Roman" w:cs="Times New Roman"/>
          <w:i/>
          <w:sz w:val="28"/>
          <w:szCs w:val="28"/>
        </w:rPr>
        <w:t>Клево</w:t>
      </w:r>
      <w:proofErr w:type="spellEnd"/>
      <w:proofErr w:type="gramEnd"/>
      <w:r w:rsidRPr="001D147B">
        <w:rPr>
          <w:rFonts w:ascii="Times New Roman" w:hAnsi="Times New Roman" w:cs="Times New Roman"/>
          <w:i/>
          <w:sz w:val="28"/>
          <w:szCs w:val="28"/>
        </w:rPr>
        <w:t xml:space="preserve">! Жутко дружно, ужасно весело. Нигде так не  живут. </w:t>
      </w:r>
    </w:p>
    <w:p w:rsidR="001D147B" w:rsidRPr="001D147B" w:rsidRDefault="001D147B" w:rsidP="00B23D3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D147B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proofErr w:type="gramStart"/>
      <w:r w:rsidRPr="001D147B">
        <w:rPr>
          <w:rFonts w:ascii="Times New Roman" w:hAnsi="Times New Roman" w:cs="Times New Roman"/>
          <w:i/>
          <w:sz w:val="28"/>
          <w:szCs w:val="28"/>
        </w:rPr>
        <w:t>Клево</w:t>
      </w:r>
      <w:proofErr w:type="spellEnd"/>
      <w:proofErr w:type="gramEnd"/>
      <w:r w:rsidRPr="001D147B">
        <w:rPr>
          <w:rFonts w:ascii="Times New Roman" w:hAnsi="Times New Roman" w:cs="Times New Roman"/>
          <w:i/>
          <w:sz w:val="28"/>
          <w:szCs w:val="28"/>
        </w:rPr>
        <w:t xml:space="preserve">! Ужасно  и  весело! А учитесь-то хорошо? </w:t>
      </w:r>
    </w:p>
    <w:p w:rsidR="001D147B" w:rsidRPr="001D147B" w:rsidRDefault="001D147B" w:rsidP="00B23D3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D147B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proofErr w:type="gramStart"/>
      <w:r w:rsidRPr="001D147B">
        <w:rPr>
          <w:rFonts w:ascii="Times New Roman" w:hAnsi="Times New Roman" w:cs="Times New Roman"/>
          <w:i/>
          <w:sz w:val="28"/>
          <w:szCs w:val="28"/>
        </w:rPr>
        <w:t>Ништяк</w:t>
      </w:r>
      <w:proofErr w:type="spellEnd"/>
      <w:proofErr w:type="gramEnd"/>
      <w:r w:rsidRPr="001D147B">
        <w:rPr>
          <w:rFonts w:ascii="Times New Roman" w:hAnsi="Times New Roman" w:cs="Times New Roman"/>
          <w:i/>
          <w:sz w:val="28"/>
          <w:szCs w:val="28"/>
        </w:rPr>
        <w:t xml:space="preserve">! Мальчишки - </w:t>
      </w:r>
      <w:proofErr w:type="spellStart"/>
      <w:proofErr w:type="gramStart"/>
      <w:r w:rsidRPr="001D147B">
        <w:rPr>
          <w:rFonts w:ascii="Times New Roman" w:hAnsi="Times New Roman" w:cs="Times New Roman"/>
          <w:i/>
          <w:sz w:val="28"/>
          <w:szCs w:val="28"/>
        </w:rPr>
        <w:t>стремно</w:t>
      </w:r>
      <w:proofErr w:type="spellEnd"/>
      <w:proofErr w:type="gramEnd"/>
      <w:r w:rsidRPr="001D147B">
        <w:rPr>
          <w:rFonts w:ascii="Times New Roman" w:hAnsi="Times New Roman" w:cs="Times New Roman"/>
          <w:i/>
          <w:sz w:val="28"/>
          <w:szCs w:val="28"/>
        </w:rPr>
        <w:t xml:space="preserve">! А </w:t>
      </w:r>
      <w:proofErr w:type="spellStart"/>
      <w:proofErr w:type="gramStart"/>
      <w:r w:rsidRPr="001D147B">
        <w:rPr>
          <w:rFonts w:ascii="Times New Roman" w:hAnsi="Times New Roman" w:cs="Times New Roman"/>
          <w:i/>
          <w:sz w:val="28"/>
          <w:szCs w:val="28"/>
        </w:rPr>
        <w:t>девчонки-нормально</w:t>
      </w:r>
      <w:proofErr w:type="spellEnd"/>
      <w:proofErr w:type="gramEnd"/>
      <w:r w:rsidRPr="001D147B">
        <w:rPr>
          <w:rFonts w:ascii="Times New Roman" w:hAnsi="Times New Roman" w:cs="Times New Roman"/>
          <w:i/>
          <w:sz w:val="28"/>
          <w:szCs w:val="28"/>
        </w:rPr>
        <w:t>! Их учител</w:t>
      </w:r>
      <w:r w:rsidRPr="001D147B">
        <w:rPr>
          <w:rFonts w:ascii="Times New Roman" w:hAnsi="Times New Roman" w:cs="Times New Roman"/>
          <w:i/>
          <w:sz w:val="28"/>
          <w:szCs w:val="28"/>
        </w:rPr>
        <w:t>ь</w:t>
      </w:r>
      <w:r w:rsidRPr="001D147B">
        <w:rPr>
          <w:rFonts w:ascii="Times New Roman" w:hAnsi="Times New Roman" w:cs="Times New Roman"/>
          <w:i/>
          <w:sz w:val="28"/>
          <w:szCs w:val="28"/>
        </w:rPr>
        <w:t>ница в пух и прах хвалит.  Ни у кого так не бывает.</w:t>
      </w:r>
    </w:p>
    <w:p w:rsidR="001D147B" w:rsidRPr="001D147B" w:rsidRDefault="001D147B" w:rsidP="00B23D3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D147B">
        <w:rPr>
          <w:rFonts w:ascii="Times New Roman" w:hAnsi="Times New Roman" w:cs="Times New Roman"/>
          <w:i/>
          <w:sz w:val="28"/>
          <w:szCs w:val="28"/>
        </w:rPr>
        <w:t>- Да, болезнь серьезная. У тебя больной язык. Что бы тебе посовет</w:t>
      </w:r>
      <w:r w:rsidRPr="001D147B">
        <w:rPr>
          <w:rFonts w:ascii="Times New Roman" w:hAnsi="Times New Roman" w:cs="Times New Roman"/>
          <w:i/>
          <w:sz w:val="28"/>
          <w:szCs w:val="28"/>
        </w:rPr>
        <w:t>о</w:t>
      </w:r>
      <w:r w:rsidRPr="001D147B">
        <w:rPr>
          <w:rFonts w:ascii="Times New Roman" w:hAnsi="Times New Roman" w:cs="Times New Roman"/>
          <w:i/>
          <w:sz w:val="28"/>
          <w:szCs w:val="28"/>
        </w:rPr>
        <w:t xml:space="preserve">вать? </w:t>
      </w:r>
    </w:p>
    <w:p w:rsidR="001D147B" w:rsidRPr="001D147B" w:rsidRDefault="001D147B" w:rsidP="00B23D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47B">
        <w:rPr>
          <w:rFonts w:ascii="Times New Roman" w:hAnsi="Times New Roman" w:cs="Times New Roman"/>
          <w:i/>
          <w:sz w:val="28"/>
          <w:szCs w:val="28"/>
        </w:rPr>
        <w:t>- Определите случаи неверного употребления наречий.</w:t>
      </w:r>
    </w:p>
    <w:p w:rsidR="001D147B" w:rsidRPr="001D147B" w:rsidRDefault="001D147B" w:rsidP="00B23D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47B">
        <w:rPr>
          <w:rFonts w:ascii="Times New Roman" w:hAnsi="Times New Roman" w:cs="Times New Roman"/>
          <w:i/>
          <w:sz w:val="28"/>
          <w:szCs w:val="28"/>
        </w:rPr>
        <w:t>- Замените наречия, которые неуместны подходящими по смыслу. Сделайте те</w:t>
      </w:r>
      <w:proofErr w:type="gramStart"/>
      <w:r w:rsidRPr="001D147B">
        <w:rPr>
          <w:rFonts w:ascii="Times New Roman" w:hAnsi="Times New Roman" w:cs="Times New Roman"/>
          <w:i/>
          <w:sz w:val="28"/>
          <w:szCs w:val="28"/>
        </w:rPr>
        <w:t>кст кр</w:t>
      </w:r>
      <w:proofErr w:type="gramEnd"/>
      <w:r w:rsidRPr="001D147B">
        <w:rPr>
          <w:rFonts w:ascii="Times New Roman" w:hAnsi="Times New Roman" w:cs="Times New Roman"/>
          <w:i/>
          <w:sz w:val="28"/>
          <w:szCs w:val="28"/>
        </w:rPr>
        <w:t>асивым.</w:t>
      </w:r>
    </w:p>
    <w:p w:rsidR="001D147B" w:rsidRPr="001D147B" w:rsidRDefault="001D147B" w:rsidP="00B23D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47B">
        <w:rPr>
          <w:rFonts w:ascii="Times New Roman" w:hAnsi="Times New Roman" w:cs="Times New Roman"/>
          <w:i/>
          <w:sz w:val="28"/>
          <w:szCs w:val="28"/>
        </w:rPr>
        <w:t>- Предложите собственный «рецепт» по предупреждению ошибок при употреблении наречий.</w:t>
      </w:r>
    </w:p>
    <w:p w:rsidR="001D147B" w:rsidRPr="001D147B" w:rsidRDefault="001D147B" w:rsidP="00B2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47B" w:rsidRDefault="001D147B" w:rsidP="00B2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47B">
        <w:rPr>
          <w:rFonts w:ascii="Times New Roman" w:hAnsi="Times New Roman" w:cs="Times New Roman"/>
          <w:sz w:val="28"/>
          <w:szCs w:val="28"/>
        </w:rPr>
        <w:t>При выполнении этого задания можно использовать не чтение по р</w:t>
      </w:r>
      <w:r w:rsidRPr="001D147B">
        <w:rPr>
          <w:rFonts w:ascii="Times New Roman" w:hAnsi="Times New Roman" w:cs="Times New Roman"/>
          <w:sz w:val="28"/>
          <w:szCs w:val="28"/>
        </w:rPr>
        <w:t>о</w:t>
      </w:r>
      <w:r w:rsidRPr="001D147B">
        <w:rPr>
          <w:rFonts w:ascii="Times New Roman" w:hAnsi="Times New Roman" w:cs="Times New Roman"/>
          <w:sz w:val="28"/>
          <w:szCs w:val="28"/>
        </w:rPr>
        <w:t>лям, а театрализацию, что ещё больше привлечёт внимание учащихся к яз</w:t>
      </w:r>
      <w:r w:rsidRPr="001D147B">
        <w:rPr>
          <w:rFonts w:ascii="Times New Roman" w:hAnsi="Times New Roman" w:cs="Times New Roman"/>
          <w:sz w:val="28"/>
          <w:szCs w:val="28"/>
        </w:rPr>
        <w:t>ы</w:t>
      </w:r>
      <w:r w:rsidRPr="001D147B">
        <w:rPr>
          <w:rFonts w:ascii="Times New Roman" w:hAnsi="Times New Roman" w:cs="Times New Roman"/>
          <w:sz w:val="28"/>
          <w:szCs w:val="28"/>
        </w:rPr>
        <w:t>ковому материалу, и советы по предупреждению ошибок при употреблении наречий учащиеся дадут с лёгкостью, причём без труда  запомнят их и будут использовать в своей речевой практике.</w:t>
      </w:r>
    </w:p>
    <w:p w:rsidR="001D147B" w:rsidRDefault="001D147B" w:rsidP="00B2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47B">
        <w:rPr>
          <w:rFonts w:ascii="Times New Roman" w:hAnsi="Times New Roman" w:cs="Times New Roman"/>
          <w:sz w:val="28"/>
          <w:szCs w:val="28"/>
        </w:rPr>
        <w:t>После такого рода заданий, способствующих  активизации деятельн</w:t>
      </w:r>
      <w:r w:rsidRPr="001D147B">
        <w:rPr>
          <w:rFonts w:ascii="Times New Roman" w:hAnsi="Times New Roman" w:cs="Times New Roman"/>
          <w:sz w:val="28"/>
          <w:szCs w:val="28"/>
        </w:rPr>
        <w:t>о</w:t>
      </w:r>
      <w:r w:rsidRPr="001D147B">
        <w:rPr>
          <w:rFonts w:ascii="Times New Roman" w:hAnsi="Times New Roman" w:cs="Times New Roman"/>
          <w:sz w:val="28"/>
          <w:szCs w:val="28"/>
        </w:rPr>
        <w:t xml:space="preserve">сти учащихся, можно переходить к более </w:t>
      </w:r>
      <w:proofErr w:type="gramStart"/>
      <w:r w:rsidRPr="001D147B">
        <w:rPr>
          <w:rFonts w:ascii="Times New Roman" w:hAnsi="Times New Roman" w:cs="Times New Roman"/>
          <w:sz w:val="28"/>
          <w:szCs w:val="28"/>
        </w:rPr>
        <w:t>сложным</w:t>
      </w:r>
      <w:proofErr w:type="gramEnd"/>
      <w:r w:rsidRPr="001D14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65D7" w:rsidRDefault="009965D7" w:rsidP="00B2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47B" w:rsidRDefault="00882C07" w:rsidP="00B2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3. </w:t>
      </w:r>
      <w:r w:rsidR="001D147B" w:rsidRPr="001D147B">
        <w:rPr>
          <w:rFonts w:ascii="Times New Roman" w:hAnsi="Times New Roman" w:cs="Times New Roman"/>
          <w:i/>
          <w:sz w:val="28"/>
          <w:szCs w:val="28"/>
          <w:u w:val="single"/>
        </w:rPr>
        <w:t xml:space="preserve">Сочинение по данному началу </w:t>
      </w:r>
      <w:r w:rsidR="001D147B" w:rsidRPr="001D147B">
        <w:rPr>
          <w:rFonts w:ascii="Times New Roman" w:hAnsi="Times New Roman" w:cs="Times New Roman"/>
          <w:sz w:val="28"/>
          <w:szCs w:val="28"/>
        </w:rPr>
        <w:t xml:space="preserve">или </w:t>
      </w:r>
      <w:r w:rsidR="001D147B" w:rsidRPr="001D147B">
        <w:rPr>
          <w:rFonts w:ascii="Times New Roman" w:hAnsi="Times New Roman" w:cs="Times New Roman"/>
          <w:i/>
          <w:spacing w:val="30"/>
          <w:sz w:val="28"/>
          <w:szCs w:val="28"/>
          <w:u w:val="single"/>
        </w:rPr>
        <w:t xml:space="preserve"> рассказ-экспромт</w:t>
      </w:r>
      <w:r w:rsidR="001D147B" w:rsidRPr="001D147B">
        <w:rPr>
          <w:rFonts w:ascii="Times New Roman" w:hAnsi="Times New Roman" w:cs="Times New Roman"/>
          <w:i/>
          <w:spacing w:val="30"/>
          <w:sz w:val="28"/>
          <w:szCs w:val="28"/>
        </w:rPr>
        <w:t xml:space="preserve"> </w:t>
      </w:r>
      <w:r w:rsidR="001D147B" w:rsidRPr="001D147B">
        <w:rPr>
          <w:rFonts w:ascii="Times New Roman" w:hAnsi="Times New Roman" w:cs="Times New Roman"/>
          <w:sz w:val="28"/>
          <w:szCs w:val="28"/>
        </w:rPr>
        <w:t>позволяет учащимся уже самостоятельно проявить творческие способности, ведь соч</w:t>
      </w:r>
      <w:r w:rsidR="001D147B" w:rsidRPr="001D147B">
        <w:rPr>
          <w:rFonts w:ascii="Times New Roman" w:hAnsi="Times New Roman" w:cs="Times New Roman"/>
          <w:sz w:val="28"/>
          <w:szCs w:val="28"/>
        </w:rPr>
        <w:t>и</w:t>
      </w:r>
      <w:r w:rsidR="001D147B" w:rsidRPr="001D147B">
        <w:rPr>
          <w:rFonts w:ascii="Times New Roman" w:hAnsi="Times New Roman" w:cs="Times New Roman"/>
          <w:sz w:val="28"/>
          <w:szCs w:val="28"/>
        </w:rPr>
        <w:t>нения у всех будут разные, а учителю – проанализировать, насколько дети смогли понять основную мысль сочинения и насколько соответствует теме работы самостоятельно подобранный ими материал.</w:t>
      </w:r>
    </w:p>
    <w:p w:rsidR="009965D7" w:rsidRPr="001D147B" w:rsidRDefault="009965D7" w:rsidP="00B23D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30"/>
          <w:sz w:val="28"/>
          <w:szCs w:val="28"/>
        </w:rPr>
      </w:pPr>
    </w:p>
    <w:p w:rsidR="001D147B" w:rsidRPr="001D147B" w:rsidRDefault="001D147B" w:rsidP="00B23D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47B">
        <w:rPr>
          <w:rFonts w:ascii="Times New Roman" w:hAnsi="Times New Roman" w:cs="Times New Roman"/>
          <w:i/>
          <w:sz w:val="28"/>
          <w:szCs w:val="28"/>
        </w:rPr>
        <w:t>- Составьте рассказ-экспромт по данному началу:</w:t>
      </w:r>
    </w:p>
    <w:p w:rsidR="001D147B" w:rsidRPr="001D147B" w:rsidRDefault="001D147B" w:rsidP="00B23D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147B">
        <w:rPr>
          <w:rFonts w:ascii="Times New Roman" w:hAnsi="Times New Roman" w:cs="Times New Roman"/>
          <w:b/>
          <w:i/>
          <w:sz w:val="28"/>
          <w:szCs w:val="28"/>
        </w:rPr>
        <w:t>«На улице холодно по-прежнему….»</w:t>
      </w:r>
    </w:p>
    <w:p w:rsidR="001D147B" w:rsidRPr="001D147B" w:rsidRDefault="001D147B" w:rsidP="00B23D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47B">
        <w:rPr>
          <w:rFonts w:ascii="Times New Roman" w:hAnsi="Times New Roman" w:cs="Times New Roman"/>
          <w:i/>
          <w:sz w:val="28"/>
          <w:szCs w:val="28"/>
        </w:rPr>
        <w:t xml:space="preserve"> Каждый последующий с помощью вербальных цепочек должен пр</w:t>
      </w:r>
      <w:r w:rsidRPr="001D147B">
        <w:rPr>
          <w:rFonts w:ascii="Times New Roman" w:hAnsi="Times New Roman" w:cs="Times New Roman"/>
          <w:i/>
          <w:sz w:val="28"/>
          <w:szCs w:val="28"/>
        </w:rPr>
        <w:t>о</w:t>
      </w:r>
      <w:r w:rsidRPr="001D147B">
        <w:rPr>
          <w:rFonts w:ascii="Times New Roman" w:hAnsi="Times New Roman" w:cs="Times New Roman"/>
          <w:i/>
          <w:sz w:val="28"/>
          <w:szCs w:val="28"/>
        </w:rPr>
        <w:t xml:space="preserve">должить  предыдущую фразу. Условие – использовать в своих предложениях всевозможные наречия. </w:t>
      </w:r>
    </w:p>
    <w:p w:rsidR="009965D7" w:rsidRDefault="009965D7" w:rsidP="00B2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47B" w:rsidRPr="001D147B" w:rsidRDefault="001D147B" w:rsidP="00B2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47B">
        <w:rPr>
          <w:rFonts w:ascii="Times New Roman" w:hAnsi="Times New Roman" w:cs="Times New Roman"/>
          <w:sz w:val="28"/>
          <w:szCs w:val="28"/>
        </w:rPr>
        <w:t xml:space="preserve">Данное задание относится к опознавательным упражнениям, так как учащиеся  должны подобрать наречие для своего предложения, отличив его от других частей речи. </w:t>
      </w:r>
    </w:p>
    <w:p w:rsidR="001D147B" w:rsidRDefault="001D147B" w:rsidP="00B2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47B">
        <w:rPr>
          <w:rFonts w:ascii="Times New Roman" w:hAnsi="Times New Roman" w:cs="Times New Roman"/>
          <w:sz w:val="28"/>
          <w:szCs w:val="28"/>
        </w:rPr>
        <w:t>Особенно удобен этот прием активизации для систематизации и закр</w:t>
      </w:r>
      <w:r w:rsidRPr="001D147B">
        <w:rPr>
          <w:rFonts w:ascii="Times New Roman" w:hAnsi="Times New Roman" w:cs="Times New Roman"/>
          <w:sz w:val="28"/>
          <w:szCs w:val="28"/>
        </w:rPr>
        <w:t>е</w:t>
      </w:r>
      <w:r w:rsidRPr="001D147B">
        <w:rPr>
          <w:rFonts w:ascii="Times New Roman" w:hAnsi="Times New Roman" w:cs="Times New Roman"/>
          <w:sz w:val="28"/>
          <w:szCs w:val="28"/>
        </w:rPr>
        <w:t>пления изученного материала.</w:t>
      </w:r>
    </w:p>
    <w:p w:rsidR="001D147B" w:rsidRPr="001D147B" w:rsidRDefault="001D147B" w:rsidP="00B2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47B">
        <w:rPr>
          <w:rFonts w:ascii="Times New Roman" w:hAnsi="Times New Roman" w:cs="Times New Roman"/>
          <w:sz w:val="28"/>
          <w:szCs w:val="28"/>
        </w:rPr>
        <w:t>Помимо творческих заданий на уроках русского языка в качестве акт</w:t>
      </w:r>
      <w:r w:rsidRPr="001D147B">
        <w:rPr>
          <w:rFonts w:ascii="Times New Roman" w:hAnsi="Times New Roman" w:cs="Times New Roman"/>
          <w:sz w:val="28"/>
          <w:szCs w:val="28"/>
        </w:rPr>
        <w:t>и</w:t>
      </w:r>
      <w:r w:rsidRPr="001D147B">
        <w:rPr>
          <w:rFonts w:ascii="Times New Roman" w:hAnsi="Times New Roman" w:cs="Times New Roman"/>
          <w:sz w:val="28"/>
          <w:szCs w:val="28"/>
        </w:rPr>
        <w:t xml:space="preserve">визации познавательной деятельности </w:t>
      </w:r>
      <w:r w:rsidR="00882C07">
        <w:rPr>
          <w:rFonts w:ascii="Times New Roman" w:hAnsi="Times New Roman" w:cs="Times New Roman"/>
          <w:sz w:val="28"/>
          <w:szCs w:val="28"/>
        </w:rPr>
        <w:t xml:space="preserve">применяются </w:t>
      </w:r>
      <w:r w:rsidRPr="001D147B">
        <w:rPr>
          <w:rFonts w:ascii="Times New Roman" w:hAnsi="Times New Roman" w:cs="Times New Roman"/>
          <w:i/>
          <w:sz w:val="28"/>
          <w:szCs w:val="28"/>
          <w:u w:val="single"/>
        </w:rPr>
        <w:t xml:space="preserve">игровые </w:t>
      </w:r>
      <w:r w:rsidR="009965D7">
        <w:rPr>
          <w:rFonts w:ascii="Times New Roman" w:hAnsi="Times New Roman" w:cs="Times New Roman"/>
          <w:i/>
          <w:sz w:val="28"/>
          <w:szCs w:val="28"/>
          <w:u w:val="single"/>
        </w:rPr>
        <w:t>задания</w:t>
      </w:r>
      <w:r w:rsidRPr="001D147B">
        <w:rPr>
          <w:rFonts w:ascii="Times New Roman" w:hAnsi="Times New Roman" w:cs="Times New Roman"/>
          <w:sz w:val="28"/>
          <w:szCs w:val="28"/>
        </w:rPr>
        <w:t xml:space="preserve"> – реш</w:t>
      </w:r>
      <w:r w:rsidRPr="001D147B">
        <w:rPr>
          <w:rFonts w:ascii="Times New Roman" w:hAnsi="Times New Roman" w:cs="Times New Roman"/>
          <w:sz w:val="28"/>
          <w:szCs w:val="28"/>
        </w:rPr>
        <w:t>е</w:t>
      </w:r>
      <w:r w:rsidRPr="001D147B">
        <w:rPr>
          <w:rFonts w:ascii="Times New Roman" w:hAnsi="Times New Roman" w:cs="Times New Roman"/>
          <w:sz w:val="28"/>
          <w:szCs w:val="28"/>
        </w:rPr>
        <w:t xml:space="preserve">ние кроссвордов, составление и отгадывание ребусов, загадок, дидактические и ролевые игры и т.п. Особенно оправдана, по моему мнению, игра в 5-6 классах, где в силу психологических особенностей дети охотно включаются в неё, не боятся </w:t>
      </w:r>
      <w:proofErr w:type="gramStart"/>
      <w:r w:rsidRPr="001D147B">
        <w:rPr>
          <w:rFonts w:ascii="Times New Roman" w:hAnsi="Times New Roman" w:cs="Times New Roman"/>
          <w:sz w:val="28"/>
          <w:szCs w:val="28"/>
        </w:rPr>
        <w:t>фантазировать</w:t>
      </w:r>
      <w:proofErr w:type="gramEnd"/>
      <w:r w:rsidRPr="001D147B">
        <w:rPr>
          <w:rFonts w:ascii="Times New Roman" w:hAnsi="Times New Roman" w:cs="Times New Roman"/>
          <w:sz w:val="28"/>
          <w:szCs w:val="28"/>
        </w:rPr>
        <w:t xml:space="preserve"> и чувствуют себя более уверенно.</w:t>
      </w:r>
    </w:p>
    <w:p w:rsidR="009965D7" w:rsidRDefault="009965D7" w:rsidP="00B23D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5D7" w:rsidRPr="009965D7" w:rsidRDefault="009965D7" w:rsidP="00B23D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Игровые задания</w:t>
      </w:r>
    </w:p>
    <w:p w:rsidR="009965D7" w:rsidRDefault="009965D7" w:rsidP="00B23D3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47B" w:rsidRPr="009965D7" w:rsidRDefault="009965D7" w:rsidP="00B23D30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65D7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1D147B" w:rsidRPr="009965D7">
        <w:rPr>
          <w:rFonts w:ascii="Times New Roman" w:hAnsi="Times New Roman" w:cs="Times New Roman"/>
          <w:sz w:val="28"/>
          <w:szCs w:val="28"/>
          <w:u w:val="single"/>
        </w:rPr>
        <w:t>гр</w:t>
      </w:r>
      <w:r w:rsidRPr="009965D7">
        <w:rPr>
          <w:rFonts w:ascii="Times New Roman" w:hAnsi="Times New Roman" w:cs="Times New Roman"/>
          <w:sz w:val="28"/>
          <w:szCs w:val="28"/>
          <w:u w:val="single"/>
        </w:rPr>
        <w:t xml:space="preserve">а </w:t>
      </w:r>
      <w:r w:rsidR="001D147B" w:rsidRPr="009965D7">
        <w:rPr>
          <w:rFonts w:ascii="Times New Roman" w:hAnsi="Times New Roman" w:cs="Times New Roman"/>
          <w:sz w:val="28"/>
          <w:szCs w:val="28"/>
          <w:u w:val="single"/>
        </w:rPr>
        <w:t>“</w:t>
      </w:r>
      <w:proofErr w:type="spellStart"/>
      <w:r w:rsidR="001D147B" w:rsidRPr="009965D7">
        <w:rPr>
          <w:rFonts w:ascii="Times New Roman" w:hAnsi="Times New Roman" w:cs="Times New Roman"/>
          <w:sz w:val="28"/>
          <w:szCs w:val="28"/>
          <w:u w:val="single"/>
        </w:rPr>
        <w:t>Да-нетка</w:t>
      </w:r>
      <w:proofErr w:type="spellEnd"/>
      <w:r w:rsidR="001D147B" w:rsidRPr="009965D7">
        <w:rPr>
          <w:rFonts w:ascii="Times New Roman" w:hAnsi="Times New Roman" w:cs="Times New Roman"/>
          <w:sz w:val="28"/>
          <w:szCs w:val="28"/>
          <w:u w:val="single"/>
        </w:rPr>
        <w:t>”</w:t>
      </w:r>
    </w:p>
    <w:p w:rsidR="009965D7" w:rsidRPr="009965D7" w:rsidRDefault="009965D7" w:rsidP="00B23D3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47B" w:rsidRPr="009965D7" w:rsidRDefault="001D147B" w:rsidP="00B2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47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65D7">
        <w:rPr>
          <w:rFonts w:ascii="Times New Roman" w:hAnsi="Times New Roman" w:cs="Times New Roman"/>
          <w:sz w:val="28"/>
          <w:szCs w:val="28"/>
        </w:rPr>
        <w:t>Допустим, что во время синтаксической пятиминутки на  этапе актуализации ранее изученного мы разобрали предложения:</w:t>
      </w:r>
    </w:p>
    <w:p w:rsidR="001D147B" w:rsidRPr="001D147B" w:rsidRDefault="001D147B" w:rsidP="00B23D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47B">
        <w:rPr>
          <w:rFonts w:ascii="Times New Roman" w:hAnsi="Times New Roman" w:cs="Times New Roman"/>
          <w:i/>
          <w:sz w:val="28"/>
          <w:szCs w:val="28"/>
        </w:rPr>
        <w:t>1. Ослепительно   красив лес в зимнем убранстве!</w:t>
      </w:r>
    </w:p>
    <w:p w:rsidR="001D147B" w:rsidRPr="001D147B" w:rsidRDefault="001D147B" w:rsidP="00B23D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47B">
        <w:rPr>
          <w:rFonts w:ascii="Times New Roman" w:hAnsi="Times New Roman" w:cs="Times New Roman"/>
          <w:i/>
          <w:sz w:val="28"/>
          <w:szCs w:val="28"/>
        </w:rPr>
        <w:t xml:space="preserve">   2. Зима торжествует, властвует.</w:t>
      </w:r>
    </w:p>
    <w:p w:rsidR="001D147B" w:rsidRPr="001D147B" w:rsidRDefault="001D147B" w:rsidP="00B23D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47B">
        <w:rPr>
          <w:rFonts w:ascii="Times New Roman" w:hAnsi="Times New Roman" w:cs="Times New Roman"/>
          <w:i/>
          <w:sz w:val="28"/>
          <w:szCs w:val="28"/>
        </w:rPr>
        <w:t>Из этих предложений я выбрала одно  слово. Задайте мне вопросы и отгадайте его. Я буду отвечать только «</w:t>
      </w:r>
      <w:proofErr w:type="spellStart"/>
      <w:r w:rsidRPr="001D147B">
        <w:rPr>
          <w:rFonts w:ascii="Times New Roman" w:hAnsi="Times New Roman" w:cs="Times New Roman"/>
          <w:i/>
          <w:sz w:val="28"/>
          <w:szCs w:val="28"/>
        </w:rPr>
        <w:t>да-нет</w:t>
      </w:r>
      <w:proofErr w:type="spellEnd"/>
      <w:r w:rsidRPr="001D147B">
        <w:rPr>
          <w:rFonts w:ascii="Times New Roman" w:hAnsi="Times New Roman" w:cs="Times New Roman"/>
          <w:i/>
          <w:sz w:val="28"/>
          <w:szCs w:val="28"/>
        </w:rPr>
        <w:t>». Вопросы могут  соде</w:t>
      </w:r>
      <w:r w:rsidRPr="001D147B">
        <w:rPr>
          <w:rFonts w:ascii="Times New Roman" w:hAnsi="Times New Roman" w:cs="Times New Roman"/>
          <w:i/>
          <w:sz w:val="28"/>
          <w:szCs w:val="28"/>
        </w:rPr>
        <w:t>р</w:t>
      </w:r>
      <w:r w:rsidRPr="001D147B">
        <w:rPr>
          <w:rFonts w:ascii="Times New Roman" w:hAnsi="Times New Roman" w:cs="Times New Roman"/>
          <w:i/>
          <w:sz w:val="28"/>
          <w:szCs w:val="28"/>
        </w:rPr>
        <w:t>жать морфологические, синтаксические, фонетические сведения о слове.</w:t>
      </w:r>
    </w:p>
    <w:p w:rsidR="009965D7" w:rsidRDefault="001D147B" w:rsidP="00B23D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47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D147B" w:rsidRPr="001D147B" w:rsidRDefault="001D147B" w:rsidP="00B2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47B">
        <w:rPr>
          <w:rFonts w:ascii="Times New Roman" w:hAnsi="Times New Roman" w:cs="Times New Roman"/>
          <w:sz w:val="28"/>
          <w:szCs w:val="28"/>
        </w:rPr>
        <w:t>Для создания напряжения можно ограничить детей в количестве зад</w:t>
      </w:r>
      <w:r w:rsidRPr="001D147B">
        <w:rPr>
          <w:rFonts w:ascii="Times New Roman" w:hAnsi="Times New Roman" w:cs="Times New Roman"/>
          <w:sz w:val="28"/>
          <w:szCs w:val="28"/>
        </w:rPr>
        <w:t>а</w:t>
      </w:r>
      <w:r w:rsidRPr="001D147B">
        <w:rPr>
          <w:rFonts w:ascii="Times New Roman" w:hAnsi="Times New Roman" w:cs="Times New Roman"/>
          <w:sz w:val="28"/>
          <w:szCs w:val="28"/>
        </w:rPr>
        <w:t>ваемых вопросов.</w:t>
      </w:r>
    </w:p>
    <w:p w:rsidR="001D147B" w:rsidRPr="001D147B" w:rsidRDefault="001D147B" w:rsidP="00B2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47B">
        <w:rPr>
          <w:rFonts w:ascii="Times New Roman" w:hAnsi="Times New Roman" w:cs="Times New Roman"/>
          <w:sz w:val="28"/>
          <w:szCs w:val="28"/>
        </w:rPr>
        <w:t>Эта игра способна увлечь ребят, ставит их в активную позицию. “</w:t>
      </w:r>
      <w:proofErr w:type="spellStart"/>
      <w:r w:rsidRPr="001D147B">
        <w:rPr>
          <w:rFonts w:ascii="Times New Roman" w:hAnsi="Times New Roman" w:cs="Times New Roman"/>
          <w:sz w:val="28"/>
          <w:szCs w:val="28"/>
        </w:rPr>
        <w:t>Да-нетка</w:t>
      </w:r>
      <w:proofErr w:type="spellEnd"/>
      <w:r w:rsidRPr="001D147B">
        <w:rPr>
          <w:rFonts w:ascii="Times New Roman" w:hAnsi="Times New Roman" w:cs="Times New Roman"/>
          <w:sz w:val="28"/>
          <w:szCs w:val="28"/>
        </w:rPr>
        <w:t>” учит:</w:t>
      </w:r>
    </w:p>
    <w:p w:rsidR="001D147B" w:rsidRPr="001D147B" w:rsidRDefault="001D147B" w:rsidP="00B2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47B">
        <w:rPr>
          <w:rFonts w:ascii="Times New Roman" w:hAnsi="Times New Roman" w:cs="Times New Roman"/>
          <w:sz w:val="28"/>
          <w:szCs w:val="28"/>
        </w:rPr>
        <w:t>– связывать разрозненные факты в единую картину;</w:t>
      </w:r>
    </w:p>
    <w:p w:rsidR="001D147B" w:rsidRPr="001D147B" w:rsidRDefault="001D147B" w:rsidP="00B2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47B">
        <w:rPr>
          <w:rFonts w:ascii="Times New Roman" w:hAnsi="Times New Roman" w:cs="Times New Roman"/>
          <w:sz w:val="28"/>
          <w:szCs w:val="28"/>
        </w:rPr>
        <w:t>– систематизировать уже имеющуюся информацию;</w:t>
      </w:r>
    </w:p>
    <w:p w:rsidR="001D147B" w:rsidRDefault="001D147B" w:rsidP="00B2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47B">
        <w:rPr>
          <w:rFonts w:ascii="Times New Roman" w:hAnsi="Times New Roman" w:cs="Times New Roman"/>
          <w:sz w:val="28"/>
          <w:szCs w:val="28"/>
        </w:rPr>
        <w:t>– слушать и слышать одноклассников.</w:t>
      </w:r>
    </w:p>
    <w:p w:rsidR="00B23D30" w:rsidRPr="001D147B" w:rsidRDefault="00B23D30" w:rsidP="00B2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D30" w:rsidRPr="00B23D30" w:rsidRDefault="00B23D30" w:rsidP="00B23D30">
      <w:pPr>
        <w:pStyle w:val="c1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3"/>
          <w:color w:val="000000"/>
          <w:sz w:val="28"/>
          <w:szCs w:val="28"/>
          <w:u w:val="single"/>
        </w:rPr>
      </w:pPr>
      <w:r>
        <w:rPr>
          <w:rStyle w:val="c3"/>
          <w:bCs/>
          <w:color w:val="000000"/>
          <w:sz w:val="28"/>
          <w:szCs w:val="28"/>
          <w:u w:val="single"/>
        </w:rPr>
        <w:t>Игры-упражнения</w:t>
      </w:r>
    </w:p>
    <w:p w:rsidR="00B23D30" w:rsidRDefault="00B23D30" w:rsidP="00B23D30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Они совершенствуют познавательные способности учащихся, спосо</w:t>
      </w:r>
      <w:r>
        <w:rPr>
          <w:rStyle w:val="c3"/>
          <w:color w:val="000000"/>
          <w:sz w:val="28"/>
          <w:szCs w:val="28"/>
        </w:rPr>
        <w:t>б</w:t>
      </w:r>
      <w:r>
        <w:rPr>
          <w:rStyle w:val="c3"/>
          <w:color w:val="000000"/>
          <w:sz w:val="28"/>
          <w:szCs w:val="28"/>
        </w:rPr>
        <w:t>ствуют закреплению учебного материала, развивают умение применять его в новых условиях. Примеры игр-упражнений: кроссворды, ребусы, викторины.</w:t>
      </w:r>
    </w:p>
    <w:p w:rsidR="00B23D30" w:rsidRDefault="00B23D30" w:rsidP="00B23D30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</w:p>
    <w:p w:rsidR="00B23D30" w:rsidRPr="00B23D30" w:rsidRDefault="00B23D30" w:rsidP="00B23D30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i/>
          <w:color w:val="000000"/>
          <w:sz w:val="22"/>
          <w:szCs w:val="22"/>
        </w:rPr>
      </w:pPr>
      <w:r w:rsidRPr="00B23D30">
        <w:rPr>
          <w:rStyle w:val="c3"/>
          <w:i/>
          <w:color w:val="000000"/>
          <w:sz w:val="28"/>
          <w:szCs w:val="28"/>
        </w:rPr>
        <w:t>Пример  чайнворда на тему «Местоимение»</w:t>
      </w:r>
    </w:p>
    <w:p w:rsidR="00B23D30" w:rsidRDefault="00B23D30" w:rsidP="00B23D30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Почти все слова в этом чайнворде – местоимения. Отгадайте, какие это слова.</w:t>
      </w:r>
    </w:p>
    <w:p w:rsidR="00B23D30" w:rsidRDefault="00B23D30" w:rsidP="00B23D30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Личное местоимение 3-го лица мужского рода. (</w:t>
      </w:r>
      <w:r>
        <w:rPr>
          <w:rStyle w:val="c0"/>
          <w:i/>
          <w:iCs/>
          <w:color w:val="000000"/>
          <w:sz w:val="28"/>
          <w:szCs w:val="28"/>
        </w:rPr>
        <w:t>Он</w:t>
      </w:r>
      <w:r>
        <w:rPr>
          <w:rStyle w:val="c0"/>
          <w:color w:val="000000"/>
          <w:sz w:val="28"/>
          <w:szCs w:val="28"/>
        </w:rPr>
        <w:t>.)</w:t>
      </w:r>
    </w:p>
    <w:p w:rsidR="00B23D30" w:rsidRDefault="00B23D30" w:rsidP="00B23D30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Личное местоимение 1-го лица множественного числа в дательном падеже. (</w:t>
      </w:r>
      <w:r>
        <w:rPr>
          <w:rStyle w:val="c0"/>
          <w:i/>
          <w:iCs/>
          <w:color w:val="000000"/>
          <w:sz w:val="28"/>
          <w:szCs w:val="28"/>
        </w:rPr>
        <w:t>Нам</w:t>
      </w:r>
      <w:r>
        <w:rPr>
          <w:rStyle w:val="c0"/>
          <w:color w:val="000000"/>
          <w:sz w:val="28"/>
          <w:szCs w:val="28"/>
        </w:rPr>
        <w:t>.)</w:t>
      </w:r>
    </w:p>
    <w:p w:rsidR="00B23D30" w:rsidRDefault="00B23D30" w:rsidP="00B23D30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Назовите часть речи, которая употребляется вместо имени существ</w:t>
      </w:r>
      <w:r>
        <w:rPr>
          <w:rStyle w:val="c0"/>
          <w:color w:val="000000"/>
          <w:sz w:val="28"/>
          <w:szCs w:val="28"/>
        </w:rPr>
        <w:t>и</w:t>
      </w:r>
      <w:r>
        <w:rPr>
          <w:rStyle w:val="c0"/>
          <w:color w:val="000000"/>
          <w:sz w:val="28"/>
          <w:szCs w:val="28"/>
        </w:rPr>
        <w:t>тельного, прилагательного или числительного. (</w:t>
      </w:r>
      <w:r>
        <w:rPr>
          <w:rStyle w:val="c0"/>
          <w:i/>
          <w:iCs/>
          <w:color w:val="000000"/>
          <w:sz w:val="28"/>
          <w:szCs w:val="28"/>
        </w:rPr>
        <w:t>Местоимение</w:t>
      </w:r>
      <w:r>
        <w:rPr>
          <w:rStyle w:val="c0"/>
          <w:color w:val="000000"/>
          <w:sz w:val="28"/>
          <w:szCs w:val="28"/>
        </w:rPr>
        <w:t>.)</w:t>
      </w:r>
    </w:p>
    <w:p w:rsidR="00B23D30" w:rsidRDefault="00B23D30" w:rsidP="00B23D30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Личное местоимение 3-го лица единственного числа мужского рода родительного падежа. (</w:t>
      </w:r>
      <w:r>
        <w:rPr>
          <w:rStyle w:val="c0"/>
          <w:i/>
          <w:iCs/>
          <w:color w:val="000000"/>
          <w:sz w:val="28"/>
          <w:szCs w:val="28"/>
        </w:rPr>
        <w:t>Его</w:t>
      </w:r>
      <w:r>
        <w:rPr>
          <w:rStyle w:val="c0"/>
          <w:color w:val="000000"/>
          <w:sz w:val="28"/>
          <w:szCs w:val="28"/>
        </w:rPr>
        <w:t>.)</w:t>
      </w:r>
    </w:p>
    <w:p w:rsidR="00B23D30" w:rsidRDefault="00B23D30" w:rsidP="00B23D30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Местоимение, которое изменяется по родам. (</w:t>
      </w:r>
      <w:r>
        <w:rPr>
          <w:rStyle w:val="c0"/>
          <w:i/>
          <w:iCs/>
          <w:color w:val="000000"/>
          <w:sz w:val="28"/>
          <w:szCs w:val="28"/>
        </w:rPr>
        <w:t>Он</w:t>
      </w:r>
      <w:r>
        <w:rPr>
          <w:rStyle w:val="c0"/>
          <w:color w:val="000000"/>
          <w:sz w:val="28"/>
          <w:szCs w:val="28"/>
        </w:rPr>
        <w:t>.)</w:t>
      </w:r>
    </w:p>
    <w:p w:rsidR="00B23D30" w:rsidRDefault="00B23D30" w:rsidP="00B23D30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Личное местоимение 1-го лица множественного числа родительного падежа. (</w:t>
      </w:r>
      <w:r>
        <w:rPr>
          <w:rStyle w:val="c0"/>
          <w:i/>
          <w:iCs/>
          <w:color w:val="000000"/>
          <w:sz w:val="28"/>
          <w:szCs w:val="28"/>
        </w:rPr>
        <w:t>Нас</w:t>
      </w:r>
      <w:r>
        <w:rPr>
          <w:rStyle w:val="c0"/>
          <w:color w:val="000000"/>
          <w:sz w:val="28"/>
          <w:szCs w:val="28"/>
        </w:rPr>
        <w:t>.)</w:t>
      </w:r>
    </w:p>
    <w:p w:rsidR="00B23D30" w:rsidRDefault="00B23D30" w:rsidP="00B23D30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Указательное местоимение с количественным значением. (</w:t>
      </w:r>
      <w:r>
        <w:rPr>
          <w:rStyle w:val="c0"/>
          <w:i/>
          <w:iCs/>
          <w:color w:val="000000"/>
          <w:sz w:val="28"/>
          <w:szCs w:val="28"/>
        </w:rPr>
        <w:t>Столько</w:t>
      </w:r>
      <w:r>
        <w:rPr>
          <w:rStyle w:val="c0"/>
          <w:color w:val="000000"/>
          <w:sz w:val="28"/>
          <w:szCs w:val="28"/>
        </w:rPr>
        <w:t>.)</w:t>
      </w:r>
    </w:p>
    <w:p w:rsidR="00B23D30" w:rsidRDefault="00B23D30" w:rsidP="00B23D30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8. Название разряда местоимений, сходных с </w:t>
      </w:r>
      <w:proofErr w:type="gramStart"/>
      <w:r>
        <w:rPr>
          <w:rStyle w:val="c0"/>
          <w:color w:val="000000"/>
          <w:sz w:val="28"/>
          <w:szCs w:val="28"/>
        </w:rPr>
        <w:t>вопросительным</w:t>
      </w:r>
      <w:proofErr w:type="gramEnd"/>
      <w:r>
        <w:rPr>
          <w:rStyle w:val="c0"/>
          <w:color w:val="000000"/>
          <w:sz w:val="28"/>
          <w:szCs w:val="28"/>
        </w:rPr>
        <w:t xml:space="preserve"> в д</w:t>
      </w:r>
      <w:r>
        <w:rPr>
          <w:rStyle w:val="c0"/>
          <w:color w:val="000000"/>
          <w:sz w:val="28"/>
          <w:szCs w:val="28"/>
        </w:rPr>
        <w:t>а</w:t>
      </w:r>
      <w:r>
        <w:rPr>
          <w:rStyle w:val="c0"/>
          <w:color w:val="000000"/>
          <w:sz w:val="28"/>
          <w:szCs w:val="28"/>
        </w:rPr>
        <w:t>тельном падеже единственного числа мужского рода. (</w:t>
      </w:r>
      <w:r>
        <w:rPr>
          <w:rStyle w:val="c0"/>
          <w:i/>
          <w:iCs/>
          <w:color w:val="000000"/>
          <w:sz w:val="28"/>
          <w:szCs w:val="28"/>
        </w:rPr>
        <w:t>Относительному</w:t>
      </w:r>
      <w:r>
        <w:rPr>
          <w:rStyle w:val="c0"/>
          <w:color w:val="000000"/>
          <w:sz w:val="28"/>
          <w:szCs w:val="28"/>
        </w:rPr>
        <w:t>.)</w:t>
      </w:r>
    </w:p>
    <w:p w:rsidR="00B23D30" w:rsidRDefault="00B23D30" w:rsidP="00B23D30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 Название разряда местоимений, к которому относится местоимение «тот» в творительном падеже множественного числа. (</w:t>
      </w:r>
      <w:r>
        <w:rPr>
          <w:rStyle w:val="c0"/>
          <w:i/>
          <w:iCs/>
          <w:color w:val="000000"/>
          <w:sz w:val="28"/>
          <w:szCs w:val="28"/>
        </w:rPr>
        <w:t>Указательные</w:t>
      </w:r>
      <w:r>
        <w:rPr>
          <w:rStyle w:val="c0"/>
          <w:color w:val="000000"/>
          <w:sz w:val="28"/>
          <w:szCs w:val="28"/>
        </w:rPr>
        <w:t>.)</w:t>
      </w:r>
    </w:p>
    <w:p w:rsidR="009965D7" w:rsidRDefault="009965D7" w:rsidP="00B23D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23D30" w:rsidRDefault="00B23D30" w:rsidP="00B23D30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bCs/>
          <w:color w:val="000000"/>
          <w:sz w:val="28"/>
          <w:szCs w:val="28"/>
        </w:rPr>
      </w:pPr>
      <w:r w:rsidRPr="00B23D30">
        <w:rPr>
          <w:rStyle w:val="c3"/>
          <w:bCs/>
          <w:color w:val="000000"/>
          <w:sz w:val="28"/>
          <w:szCs w:val="28"/>
        </w:rPr>
        <w:t>3</w:t>
      </w:r>
      <w:r w:rsidRPr="00B23D30">
        <w:rPr>
          <w:rStyle w:val="c3"/>
          <w:bCs/>
          <w:color w:val="000000"/>
          <w:sz w:val="28"/>
          <w:szCs w:val="28"/>
          <w:u w:val="single"/>
        </w:rPr>
        <w:t>.«Запятые, не теряйтесь!»</w:t>
      </w:r>
    </w:p>
    <w:p w:rsidR="00B23D30" w:rsidRPr="00B23D30" w:rsidRDefault="00B23D30" w:rsidP="00B23D30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</w:p>
    <w:p w:rsidR="00B23D30" w:rsidRDefault="00B23D30" w:rsidP="00B23D30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Дан текст без запятых и точек. Решить пунктуационные задачи.</w:t>
      </w:r>
    </w:p>
    <w:p w:rsidR="00B23D30" w:rsidRPr="00B23D30" w:rsidRDefault="00B23D30" w:rsidP="00B23D30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B23D30">
        <w:rPr>
          <w:i/>
          <w:sz w:val="28"/>
          <w:szCs w:val="28"/>
        </w:rPr>
        <w:t>Ночь</w:t>
      </w:r>
    </w:p>
    <w:p w:rsidR="00B23D30" w:rsidRPr="00B23D30" w:rsidRDefault="00B23D30" w:rsidP="00B23D30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B23D30">
        <w:rPr>
          <w:i/>
          <w:sz w:val="28"/>
          <w:szCs w:val="28"/>
        </w:rPr>
        <w:t>Наступила ночь нахмурились под шапками снега сосны и ели затих в</w:t>
      </w:r>
      <w:r w:rsidRPr="00B23D30">
        <w:rPr>
          <w:i/>
          <w:sz w:val="28"/>
          <w:szCs w:val="28"/>
        </w:rPr>
        <w:t>е</w:t>
      </w:r>
      <w:r w:rsidRPr="00B23D30">
        <w:rPr>
          <w:i/>
          <w:sz w:val="28"/>
          <w:szCs w:val="28"/>
        </w:rPr>
        <w:t xml:space="preserve">тер небо </w:t>
      </w:r>
      <w:proofErr w:type="gramStart"/>
      <w:r w:rsidRPr="00B23D30">
        <w:rPr>
          <w:i/>
          <w:sz w:val="28"/>
          <w:szCs w:val="28"/>
        </w:rPr>
        <w:t>очистилось от туч звёзды мигают</w:t>
      </w:r>
      <w:proofErr w:type="gramEnd"/>
      <w:r w:rsidRPr="00B23D30">
        <w:rPr>
          <w:i/>
          <w:sz w:val="28"/>
          <w:szCs w:val="28"/>
        </w:rPr>
        <w:t xml:space="preserve"> на небе</w:t>
      </w:r>
    </w:p>
    <w:p w:rsidR="00B23D30" w:rsidRPr="00B23D30" w:rsidRDefault="00B23D30" w:rsidP="00B23D30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B23D30">
        <w:rPr>
          <w:i/>
          <w:sz w:val="28"/>
          <w:szCs w:val="28"/>
        </w:rPr>
        <w:t xml:space="preserve">Кругом </w:t>
      </w:r>
      <w:proofErr w:type="gramStart"/>
      <w:r w:rsidRPr="00B23D30">
        <w:rPr>
          <w:i/>
          <w:sz w:val="28"/>
          <w:szCs w:val="28"/>
        </w:rPr>
        <w:t>тишина</w:t>
      </w:r>
      <w:proofErr w:type="gramEnd"/>
      <w:r w:rsidRPr="00B23D30">
        <w:rPr>
          <w:i/>
          <w:sz w:val="28"/>
          <w:szCs w:val="28"/>
        </w:rPr>
        <w:t xml:space="preserve"> но что это такое за полем в лесу слышится вой тр</w:t>
      </w:r>
      <w:r w:rsidRPr="00B23D30">
        <w:rPr>
          <w:i/>
          <w:sz w:val="28"/>
          <w:szCs w:val="28"/>
        </w:rPr>
        <w:t>е</w:t>
      </w:r>
      <w:r w:rsidRPr="00B23D30">
        <w:rPr>
          <w:i/>
          <w:sz w:val="28"/>
          <w:szCs w:val="28"/>
        </w:rPr>
        <w:t>вожно забилось сердце зайчишки он глубже прячется под кустом</w:t>
      </w:r>
    </w:p>
    <w:p w:rsidR="00B23D30" w:rsidRPr="00B23D30" w:rsidRDefault="00B23D30" w:rsidP="00B23D30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B23D30">
        <w:rPr>
          <w:i/>
          <w:sz w:val="28"/>
          <w:szCs w:val="28"/>
        </w:rPr>
        <w:t xml:space="preserve">В деревне залаяли собаки они </w:t>
      </w:r>
      <w:proofErr w:type="gramStart"/>
      <w:r w:rsidRPr="00B23D30">
        <w:rPr>
          <w:i/>
          <w:sz w:val="28"/>
          <w:szCs w:val="28"/>
        </w:rPr>
        <w:t>знают</w:t>
      </w:r>
      <w:proofErr w:type="gramEnd"/>
      <w:r w:rsidRPr="00B23D30">
        <w:rPr>
          <w:i/>
          <w:sz w:val="28"/>
          <w:szCs w:val="28"/>
        </w:rPr>
        <w:t xml:space="preserve"> чья это песня это волки вышли на охоту</w:t>
      </w:r>
    </w:p>
    <w:p w:rsidR="00B23D30" w:rsidRDefault="00B23D30" w:rsidP="00B23D30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</w:p>
    <w:p w:rsidR="00B23D30" w:rsidRDefault="00B23D30" w:rsidP="00B23D30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bCs/>
          <w:color w:val="000000"/>
          <w:sz w:val="28"/>
          <w:szCs w:val="28"/>
        </w:rPr>
      </w:pPr>
      <w:r w:rsidRPr="00B23D30">
        <w:rPr>
          <w:rStyle w:val="c3"/>
          <w:bCs/>
          <w:color w:val="000000"/>
          <w:sz w:val="28"/>
          <w:szCs w:val="28"/>
        </w:rPr>
        <w:t>4.</w:t>
      </w:r>
      <w:r w:rsidRPr="00B23D30">
        <w:rPr>
          <w:rStyle w:val="c3"/>
          <w:bCs/>
          <w:color w:val="000000"/>
          <w:sz w:val="28"/>
          <w:szCs w:val="28"/>
          <w:u w:val="single"/>
        </w:rPr>
        <w:t>Игра «Расшифруй текст»</w:t>
      </w:r>
    </w:p>
    <w:p w:rsidR="00B23D30" w:rsidRPr="00B23D30" w:rsidRDefault="00B23D30" w:rsidP="00B23D30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</w:p>
    <w:p w:rsidR="00B23D30" w:rsidRDefault="00B23D30" w:rsidP="00B23D30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Например, весь текст состоит из фразеологизмов, слов с ошибками.</w:t>
      </w:r>
    </w:p>
    <w:p w:rsidR="00B23D30" w:rsidRPr="00B23D30" w:rsidRDefault="00B23D30" w:rsidP="00B23D30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  <w:r w:rsidRPr="00B23D30">
        <w:rPr>
          <w:i/>
          <w:color w:val="000000"/>
          <w:sz w:val="28"/>
          <w:szCs w:val="28"/>
        </w:rPr>
        <w:t>Когда-то я был с ним на короткой ноге. Но однажды он (с левой ноги встал, что ли?) полез ко мне драться. Я со всех ног домой! Еле ноги унес! Зато теперь к нему ни ногой. Ноги моей больше у него не будет!</w:t>
      </w:r>
    </w:p>
    <w:p w:rsidR="00B23D30" w:rsidRPr="00B23D30" w:rsidRDefault="00B23D30" w:rsidP="00B23D30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  <w:r w:rsidRPr="00B23D30">
        <w:rPr>
          <w:i/>
          <w:color w:val="000000"/>
          <w:sz w:val="28"/>
          <w:szCs w:val="28"/>
        </w:rPr>
        <w:t>Сколько фразеологизмов со словом нога вы найдёте в данном тексте?</w:t>
      </w:r>
    </w:p>
    <w:p w:rsidR="00B23D30" w:rsidRPr="00B23D30" w:rsidRDefault="00B23D30" w:rsidP="00B23D3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i/>
          <w:color w:val="000000"/>
          <w:sz w:val="28"/>
          <w:szCs w:val="28"/>
        </w:rPr>
      </w:pPr>
      <w:r w:rsidRPr="00B23D30">
        <w:rPr>
          <w:b/>
          <w:bCs/>
          <w:i/>
          <w:color w:val="000000"/>
          <w:sz w:val="28"/>
          <w:szCs w:val="28"/>
        </w:rPr>
        <w:t>На короткой ноге </w:t>
      </w:r>
      <w:r w:rsidRPr="00B23D30">
        <w:rPr>
          <w:i/>
          <w:color w:val="000000"/>
          <w:sz w:val="28"/>
          <w:szCs w:val="28"/>
        </w:rPr>
        <w:t>– в близких, дружеских отношениях.</w:t>
      </w:r>
    </w:p>
    <w:p w:rsidR="00B23D30" w:rsidRPr="00B23D30" w:rsidRDefault="00B23D30" w:rsidP="00B23D3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i/>
          <w:color w:val="000000"/>
          <w:sz w:val="28"/>
          <w:szCs w:val="28"/>
        </w:rPr>
      </w:pPr>
      <w:r w:rsidRPr="00B23D30">
        <w:rPr>
          <w:b/>
          <w:bCs/>
          <w:i/>
          <w:color w:val="000000"/>
          <w:sz w:val="28"/>
          <w:szCs w:val="28"/>
        </w:rPr>
        <w:t>Встать с левой ноги </w:t>
      </w:r>
      <w:r w:rsidRPr="00B23D30">
        <w:rPr>
          <w:i/>
          <w:color w:val="000000"/>
          <w:sz w:val="28"/>
          <w:szCs w:val="28"/>
        </w:rPr>
        <w:t>– быть в плохом настроении.</w:t>
      </w:r>
    </w:p>
    <w:p w:rsidR="00B23D30" w:rsidRPr="00B23D30" w:rsidRDefault="00B23D30" w:rsidP="00B23D3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i/>
          <w:color w:val="000000"/>
          <w:sz w:val="28"/>
          <w:szCs w:val="28"/>
        </w:rPr>
      </w:pPr>
      <w:r w:rsidRPr="00B23D30">
        <w:rPr>
          <w:b/>
          <w:bCs/>
          <w:i/>
          <w:color w:val="000000"/>
          <w:sz w:val="28"/>
          <w:szCs w:val="28"/>
        </w:rPr>
        <w:t>Со всех ног </w:t>
      </w:r>
      <w:r w:rsidRPr="00B23D30">
        <w:rPr>
          <w:i/>
          <w:color w:val="000000"/>
          <w:sz w:val="28"/>
          <w:szCs w:val="28"/>
        </w:rPr>
        <w:t>– очень быстро, стремительно (бежать).</w:t>
      </w:r>
    </w:p>
    <w:p w:rsidR="00B23D30" w:rsidRPr="00B23D30" w:rsidRDefault="00B23D30" w:rsidP="00B23D3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i/>
          <w:color w:val="000000"/>
          <w:sz w:val="28"/>
          <w:szCs w:val="28"/>
        </w:rPr>
      </w:pPr>
      <w:r w:rsidRPr="00B23D30">
        <w:rPr>
          <w:b/>
          <w:bCs/>
          <w:i/>
          <w:color w:val="000000"/>
          <w:sz w:val="28"/>
          <w:szCs w:val="28"/>
        </w:rPr>
        <w:t>Уносить ноги </w:t>
      </w:r>
      <w:r w:rsidRPr="00B23D30">
        <w:rPr>
          <w:i/>
          <w:color w:val="000000"/>
          <w:sz w:val="28"/>
          <w:szCs w:val="28"/>
        </w:rPr>
        <w:t>– спасаться бегством, удирать от опасности.</w:t>
      </w:r>
    </w:p>
    <w:p w:rsidR="00B23D30" w:rsidRPr="00B23D30" w:rsidRDefault="00B23D30" w:rsidP="00B23D3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i/>
          <w:color w:val="000000"/>
          <w:sz w:val="28"/>
          <w:szCs w:val="28"/>
        </w:rPr>
      </w:pPr>
      <w:r w:rsidRPr="00B23D30">
        <w:rPr>
          <w:b/>
          <w:bCs/>
          <w:i/>
          <w:color w:val="000000"/>
          <w:sz w:val="28"/>
          <w:szCs w:val="28"/>
        </w:rPr>
        <w:t>Ни ногой </w:t>
      </w:r>
      <w:r w:rsidRPr="00B23D30">
        <w:rPr>
          <w:i/>
          <w:color w:val="000000"/>
          <w:sz w:val="28"/>
          <w:szCs w:val="28"/>
        </w:rPr>
        <w:t>– совсем не ходит, не ездит куда-либо, не бывает у к</w:t>
      </w:r>
      <w:r w:rsidRPr="00B23D30">
        <w:rPr>
          <w:i/>
          <w:color w:val="000000"/>
          <w:sz w:val="28"/>
          <w:szCs w:val="28"/>
        </w:rPr>
        <w:t>о</w:t>
      </w:r>
      <w:r w:rsidRPr="00B23D30">
        <w:rPr>
          <w:i/>
          <w:color w:val="000000"/>
          <w:sz w:val="28"/>
          <w:szCs w:val="28"/>
        </w:rPr>
        <w:t>го-либо.</w:t>
      </w:r>
    </w:p>
    <w:p w:rsidR="00B23D30" w:rsidRPr="00B23D30" w:rsidRDefault="00B23D30" w:rsidP="00B23D3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i/>
          <w:color w:val="000000"/>
          <w:sz w:val="28"/>
          <w:szCs w:val="28"/>
        </w:rPr>
      </w:pPr>
      <w:r w:rsidRPr="00B23D30">
        <w:rPr>
          <w:b/>
          <w:bCs/>
          <w:i/>
          <w:color w:val="000000"/>
          <w:sz w:val="28"/>
          <w:szCs w:val="28"/>
        </w:rPr>
        <w:t>Ноги не будет </w:t>
      </w:r>
      <w:r w:rsidRPr="00B23D30">
        <w:rPr>
          <w:i/>
          <w:color w:val="000000"/>
          <w:sz w:val="28"/>
          <w:szCs w:val="28"/>
        </w:rPr>
        <w:t>– кто-либо никогда не приедет, перестанет п</w:t>
      </w:r>
      <w:r w:rsidRPr="00B23D30">
        <w:rPr>
          <w:i/>
          <w:color w:val="000000"/>
          <w:sz w:val="28"/>
          <w:szCs w:val="28"/>
        </w:rPr>
        <w:t>о</w:t>
      </w:r>
      <w:r w:rsidRPr="00B23D30">
        <w:rPr>
          <w:i/>
          <w:color w:val="000000"/>
          <w:sz w:val="28"/>
          <w:szCs w:val="28"/>
        </w:rPr>
        <w:t>сещать кого-либо, бывать где-либо. Обычно как угроза, запрещение.</w:t>
      </w:r>
    </w:p>
    <w:p w:rsidR="00B23D30" w:rsidRDefault="00B23D30" w:rsidP="00B23D30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</w:p>
    <w:p w:rsidR="00B23D30" w:rsidRDefault="00B23D30" w:rsidP="00B23D30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  <w:u w:val="single"/>
        </w:rPr>
      </w:pPr>
      <w:r w:rsidRPr="00B23D30">
        <w:rPr>
          <w:rStyle w:val="c3"/>
          <w:bCs/>
          <w:color w:val="000000"/>
          <w:sz w:val="28"/>
          <w:szCs w:val="28"/>
        </w:rPr>
        <w:t>5</w:t>
      </w:r>
      <w:r w:rsidRPr="00B23D30">
        <w:rPr>
          <w:rStyle w:val="c3"/>
          <w:color w:val="000000"/>
          <w:sz w:val="28"/>
          <w:szCs w:val="28"/>
        </w:rPr>
        <w:t>.</w:t>
      </w:r>
      <w:r w:rsidRPr="00B23D30">
        <w:rPr>
          <w:rStyle w:val="apple-converted-space"/>
          <w:color w:val="000000"/>
          <w:sz w:val="28"/>
          <w:szCs w:val="28"/>
          <w:u w:val="single"/>
        </w:rPr>
        <w:t> </w:t>
      </w:r>
      <w:r w:rsidRPr="00B23D30">
        <w:rPr>
          <w:rStyle w:val="c3"/>
          <w:bCs/>
          <w:color w:val="000000"/>
          <w:sz w:val="28"/>
          <w:szCs w:val="28"/>
          <w:u w:val="single"/>
        </w:rPr>
        <w:t>Игры-путешествия</w:t>
      </w:r>
      <w:r w:rsidRPr="00B23D30">
        <w:rPr>
          <w:rStyle w:val="c3"/>
          <w:color w:val="000000"/>
          <w:sz w:val="28"/>
          <w:szCs w:val="28"/>
          <w:u w:val="single"/>
        </w:rPr>
        <w:t> </w:t>
      </w:r>
    </w:p>
    <w:p w:rsidR="00B23D30" w:rsidRPr="00B23D30" w:rsidRDefault="00B23D30" w:rsidP="00B23D30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  <w:u w:val="single"/>
        </w:rPr>
      </w:pPr>
    </w:p>
    <w:p w:rsidR="00B23D30" w:rsidRDefault="00B23D30" w:rsidP="00B23D30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Эти игры способствуют осмыслению и закреплению учебного матери</w:t>
      </w:r>
      <w:r>
        <w:rPr>
          <w:rStyle w:val="c3"/>
          <w:color w:val="000000"/>
          <w:sz w:val="28"/>
          <w:szCs w:val="28"/>
        </w:rPr>
        <w:t>а</w:t>
      </w:r>
      <w:r>
        <w:rPr>
          <w:rStyle w:val="c3"/>
          <w:color w:val="000000"/>
          <w:sz w:val="28"/>
          <w:szCs w:val="28"/>
        </w:rPr>
        <w:t>ла. Активность учащихся в этих играх может быть выражена в виде расск</w:t>
      </w:r>
      <w:r>
        <w:rPr>
          <w:rStyle w:val="c3"/>
          <w:color w:val="000000"/>
          <w:sz w:val="28"/>
          <w:szCs w:val="28"/>
        </w:rPr>
        <w:t>а</w:t>
      </w:r>
      <w:r>
        <w:rPr>
          <w:rStyle w:val="c3"/>
          <w:color w:val="000000"/>
          <w:sz w:val="28"/>
          <w:szCs w:val="28"/>
        </w:rPr>
        <w:t>зов, дискуссий, творческих заданий, высказывания гипотез.</w:t>
      </w:r>
    </w:p>
    <w:p w:rsidR="00B23D30" w:rsidRDefault="00B23D30" w:rsidP="00B23D30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Во время проведения уроков–путешествий  необходимо придумать н</w:t>
      </w:r>
      <w:r>
        <w:rPr>
          <w:rStyle w:val="c3"/>
          <w:color w:val="000000"/>
          <w:sz w:val="28"/>
          <w:szCs w:val="28"/>
        </w:rPr>
        <w:t>а</w:t>
      </w:r>
      <w:r>
        <w:rPr>
          <w:rStyle w:val="c3"/>
          <w:color w:val="000000"/>
          <w:sz w:val="28"/>
          <w:szCs w:val="28"/>
        </w:rPr>
        <w:t xml:space="preserve">звания географических объектов  с интересными названиями. </w:t>
      </w:r>
      <w:proofErr w:type="gramStart"/>
      <w:r>
        <w:rPr>
          <w:rStyle w:val="c3"/>
          <w:color w:val="000000"/>
          <w:sz w:val="28"/>
          <w:szCs w:val="28"/>
        </w:rPr>
        <w:t>Например, П</w:t>
      </w:r>
      <w:r>
        <w:rPr>
          <w:rStyle w:val="c3"/>
          <w:color w:val="000000"/>
          <w:sz w:val="28"/>
          <w:szCs w:val="28"/>
        </w:rPr>
        <w:t>е</w:t>
      </w:r>
      <w:r>
        <w:rPr>
          <w:rStyle w:val="c3"/>
          <w:color w:val="000000"/>
          <w:sz w:val="28"/>
          <w:szCs w:val="28"/>
        </w:rPr>
        <w:t>щеры Вопросов, море Новых слов, город Художников, глагольные луга, ос</w:t>
      </w:r>
      <w:r>
        <w:rPr>
          <w:rStyle w:val="c3"/>
          <w:color w:val="000000"/>
          <w:sz w:val="28"/>
          <w:szCs w:val="28"/>
        </w:rPr>
        <w:t>т</w:t>
      </w:r>
      <w:r>
        <w:rPr>
          <w:rStyle w:val="c3"/>
          <w:color w:val="000000"/>
          <w:sz w:val="28"/>
          <w:szCs w:val="28"/>
        </w:rPr>
        <w:t>ров Волшебных букв, поэтический теремок, просека Выводов, избушка п</w:t>
      </w:r>
      <w:r>
        <w:rPr>
          <w:rStyle w:val="c3"/>
          <w:color w:val="000000"/>
          <w:sz w:val="28"/>
          <w:szCs w:val="28"/>
        </w:rPr>
        <w:t>а</w:t>
      </w:r>
      <w:r>
        <w:rPr>
          <w:rStyle w:val="c3"/>
          <w:color w:val="000000"/>
          <w:sz w:val="28"/>
          <w:szCs w:val="28"/>
        </w:rPr>
        <w:t>дежей, река Ошибок, берег Грамотеев, тупик (туннель) Ошибок, деревья с «двоечными» плодами, привал Оценка, площадь Звуков, переулок Ударений и др. Затем «художникам» класса дать задание: нарисовать географическую карту с этими названиями и повесить в классе.</w:t>
      </w:r>
      <w:proofErr w:type="gramEnd"/>
      <w:r>
        <w:rPr>
          <w:rStyle w:val="c3"/>
          <w:color w:val="000000"/>
          <w:sz w:val="28"/>
          <w:szCs w:val="28"/>
        </w:rPr>
        <w:t xml:space="preserve"> Данная карта будет полезна на уроке обобщения или повторения. Учитель может с легкостью указать на к</w:t>
      </w:r>
      <w:r>
        <w:rPr>
          <w:rStyle w:val="c3"/>
          <w:color w:val="000000"/>
          <w:sz w:val="28"/>
          <w:szCs w:val="28"/>
        </w:rPr>
        <w:t>а</w:t>
      </w:r>
      <w:r>
        <w:rPr>
          <w:rStyle w:val="c3"/>
          <w:color w:val="000000"/>
          <w:sz w:val="28"/>
          <w:szCs w:val="28"/>
        </w:rPr>
        <w:t>кой-то географический объект («река Ошибок»), ученик будет знать, что вп</w:t>
      </w:r>
      <w:r>
        <w:rPr>
          <w:rStyle w:val="c3"/>
          <w:color w:val="000000"/>
          <w:sz w:val="28"/>
          <w:szCs w:val="28"/>
        </w:rPr>
        <w:t>е</w:t>
      </w:r>
      <w:r>
        <w:rPr>
          <w:rStyle w:val="c3"/>
          <w:color w:val="000000"/>
          <w:sz w:val="28"/>
          <w:szCs w:val="28"/>
        </w:rPr>
        <w:t>реди – орфографическая минутка.</w:t>
      </w:r>
    </w:p>
    <w:p w:rsidR="00B23D30" w:rsidRDefault="00B23D30" w:rsidP="00B23D30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</w:p>
    <w:p w:rsidR="00B23D30" w:rsidRDefault="00B23D30" w:rsidP="00B23D30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bCs/>
          <w:color w:val="000000"/>
          <w:sz w:val="28"/>
          <w:szCs w:val="28"/>
          <w:u w:val="single"/>
        </w:rPr>
      </w:pPr>
      <w:r w:rsidRPr="00B23D30">
        <w:rPr>
          <w:rStyle w:val="c3"/>
          <w:bCs/>
          <w:color w:val="000000"/>
          <w:sz w:val="28"/>
          <w:szCs w:val="28"/>
        </w:rPr>
        <w:t>6.</w:t>
      </w:r>
      <w:r w:rsidRPr="00B23D30">
        <w:rPr>
          <w:rStyle w:val="c3"/>
          <w:bCs/>
          <w:color w:val="000000"/>
          <w:sz w:val="28"/>
          <w:szCs w:val="28"/>
          <w:u w:val="single"/>
        </w:rPr>
        <w:t>Игра «</w:t>
      </w:r>
      <w:proofErr w:type="spellStart"/>
      <w:r w:rsidRPr="00B23D30">
        <w:rPr>
          <w:rStyle w:val="c3"/>
          <w:bCs/>
          <w:color w:val="000000"/>
          <w:sz w:val="28"/>
          <w:szCs w:val="28"/>
          <w:u w:val="single"/>
        </w:rPr>
        <w:t>Верю-не</w:t>
      </w:r>
      <w:proofErr w:type="spellEnd"/>
      <w:r w:rsidRPr="00B23D30">
        <w:rPr>
          <w:rStyle w:val="c3"/>
          <w:bCs/>
          <w:color w:val="000000"/>
          <w:sz w:val="28"/>
          <w:szCs w:val="28"/>
          <w:u w:val="single"/>
        </w:rPr>
        <w:t xml:space="preserve"> верю»</w:t>
      </w:r>
    </w:p>
    <w:p w:rsidR="00B23D30" w:rsidRPr="00B23D30" w:rsidRDefault="00B23D30" w:rsidP="00B23D30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</w:p>
    <w:p w:rsidR="00B23D30" w:rsidRDefault="00B23D30" w:rsidP="00B23D30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Хорошо подходит для проверки домашнего задания. Задаются вопросы по теме. Учащиеся соглашаются либо не соглашаются с утверждениями уч</w:t>
      </w:r>
      <w:r>
        <w:rPr>
          <w:rStyle w:val="c3"/>
          <w:color w:val="000000"/>
          <w:sz w:val="28"/>
          <w:szCs w:val="28"/>
        </w:rPr>
        <w:t>и</w:t>
      </w:r>
      <w:r>
        <w:rPr>
          <w:rStyle w:val="c3"/>
          <w:color w:val="000000"/>
          <w:sz w:val="28"/>
          <w:szCs w:val="28"/>
        </w:rPr>
        <w:t>теля. Вопросы начинаются с фразы: «Верите ли вы, что…».</w:t>
      </w:r>
    </w:p>
    <w:p w:rsidR="009965D7" w:rsidRDefault="009965D7" w:rsidP="00B23D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23D30" w:rsidRDefault="00B23D30" w:rsidP="00B23D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23D30">
        <w:rPr>
          <w:b/>
          <w:sz w:val="28"/>
          <w:szCs w:val="28"/>
          <w:lang w:val="en-US"/>
        </w:rPr>
        <w:t>III</w:t>
      </w:r>
      <w:r w:rsidRPr="00B23D30">
        <w:rPr>
          <w:b/>
          <w:sz w:val="28"/>
          <w:szCs w:val="28"/>
        </w:rPr>
        <w:t xml:space="preserve">. </w:t>
      </w:r>
      <w:proofErr w:type="spellStart"/>
      <w:r w:rsidRPr="00B23D30">
        <w:rPr>
          <w:b/>
          <w:sz w:val="28"/>
          <w:szCs w:val="28"/>
        </w:rPr>
        <w:t>Инсценирование</w:t>
      </w:r>
      <w:proofErr w:type="spellEnd"/>
    </w:p>
    <w:p w:rsidR="00B23D30" w:rsidRPr="00B23D30" w:rsidRDefault="00B23D30" w:rsidP="00B23D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800E6" w:rsidRDefault="00A800E6" w:rsidP="00B23D3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Более подробно остановимся на таком приеме активизации деятельн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сти учащихся на уроках русского языка и литературы как </w:t>
      </w:r>
      <w:proofErr w:type="spellStart"/>
      <w:r>
        <w:rPr>
          <w:color w:val="000000"/>
          <w:sz w:val="28"/>
          <w:szCs w:val="28"/>
        </w:rPr>
        <w:t>инсценирование</w:t>
      </w:r>
      <w:proofErr w:type="spellEnd"/>
      <w:r>
        <w:rPr>
          <w:color w:val="000000"/>
          <w:sz w:val="28"/>
          <w:szCs w:val="28"/>
        </w:rPr>
        <w:t>.</w:t>
      </w:r>
    </w:p>
    <w:p w:rsidR="00B23D30" w:rsidRPr="0096207E" w:rsidRDefault="00B23D30" w:rsidP="00B23D3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Ещё в начале 20 века многие передовые учителя на уроках чтения н</w:t>
      </w:r>
      <w:r w:rsidRPr="0096207E">
        <w:rPr>
          <w:color w:val="000000"/>
          <w:sz w:val="28"/>
          <w:szCs w:val="28"/>
        </w:rPr>
        <w:t>а</w:t>
      </w:r>
      <w:r w:rsidRPr="0096207E">
        <w:rPr>
          <w:color w:val="000000"/>
          <w:sz w:val="28"/>
          <w:szCs w:val="28"/>
        </w:rPr>
        <w:t>чали использовать активные творческие приёмы: рисование, лепку и драм</w:t>
      </w:r>
      <w:r w:rsidRPr="0096207E">
        <w:rPr>
          <w:color w:val="000000"/>
          <w:sz w:val="28"/>
          <w:szCs w:val="28"/>
        </w:rPr>
        <w:t>а</w:t>
      </w:r>
      <w:r w:rsidRPr="0096207E">
        <w:rPr>
          <w:color w:val="000000"/>
          <w:sz w:val="28"/>
          <w:szCs w:val="28"/>
        </w:rPr>
        <w:t>тизацию. Даже в Программах по русскому языку, выпущенных в 1920 году, был самостоятельный раздел «Драматизация». В то же время несколькими педагогами под руководством Е. Соловьёвой вышли методические рекоме</w:t>
      </w:r>
      <w:r w:rsidRPr="0096207E">
        <w:rPr>
          <w:color w:val="000000"/>
          <w:sz w:val="28"/>
          <w:szCs w:val="28"/>
        </w:rPr>
        <w:t>н</w:t>
      </w:r>
      <w:r w:rsidRPr="0096207E">
        <w:rPr>
          <w:color w:val="000000"/>
          <w:sz w:val="28"/>
          <w:szCs w:val="28"/>
        </w:rPr>
        <w:t>дации «Игра – драматизация в школе». Исключительное значение авторы данных рекомендаций придавали драматизации всего прочитанного детьми произведения, так как «драматизация есть последствие того психологическ</w:t>
      </w:r>
      <w:r w:rsidRPr="0096207E">
        <w:rPr>
          <w:color w:val="000000"/>
          <w:sz w:val="28"/>
          <w:szCs w:val="28"/>
        </w:rPr>
        <w:t>о</w:t>
      </w:r>
      <w:r w:rsidRPr="0096207E">
        <w:rPr>
          <w:color w:val="000000"/>
          <w:sz w:val="28"/>
          <w:szCs w:val="28"/>
        </w:rPr>
        <w:t>го процесса, при котором всё виденное, слышанное и прочитанное вновь продумывается, переживается и воспроизводится при помощи слова, интон</w:t>
      </w:r>
      <w:r w:rsidRPr="0096207E">
        <w:rPr>
          <w:color w:val="000000"/>
          <w:sz w:val="28"/>
          <w:szCs w:val="28"/>
        </w:rPr>
        <w:t>а</w:t>
      </w:r>
      <w:r w:rsidRPr="0096207E">
        <w:rPr>
          <w:color w:val="000000"/>
          <w:sz w:val="28"/>
          <w:szCs w:val="28"/>
        </w:rPr>
        <w:t>ции, жеста, мимики, позы, группировки».</w:t>
      </w:r>
    </w:p>
    <w:p w:rsidR="00B23D30" w:rsidRPr="0096207E" w:rsidRDefault="00B23D30" w:rsidP="00B23D3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Ценность приема драматизации (</w:t>
      </w:r>
      <w:proofErr w:type="spellStart"/>
      <w:r w:rsidRPr="0096207E">
        <w:rPr>
          <w:color w:val="000000"/>
          <w:sz w:val="28"/>
          <w:szCs w:val="28"/>
        </w:rPr>
        <w:t>инсценирования</w:t>
      </w:r>
      <w:proofErr w:type="spellEnd"/>
      <w:r w:rsidRPr="0096207E">
        <w:rPr>
          <w:color w:val="000000"/>
          <w:sz w:val="28"/>
          <w:szCs w:val="28"/>
        </w:rPr>
        <w:t>) определяется тем, что он помогает учащимся зримо увидеть содержание литературного прои</w:t>
      </w:r>
      <w:r w:rsidRPr="0096207E">
        <w:rPr>
          <w:color w:val="000000"/>
          <w:sz w:val="28"/>
          <w:szCs w:val="28"/>
        </w:rPr>
        <w:t>з</w:t>
      </w:r>
      <w:r w:rsidRPr="0096207E">
        <w:rPr>
          <w:color w:val="000000"/>
          <w:sz w:val="28"/>
          <w:szCs w:val="28"/>
        </w:rPr>
        <w:t>ведения, развивает воссоздающее воображение школьников, без которого н</w:t>
      </w:r>
      <w:r w:rsidRPr="0096207E">
        <w:rPr>
          <w:color w:val="000000"/>
          <w:sz w:val="28"/>
          <w:szCs w:val="28"/>
        </w:rPr>
        <w:t>е</w:t>
      </w:r>
      <w:r w:rsidRPr="0096207E">
        <w:rPr>
          <w:color w:val="000000"/>
          <w:sz w:val="28"/>
          <w:szCs w:val="28"/>
        </w:rPr>
        <w:t>возможно полноценное восприятие художественной литературы. Приём др</w:t>
      </w:r>
      <w:r w:rsidRPr="0096207E">
        <w:rPr>
          <w:color w:val="000000"/>
          <w:sz w:val="28"/>
          <w:szCs w:val="28"/>
        </w:rPr>
        <w:t>а</w:t>
      </w:r>
      <w:r w:rsidRPr="0096207E">
        <w:rPr>
          <w:color w:val="000000"/>
          <w:sz w:val="28"/>
          <w:szCs w:val="28"/>
        </w:rPr>
        <w:t>матизации обеспечивает яркость внешних представлений, которые можно рассматривать как важную форму наглядности. Драматизация для детей, сп</w:t>
      </w:r>
      <w:r w:rsidRPr="0096207E">
        <w:rPr>
          <w:color w:val="000000"/>
          <w:sz w:val="28"/>
          <w:szCs w:val="28"/>
        </w:rPr>
        <w:t>о</w:t>
      </w:r>
      <w:r w:rsidRPr="0096207E">
        <w:rPr>
          <w:color w:val="000000"/>
          <w:sz w:val="28"/>
          <w:szCs w:val="28"/>
        </w:rPr>
        <w:t>собствуя их отождествлению с героями произведения, служит средством, к</w:t>
      </w:r>
      <w:r w:rsidRPr="0096207E">
        <w:rPr>
          <w:color w:val="000000"/>
          <w:sz w:val="28"/>
          <w:szCs w:val="28"/>
        </w:rPr>
        <w:t>о</w:t>
      </w:r>
      <w:r w:rsidRPr="0096207E">
        <w:rPr>
          <w:color w:val="000000"/>
          <w:sz w:val="28"/>
          <w:szCs w:val="28"/>
        </w:rPr>
        <w:t>торое обостряет восприятие морального опыта, отраженного в книге. Учас</w:t>
      </w:r>
      <w:r w:rsidRPr="0096207E">
        <w:rPr>
          <w:color w:val="000000"/>
          <w:sz w:val="28"/>
          <w:szCs w:val="28"/>
        </w:rPr>
        <w:t>т</w:t>
      </w:r>
      <w:r w:rsidRPr="0096207E">
        <w:rPr>
          <w:color w:val="000000"/>
          <w:sz w:val="28"/>
          <w:szCs w:val="28"/>
        </w:rPr>
        <w:t xml:space="preserve">вуя в </w:t>
      </w:r>
      <w:proofErr w:type="spellStart"/>
      <w:r w:rsidRPr="0096207E">
        <w:rPr>
          <w:color w:val="000000"/>
          <w:sz w:val="28"/>
          <w:szCs w:val="28"/>
        </w:rPr>
        <w:t>инсценировании</w:t>
      </w:r>
      <w:proofErr w:type="spellEnd"/>
      <w:r w:rsidRPr="0096207E">
        <w:rPr>
          <w:color w:val="000000"/>
          <w:sz w:val="28"/>
          <w:szCs w:val="28"/>
        </w:rPr>
        <w:t>, ученики приобретают опыт не только моральных чувств и оценок, но и поведения.</w:t>
      </w:r>
    </w:p>
    <w:p w:rsidR="00B23D30" w:rsidRPr="0096207E" w:rsidRDefault="00B23D30" w:rsidP="00B23D3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96207E">
        <w:rPr>
          <w:color w:val="000000"/>
          <w:sz w:val="28"/>
          <w:szCs w:val="28"/>
        </w:rPr>
        <w:t>Инсценирование</w:t>
      </w:r>
      <w:proofErr w:type="spellEnd"/>
      <w:r w:rsidRPr="0096207E">
        <w:rPr>
          <w:color w:val="000000"/>
          <w:sz w:val="28"/>
          <w:szCs w:val="28"/>
        </w:rPr>
        <w:t xml:space="preserve"> предлагается использовать на пропедевтическом этапе изучения драматургии, отсутствие опыта чтения драмы в 6-7 классах  не пр</w:t>
      </w:r>
      <w:r w:rsidRPr="0096207E">
        <w:rPr>
          <w:color w:val="000000"/>
          <w:sz w:val="28"/>
          <w:szCs w:val="28"/>
        </w:rPr>
        <w:t>е</w:t>
      </w:r>
      <w:r w:rsidRPr="0096207E">
        <w:rPr>
          <w:color w:val="000000"/>
          <w:sz w:val="28"/>
          <w:szCs w:val="28"/>
        </w:rPr>
        <w:t>пятствие для инсценировки. Оно возможно и на всех этапах обучения как способ «анализа и обобщения литературных впечатлений». И даже на «з</w:t>
      </w:r>
      <w:r w:rsidRPr="0096207E">
        <w:rPr>
          <w:color w:val="000000"/>
          <w:sz w:val="28"/>
          <w:szCs w:val="28"/>
        </w:rPr>
        <w:t>а</w:t>
      </w:r>
      <w:r w:rsidRPr="0096207E">
        <w:rPr>
          <w:color w:val="000000"/>
          <w:sz w:val="28"/>
          <w:szCs w:val="28"/>
        </w:rPr>
        <w:t>вершаю</w:t>
      </w:r>
      <w:r w:rsidRPr="0096207E">
        <w:rPr>
          <w:color w:val="000000"/>
          <w:sz w:val="28"/>
          <w:szCs w:val="28"/>
        </w:rPr>
        <w:softHyphen/>
        <w:t>щих этапах анализа», так как трансформация текста тем успешнее, чем более читатель ориентируется в нем, имеет «осязаемое представление» о героях, задействованы его зрительские впечатления, опыт знакомства с жа</w:t>
      </w:r>
      <w:r w:rsidRPr="0096207E">
        <w:rPr>
          <w:color w:val="000000"/>
          <w:sz w:val="28"/>
          <w:szCs w:val="28"/>
        </w:rPr>
        <w:t>н</w:t>
      </w:r>
      <w:r w:rsidRPr="0096207E">
        <w:rPr>
          <w:color w:val="000000"/>
          <w:sz w:val="28"/>
          <w:szCs w:val="28"/>
        </w:rPr>
        <w:t>ром. Нет однозначного мнения и относительно трансформации литературн</w:t>
      </w:r>
      <w:r w:rsidRPr="0096207E">
        <w:rPr>
          <w:color w:val="000000"/>
          <w:sz w:val="28"/>
          <w:szCs w:val="28"/>
        </w:rPr>
        <w:t>о</w:t>
      </w:r>
      <w:r w:rsidRPr="0096207E">
        <w:rPr>
          <w:color w:val="000000"/>
          <w:sz w:val="28"/>
          <w:szCs w:val="28"/>
        </w:rPr>
        <w:t>го текста благодаря приемам театральной условности.</w:t>
      </w:r>
    </w:p>
    <w:p w:rsidR="00B23D30" w:rsidRPr="0096207E" w:rsidRDefault="00B23D30" w:rsidP="00B23D3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 xml:space="preserve">    Имея литературно-театральную природу, </w:t>
      </w:r>
      <w:r w:rsidR="00A800E6">
        <w:rPr>
          <w:color w:val="000000"/>
          <w:sz w:val="28"/>
          <w:szCs w:val="28"/>
        </w:rPr>
        <w:t>приемы</w:t>
      </w:r>
      <w:r w:rsidRPr="0096207E">
        <w:rPr>
          <w:color w:val="000000"/>
          <w:sz w:val="28"/>
          <w:szCs w:val="28"/>
        </w:rPr>
        <w:t xml:space="preserve"> совмещают репр</w:t>
      </w:r>
      <w:r w:rsidRPr="0096207E">
        <w:rPr>
          <w:color w:val="000000"/>
          <w:sz w:val="28"/>
          <w:szCs w:val="28"/>
        </w:rPr>
        <w:t>о</w:t>
      </w:r>
      <w:r w:rsidRPr="0096207E">
        <w:rPr>
          <w:color w:val="000000"/>
          <w:sz w:val="28"/>
          <w:szCs w:val="28"/>
        </w:rPr>
        <w:t>дукцию и творчество (преобразующее воспроизведение); играют важную роль в системе литературной и сценически-игровой деятельности школьн</w:t>
      </w:r>
      <w:r w:rsidRPr="0096207E">
        <w:rPr>
          <w:color w:val="000000"/>
          <w:sz w:val="28"/>
          <w:szCs w:val="28"/>
        </w:rPr>
        <w:t>и</w:t>
      </w:r>
      <w:r w:rsidRPr="0096207E">
        <w:rPr>
          <w:color w:val="000000"/>
          <w:sz w:val="28"/>
          <w:szCs w:val="28"/>
        </w:rPr>
        <w:t>ков. Читая, учащиеся овладевают комплексом читательских умений. Инсц</w:t>
      </w:r>
      <w:r w:rsidRPr="0096207E">
        <w:rPr>
          <w:color w:val="000000"/>
          <w:sz w:val="28"/>
          <w:szCs w:val="28"/>
        </w:rPr>
        <w:t>е</w:t>
      </w:r>
      <w:r w:rsidRPr="0096207E">
        <w:rPr>
          <w:color w:val="000000"/>
          <w:sz w:val="28"/>
          <w:szCs w:val="28"/>
        </w:rPr>
        <w:t>нируя, самостоятельно получают знания, осваивают игровые способы де</w:t>
      </w:r>
      <w:r w:rsidRPr="0096207E">
        <w:rPr>
          <w:color w:val="000000"/>
          <w:sz w:val="28"/>
          <w:szCs w:val="28"/>
        </w:rPr>
        <w:t>я</w:t>
      </w:r>
      <w:r w:rsidRPr="0096207E">
        <w:rPr>
          <w:color w:val="000000"/>
          <w:sz w:val="28"/>
          <w:szCs w:val="28"/>
        </w:rPr>
        <w:t>тельности. Игра родственна учебной деятельности функционально: формир</w:t>
      </w:r>
      <w:r w:rsidRPr="0096207E">
        <w:rPr>
          <w:color w:val="000000"/>
          <w:sz w:val="28"/>
          <w:szCs w:val="28"/>
        </w:rPr>
        <w:t>у</w:t>
      </w:r>
      <w:r w:rsidRPr="0096207E">
        <w:rPr>
          <w:color w:val="000000"/>
          <w:sz w:val="28"/>
          <w:szCs w:val="28"/>
        </w:rPr>
        <w:t>ет «новые знания и умения или прежние знания приобретают новые качес</w:t>
      </w:r>
      <w:r w:rsidRPr="0096207E">
        <w:rPr>
          <w:color w:val="000000"/>
          <w:sz w:val="28"/>
          <w:szCs w:val="28"/>
        </w:rPr>
        <w:t>т</w:t>
      </w:r>
      <w:r w:rsidRPr="0096207E">
        <w:rPr>
          <w:color w:val="000000"/>
          <w:sz w:val="28"/>
          <w:szCs w:val="28"/>
        </w:rPr>
        <w:t xml:space="preserve">ва». </w:t>
      </w:r>
      <w:proofErr w:type="spellStart"/>
      <w:r w:rsidRPr="0096207E">
        <w:rPr>
          <w:color w:val="000000"/>
          <w:sz w:val="28"/>
          <w:szCs w:val="28"/>
        </w:rPr>
        <w:t>Инсценирование</w:t>
      </w:r>
      <w:proofErr w:type="spellEnd"/>
      <w:r w:rsidRPr="0096207E">
        <w:rPr>
          <w:color w:val="000000"/>
          <w:sz w:val="28"/>
          <w:szCs w:val="28"/>
        </w:rPr>
        <w:t xml:space="preserve"> произведений литературы предполагает умение соотн</w:t>
      </w:r>
      <w:r w:rsidRPr="0096207E">
        <w:rPr>
          <w:color w:val="000000"/>
          <w:sz w:val="28"/>
          <w:szCs w:val="28"/>
        </w:rPr>
        <w:t>о</w:t>
      </w:r>
      <w:r w:rsidRPr="0096207E">
        <w:rPr>
          <w:color w:val="000000"/>
          <w:sz w:val="28"/>
          <w:szCs w:val="28"/>
        </w:rPr>
        <w:t>сить и понимать художественный язык, содержательные и структурные ко</w:t>
      </w:r>
      <w:r w:rsidRPr="0096207E">
        <w:rPr>
          <w:color w:val="000000"/>
          <w:sz w:val="28"/>
          <w:szCs w:val="28"/>
        </w:rPr>
        <w:t>м</w:t>
      </w:r>
      <w:r w:rsidRPr="0096207E">
        <w:rPr>
          <w:color w:val="000000"/>
          <w:sz w:val="28"/>
          <w:szCs w:val="28"/>
        </w:rPr>
        <w:t>поненты произведения, а значит и способствует формированию читательской компетентности. Для перевода повествования в диалог, «писательского ид</w:t>
      </w:r>
      <w:r w:rsidRPr="0096207E">
        <w:rPr>
          <w:color w:val="000000"/>
          <w:sz w:val="28"/>
          <w:szCs w:val="28"/>
        </w:rPr>
        <w:t>е</w:t>
      </w:r>
      <w:r w:rsidRPr="0096207E">
        <w:rPr>
          <w:color w:val="000000"/>
          <w:sz w:val="28"/>
          <w:szCs w:val="28"/>
        </w:rPr>
        <w:t>ального образа в читательский идеальный образ» необходимы умения обра</w:t>
      </w:r>
      <w:r w:rsidRPr="0096207E">
        <w:rPr>
          <w:color w:val="000000"/>
          <w:sz w:val="28"/>
          <w:szCs w:val="28"/>
        </w:rPr>
        <w:t>з</w:t>
      </w:r>
      <w:r w:rsidRPr="0096207E">
        <w:rPr>
          <w:color w:val="000000"/>
          <w:sz w:val="28"/>
          <w:szCs w:val="28"/>
        </w:rPr>
        <w:t>ной конкретизации и образного обобщения.</w:t>
      </w:r>
    </w:p>
    <w:p w:rsidR="00B23D30" w:rsidRPr="0096207E" w:rsidRDefault="00B23D30" w:rsidP="00B23D3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 xml:space="preserve">Подготовка к </w:t>
      </w:r>
      <w:proofErr w:type="spellStart"/>
      <w:r w:rsidRPr="0096207E">
        <w:rPr>
          <w:color w:val="000000"/>
          <w:sz w:val="28"/>
          <w:szCs w:val="28"/>
        </w:rPr>
        <w:t>инсценированию</w:t>
      </w:r>
      <w:proofErr w:type="spellEnd"/>
      <w:r w:rsidRPr="0096207E">
        <w:rPr>
          <w:color w:val="000000"/>
          <w:sz w:val="28"/>
          <w:szCs w:val="28"/>
        </w:rPr>
        <w:t xml:space="preserve"> осуществляется в следующем порядке:</w:t>
      </w:r>
    </w:p>
    <w:p w:rsidR="00B23D30" w:rsidRPr="0096207E" w:rsidRDefault="00B23D30" w:rsidP="00B23D3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- восприятие текста произведения, который предстоит драматизир</w:t>
      </w:r>
      <w:r w:rsidRPr="0096207E">
        <w:rPr>
          <w:color w:val="000000"/>
          <w:sz w:val="28"/>
          <w:szCs w:val="28"/>
        </w:rPr>
        <w:t>о</w:t>
      </w:r>
      <w:r w:rsidRPr="0096207E">
        <w:rPr>
          <w:color w:val="000000"/>
          <w:sz w:val="28"/>
          <w:szCs w:val="28"/>
        </w:rPr>
        <w:t>вать;</w:t>
      </w:r>
    </w:p>
    <w:p w:rsidR="00B23D30" w:rsidRPr="0096207E" w:rsidRDefault="00B23D30" w:rsidP="00B23D3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- проверка качества восприятия;</w:t>
      </w:r>
    </w:p>
    <w:p w:rsidR="00B23D30" w:rsidRPr="0096207E" w:rsidRDefault="00B23D30" w:rsidP="00B23D3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- характеристика героев произведения с привлечением текста;</w:t>
      </w:r>
    </w:p>
    <w:p w:rsidR="00B23D30" w:rsidRPr="0096207E" w:rsidRDefault="00B23D30" w:rsidP="00B23D3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- анализ действий и слов одного из героев в названной учителем ситу</w:t>
      </w:r>
      <w:r w:rsidRPr="0096207E">
        <w:rPr>
          <w:color w:val="000000"/>
          <w:sz w:val="28"/>
          <w:szCs w:val="28"/>
        </w:rPr>
        <w:t>а</w:t>
      </w:r>
      <w:r w:rsidRPr="0096207E">
        <w:rPr>
          <w:color w:val="000000"/>
          <w:sz w:val="28"/>
          <w:szCs w:val="28"/>
        </w:rPr>
        <w:t>ции; </w:t>
      </w:r>
    </w:p>
    <w:p w:rsidR="00B23D30" w:rsidRPr="0096207E" w:rsidRDefault="00B23D30" w:rsidP="00B23D3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- демонстрация поведения героя;</w:t>
      </w:r>
    </w:p>
    <w:p w:rsidR="00B23D30" w:rsidRPr="0096207E" w:rsidRDefault="00B23D30" w:rsidP="00B23D3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- анализ соответствия показа смыслу отрывка из литературного прои</w:t>
      </w:r>
      <w:r w:rsidRPr="0096207E">
        <w:rPr>
          <w:color w:val="000000"/>
          <w:sz w:val="28"/>
          <w:szCs w:val="28"/>
        </w:rPr>
        <w:t>з</w:t>
      </w:r>
      <w:r w:rsidRPr="0096207E">
        <w:rPr>
          <w:color w:val="000000"/>
          <w:sz w:val="28"/>
          <w:szCs w:val="28"/>
        </w:rPr>
        <w:t>ведения;</w:t>
      </w:r>
    </w:p>
    <w:p w:rsidR="00B23D30" w:rsidRPr="0096207E" w:rsidRDefault="00B23D30" w:rsidP="00B23D3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- установление и устранение причин несоответствия этюда прочита</w:t>
      </w:r>
      <w:r w:rsidRPr="0096207E">
        <w:rPr>
          <w:color w:val="000000"/>
          <w:sz w:val="28"/>
          <w:szCs w:val="28"/>
        </w:rPr>
        <w:t>н</w:t>
      </w:r>
      <w:r w:rsidRPr="0096207E">
        <w:rPr>
          <w:color w:val="000000"/>
          <w:sz w:val="28"/>
          <w:szCs w:val="28"/>
        </w:rPr>
        <w:t>ному произведению.</w:t>
      </w:r>
    </w:p>
    <w:p w:rsidR="00B23D30" w:rsidRPr="0096207E" w:rsidRDefault="00A800E6" w:rsidP="00B23D3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</w:t>
      </w:r>
      <w:r w:rsidR="00B23D30" w:rsidRPr="0096207E">
        <w:rPr>
          <w:color w:val="000000"/>
          <w:sz w:val="28"/>
          <w:szCs w:val="28"/>
        </w:rPr>
        <w:t xml:space="preserve"> </w:t>
      </w:r>
      <w:proofErr w:type="spellStart"/>
      <w:r w:rsidR="00B23D30" w:rsidRPr="0096207E">
        <w:rPr>
          <w:color w:val="000000"/>
          <w:sz w:val="28"/>
          <w:szCs w:val="28"/>
        </w:rPr>
        <w:t>инсценировани</w:t>
      </w:r>
      <w:r>
        <w:rPr>
          <w:color w:val="000000"/>
          <w:sz w:val="28"/>
          <w:szCs w:val="28"/>
        </w:rPr>
        <w:t>я</w:t>
      </w:r>
      <w:proofErr w:type="spellEnd"/>
      <w:r w:rsidR="00B23D30" w:rsidRPr="0096207E">
        <w:rPr>
          <w:color w:val="000000"/>
          <w:sz w:val="28"/>
          <w:szCs w:val="28"/>
        </w:rPr>
        <w:t xml:space="preserve"> необходимо при работе с текстами, н</w:t>
      </w:r>
      <w:r w:rsidR="00B23D30" w:rsidRPr="0096207E">
        <w:rPr>
          <w:color w:val="000000"/>
          <w:sz w:val="28"/>
          <w:szCs w:val="28"/>
        </w:rPr>
        <w:t>а</w:t>
      </w:r>
      <w:r w:rsidR="00B23D30" w:rsidRPr="0096207E">
        <w:rPr>
          <w:color w:val="000000"/>
          <w:sz w:val="28"/>
          <w:szCs w:val="28"/>
        </w:rPr>
        <w:t>сыщенными диалогами, а также при чтении таких жанров, как басня, сказка. Чтобы осуществить этот вид деятельности на уроке, детей надо к нему по</w:t>
      </w:r>
      <w:r w:rsidR="00B23D30" w:rsidRPr="0096207E">
        <w:rPr>
          <w:color w:val="000000"/>
          <w:sz w:val="28"/>
          <w:szCs w:val="28"/>
        </w:rPr>
        <w:t>д</w:t>
      </w:r>
      <w:r w:rsidR="00B23D30" w:rsidRPr="0096207E">
        <w:rPr>
          <w:color w:val="000000"/>
          <w:sz w:val="28"/>
          <w:szCs w:val="28"/>
        </w:rPr>
        <w:t>готовить: выбрать эпизод, который может быть прочитан детьми по ролям; затем вместе с детьми назвать действующих лиц, участвующих в выбранном эпизоде, определить, сколько нужно учеников, чтобы прочитать сценку по ролям. Только после этого можно предложить детям найти слова каждого персонажа, обсудить интонацию из реплик и подготовиться к чтению. В з</w:t>
      </w:r>
      <w:r w:rsidR="00B23D30" w:rsidRPr="0096207E">
        <w:rPr>
          <w:color w:val="000000"/>
          <w:sz w:val="28"/>
          <w:szCs w:val="28"/>
        </w:rPr>
        <w:t>а</w:t>
      </w:r>
      <w:r w:rsidR="00B23D30" w:rsidRPr="0096207E">
        <w:rPr>
          <w:color w:val="000000"/>
          <w:sz w:val="28"/>
          <w:szCs w:val="28"/>
        </w:rPr>
        <w:t>ключение эпизод читается по ролям учениками, вызванными к доске.</w:t>
      </w:r>
    </w:p>
    <w:p w:rsidR="00B23D30" w:rsidRPr="0096207E" w:rsidRDefault="00B23D30" w:rsidP="00B23D3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Драматизация развернутой формы – самый  сложный вид драматиз</w:t>
      </w:r>
      <w:r w:rsidRPr="0096207E">
        <w:rPr>
          <w:color w:val="000000"/>
          <w:sz w:val="28"/>
          <w:szCs w:val="28"/>
        </w:rPr>
        <w:t>а</w:t>
      </w:r>
      <w:r w:rsidRPr="0096207E">
        <w:rPr>
          <w:color w:val="000000"/>
          <w:sz w:val="28"/>
          <w:szCs w:val="28"/>
        </w:rPr>
        <w:t>ции. Она содержит в себе все средства драматической выразительности, и поэтому вводится не сразу, а постепенно.</w:t>
      </w:r>
    </w:p>
    <w:p w:rsidR="00B23D30" w:rsidRPr="0096207E" w:rsidRDefault="00B23D30" w:rsidP="00B23D3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 xml:space="preserve">В зависимости от целей урока, этапа  обучения, подготовленности класса к развернутой драматизации, </w:t>
      </w:r>
      <w:r w:rsidR="00A800E6">
        <w:rPr>
          <w:color w:val="000000"/>
          <w:sz w:val="28"/>
          <w:szCs w:val="28"/>
        </w:rPr>
        <w:t>можно</w:t>
      </w:r>
      <w:r w:rsidRPr="0096207E">
        <w:rPr>
          <w:color w:val="000000"/>
          <w:sz w:val="28"/>
          <w:szCs w:val="28"/>
        </w:rPr>
        <w:t xml:space="preserve"> драматизировать  один эпизод, несколько эпизодов, связанных между собой</w:t>
      </w:r>
      <w:r w:rsidR="00A800E6">
        <w:rPr>
          <w:color w:val="000000"/>
          <w:sz w:val="28"/>
          <w:szCs w:val="28"/>
        </w:rPr>
        <w:t>,</w:t>
      </w:r>
      <w:r w:rsidRPr="0096207E">
        <w:rPr>
          <w:color w:val="000000"/>
          <w:sz w:val="28"/>
          <w:szCs w:val="28"/>
        </w:rPr>
        <w:t xml:space="preserve"> или все произведение целиком, если это посильно детям.</w:t>
      </w:r>
    </w:p>
    <w:p w:rsidR="00B23D30" w:rsidRPr="0096207E" w:rsidRDefault="00B23D30" w:rsidP="00B23D3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 xml:space="preserve">Обязательным элементом работы над </w:t>
      </w:r>
      <w:proofErr w:type="spellStart"/>
      <w:r w:rsidRPr="0096207E">
        <w:rPr>
          <w:color w:val="000000"/>
          <w:sz w:val="28"/>
          <w:szCs w:val="28"/>
        </w:rPr>
        <w:t>инсценированием</w:t>
      </w:r>
      <w:proofErr w:type="spellEnd"/>
      <w:r w:rsidRPr="0096207E">
        <w:rPr>
          <w:color w:val="000000"/>
          <w:sz w:val="28"/>
          <w:szCs w:val="28"/>
        </w:rPr>
        <w:t xml:space="preserve"> является ан</w:t>
      </w:r>
      <w:r w:rsidRPr="0096207E">
        <w:rPr>
          <w:color w:val="000000"/>
          <w:sz w:val="28"/>
          <w:szCs w:val="28"/>
        </w:rPr>
        <w:t>а</w:t>
      </w:r>
      <w:r w:rsidRPr="0096207E">
        <w:rPr>
          <w:color w:val="000000"/>
          <w:sz w:val="28"/>
          <w:szCs w:val="28"/>
        </w:rPr>
        <w:t>лиз результатов творческой деятельности. Драматизация может стать средс</w:t>
      </w:r>
      <w:r w:rsidRPr="0096207E">
        <w:rPr>
          <w:color w:val="000000"/>
          <w:sz w:val="28"/>
          <w:szCs w:val="28"/>
        </w:rPr>
        <w:t>т</w:t>
      </w:r>
      <w:r w:rsidRPr="0096207E">
        <w:rPr>
          <w:color w:val="000000"/>
          <w:sz w:val="28"/>
          <w:szCs w:val="28"/>
        </w:rPr>
        <w:t>вом формирования коллектива, интересным и полезным мероприятием для воспитания личностных качеств учащихся.</w:t>
      </w:r>
    </w:p>
    <w:p w:rsidR="00B23D30" w:rsidRPr="0096207E" w:rsidRDefault="00B23D30" w:rsidP="00B23D3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96207E">
        <w:rPr>
          <w:color w:val="000000"/>
          <w:sz w:val="28"/>
          <w:szCs w:val="28"/>
        </w:rPr>
        <w:t>В драматической форме образ, созданный из элементов действительн</w:t>
      </w:r>
      <w:r w:rsidRPr="0096207E">
        <w:rPr>
          <w:color w:val="000000"/>
          <w:sz w:val="28"/>
          <w:szCs w:val="28"/>
        </w:rPr>
        <w:t>о</w:t>
      </w:r>
      <w:r w:rsidRPr="0096207E">
        <w:rPr>
          <w:color w:val="000000"/>
          <w:sz w:val="28"/>
          <w:szCs w:val="28"/>
        </w:rPr>
        <w:t>сти, воплощается и реализуется снова в действительность, хотя и в условную; стремление к действию, к воплощению, к реализации, которое заложено в самом процессе воображения, находит своё полное осуществление.</w:t>
      </w:r>
      <w:proofErr w:type="gramEnd"/>
    </w:p>
    <w:p w:rsidR="00B23D30" w:rsidRPr="0096207E" w:rsidRDefault="00B23D30" w:rsidP="00B23D3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 xml:space="preserve">Драматизация для детей, способствуя их отождествлению с героями произведения, служит средством, которое обостряет восприятие морального опыта, отраженного в книге. Участвуя в </w:t>
      </w:r>
      <w:proofErr w:type="spellStart"/>
      <w:r w:rsidRPr="0096207E">
        <w:rPr>
          <w:color w:val="000000"/>
          <w:sz w:val="28"/>
          <w:szCs w:val="28"/>
        </w:rPr>
        <w:t>инсценировании</w:t>
      </w:r>
      <w:proofErr w:type="spellEnd"/>
      <w:r w:rsidRPr="0096207E">
        <w:rPr>
          <w:color w:val="000000"/>
          <w:sz w:val="28"/>
          <w:szCs w:val="28"/>
        </w:rPr>
        <w:t>, ученики приобр</w:t>
      </w:r>
      <w:r w:rsidRPr="0096207E">
        <w:rPr>
          <w:color w:val="000000"/>
          <w:sz w:val="28"/>
          <w:szCs w:val="28"/>
        </w:rPr>
        <w:t>е</w:t>
      </w:r>
      <w:r w:rsidRPr="0096207E">
        <w:rPr>
          <w:color w:val="000000"/>
          <w:sz w:val="28"/>
          <w:szCs w:val="28"/>
        </w:rPr>
        <w:t>тают опыт не только моральных чувств и оценок, но и поведения. Привлекая детей к театральной деятельности, мы развиваем в них активное отношение к миру, создаём базу для действий не только эмоциональных, словесных, но и физических.</w:t>
      </w:r>
    </w:p>
    <w:p w:rsidR="00B23D30" w:rsidRPr="0096207E" w:rsidRDefault="00B23D30" w:rsidP="00B23D3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Драматизация также способствует развитию речи учащихся, являясь одним из способов воспитания ребёнка. Она влияет на речь детей в силу двух причин:</w:t>
      </w:r>
    </w:p>
    <w:p w:rsidR="00B23D30" w:rsidRPr="0096207E" w:rsidRDefault="00B23D30" w:rsidP="00B23D3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1) создания на уроке естественной ситуации речевого общения;</w:t>
      </w:r>
    </w:p>
    <w:p w:rsidR="00B23D30" w:rsidRPr="0096207E" w:rsidRDefault="00B23D30" w:rsidP="00B23D3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 xml:space="preserve">2) использования в качестве основы для </w:t>
      </w:r>
      <w:proofErr w:type="spellStart"/>
      <w:r w:rsidRPr="0096207E">
        <w:rPr>
          <w:color w:val="000000"/>
          <w:sz w:val="28"/>
          <w:szCs w:val="28"/>
        </w:rPr>
        <w:t>инсценирования</w:t>
      </w:r>
      <w:proofErr w:type="spellEnd"/>
      <w:r w:rsidRPr="0096207E">
        <w:rPr>
          <w:color w:val="000000"/>
          <w:sz w:val="28"/>
          <w:szCs w:val="28"/>
        </w:rPr>
        <w:t xml:space="preserve"> лучших о</w:t>
      </w:r>
      <w:r w:rsidRPr="0096207E">
        <w:rPr>
          <w:color w:val="000000"/>
          <w:sz w:val="28"/>
          <w:szCs w:val="28"/>
        </w:rPr>
        <w:t>б</w:t>
      </w:r>
      <w:r w:rsidRPr="0096207E">
        <w:rPr>
          <w:color w:val="000000"/>
          <w:sz w:val="28"/>
          <w:szCs w:val="28"/>
        </w:rPr>
        <w:t>разцов детской литературы.</w:t>
      </w:r>
    </w:p>
    <w:p w:rsidR="00B23D30" w:rsidRPr="0096207E" w:rsidRDefault="00B23D30" w:rsidP="00B23D3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При использовании приёма драматизации на уроках чтения и литерат</w:t>
      </w:r>
      <w:r w:rsidRPr="0096207E">
        <w:rPr>
          <w:color w:val="000000"/>
          <w:sz w:val="28"/>
          <w:szCs w:val="28"/>
        </w:rPr>
        <w:t>у</w:t>
      </w:r>
      <w:r w:rsidRPr="0096207E">
        <w:rPr>
          <w:color w:val="000000"/>
          <w:sz w:val="28"/>
          <w:szCs w:val="28"/>
        </w:rPr>
        <w:t xml:space="preserve">ры нужно иметь в виду, что существуют формы драматизации различной сложности, развивающие творческую деятельность детей, которые следует вводить постепенно, </w:t>
      </w:r>
      <w:proofErr w:type="gramStart"/>
      <w:r w:rsidRPr="0096207E">
        <w:rPr>
          <w:color w:val="000000"/>
          <w:sz w:val="28"/>
          <w:szCs w:val="28"/>
        </w:rPr>
        <w:t>всё</w:t>
      </w:r>
      <w:proofErr w:type="gramEnd"/>
      <w:r w:rsidRPr="0096207E">
        <w:rPr>
          <w:color w:val="000000"/>
          <w:sz w:val="28"/>
          <w:szCs w:val="28"/>
        </w:rPr>
        <w:t xml:space="preserve"> более усложняя их с учетом возрастных особенн</w:t>
      </w:r>
      <w:r w:rsidRPr="0096207E">
        <w:rPr>
          <w:color w:val="000000"/>
          <w:sz w:val="28"/>
          <w:szCs w:val="28"/>
        </w:rPr>
        <w:t>о</w:t>
      </w:r>
      <w:r w:rsidRPr="0096207E">
        <w:rPr>
          <w:color w:val="000000"/>
          <w:sz w:val="28"/>
          <w:szCs w:val="28"/>
        </w:rPr>
        <w:t>стей учащихся и целей урока. Это:</w:t>
      </w:r>
    </w:p>
    <w:p w:rsidR="00B23D30" w:rsidRPr="0096207E" w:rsidRDefault="00B23D30" w:rsidP="00B15B22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150" w:afterAutospacing="0"/>
        <w:ind w:left="0"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анализ иллюстраций с точки зрения выразительной мимики и пантомимики изображенных на них героев;</w:t>
      </w:r>
    </w:p>
    <w:p w:rsidR="00B23D30" w:rsidRPr="0096207E" w:rsidRDefault="00B23D30" w:rsidP="00B15B22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15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6207E">
        <w:rPr>
          <w:color w:val="000000"/>
          <w:sz w:val="28"/>
          <w:szCs w:val="28"/>
        </w:rPr>
        <w:t>постановка индивидуальных и групповых «живых картин»</w:t>
      </w:r>
      <w:r w:rsidRPr="0096207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6207E">
        <w:rPr>
          <w:b/>
          <w:bCs/>
          <w:color w:val="000000"/>
          <w:sz w:val="28"/>
          <w:szCs w:val="28"/>
        </w:rPr>
        <w:t>(</w:t>
      </w:r>
      <w:r w:rsidRPr="0096207E">
        <w:rPr>
          <w:color w:val="000000"/>
          <w:sz w:val="28"/>
          <w:szCs w:val="28"/>
        </w:rPr>
        <w:t>эта форма драматизации, известная  в методике  русского языка ещё с начала 20 века.</w:t>
      </w:r>
      <w:proofErr w:type="gramEnd"/>
      <w:r w:rsidRPr="0096207E">
        <w:rPr>
          <w:color w:val="000000"/>
          <w:sz w:val="28"/>
          <w:szCs w:val="28"/>
        </w:rPr>
        <w:t xml:space="preserve"> </w:t>
      </w:r>
      <w:proofErr w:type="gramStart"/>
      <w:r w:rsidRPr="0096207E">
        <w:rPr>
          <w:color w:val="000000"/>
          <w:sz w:val="28"/>
          <w:szCs w:val="28"/>
        </w:rPr>
        <w:t>«Живая картина - это момент из художественного произведения, зап</w:t>
      </w:r>
      <w:r w:rsidRPr="0096207E">
        <w:rPr>
          <w:color w:val="000000"/>
          <w:sz w:val="28"/>
          <w:szCs w:val="28"/>
        </w:rPr>
        <w:t>е</w:t>
      </w:r>
      <w:r w:rsidRPr="0096207E">
        <w:rPr>
          <w:color w:val="000000"/>
          <w:sz w:val="28"/>
          <w:szCs w:val="28"/>
        </w:rPr>
        <w:t>чатленный не на полотне, а  в позах, выражении лиц, стиле одежды персон</w:t>
      </w:r>
      <w:r w:rsidRPr="0096207E">
        <w:rPr>
          <w:color w:val="000000"/>
          <w:sz w:val="28"/>
          <w:szCs w:val="28"/>
        </w:rPr>
        <w:t>а</w:t>
      </w:r>
      <w:r w:rsidRPr="0096207E">
        <w:rPr>
          <w:color w:val="000000"/>
          <w:sz w:val="28"/>
          <w:szCs w:val="28"/>
        </w:rPr>
        <w:t>жей, реквизите»);</w:t>
      </w:r>
      <w:proofErr w:type="gramEnd"/>
    </w:p>
    <w:p w:rsidR="00B23D30" w:rsidRPr="0096207E" w:rsidRDefault="00B23D30" w:rsidP="00B15B22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150" w:afterAutospacing="0"/>
        <w:ind w:left="0"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подготовка и произнесение отдельной реплики героя произвед</w:t>
      </w:r>
      <w:r w:rsidRPr="0096207E">
        <w:rPr>
          <w:color w:val="000000"/>
          <w:sz w:val="28"/>
          <w:szCs w:val="28"/>
        </w:rPr>
        <w:t>е</w:t>
      </w:r>
      <w:r w:rsidRPr="0096207E">
        <w:rPr>
          <w:color w:val="000000"/>
          <w:sz w:val="28"/>
          <w:szCs w:val="28"/>
        </w:rPr>
        <w:t>ния с установкой на использование не только интонационной, но и пластич</w:t>
      </w:r>
      <w:r w:rsidRPr="0096207E">
        <w:rPr>
          <w:color w:val="000000"/>
          <w:sz w:val="28"/>
          <w:szCs w:val="28"/>
        </w:rPr>
        <w:t>е</w:t>
      </w:r>
      <w:r w:rsidRPr="0096207E">
        <w:rPr>
          <w:color w:val="000000"/>
          <w:sz w:val="28"/>
          <w:szCs w:val="28"/>
        </w:rPr>
        <w:t>ской выразительности;</w:t>
      </w:r>
    </w:p>
    <w:p w:rsidR="00B23D30" w:rsidRPr="0096207E" w:rsidRDefault="00B23D30" w:rsidP="00B15B22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150" w:afterAutospacing="0"/>
        <w:ind w:left="0"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чтение по ролям;</w:t>
      </w:r>
    </w:p>
    <w:p w:rsidR="00B23D30" w:rsidRPr="0096207E" w:rsidRDefault="00B23D30" w:rsidP="00B15B22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150" w:afterAutospacing="0"/>
        <w:ind w:left="0"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драматизация развёрнутой формы.</w:t>
      </w:r>
    </w:p>
    <w:p w:rsidR="00B23D30" w:rsidRPr="0096207E" w:rsidRDefault="00B23D30" w:rsidP="00B23D3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Использование</w:t>
      </w:r>
      <w:r w:rsidRPr="0096207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6207E">
        <w:rPr>
          <w:color w:val="000000"/>
          <w:sz w:val="28"/>
          <w:szCs w:val="28"/>
        </w:rPr>
        <w:t xml:space="preserve">всех этих видов </w:t>
      </w:r>
      <w:proofErr w:type="spellStart"/>
      <w:r w:rsidRPr="0096207E">
        <w:rPr>
          <w:color w:val="000000"/>
          <w:sz w:val="28"/>
          <w:szCs w:val="28"/>
        </w:rPr>
        <w:t>инсценирования</w:t>
      </w:r>
      <w:proofErr w:type="spellEnd"/>
      <w:r w:rsidRPr="0096207E">
        <w:rPr>
          <w:color w:val="000000"/>
          <w:sz w:val="28"/>
          <w:szCs w:val="28"/>
        </w:rPr>
        <w:t xml:space="preserve"> предполагает опред</w:t>
      </w:r>
      <w:r w:rsidRPr="0096207E">
        <w:rPr>
          <w:color w:val="000000"/>
          <w:sz w:val="28"/>
          <w:szCs w:val="28"/>
        </w:rPr>
        <w:t>е</w:t>
      </w:r>
      <w:r w:rsidRPr="0096207E">
        <w:rPr>
          <w:color w:val="000000"/>
          <w:sz w:val="28"/>
          <w:szCs w:val="28"/>
        </w:rPr>
        <w:t>ленные этапы:</w:t>
      </w:r>
    </w:p>
    <w:p w:rsidR="00B23D30" w:rsidRPr="0096207E" w:rsidRDefault="00B23D30" w:rsidP="00B23D3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1. Восприятие материала, который предстоит драматизировать.</w:t>
      </w:r>
    </w:p>
    <w:p w:rsidR="00B23D30" w:rsidRPr="0096207E" w:rsidRDefault="00B23D30" w:rsidP="00B23D3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2. Анализ произведения (обстановка, образы героев, их поступки).</w:t>
      </w:r>
    </w:p>
    <w:p w:rsidR="00B23D30" w:rsidRPr="0096207E" w:rsidRDefault="00B23D30" w:rsidP="00B23D3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3. Постановка исполнительских задач («Что нужно передать, разыгр</w:t>
      </w:r>
      <w:r w:rsidRPr="0096207E">
        <w:rPr>
          <w:color w:val="000000"/>
          <w:sz w:val="28"/>
          <w:szCs w:val="28"/>
        </w:rPr>
        <w:t>ы</w:t>
      </w:r>
      <w:r w:rsidRPr="0096207E">
        <w:rPr>
          <w:color w:val="000000"/>
          <w:sz w:val="28"/>
          <w:szCs w:val="28"/>
        </w:rPr>
        <w:t>вая сцену?»).</w:t>
      </w:r>
    </w:p>
    <w:p w:rsidR="00B23D30" w:rsidRPr="0096207E" w:rsidRDefault="00B23D30" w:rsidP="00B23D3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4. Выбор выразительных средств («Как это сделать?»).</w:t>
      </w:r>
    </w:p>
    <w:p w:rsidR="00B23D30" w:rsidRPr="0096207E" w:rsidRDefault="00B23D30" w:rsidP="00B23D3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5. Пробы, анализ.</w:t>
      </w:r>
    </w:p>
    <w:p w:rsidR="00B23D30" w:rsidRPr="0096207E" w:rsidRDefault="00B23D30" w:rsidP="00B23D3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6. Подведение итогов, внесение корректив.</w:t>
      </w:r>
    </w:p>
    <w:p w:rsidR="00B23D30" w:rsidRPr="0096207E" w:rsidRDefault="00B23D30" w:rsidP="00B23D3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7. Заключительный показ и его анализ.</w:t>
      </w:r>
    </w:p>
    <w:p w:rsidR="00B23D30" w:rsidRPr="0096207E" w:rsidRDefault="00B15B22" w:rsidP="00B23D3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Выделяются</w:t>
      </w:r>
      <w:r w:rsidR="00B23D30" w:rsidRPr="0096207E">
        <w:rPr>
          <w:color w:val="000000"/>
          <w:sz w:val="28"/>
          <w:szCs w:val="28"/>
        </w:rPr>
        <w:t xml:space="preserve"> следующие условия эффективного использования приёмов драматизации на уроках литературы:</w:t>
      </w:r>
    </w:p>
    <w:p w:rsidR="00B23D30" w:rsidRPr="0096207E" w:rsidRDefault="00B23D30" w:rsidP="00B15B22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150" w:afterAutospacing="0"/>
        <w:ind w:left="0"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ясное осознание цели использования на уроках каждого из при</w:t>
      </w:r>
      <w:r w:rsidRPr="0096207E">
        <w:rPr>
          <w:color w:val="000000"/>
          <w:sz w:val="28"/>
          <w:szCs w:val="28"/>
        </w:rPr>
        <w:t>ё</w:t>
      </w:r>
      <w:r w:rsidRPr="0096207E">
        <w:rPr>
          <w:color w:val="000000"/>
          <w:sz w:val="28"/>
          <w:szCs w:val="28"/>
        </w:rPr>
        <w:t>мов драматизации;</w:t>
      </w:r>
    </w:p>
    <w:p w:rsidR="00B23D30" w:rsidRPr="0096207E" w:rsidRDefault="00B23D30" w:rsidP="00B15B22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150" w:afterAutospacing="0"/>
        <w:ind w:left="0"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соблюдение последовательности (этапов) работы;</w:t>
      </w:r>
    </w:p>
    <w:p w:rsidR="00B23D30" w:rsidRPr="0096207E" w:rsidRDefault="00B23D30" w:rsidP="00B15B22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150" w:afterAutospacing="0"/>
        <w:ind w:left="0"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использование иллюстративного материала;</w:t>
      </w:r>
    </w:p>
    <w:p w:rsidR="00B23D30" w:rsidRPr="0096207E" w:rsidRDefault="00B23D30" w:rsidP="00B15B22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150" w:afterAutospacing="0"/>
        <w:ind w:left="0"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проведение распределение ролей сразу после проведения подг</w:t>
      </w:r>
      <w:r w:rsidRPr="0096207E">
        <w:rPr>
          <w:color w:val="000000"/>
          <w:sz w:val="28"/>
          <w:szCs w:val="28"/>
        </w:rPr>
        <w:t>о</w:t>
      </w:r>
      <w:r w:rsidRPr="0096207E">
        <w:rPr>
          <w:color w:val="000000"/>
          <w:sz w:val="28"/>
          <w:szCs w:val="28"/>
        </w:rPr>
        <w:t>товки, перед завершающим этапом инсценировки;</w:t>
      </w:r>
    </w:p>
    <w:p w:rsidR="00B23D30" w:rsidRPr="0096207E" w:rsidRDefault="00B23D30" w:rsidP="00B15B22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150" w:afterAutospacing="0"/>
        <w:ind w:left="0"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выработка у детей отношения к драматизации как к искусству переживания, а не изображения;</w:t>
      </w:r>
    </w:p>
    <w:p w:rsidR="00B23D30" w:rsidRPr="0096207E" w:rsidRDefault="00B23D30" w:rsidP="00B15B22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150" w:afterAutospacing="0"/>
        <w:ind w:left="0"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оценка и анализ любого вида драматизации, используемого на уроке, как со стороны учителя, так и со стороны учащихся;</w:t>
      </w:r>
    </w:p>
    <w:p w:rsidR="00B23D30" w:rsidRPr="0096207E" w:rsidRDefault="00B23D30" w:rsidP="00B15B22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150" w:afterAutospacing="0"/>
        <w:ind w:left="0"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>систематичность использования приемов драматизации в проце</w:t>
      </w:r>
      <w:r w:rsidRPr="0096207E">
        <w:rPr>
          <w:color w:val="000000"/>
          <w:sz w:val="28"/>
          <w:szCs w:val="28"/>
        </w:rPr>
        <w:t>с</w:t>
      </w:r>
      <w:r w:rsidRPr="0096207E">
        <w:rPr>
          <w:color w:val="000000"/>
          <w:sz w:val="28"/>
          <w:szCs w:val="28"/>
        </w:rPr>
        <w:t>се обучения.</w:t>
      </w:r>
    </w:p>
    <w:p w:rsidR="00B23D30" w:rsidRPr="0096207E" w:rsidRDefault="00B15B22" w:rsidP="00B23D3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B23D30" w:rsidRPr="0096207E">
        <w:rPr>
          <w:color w:val="000000"/>
          <w:sz w:val="28"/>
          <w:szCs w:val="28"/>
        </w:rPr>
        <w:t>чащиеся с увлечением занимаются сценически-игровой деятельн</w:t>
      </w:r>
      <w:r w:rsidR="00B23D30" w:rsidRPr="0096207E">
        <w:rPr>
          <w:color w:val="000000"/>
          <w:sz w:val="28"/>
          <w:szCs w:val="28"/>
        </w:rPr>
        <w:t>о</w:t>
      </w:r>
      <w:r w:rsidR="00B23D30" w:rsidRPr="0096207E">
        <w:rPr>
          <w:color w:val="000000"/>
          <w:sz w:val="28"/>
          <w:szCs w:val="28"/>
        </w:rPr>
        <w:t xml:space="preserve">стью. </w:t>
      </w:r>
      <w:r>
        <w:rPr>
          <w:color w:val="000000"/>
          <w:sz w:val="28"/>
          <w:szCs w:val="28"/>
        </w:rPr>
        <w:t>Большинство</w:t>
      </w:r>
      <w:r w:rsidR="00B23D30" w:rsidRPr="0096207E">
        <w:rPr>
          <w:color w:val="000000"/>
          <w:sz w:val="28"/>
          <w:szCs w:val="28"/>
        </w:rPr>
        <w:t xml:space="preserve"> учащихся средних классов предпоч</w:t>
      </w:r>
      <w:r>
        <w:rPr>
          <w:color w:val="000000"/>
          <w:sz w:val="28"/>
          <w:szCs w:val="28"/>
        </w:rPr>
        <w:t>итают</w:t>
      </w:r>
      <w:r w:rsidR="00B23D30" w:rsidRPr="0096207E">
        <w:rPr>
          <w:color w:val="000000"/>
          <w:sz w:val="28"/>
          <w:szCs w:val="28"/>
        </w:rPr>
        <w:t xml:space="preserve"> сценически-игровой вариант контрольных проверок собственно литературным заданиям, что свидетельствует о стремлении школьников к активным формам учебной деятельности и овладении приемами одной из них.</w:t>
      </w:r>
    </w:p>
    <w:p w:rsidR="00B23D30" w:rsidRDefault="00B23D30" w:rsidP="00B23D3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6207E">
        <w:rPr>
          <w:color w:val="000000"/>
          <w:sz w:val="28"/>
          <w:szCs w:val="28"/>
        </w:rPr>
        <w:t xml:space="preserve">  Таким образом, </w:t>
      </w:r>
      <w:r w:rsidR="00B61C69">
        <w:rPr>
          <w:color w:val="000000"/>
          <w:sz w:val="28"/>
          <w:szCs w:val="28"/>
        </w:rPr>
        <w:t xml:space="preserve">приемы активизации деятельности учащихся </w:t>
      </w:r>
      <w:r w:rsidR="00B15B22">
        <w:rPr>
          <w:color w:val="000000"/>
          <w:sz w:val="28"/>
          <w:szCs w:val="28"/>
        </w:rPr>
        <w:t>на ур</w:t>
      </w:r>
      <w:r w:rsidR="00B15B22">
        <w:rPr>
          <w:color w:val="000000"/>
          <w:sz w:val="28"/>
          <w:szCs w:val="28"/>
        </w:rPr>
        <w:t>о</w:t>
      </w:r>
      <w:r w:rsidR="00B15B22">
        <w:rPr>
          <w:color w:val="000000"/>
          <w:sz w:val="28"/>
          <w:szCs w:val="28"/>
        </w:rPr>
        <w:t>ках русского языка и литературы</w:t>
      </w:r>
      <w:r w:rsidRPr="0096207E">
        <w:rPr>
          <w:color w:val="000000"/>
          <w:sz w:val="28"/>
          <w:szCs w:val="28"/>
        </w:rPr>
        <w:t xml:space="preserve"> углубля</w:t>
      </w:r>
      <w:r w:rsidR="00B15B22">
        <w:rPr>
          <w:color w:val="000000"/>
          <w:sz w:val="28"/>
          <w:szCs w:val="28"/>
        </w:rPr>
        <w:t>ю</w:t>
      </w:r>
      <w:r w:rsidRPr="0096207E">
        <w:rPr>
          <w:color w:val="000000"/>
          <w:sz w:val="28"/>
          <w:szCs w:val="28"/>
        </w:rPr>
        <w:t>т восприятие произведе</w:t>
      </w:r>
      <w:r w:rsidR="00B15B22">
        <w:rPr>
          <w:color w:val="000000"/>
          <w:sz w:val="28"/>
          <w:szCs w:val="28"/>
        </w:rPr>
        <w:t>ния; ра</w:t>
      </w:r>
      <w:r w:rsidR="00B15B22">
        <w:rPr>
          <w:color w:val="000000"/>
          <w:sz w:val="28"/>
          <w:szCs w:val="28"/>
        </w:rPr>
        <w:t>з</w:t>
      </w:r>
      <w:r w:rsidR="00B15B22">
        <w:rPr>
          <w:color w:val="000000"/>
          <w:sz w:val="28"/>
          <w:szCs w:val="28"/>
        </w:rPr>
        <w:t>виваю</w:t>
      </w:r>
      <w:r w:rsidRPr="0096207E">
        <w:rPr>
          <w:color w:val="000000"/>
          <w:sz w:val="28"/>
          <w:szCs w:val="28"/>
        </w:rPr>
        <w:t>т умение вдумчивого чтения; активизиру</w:t>
      </w:r>
      <w:r w:rsidR="00B15B22">
        <w:rPr>
          <w:color w:val="000000"/>
          <w:sz w:val="28"/>
          <w:szCs w:val="28"/>
        </w:rPr>
        <w:t>ю</w:t>
      </w:r>
      <w:r w:rsidRPr="0096207E">
        <w:rPr>
          <w:color w:val="000000"/>
          <w:sz w:val="28"/>
          <w:szCs w:val="28"/>
        </w:rPr>
        <w:t>т творческие способности школьников; приуча</w:t>
      </w:r>
      <w:r w:rsidR="00B15B22">
        <w:rPr>
          <w:color w:val="000000"/>
          <w:sz w:val="28"/>
          <w:szCs w:val="28"/>
        </w:rPr>
        <w:t>ю</w:t>
      </w:r>
      <w:r w:rsidRPr="0096207E">
        <w:rPr>
          <w:color w:val="000000"/>
          <w:sz w:val="28"/>
          <w:szCs w:val="28"/>
        </w:rPr>
        <w:t>т их к самостоятельности суждений, поиску собстве</w:t>
      </w:r>
      <w:r w:rsidRPr="0096207E">
        <w:rPr>
          <w:color w:val="000000"/>
          <w:sz w:val="28"/>
          <w:szCs w:val="28"/>
        </w:rPr>
        <w:t>н</w:t>
      </w:r>
      <w:r w:rsidRPr="0096207E">
        <w:rPr>
          <w:color w:val="000000"/>
          <w:sz w:val="28"/>
          <w:szCs w:val="28"/>
        </w:rPr>
        <w:t>ного видения произведения искусства; расширя</w:t>
      </w:r>
      <w:r w:rsidR="00B15B22">
        <w:rPr>
          <w:color w:val="000000"/>
          <w:sz w:val="28"/>
          <w:szCs w:val="28"/>
        </w:rPr>
        <w:t>ю</w:t>
      </w:r>
      <w:r w:rsidRPr="0096207E">
        <w:rPr>
          <w:color w:val="000000"/>
          <w:sz w:val="28"/>
          <w:szCs w:val="28"/>
        </w:rPr>
        <w:t>т знания о смежном с лит</w:t>
      </w:r>
      <w:r w:rsidRPr="0096207E">
        <w:rPr>
          <w:color w:val="000000"/>
          <w:sz w:val="28"/>
          <w:szCs w:val="28"/>
        </w:rPr>
        <w:t>е</w:t>
      </w:r>
      <w:r w:rsidRPr="0096207E">
        <w:rPr>
          <w:color w:val="000000"/>
          <w:sz w:val="28"/>
          <w:szCs w:val="28"/>
        </w:rPr>
        <w:t>ратурой виде искусства - т</w:t>
      </w:r>
      <w:r w:rsidRPr="0096207E">
        <w:rPr>
          <w:color w:val="000000"/>
          <w:sz w:val="28"/>
          <w:szCs w:val="28"/>
        </w:rPr>
        <w:t>е</w:t>
      </w:r>
      <w:r w:rsidRPr="0096207E">
        <w:rPr>
          <w:color w:val="000000"/>
          <w:sz w:val="28"/>
          <w:szCs w:val="28"/>
        </w:rPr>
        <w:t>атре.</w:t>
      </w:r>
    </w:p>
    <w:p w:rsidR="003D7C79" w:rsidRPr="001D147B" w:rsidRDefault="003D7C79" w:rsidP="00B23D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D7C79" w:rsidRPr="001D147B" w:rsidSect="003D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C65"/>
    <w:multiLevelType w:val="hybridMultilevel"/>
    <w:tmpl w:val="42286DC8"/>
    <w:lvl w:ilvl="0" w:tplc="04190001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1">
    <w:nsid w:val="12144DD5"/>
    <w:multiLevelType w:val="multilevel"/>
    <w:tmpl w:val="6212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5613C"/>
    <w:multiLevelType w:val="hybridMultilevel"/>
    <w:tmpl w:val="04823E46"/>
    <w:lvl w:ilvl="0" w:tplc="632609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4676E07"/>
    <w:multiLevelType w:val="multilevel"/>
    <w:tmpl w:val="DBB2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0B6C7F"/>
    <w:multiLevelType w:val="multilevel"/>
    <w:tmpl w:val="2A8EF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49337A"/>
    <w:multiLevelType w:val="hybridMultilevel"/>
    <w:tmpl w:val="FE18A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96207E"/>
    <w:rsid w:val="00080E23"/>
    <w:rsid w:val="001D147B"/>
    <w:rsid w:val="003D7C79"/>
    <w:rsid w:val="00626C67"/>
    <w:rsid w:val="00882C07"/>
    <w:rsid w:val="008B4469"/>
    <w:rsid w:val="0096207E"/>
    <w:rsid w:val="0098523A"/>
    <w:rsid w:val="00991271"/>
    <w:rsid w:val="009965D7"/>
    <w:rsid w:val="00A800E6"/>
    <w:rsid w:val="00B15B22"/>
    <w:rsid w:val="00B23D30"/>
    <w:rsid w:val="00B61C69"/>
    <w:rsid w:val="00C43F3B"/>
    <w:rsid w:val="00D320E9"/>
    <w:rsid w:val="00D61EF2"/>
    <w:rsid w:val="00E255A6"/>
    <w:rsid w:val="00F5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207E"/>
  </w:style>
  <w:style w:type="paragraph" w:customStyle="1" w:styleId="a4">
    <w:name w:val="Знак Знак Знак"/>
    <w:basedOn w:val="a"/>
    <w:rsid w:val="001D147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9965D7"/>
    <w:pPr>
      <w:ind w:left="720"/>
      <w:contextualSpacing/>
    </w:pPr>
  </w:style>
  <w:style w:type="paragraph" w:customStyle="1" w:styleId="c9">
    <w:name w:val="c9"/>
    <w:basedOn w:val="a"/>
    <w:rsid w:val="00B2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23D30"/>
  </w:style>
  <w:style w:type="paragraph" w:customStyle="1" w:styleId="c19">
    <w:name w:val="c19"/>
    <w:basedOn w:val="a"/>
    <w:rsid w:val="00B2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B2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23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2676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Школа</cp:lastModifiedBy>
  <cp:revision>8</cp:revision>
  <dcterms:created xsi:type="dcterms:W3CDTF">2019-02-04T16:44:00Z</dcterms:created>
  <dcterms:modified xsi:type="dcterms:W3CDTF">2019-02-09T07:01:00Z</dcterms:modified>
</cp:coreProperties>
</file>