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14"/>
        <w:tblW w:w="10456" w:type="dxa"/>
        <w:tblLayout w:type="fixed"/>
        <w:tblLook w:val="04A0"/>
      </w:tblPr>
      <w:tblGrid>
        <w:gridCol w:w="1580"/>
        <w:gridCol w:w="1860"/>
        <w:gridCol w:w="28"/>
        <w:gridCol w:w="6988"/>
      </w:tblGrid>
      <w:tr w:rsidR="00195AF5" w:rsidTr="009968CD">
        <w:trPr>
          <w:trHeight w:val="552"/>
        </w:trPr>
        <w:tc>
          <w:tcPr>
            <w:tcW w:w="1580" w:type="dxa"/>
            <w:vAlign w:val="center"/>
          </w:tcPr>
          <w:p w:rsidR="00195AF5" w:rsidRDefault="00195AF5" w:rsidP="00117347">
            <w:r>
              <w:t>Класс-</w:t>
            </w:r>
            <w:r w:rsidR="001D251B">
              <w:t>4</w:t>
            </w:r>
          </w:p>
        </w:tc>
        <w:tc>
          <w:tcPr>
            <w:tcW w:w="8876" w:type="dxa"/>
            <w:gridSpan w:val="3"/>
            <w:vAlign w:val="center"/>
          </w:tcPr>
          <w:p w:rsidR="00195AF5" w:rsidRDefault="00CD4B64" w:rsidP="00117347">
            <w:r>
              <w:t>С 16.11- 21</w:t>
            </w:r>
            <w:r w:rsidR="00F90361">
              <w:t>.11</w:t>
            </w:r>
          </w:p>
        </w:tc>
      </w:tr>
      <w:tr w:rsidR="00195AF5" w:rsidTr="009968CD">
        <w:tc>
          <w:tcPr>
            <w:tcW w:w="10456" w:type="dxa"/>
            <w:gridSpan w:val="4"/>
            <w:vAlign w:val="center"/>
          </w:tcPr>
          <w:p w:rsidR="00195AF5" w:rsidRDefault="00195AF5" w:rsidP="00117347">
            <w:pPr>
              <w:jc w:val="center"/>
            </w:pPr>
            <w:r>
              <w:t>Понедельник</w:t>
            </w:r>
          </w:p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>1Русский язык</w:t>
            </w:r>
          </w:p>
        </w:tc>
        <w:tc>
          <w:tcPr>
            <w:tcW w:w="1860" w:type="dxa"/>
          </w:tcPr>
          <w:p w:rsidR="00195AF5" w:rsidRDefault="0045488C" w:rsidP="00117347">
            <w:r>
              <w:t xml:space="preserve">Изменение по падежам имен существительных </w:t>
            </w:r>
          </w:p>
        </w:tc>
        <w:tc>
          <w:tcPr>
            <w:tcW w:w="7016" w:type="dxa"/>
            <w:gridSpan w:val="2"/>
          </w:tcPr>
          <w:p w:rsidR="00195AF5" w:rsidRDefault="0045488C" w:rsidP="00117347">
            <w:r>
              <w:t xml:space="preserve">Стр.80 упр. 135,136 (устно), 137 письменно. </w:t>
            </w:r>
          </w:p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 xml:space="preserve">2 математика </w:t>
            </w:r>
          </w:p>
        </w:tc>
        <w:tc>
          <w:tcPr>
            <w:tcW w:w="1860" w:type="dxa"/>
          </w:tcPr>
          <w:p w:rsidR="00195AF5" w:rsidRDefault="00B24030" w:rsidP="00117347">
            <w:r>
              <w:t>Единицы времени</w:t>
            </w:r>
          </w:p>
        </w:tc>
        <w:tc>
          <w:tcPr>
            <w:tcW w:w="7016" w:type="dxa"/>
            <w:gridSpan w:val="2"/>
          </w:tcPr>
          <w:p w:rsidR="00195AF5" w:rsidRDefault="00B24030" w:rsidP="00117347">
            <w:r>
              <w:t>Стр. 47 выучить запись на полях, №217, 221</w:t>
            </w:r>
          </w:p>
        </w:tc>
      </w:tr>
      <w:tr w:rsidR="009968CD" w:rsidTr="009968CD">
        <w:tc>
          <w:tcPr>
            <w:tcW w:w="1580" w:type="dxa"/>
          </w:tcPr>
          <w:p w:rsidR="009968CD" w:rsidRDefault="009968CD" w:rsidP="00117347">
            <w:r>
              <w:t xml:space="preserve">3 физкультура </w:t>
            </w:r>
          </w:p>
        </w:tc>
        <w:tc>
          <w:tcPr>
            <w:tcW w:w="1860" w:type="dxa"/>
          </w:tcPr>
          <w:p w:rsidR="009968CD" w:rsidRDefault="009968CD" w:rsidP="009C6A8E">
            <w:r>
              <w:rPr>
                <w:color w:val="000000"/>
                <w:sz w:val="27"/>
                <w:szCs w:val="27"/>
              </w:rPr>
              <w:t xml:space="preserve">Прыжковые упражнения </w:t>
            </w:r>
          </w:p>
        </w:tc>
        <w:tc>
          <w:tcPr>
            <w:tcW w:w="7016" w:type="dxa"/>
            <w:gridSpan w:val="2"/>
          </w:tcPr>
          <w:p w:rsidR="009968CD" w:rsidRDefault="009C6A8E" w:rsidP="00117347">
            <w:r>
              <w:rPr>
                <w:color w:val="000000"/>
                <w:sz w:val="27"/>
                <w:szCs w:val="27"/>
              </w:rPr>
              <w:t>https://resh.edu.ru/subject/lesson/6192/</w:t>
            </w:r>
          </w:p>
        </w:tc>
      </w:tr>
      <w:tr w:rsidR="009968CD" w:rsidTr="009968CD">
        <w:tc>
          <w:tcPr>
            <w:tcW w:w="1580" w:type="dxa"/>
          </w:tcPr>
          <w:p w:rsidR="009968CD" w:rsidRDefault="009968CD" w:rsidP="00117347">
            <w:r>
              <w:t>4 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8876" w:type="dxa"/>
            <w:gridSpan w:val="3"/>
          </w:tcPr>
          <w:p w:rsidR="009968CD" w:rsidRDefault="009968CD" w:rsidP="009968CD">
            <w:pPr>
              <w:ind w:right="837"/>
            </w:pPr>
            <w:r>
              <w:rPr>
                <w:color w:val="000000"/>
                <w:sz w:val="27"/>
                <w:szCs w:val="27"/>
              </w:rPr>
              <w:t xml:space="preserve">https://www.youtube.com/watch?v=Rj0u20zqLzc&amp;feature=emb_logo. Смотрим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У. с. 45 повторяем правило; У. с.47 у.2 письменно; Т.с. 31 у.2, 4</w:t>
            </w:r>
          </w:p>
        </w:tc>
      </w:tr>
      <w:tr w:rsidR="00195AF5" w:rsidTr="009968CD">
        <w:tc>
          <w:tcPr>
            <w:tcW w:w="1580" w:type="dxa"/>
          </w:tcPr>
          <w:p w:rsidR="00195AF5" w:rsidRDefault="00195AF5" w:rsidP="00117347"/>
        </w:tc>
        <w:tc>
          <w:tcPr>
            <w:tcW w:w="1860" w:type="dxa"/>
          </w:tcPr>
          <w:p w:rsidR="00195AF5" w:rsidRDefault="00195AF5" w:rsidP="00117347"/>
        </w:tc>
        <w:tc>
          <w:tcPr>
            <w:tcW w:w="7016" w:type="dxa"/>
            <w:gridSpan w:val="2"/>
          </w:tcPr>
          <w:p w:rsidR="00195AF5" w:rsidRDefault="00195AF5" w:rsidP="00117347"/>
        </w:tc>
      </w:tr>
      <w:tr w:rsidR="00195AF5" w:rsidTr="009968CD">
        <w:tc>
          <w:tcPr>
            <w:tcW w:w="1580" w:type="dxa"/>
          </w:tcPr>
          <w:p w:rsidR="00195AF5" w:rsidRDefault="00195AF5" w:rsidP="00117347"/>
        </w:tc>
        <w:tc>
          <w:tcPr>
            <w:tcW w:w="1860" w:type="dxa"/>
          </w:tcPr>
          <w:p w:rsidR="00195AF5" w:rsidRDefault="00195AF5" w:rsidP="00117347"/>
        </w:tc>
        <w:tc>
          <w:tcPr>
            <w:tcW w:w="7016" w:type="dxa"/>
            <w:gridSpan w:val="2"/>
          </w:tcPr>
          <w:p w:rsidR="00195AF5" w:rsidRDefault="00195AF5" w:rsidP="00117347"/>
        </w:tc>
      </w:tr>
      <w:tr w:rsidR="00195AF5" w:rsidTr="009968CD">
        <w:tc>
          <w:tcPr>
            <w:tcW w:w="10456" w:type="dxa"/>
            <w:gridSpan w:val="4"/>
            <w:vAlign w:val="center"/>
          </w:tcPr>
          <w:p w:rsidR="00195AF5" w:rsidRDefault="00195AF5" w:rsidP="00117347">
            <w:pPr>
              <w:jc w:val="center"/>
            </w:pPr>
            <w:r>
              <w:t>ВТОРНИК</w:t>
            </w:r>
          </w:p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 xml:space="preserve">1русский язык </w:t>
            </w:r>
          </w:p>
        </w:tc>
        <w:tc>
          <w:tcPr>
            <w:tcW w:w="1860" w:type="dxa"/>
          </w:tcPr>
          <w:p w:rsidR="00195AF5" w:rsidRDefault="0045488C" w:rsidP="00117347">
            <w:r>
              <w:t>Изменение по падежам имен существительных</w:t>
            </w:r>
          </w:p>
        </w:tc>
        <w:tc>
          <w:tcPr>
            <w:tcW w:w="7016" w:type="dxa"/>
            <w:gridSpan w:val="2"/>
          </w:tcPr>
          <w:p w:rsidR="00195AF5" w:rsidRDefault="0045488C" w:rsidP="00117347">
            <w:r>
              <w:t>Стр. 82 учить таблицу</w:t>
            </w:r>
            <w:proofErr w:type="gramStart"/>
            <w:r>
              <w:t>.с</w:t>
            </w:r>
            <w:proofErr w:type="gramEnd"/>
            <w:r>
              <w:t>тр.83 прочитать «Обратите внимание» упр.139</w:t>
            </w:r>
          </w:p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 xml:space="preserve">2 шахматы  </w:t>
            </w:r>
          </w:p>
        </w:tc>
        <w:tc>
          <w:tcPr>
            <w:tcW w:w="1860" w:type="dxa"/>
          </w:tcPr>
          <w:p w:rsidR="00195AF5" w:rsidRDefault="00195AF5" w:rsidP="00117347"/>
        </w:tc>
        <w:tc>
          <w:tcPr>
            <w:tcW w:w="7016" w:type="dxa"/>
            <w:gridSpan w:val="2"/>
          </w:tcPr>
          <w:p w:rsidR="00195AF5" w:rsidRDefault="00195AF5" w:rsidP="00117347"/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>3 ОРКИ И СЭ</w:t>
            </w:r>
          </w:p>
        </w:tc>
        <w:tc>
          <w:tcPr>
            <w:tcW w:w="1860" w:type="dxa"/>
          </w:tcPr>
          <w:p w:rsidR="00195AF5" w:rsidRDefault="00195AF5" w:rsidP="00117347"/>
        </w:tc>
        <w:tc>
          <w:tcPr>
            <w:tcW w:w="7016" w:type="dxa"/>
            <w:gridSpan w:val="2"/>
          </w:tcPr>
          <w:p w:rsidR="00195AF5" w:rsidRDefault="00195AF5" w:rsidP="00117347"/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>4изо</w:t>
            </w:r>
          </w:p>
        </w:tc>
        <w:tc>
          <w:tcPr>
            <w:tcW w:w="1860" w:type="dxa"/>
          </w:tcPr>
          <w:p w:rsidR="00195AF5" w:rsidRPr="00DA7FB8" w:rsidRDefault="00195AF5" w:rsidP="00DA7FB8">
            <w:pPr>
              <w:rPr>
                <w:sz w:val="24"/>
                <w:szCs w:val="24"/>
              </w:rPr>
            </w:pPr>
          </w:p>
        </w:tc>
        <w:tc>
          <w:tcPr>
            <w:tcW w:w="7016" w:type="dxa"/>
            <w:gridSpan w:val="2"/>
          </w:tcPr>
          <w:p w:rsidR="00195AF5" w:rsidRPr="00DA7FB8" w:rsidRDefault="00195AF5" w:rsidP="00117347">
            <w:pPr>
              <w:rPr>
                <w:sz w:val="24"/>
                <w:szCs w:val="24"/>
              </w:rPr>
            </w:pPr>
          </w:p>
        </w:tc>
      </w:tr>
      <w:tr w:rsidR="00195AF5" w:rsidTr="009968CD">
        <w:tc>
          <w:tcPr>
            <w:tcW w:w="1580" w:type="dxa"/>
          </w:tcPr>
          <w:p w:rsidR="00195AF5" w:rsidRDefault="001A7863" w:rsidP="00117347">
            <w:r>
              <w:t>5окружающий мир</w:t>
            </w:r>
          </w:p>
        </w:tc>
        <w:tc>
          <w:tcPr>
            <w:tcW w:w="1860" w:type="dxa"/>
          </w:tcPr>
          <w:p w:rsidR="00195AF5" w:rsidRDefault="00CD4B64" w:rsidP="00117347">
            <w:r>
              <w:t>Лес и человек</w:t>
            </w:r>
          </w:p>
        </w:tc>
        <w:tc>
          <w:tcPr>
            <w:tcW w:w="7016" w:type="dxa"/>
            <w:gridSpan w:val="2"/>
          </w:tcPr>
          <w:p w:rsidR="00195AF5" w:rsidRDefault="00CD4B64" w:rsidP="00117347">
            <w:r>
              <w:t>Стр.75-79 читать, ответить на вопросы «Проверь себя» письменно.</w:t>
            </w:r>
          </w:p>
        </w:tc>
      </w:tr>
      <w:tr w:rsidR="00195AF5" w:rsidTr="009968CD">
        <w:tc>
          <w:tcPr>
            <w:tcW w:w="1580" w:type="dxa"/>
          </w:tcPr>
          <w:p w:rsidR="00195AF5" w:rsidRDefault="00195AF5" w:rsidP="00117347"/>
        </w:tc>
        <w:tc>
          <w:tcPr>
            <w:tcW w:w="1860" w:type="dxa"/>
          </w:tcPr>
          <w:p w:rsidR="00195AF5" w:rsidRDefault="00195AF5" w:rsidP="00117347"/>
        </w:tc>
        <w:tc>
          <w:tcPr>
            <w:tcW w:w="7016" w:type="dxa"/>
            <w:gridSpan w:val="2"/>
          </w:tcPr>
          <w:p w:rsidR="00195AF5" w:rsidRDefault="00195AF5" w:rsidP="00117347"/>
        </w:tc>
      </w:tr>
      <w:tr w:rsidR="00117347" w:rsidTr="009968CD">
        <w:tc>
          <w:tcPr>
            <w:tcW w:w="3440" w:type="dxa"/>
            <w:gridSpan w:val="2"/>
            <w:vAlign w:val="center"/>
          </w:tcPr>
          <w:p w:rsidR="00117347" w:rsidRDefault="00117347" w:rsidP="00117347">
            <w:pPr>
              <w:jc w:val="center"/>
            </w:pPr>
            <w:r>
              <w:t>СРЕДА</w:t>
            </w:r>
          </w:p>
        </w:tc>
        <w:tc>
          <w:tcPr>
            <w:tcW w:w="7016" w:type="dxa"/>
            <w:gridSpan w:val="2"/>
            <w:vAlign w:val="center"/>
          </w:tcPr>
          <w:p w:rsidR="00117347" w:rsidRDefault="00117347" w:rsidP="00117347">
            <w:pPr>
              <w:jc w:val="center"/>
            </w:pPr>
          </w:p>
        </w:tc>
      </w:tr>
      <w:tr w:rsidR="00117347" w:rsidTr="009968CD">
        <w:tc>
          <w:tcPr>
            <w:tcW w:w="1580" w:type="dxa"/>
          </w:tcPr>
          <w:p w:rsidR="00117347" w:rsidRDefault="00117347" w:rsidP="00117347">
            <w:r>
              <w:t xml:space="preserve">1 русский язык </w:t>
            </w:r>
          </w:p>
        </w:tc>
        <w:tc>
          <w:tcPr>
            <w:tcW w:w="1860" w:type="dxa"/>
          </w:tcPr>
          <w:p w:rsidR="00117347" w:rsidRDefault="0045488C" w:rsidP="00117347">
            <w:r>
              <w:t>Изменение по падежам имен существительных</w:t>
            </w:r>
          </w:p>
        </w:tc>
        <w:tc>
          <w:tcPr>
            <w:tcW w:w="7016" w:type="dxa"/>
            <w:gridSpan w:val="2"/>
          </w:tcPr>
          <w:p w:rsidR="00117347" w:rsidRDefault="0045488C" w:rsidP="00117347">
            <w:r>
              <w:t>Упр. 140,</w:t>
            </w:r>
            <w:r w:rsidR="00B24030">
              <w:t xml:space="preserve"> упр. 141</w:t>
            </w:r>
          </w:p>
        </w:tc>
      </w:tr>
      <w:tr w:rsidR="00117347" w:rsidTr="009968CD">
        <w:tc>
          <w:tcPr>
            <w:tcW w:w="1580" w:type="dxa"/>
          </w:tcPr>
          <w:p w:rsidR="00117347" w:rsidRDefault="00117347" w:rsidP="00117347">
            <w:r>
              <w:t xml:space="preserve">2 математика </w:t>
            </w:r>
          </w:p>
        </w:tc>
        <w:tc>
          <w:tcPr>
            <w:tcW w:w="1860" w:type="dxa"/>
          </w:tcPr>
          <w:p w:rsidR="00117347" w:rsidRDefault="00B24030" w:rsidP="00117347">
            <w:r>
              <w:t>Единицы времени</w:t>
            </w:r>
          </w:p>
        </w:tc>
        <w:tc>
          <w:tcPr>
            <w:tcW w:w="7016" w:type="dxa"/>
            <w:gridSpan w:val="2"/>
          </w:tcPr>
          <w:p w:rsidR="00117347" w:rsidRDefault="00B24030" w:rsidP="00117347">
            <w:r>
              <w:t>Прочитать запись, под красной стрелочкой, № 226, 227</w:t>
            </w:r>
          </w:p>
        </w:tc>
      </w:tr>
      <w:tr w:rsidR="00117347" w:rsidTr="009968CD">
        <w:tc>
          <w:tcPr>
            <w:tcW w:w="1580" w:type="dxa"/>
          </w:tcPr>
          <w:p w:rsidR="00117347" w:rsidRDefault="00117347" w:rsidP="00117347">
            <w:r>
              <w:t>3 литературное чт.</w:t>
            </w:r>
          </w:p>
        </w:tc>
        <w:tc>
          <w:tcPr>
            <w:tcW w:w="1860" w:type="dxa"/>
          </w:tcPr>
          <w:p w:rsidR="00117347" w:rsidRDefault="00CD4B64" w:rsidP="00117347">
            <w:r>
              <w:t xml:space="preserve">Серебряное копытце. </w:t>
            </w:r>
          </w:p>
        </w:tc>
        <w:tc>
          <w:tcPr>
            <w:tcW w:w="7016" w:type="dxa"/>
            <w:gridSpan w:val="2"/>
          </w:tcPr>
          <w:p w:rsidR="00117347" w:rsidRDefault="00CD4B64" w:rsidP="00117347">
            <w:r>
              <w:t>Стр. 137 вопрос  1 ответить письменно.</w:t>
            </w:r>
          </w:p>
        </w:tc>
      </w:tr>
      <w:tr w:rsidR="00117347" w:rsidTr="009968CD">
        <w:tc>
          <w:tcPr>
            <w:tcW w:w="1580" w:type="dxa"/>
          </w:tcPr>
          <w:p w:rsidR="00117347" w:rsidRDefault="00117347" w:rsidP="00117347">
            <w:r>
              <w:t xml:space="preserve">4 </w:t>
            </w:r>
            <w:proofErr w:type="spellStart"/>
            <w:r>
              <w:t>лего</w:t>
            </w:r>
            <w:proofErr w:type="spellEnd"/>
          </w:p>
        </w:tc>
        <w:tc>
          <w:tcPr>
            <w:tcW w:w="1860" w:type="dxa"/>
          </w:tcPr>
          <w:p w:rsidR="00117347" w:rsidRDefault="00117347" w:rsidP="00117347"/>
        </w:tc>
        <w:tc>
          <w:tcPr>
            <w:tcW w:w="7016" w:type="dxa"/>
            <w:gridSpan w:val="2"/>
          </w:tcPr>
          <w:p w:rsidR="00117347" w:rsidRDefault="00117347" w:rsidP="00117347"/>
        </w:tc>
      </w:tr>
      <w:tr w:rsidR="009968CD" w:rsidTr="009968CD">
        <w:tc>
          <w:tcPr>
            <w:tcW w:w="1580" w:type="dxa"/>
          </w:tcPr>
          <w:p w:rsidR="009968CD" w:rsidRDefault="009968CD" w:rsidP="00117347">
            <w:r>
              <w:t xml:space="preserve">5 физкультура </w:t>
            </w:r>
          </w:p>
        </w:tc>
        <w:tc>
          <w:tcPr>
            <w:tcW w:w="1860" w:type="dxa"/>
          </w:tcPr>
          <w:p w:rsidR="009968CD" w:rsidRDefault="009968CD" w:rsidP="001173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Скоростно-силовые </w:t>
            </w:r>
          </w:p>
          <w:p w:rsidR="009968CD" w:rsidRDefault="009968CD" w:rsidP="009C6A8E">
            <w:r>
              <w:rPr>
                <w:color w:val="000000"/>
                <w:sz w:val="27"/>
                <w:szCs w:val="27"/>
              </w:rPr>
              <w:t xml:space="preserve">Качества                                             </w:t>
            </w:r>
          </w:p>
        </w:tc>
        <w:tc>
          <w:tcPr>
            <w:tcW w:w="7016" w:type="dxa"/>
            <w:gridSpan w:val="2"/>
          </w:tcPr>
          <w:p w:rsidR="009968CD" w:rsidRDefault="009C6A8E" w:rsidP="00117347">
            <w:r>
              <w:rPr>
                <w:color w:val="000000"/>
                <w:sz w:val="27"/>
                <w:szCs w:val="27"/>
              </w:rPr>
              <w:t>https://resh.edu.ru/subject/lesson/4628/</w:t>
            </w:r>
          </w:p>
        </w:tc>
      </w:tr>
      <w:tr w:rsidR="00117347" w:rsidTr="009968CD">
        <w:tc>
          <w:tcPr>
            <w:tcW w:w="1580" w:type="dxa"/>
          </w:tcPr>
          <w:p w:rsidR="00117347" w:rsidRDefault="00117347" w:rsidP="00117347"/>
        </w:tc>
        <w:tc>
          <w:tcPr>
            <w:tcW w:w="1860" w:type="dxa"/>
          </w:tcPr>
          <w:p w:rsidR="00117347" w:rsidRDefault="00117347" w:rsidP="00117347"/>
        </w:tc>
        <w:tc>
          <w:tcPr>
            <w:tcW w:w="7016" w:type="dxa"/>
            <w:gridSpan w:val="2"/>
          </w:tcPr>
          <w:p w:rsidR="00117347" w:rsidRDefault="00117347" w:rsidP="00117347"/>
        </w:tc>
      </w:tr>
      <w:tr w:rsidR="00117347" w:rsidTr="009968CD">
        <w:tc>
          <w:tcPr>
            <w:tcW w:w="3440" w:type="dxa"/>
            <w:gridSpan w:val="2"/>
            <w:vAlign w:val="center"/>
          </w:tcPr>
          <w:p w:rsidR="00117347" w:rsidRDefault="00117347" w:rsidP="00117347">
            <w:pPr>
              <w:jc w:val="center"/>
            </w:pPr>
            <w:r>
              <w:t xml:space="preserve">ЧЕТВЕРГ </w:t>
            </w:r>
          </w:p>
        </w:tc>
        <w:tc>
          <w:tcPr>
            <w:tcW w:w="7016" w:type="dxa"/>
            <w:gridSpan w:val="2"/>
            <w:vAlign w:val="center"/>
          </w:tcPr>
          <w:p w:rsidR="00117347" w:rsidRDefault="00117347" w:rsidP="00117347">
            <w:pPr>
              <w:jc w:val="center"/>
            </w:pP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1русский язык</w:t>
            </w:r>
          </w:p>
        </w:tc>
        <w:tc>
          <w:tcPr>
            <w:tcW w:w="1860" w:type="dxa"/>
          </w:tcPr>
          <w:p w:rsidR="000045D2" w:rsidRDefault="0045488C" w:rsidP="00117347">
            <w:r>
              <w:t>Изменение по падежам имен существительных</w:t>
            </w:r>
          </w:p>
        </w:tc>
        <w:tc>
          <w:tcPr>
            <w:tcW w:w="7016" w:type="dxa"/>
            <w:gridSpan w:val="2"/>
          </w:tcPr>
          <w:p w:rsidR="000045D2" w:rsidRDefault="00B24030" w:rsidP="00117347">
            <w:r>
              <w:t>Упр. 143, упр. 144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 xml:space="preserve">2 математика </w:t>
            </w:r>
          </w:p>
        </w:tc>
        <w:tc>
          <w:tcPr>
            <w:tcW w:w="1860" w:type="dxa"/>
          </w:tcPr>
          <w:p w:rsidR="000045D2" w:rsidRDefault="00C068B5" w:rsidP="00117347">
            <w:r>
              <w:t xml:space="preserve">Решение задач. </w:t>
            </w:r>
          </w:p>
        </w:tc>
        <w:tc>
          <w:tcPr>
            <w:tcW w:w="7016" w:type="dxa"/>
            <w:gridSpan w:val="2"/>
          </w:tcPr>
          <w:p w:rsidR="000045D2" w:rsidRDefault="00C068B5" w:rsidP="00117347">
            <w:r>
              <w:t>Стр.49 №</w:t>
            </w:r>
            <w:r w:rsidR="00CD4B64">
              <w:t>231, 236,237</w:t>
            </w:r>
          </w:p>
        </w:tc>
      </w:tr>
      <w:tr w:rsidR="009968CD" w:rsidTr="009968CD">
        <w:tc>
          <w:tcPr>
            <w:tcW w:w="1580" w:type="dxa"/>
          </w:tcPr>
          <w:p w:rsidR="009968CD" w:rsidRDefault="009968CD" w:rsidP="00117347">
            <w:r>
              <w:t xml:space="preserve">3 физкультура </w:t>
            </w:r>
          </w:p>
        </w:tc>
        <w:tc>
          <w:tcPr>
            <w:tcW w:w="1860" w:type="dxa"/>
          </w:tcPr>
          <w:p w:rsidR="009968CD" w:rsidRPr="006E4620" w:rsidRDefault="009968CD" w:rsidP="009C6A8E">
            <w:r>
              <w:rPr>
                <w:color w:val="000000"/>
                <w:sz w:val="27"/>
                <w:szCs w:val="27"/>
              </w:rPr>
              <w:t xml:space="preserve">Комплекс упражнений на развитие выносливости </w:t>
            </w:r>
          </w:p>
        </w:tc>
        <w:tc>
          <w:tcPr>
            <w:tcW w:w="7016" w:type="dxa"/>
            <w:gridSpan w:val="2"/>
          </w:tcPr>
          <w:p w:rsidR="009968CD" w:rsidRPr="006E4620" w:rsidRDefault="009C6A8E" w:rsidP="00117347">
            <w:r>
              <w:rPr>
                <w:color w:val="000000"/>
                <w:sz w:val="27"/>
                <w:szCs w:val="27"/>
              </w:rPr>
              <w:t>https://resh.edu.ru/subject/lesson/4617/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 xml:space="preserve">4 литературное </w:t>
            </w:r>
            <w:r>
              <w:lastRenderedPageBreak/>
              <w:t>чт.</w:t>
            </w:r>
          </w:p>
        </w:tc>
        <w:tc>
          <w:tcPr>
            <w:tcW w:w="1860" w:type="dxa"/>
          </w:tcPr>
          <w:p w:rsidR="000045D2" w:rsidRDefault="00CD4B64" w:rsidP="00117347">
            <w:r>
              <w:lastRenderedPageBreak/>
              <w:t>Серебряное копытце.</w:t>
            </w:r>
          </w:p>
        </w:tc>
        <w:tc>
          <w:tcPr>
            <w:tcW w:w="7016" w:type="dxa"/>
            <w:gridSpan w:val="2"/>
          </w:tcPr>
          <w:p w:rsidR="000045D2" w:rsidRDefault="00CD4B64" w:rsidP="00117347">
            <w:r>
              <w:t>Стр. 137 вопрос 2,3 ответить п</w:t>
            </w:r>
            <w:r w:rsidR="009968CD">
              <w:t xml:space="preserve">исьменно 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lastRenderedPageBreak/>
              <w:t xml:space="preserve">5 технология </w:t>
            </w:r>
          </w:p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9C6A8E" w:rsidP="00117347">
            <w:r>
              <w:t xml:space="preserve">Сделать открытку или поделку ко дню матери 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/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0045D2" w:rsidP="00117347"/>
        </w:tc>
      </w:tr>
      <w:tr w:rsidR="000045D2" w:rsidTr="009968CD">
        <w:tc>
          <w:tcPr>
            <w:tcW w:w="10456" w:type="dxa"/>
            <w:gridSpan w:val="4"/>
            <w:vAlign w:val="center"/>
          </w:tcPr>
          <w:p w:rsidR="000045D2" w:rsidRDefault="000045D2" w:rsidP="00117347">
            <w:pPr>
              <w:jc w:val="center"/>
            </w:pPr>
            <w:r>
              <w:t xml:space="preserve">ПЯТНИЦА 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1 русский язык</w:t>
            </w:r>
          </w:p>
        </w:tc>
        <w:tc>
          <w:tcPr>
            <w:tcW w:w="1860" w:type="dxa"/>
          </w:tcPr>
          <w:p w:rsidR="000045D2" w:rsidRDefault="0045488C" w:rsidP="00117347">
            <w:r>
              <w:t>Изменение по падежам имен существительных</w:t>
            </w:r>
          </w:p>
        </w:tc>
        <w:tc>
          <w:tcPr>
            <w:tcW w:w="7016" w:type="dxa"/>
            <w:gridSpan w:val="2"/>
          </w:tcPr>
          <w:p w:rsidR="000045D2" w:rsidRDefault="00B24030" w:rsidP="00117347">
            <w:r>
              <w:t xml:space="preserve">Упр. 146, 147. 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2 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</w:tc>
        <w:tc>
          <w:tcPr>
            <w:tcW w:w="1860" w:type="dxa"/>
          </w:tcPr>
          <w:p w:rsidR="000045D2" w:rsidRDefault="009968CD" w:rsidP="00117347">
            <w:r>
              <w:rPr>
                <w:color w:val="000000"/>
                <w:sz w:val="27"/>
                <w:szCs w:val="27"/>
              </w:rPr>
              <w:t>Что ты делаешь</w:t>
            </w:r>
          </w:p>
        </w:tc>
        <w:tc>
          <w:tcPr>
            <w:tcW w:w="7016" w:type="dxa"/>
            <w:gridSpan w:val="2"/>
          </w:tcPr>
          <w:p w:rsidR="000045D2" w:rsidRDefault="009968CD" w:rsidP="00117347">
            <w:r>
              <w:rPr>
                <w:color w:val="000000"/>
                <w:sz w:val="27"/>
                <w:szCs w:val="27"/>
              </w:rPr>
              <w:t>https://www.youtube.com/watch?v=74nd7uPzNpg&amp;feature=emb_logo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мотрим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У. с.53 у.6 письменно; Т.с.36 у.3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 xml:space="preserve">3 </w:t>
            </w: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60" w:type="dxa"/>
          </w:tcPr>
          <w:p w:rsidR="000045D2" w:rsidRDefault="00CD4B64" w:rsidP="00117347">
            <w:r>
              <w:t>Зона степей</w:t>
            </w:r>
          </w:p>
        </w:tc>
        <w:tc>
          <w:tcPr>
            <w:tcW w:w="7016" w:type="dxa"/>
            <w:gridSpan w:val="2"/>
          </w:tcPr>
          <w:p w:rsidR="000045D2" w:rsidRDefault="00CD4B64" w:rsidP="00117347">
            <w:r>
              <w:t>Стр.80-86 читать,  ответить на вопросы «Проверь себя» письменно.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4 литературное чт.</w:t>
            </w:r>
          </w:p>
        </w:tc>
        <w:tc>
          <w:tcPr>
            <w:tcW w:w="1860" w:type="dxa"/>
          </w:tcPr>
          <w:p w:rsidR="000045D2" w:rsidRDefault="00CD4B64" w:rsidP="00117347">
            <w:r>
              <w:t>Серебряное копытце.</w:t>
            </w:r>
          </w:p>
        </w:tc>
        <w:tc>
          <w:tcPr>
            <w:tcW w:w="7016" w:type="dxa"/>
            <w:gridSpan w:val="2"/>
          </w:tcPr>
          <w:p w:rsidR="000045D2" w:rsidRDefault="00CD4B64" w:rsidP="00117347">
            <w:r>
              <w:t>Стр. 137, вопрос 6 ответить  письменно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5</w:t>
            </w:r>
          </w:p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0045D2" w:rsidP="00117347"/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6</w:t>
            </w:r>
          </w:p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0045D2" w:rsidP="00117347"/>
        </w:tc>
      </w:tr>
      <w:tr w:rsidR="000045D2" w:rsidTr="009968CD">
        <w:tc>
          <w:tcPr>
            <w:tcW w:w="10456" w:type="dxa"/>
            <w:gridSpan w:val="4"/>
          </w:tcPr>
          <w:p w:rsidR="000045D2" w:rsidRDefault="000045D2" w:rsidP="00117347">
            <w:pPr>
              <w:jc w:val="center"/>
            </w:pPr>
            <w:r>
              <w:t xml:space="preserve">СУББОТА 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 xml:space="preserve">1Математика </w:t>
            </w:r>
          </w:p>
        </w:tc>
        <w:tc>
          <w:tcPr>
            <w:tcW w:w="1888" w:type="dxa"/>
            <w:gridSpan w:val="2"/>
          </w:tcPr>
          <w:p w:rsidR="000045D2" w:rsidRDefault="00CD4B64" w:rsidP="00117347">
            <w:r>
              <w:t xml:space="preserve">Секунда. </w:t>
            </w:r>
          </w:p>
        </w:tc>
        <w:tc>
          <w:tcPr>
            <w:tcW w:w="6988" w:type="dxa"/>
          </w:tcPr>
          <w:p w:rsidR="000045D2" w:rsidRDefault="00CD4B64" w:rsidP="00117347">
            <w:r>
              <w:t>№ 239, 240,245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 xml:space="preserve">2музыка </w:t>
            </w:r>
          </w:p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0045D2" w:rsidP="00117347"/>
        </w:tc>
      </w:tr>
      <w:tr w:rsidR="000045D2" w:rsidTr="009968CD">
        <w:tc>
          <w:tcPr>
            <w:tcW w:w="1580" w:type="dxa"/>
          </w:tcPr>
          <w:p w:rsidR="000045D2" w:rsidRDefault="000045D2" w:rsidP="00117347">
            <w:r>
              <w:t>3 литературное чт.</w:t>
            </w:r>
          </w:p>
        </w:tc>
        <w:tc>
          <w:tcPr>
            <w:tcW w:w="1860" w:type="dxa"/>
          </w:tcPr>
          <w:p w:rsidR="000045D2" w:rsidRDefault="00CD4B64" w:rsidP="00117347">
            <w:r>
              <w:t>Аленький цветок</w:t>
            </w:r>
          </w:p>
        </w:tc>
        <w:tc>
          <w:tcPr>
            <w:tcW w:w="7016" w:type="dxa"/>
            <w:gridSpan w:val="2"/>
          </w:tcPr>
          <w:p w:rsidR="000045D2" w:rsidRDefault="00CD4B64" w:rsidP="00117347">
            <w:r>
              <w:t>Стр. 138-153 читать</w:t>
            </w:r>
          </w:p>
        </w:tc>
      </w:tr>
      <w:tr w:rsidR="000045D2" w:rsidTr="009968CD">
        <w:tc>
          <w:tcPr>
            <w:tcW w:w="1580" w:type="dxa"/>
          </w:tcPr>
          <w:p w:rsidR="000045D2" w:rsidRDefault="000045D2" w:rsidP="00117347"/>
        </w:tc>
        <w:tc>
          <w:tcPr>
            <w:tcW w:w="1860" w:type="dxa"/>
          </w:tcPr>
          <w:p w:rsidR="000045D2" w:rsidRDefault="000045D2" w:rsidP="00117347"/>
        </w:tc>
        <w:tc>
          <w:tcPr>
            <w:tcW w:w="7016" w:type="dxa"/>
            <w:gridSpan w:val="2"/>
          </w:tcPr>
          <w:p w:rsidR="000045D2" w:rsidRDefault="000045D2" w:rsidP="00117347"/>
        </w:tc>
      </w:tr>
    </w:tbl>
    <w:p w:rsidR="00992758" w:rsidRPr="00492051" w:rsidRDefault="00992758">
      <w:pPr>
        <w:rPr>
          <w:rFonts w:ascii="Times New Roman" w:hAnsi="Times New Roman" w:cs="Times New Roman"/>
          <w:sz w:val="28"/>
          <w:szCs w:val="28"/>
        </w:rPr>
      </w:pPr>
    </w:p>
    <w:sectPr w:rsidR="00992758" w:rsidRPr="00492051" w:rsidSect="00455F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4ED"/>
    <w:multiLevelType w:val="multilevel"/>
    <w:tmpl w:val="F14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BC"/>
    <w:multiLevelType w:val="multilevel"/>
    <w:tmpl w:val="474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51"/>
    <w:rsid w:val="000045D2"/>
    <w:rsid w:val="000212F9"/>
    <w:rsid w:val="000329B0"/>
    <w:rsid w:val="00073581"/>
    <w:rsid w:val="000E50E6"/>
    <w:rsid w:val="00117347"/>
    <w:rsid w:val="00195AF5"/>
    <w:rsid w:val="001A7863"/>
    <w:rsid w:val="001D1A28"/>
    <w:rsid w:val="001D251B"/>
    <w:rsid w:val="002163A2"/>
    <w:rsid w:val="00302BEC"/>
    <w:rsid w:val="00335405"/>
    <w:rsid w:val="003A22BA"/>
    <w:rsid w:val="00423B63"/>
    <w:rsid w:val="00447F51"/>
    <w:rsid w:val="0045488C"/>
    <w:rsid w:val="00455FCB"/>
    <w:rsid w:val="00481D74"/>
    <w:rsid w:val="00492051"/>
    <w:rsid w:val="004C1013"/>
    <w:rsid w:val="00503C72"/>
    <w:rsid w:val="005A5EF8"/>
    <w:rsid w:val="005B2D35"/>
    <w:rsid w:val="0063785D"/>
    <w:rsid w:val="006A28F8"/>
    <w:rsid w:val="006E2315"/>
    <w:rsid w:val="006E4620"/>
    <w:rsid w:val="00736566"/>
    <w:rsid w:val="007B14E5"/>
    <w:rsid w:val="007C005E"/>
    <w:rsid w:val="0086482D"/>
    <w:rsid w:val="008A4DF6"/>
    <w:rsid w:val="008A7F60"/>
    <w:rsid w:val="00901E5E"/>
    <w:rsid w:val="0095094E"/>
    <w:rsid w:val="00967BD0"/>
    <w:rsid w:val="00975846"/>
    <w:rsid w:val="0098453D"/>
    <w:rsid w:val="00992758"/>
    <w:rsid w:val="009968CD"/>
    <w:rsid w:val="009C6A8E"/>
    <w:rsid w:val="009F5485"/>
    <w:rsid w:val="009F78B9"/>
    <w:rsid w:val="00AE7FD5"/>
    <w:rsid w:val="00B06B45"/>
    <w:rsid w:val="00B24030"/>
    <w:rsid w:val="00B62F1E"/>
    <w:rsid w:val="00B948CF"/>
    <w:rsid w:val="00BC5B7B"/>
    <w:rsid w:val="00BD6062"/>
    <w:rsid w:val="00BE6A3E"/>
    <w:rsid w:val="00C068B5"/>
    <w:rsid w:val="00C218D7"/>
    <w:rsid w:val="00C419F5"/>
    <w:rsid w:val="00CB6BAB"/>
    <w:rsid w:val="00CD4B64"/>
    <w:rsid w:val="00D25878"/>
    <w:rsid w:val="00D75552"/>
    <w:rsid w:val="00D77D90"/>
    <w:rsid w:val="00DA4E06"/>
    <w:rsid w:val="00DA7FB8"/>
    <w:rsid w:val="00DD53E3"/>
    <w:rsid w:val="00DE2DCF"/>
    <w:rsid w:val="00EB7A0C"/>
    <w:rsid w:val="00F1149D"/>
    <w:rsid w:val="00F44B67"/>
    <w:rsid w:val="00F549DE"/>
    <w:rsid w:val="00F90361"/>
    <w:rsid w:val="00F9491E"/>
    <w:rsid w:val="00FA0F50"/>
    <w:rsid w:val="00FA221D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2020-04-06T09:16:00Z</cp:lastPrinted>
  <dcterms:created xsi:type="dcterms:W3CDTF">2020-02-14T08:17:00Z</dcterms:created>
  <dcterms:modified xsi:type="dcterms:W3CDTF">2020-11-16T01:36:00Z</dcterms:modified>
</cp:coreProperties>
</file>