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69" w:rsidRDefault="00D27869"/>
    <w:p w:rsidR="00F37175" w:rsidRPr="007555B7" w:rsidRDefault="00F37175" w:rsidP="00F371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Согласовано____________Р</w:t>
      </w:r>
      <w:proofErr w:type="spellEnd"/>
      <w:r w:rsidRPr="007555B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37"/>
        <w:gridCol w:w="7"/>
        <w:gridCol w:w="1931"/>
        <w:gridCol w:w="3226"/>
        <w:gridCol w:w="4778"/>
      </w:tblGrid>
      <w:tr w:rsidR="00F37175" w:rsidRPr="007555B7" w:rsidTr="00294CC1">
        <w:trPr>
          <w:trHeight w:val="552"/>
        </w:trPr>
        <w:tc>
          <w:tcPr>
            <w:tcW w:w="2275" w:type="dxa"/>
            <w:gridSpan w:val="3"/>
            <w:vAlign w:val="center"/>
          </w:tcPr>
          <w:p w:rsidR="00F37175" w:rsidRPr="007555B7" w:rsidRDefault="00283C2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- 7</w:t>
            </w:r>
          </w:p>
        </w:tc>
        <w:tc>
          <w:tcPr>
            <w:tcW w:w="8004" w:type="dxa"/>
            <w:gridSpan w:val="2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ДЗ с</w:t>
            </w:r>
            <w:r w:rsidR="0060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09.11.2020 по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F37175" w:rsidRPr="007555B7" w:rsidTr="00294CC1">
        <w:tc>
          <w:tcPr>
            <w:tcW w:w="2275" w:type="dxa"/>
            <w:gridSpan w:val="3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778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Default="00524F6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3717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37175"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AF8" w:rsidRPr="007555B7" w:rsidRDefault="00600AF8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  <w:shd w:val="clear" w:color="auto" w:fill="FFFFFF" w:themeFill="background1"/>
          </w:tcPr>
          <w:p w:rsidR="00F37175" w:rsidRPr="007555B7" w:rsidRDefault="00283C2B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26" w:type="dxa"/>
          </w:tcPr>
          <w:p w:rsidR="00F37175" w:rsidRPr="00524F6B" w:rsidRDefault="00524F6B" w:rsidP="00E76418">
            <w:pPr>
              <w:pStyle w:val="a4"/>
              <w:ind w:left="-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многочленов.</w:t>
            </w:r>
          </w:p>
        </w:tc>
        <w:tc>
          <w:tcPr>
            <w:tcW w:w="4778" w:type="dxa"/>
          </w:tcPr>
          <w:p w:rsidR="00F37175" w:rsidRPr="0054145B" w:rsidRDefault="00F37175" w:rsidP="00524F6B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524F6B">
              <w:rPr>
                <w:rFonts w:ascii="Times New Roman" w:hAnsi="Times New Roman" w:cs="Times New Roman"/>
              </w:rPr>
              <w:t xml:space="preserve"> 9 прочитать</w:t>
            </w:r>
            <w:r w:rsidR="00283C2B">
              <w:rPr>
                <w:rFonts w:ascii="Times New Roman" w:hAnsi="Times New Roman" w:cs="Times New Roman"/>
              </w:rPr>
              <w:t>, №</w:t>
            </w:r>
            <w:r w:rsidR="00524F6B">
              <w:rPr>
                <w:rFonts w:ascii="Times New Roman" w:hAnsi="Times New Roman" w:cs="Times New Roman"/>
              </w:rPr>
              <w:t>306</w:t>
            </w:r>
            <w:r w:rsidR="00DD2712">
              <w:rPr>
                <w:rFonts w:ascii="Times New Roman" w:hAnsi="Times New Roman" w:cs="Times New Roman"/>
              </w:rPr>
              <w:t xml:space="preserve">, </w:t>
            </w:r>
            <w:r w:rsidR="00524F6B">
              <w:rPr>
                <w:rFonts w:ascii="Times New Roman" w:hAnsi="Times New Roman" w:cs="Times New Roman"/>
              </w:rPr>
              <w:t>307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26" w:type="dxa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Плотность вещества.</w:t>
            </w:r>
          </w:p>
        </w:tc>
        <w:tc>
          <w:tcPr>
            <w:tcW w:w="4778" w:type="dxa"/>
          </w:tcPr>
          <w:p w:rsidR="00F37175" w:rsidRPr="0054145B" w:rsidRDefault="00F37175" w:rsidP="00B30C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68035E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0C18">
              <w:rPr>
                <w:rFonts w:ascii="Times New Roman" w:hAnsi="Times New Roman" w:cs="Times New Roman"/>
              </w:rPr>
              <w:t xml:space="preserve">ответить на </w:t>
            </w:r>
            <w:r w:rsidR="0068035E">
              <w:rPr>
                <w:rFonts w:ascii="Times New Roman" w:hAnsi="Times New Roman" w:cs="Times New Roman"/>
              </w:rPr>
              <w:t>вопросы на стр.64, упр.7(2-5)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37175" w:rsidRPr="00F37CEA" w:rsidRDefault="00DD2712" w:rsidP="00B30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gramStart"/>
            <w:r w:rsidR="00B30C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F37175" w:rsidRPr="00F37CEA"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  <w:r w:rsidR="00CE3016"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4778" w:type="dxa"/>
          </w:tcPr>
          <w:p w:rsidR="00F37175" w:rsidRPr="0054145B" w:rsidRDefault="00CE3016" w:rsidP="00B30C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Просмотреть презентацию «Лучшие баскетболисты мира»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26" w:type="dxa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хвощевидные, особенности организации и жизненного цикла.</w:t>
            </w:r>
          </w:p>
        </w:tc>
        <w:tc>
          <w:tcPr>
            <w:tcW w:w="4778" w:type="dxa"/>
          </w:tcPr>
          <w:p w:rsidR="00F37175" w:rsidRPr="0054145B" w:rsidRDefault="00B30C18" w:rsidP="006630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</w:t>
            </w:r>
            <w:r w:rsidR="0068035E">
              <w:rPr>
                <w:rFonts w:ascii="Times New Roman" w:hAnsi="Times New Roman" w:cs="Times New Roman"/>
                <w:szCs w:val="24"/>
              </w:rPr>
              <w:t>51-53повторить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8035E">
              <w:rPr>
                <w:rFonts w:ascii="Times New Roman" w:hAnsi="Times New Roman" w:cs="Times New Roman"/>
                <w:szCs w:val="24"/>
              </w:rPr>
              <w:t>с</w:t>
            </w:r>
            <w:r w:rsidR="00663060">
              <w:rPr>
                <w:rFonts w:ascii="Times New Roman" w:hAnsi="Times New Roman" w:cs="Times New Roman"/>
                <w:szCs w:val="24"/>
              </w:rPr>
              <w:t>тр</w:t>
            </w:r>
            <w:r w:rsidR="0068035E">
              <w:rPr>
                <w:rFonts w:ascii="Times New Roman" w:hAnsi="Times New Roman" w:cs="Times New Roman"/>
                <w:szCs w:val="24"/>
              </w:rPr>
              <w:t xml:space="preserve">.58-60 изучить, </w:t>
            </w:r>
            <w:r>
              <w:rPr>
                <w:rFonts w:ascii="Times New Roman" w:hAnsi="Times New Roman" w:cs="Times New Roman"/>
                <w:szCs w:val="24"/>
              </w:rPr>
              <w:t>в рабочей</w:t>
            </w:r>
            <w:r w:rsidR="00663060">
              <w:rPr>
                <w:rFonts w:ascii="Times New Roman" w:hAnsi="Times New Roman" w:cs="Times New Roman"/>
                <w:szCs w:val="24"/>
              </w:rPr>
              <w:t xml:space="preserve"> тетради №39-40.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26" w:type="dxa"/>
          </w:tcPr>
          <w:p w:rsidR="00F37175" w:rsidRPr="00B30C18" w:rsidRDefault="001157C8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</w:rPr>
              <w:t>Код </w:t>
            </w:r>
            <w:r>
              <w:rPr>
                <w:rStyle w:val="normaltextrun"/>
                <w:rFonts w:ascii="Calibri" w:hAnsi="Calibri"/>
                <w:color w:val="000000"/>
                <w:lang w:val="en-US"/>
              </w:rPr>
              <w:t>ASCII</w:t>
            </w:r>
            <w:r>
              <w:rPr>
                <w:rStyle w:val="normaltextrun"/>
                <w:rFonts w:ascii="Calibri" w:hAnsi="Calibri"/>
                <w:color w:val="000000"/>
              </w:rPr>
              <w:t>. Представление о стандарте 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lang w:val="en-US"/>
              </w:rPr>
              <w:t>Uni</w:t>
            </w:r>
            <w:proofErr w:type="spellEnd"/>
            <w:proofErr w:type="gramStart"/>
            <w:r>
              <w:rPr>
                <w:rStyle w:val="normaltextrun"/>
                <w:rFonts w:ascii="Calibri" w:hAnsi="Calibri"/>
                <w:color w:val="000000"/>
              </w:rPr>
              <w:t>с</w:t>
            </w:r>
            <w:proofErr w:type="gramEnd"/>
            <w:r>
              <w:rPr>
                <w:rStyle w:val="normaltextrun"/>
                <w:rFonts w:ascii="Calibri" w:hAnsi="Calibri"/>
                <w:color w:val="000000"/>
                <w:lang w:val="en-US"/>
              </w:rPr>
              <w:t>ode</w:t>
            </w:r>
            <w:r>
              <w:rPr>
                <w:rStyle w:val="normaltextrun"/>
                <w:rFonts w:ascii="Calibri" w:hAnsi="Calibri"/>
                <w:color w:val="000000"/>
              </w:rPr>
              <w:t>. Количество информации, содержащееся в сообщении.</w:t>
            </w:r>
          </w:p>
        </w:tc>
        <w:tc>
          <w:tcPr>
            <w:tcW w:w="4778" w:type="dxa"/>
          </w:tcPr>
          <w:p w:rsidR="001157C8" w:rsidRDefault="001157C8" w:rsidP="001157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§1.6, №5 стр. 49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157C8" w:rsidRDefault="004D7759" w:rsidP="001157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://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proofErr w:type="spellEnd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.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/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watch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?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v</w:t>
              </w:r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Uf</w:t>
              </w:r>
              <w:proofErr w:type="spellEnd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9</w:t>
              </w:r>
              <w:proofErr w:type="spellStart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oJD</w:t>
              </w:r>
              <w:proofErr w:type="spellEnd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 w:rsidR="001157C8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US"/>
                </w:rPr>
                <w:t>AuhI</w:t>
              </w:r>
              <w:proofErr w:type="spellEnd"/>
            </w:hyperlink>
            <w:r w:rsidR="001157C8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F37175" w:rsidRPr="00B30C18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26" w:type="dxa"/>
          </w:tcPr>
          <w:p w:rsidR="00F37175" w:rsidRPr="008A7B97" w:rsidRDefault="00294CC1" w:rsidP="00DD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Королевская власть и р</w:t>
            </w:r>
            <w:r w:rsidR="00DD2712">
              <w:rPr>
                <w:rFonts w:ascii="Times New Roman" w:hAnsi="Times New Roman" w:cs="Times New Roman"/>
              </w:rPr>
              <w:t>еформация в Англии</w:t>
            </w:r>
            <w:r w:rsidR="00B30C18">
              <w:rPr>
                <w:rFonts w:ascii="Times New Roman" w:hAnsi="Times New Roman" w:cs="Times New Roman"/>
              </w:rPr>
              <w:t>.</w:t>
            </w:r>
            <w:r w:rsidR="00DD2712">
              <w:rPr>
                <w:rFonts w:ascii="Times New Roman" w:hAnsi="Times New Roman" w:cs="Times New Roman"/>
              </w:rPr>
              <w:t xml:space="preserve"> Борьба за господство на морях.</w:t>
            </w:r>
          </w:p>
        </w:tc>
        <w:tc>
          <w:tcPr>
            <w:tcW w:w="4778" w:type="dxa"/>
          </w:tcPr>
          <w:p w:rsidR="00F37175" w:rsidRPr="008A7B97" w:rsidRDefault="00DD2712" w:rsidP="00DD2712">
            <w:pPr>
              <w:rPr>
                <w:rFonts w:ascii="Times New Roman" w:hAnsi="Times New Roman" w:cs="Times New Roman"/>
              </w:rPr>
            </w:pPr>
            <w:r w:rsidRPr="00B30C18">
              <w:rPr>
                <w:rFonts w:ascii="Times New Roman" w:eastAsia="Calibri" w:hAnsi="Times New Roman" w:cs="Times New Roman"/>
              </w:rPr>
              <w:t>§1</w:t>
            </w:r>
            <w:r>
              <w:rPr>
                <w:rFonts w:ascii="Times New Roman" w:eastAsia="Calibri" w:hAnsi="Times New Roman" w:cs="Times New Roman"/>
              </w:rPr>
              <w:t>3, характеристика королей. Особенности Реформации в Англии (выписать)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Default="00524F6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10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600AF8" w:rsidRPr="00F37CEA" w:rsidRDefault="00600AF8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26" w:type="dxa"/>
          </w:tcPr>
          <w:p w:rsidR="00F37175" w:rsidRPr="0054145B" w:rsidRDefault="00522ADB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М.Ю. Лермонтов. К</w:t>
            </w:r>
            <w:r w:rsidR="00CE3016">
              <w:rPr>
                <w:rFonts w:ascii="Times New Roman" w:hAnsi="Times New Roman" w:cs="Times New Roman"/>
                <w:szCs w:val="24"/>
              </w:rPr>
              <w:t>раткий рассказ о поэте. «Песня про царя Ивана Васильевича, молодого опричника</w:t>
            </w:r>
            <w:proofErr w:type="gramStart"/>
            <w:r w:rsidR="00CE3016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</w:p>
        </w:tc>
        <w:tc>
          <w:tcPr>
            <w:tcW w:w="4778" w:type="dxa"/>
          </w:tcPr>
          <w:p w:rsidR="00F37175" w:rsidRPr="0054145B" w:rsidRDefault="00B30C18" w:rsidP="00CE30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 w:rsidR="00CE3016">
              <w:rPr>
                <w:rFonts w:ascii="Times New Roman" w:hAnsi="Times New Roman" w:cs="Times New Roman"/>
                <w:szCs w:val="24"/>
              </w:rPr>
              <w:t>стр.141-158.</w:t>
            </w:r>
          </w:p>
        </w:tc>
      </w:tr>
      <w:tr w:rsidR="00F37175" w:rsidRPr="007555B7" w:rsidTr="00294CC1">
        <w:tc>
          <w:tcPr>
            <w:tcW w:w="344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6" w:type="dxa"/>
          </w:tcPr>
          <w:p w:rsidR="00F37175" w:rsidRPr="0054145B" w:rsidRDefault="00564111" w:rsidP="006630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</w:t>
            </w:r>
            <w:proofErr w:type="spellStart"/>
            <w:r w:rsidRPr="00564111">
              <w:rPr>
                <w:rFonts w:ascii="Times New Roman" w:hAnsi="Times New Roman" w:cs="Times New Roman"/>
                <w:i/>
                <w:szCs w:val="24"/>
              </w:rPr>
              <w:t>нн</w:t>
            </w:r>
            <w:proofErr w:type="spellEnd"/>
            <w:r w:rsidR="00522AD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663060">
              <w:rPr>
                <w:rFonts w:ascii="Times New Roman" w:hAnsi="Times New Roman" w:cs="Times New Roman"/>
                <w:szCs w:val="24"/>
              </w:rPr>
              <w:t>в причастиях.</w:t>
            </w:r>
          </w:p>
        </w:tc>
        <w:tc>
          <w:tcPr>
            <w:tcW w:w="4778" w:type="dxa"/>
          </w:tcPr>
          <w:p w:rsidR="00F37175" w:rsidRPr="0054145B" w:rsidRDefault="00564111" w:rsidP="00663060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663060">
              <w:rPr>
                <w:rFonts w:ascii="Times New Roman" w:hAnsi="Times New Roman" w:cs="Times New Roman"/>
              </w:rPr>
              <w:t>137,</w:t>
            </w:r>
            <w:r>
              <w:rPr>
                <w:rFonts w:ascii="Times New Roman" w:hAnsi="Times New Roman" w:cs="Times New Roman"/>
              </w:rPr>
              <w:t>138</w:t>
            </w:r>
            <w:r w:rsidR="00663060">
              <w:rPr>
                <w:rFonts w:ascii="Times New Roman" w:hAnsi="Times New Roman" w:cs="Times New Roman"/>
              </w:rPr>
              <w:t xml:space="preserve"> повторить, </w:t>
            </w:r>
            <w:r w:rsidR="00663060" w:rsidRPr="0054145B">
              <w:rPr>
                <w:rFonts w:ascii="Times New Roman" w:hAnsi="Times New Roman" w:cs="Times New Roman"/>
              </w:rPr>
              <w:t>§</w:t>
            </w:r>
            <w:r w:rsidR="00663060">
              <w:rPr>
                <w:rFonts w:ascii="Times New Roman" w:hAnsi="Times New Roman" w:cs="Times New Roman"/>
              </w:rPr>
              <w:t xml:space="preserve"> 139, </w:t>
            </w:r>
            <w:r>
              <w:rPr>
                <w:rFonts w:ascii="Times New Roman" w:hAnsi="Times New Roman" w:cs="Times New Roman"/>
              </w:rPr>
              <w:t>упр.</w:t>
            </w:r>
            <w:r w:rsidR="00663060">
              <w:rPr>
                <w:rFonts w:ascii="Times New Roman" w:hAnsi="Times New Roman" w:cs="Times New Roman"/>
              </w:rPr>
              <w:t>200,201,202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26" w:type="dxa"/>
          </w:tcPr>
          <w:p w:rsidR="00F37175" w:rsidRPr="0054145B" w:rsidRDefault="0068035E" w:rsidP="006803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4778" w:type="dxa"/>
          </w:tcPr>
          <w:p w:rsidR="00F37175" w:rsidRPr="0054145B" w:rsidRDefault="00F37175" w:rsidP="00564111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68035E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8035E">
              <w:rPr>
                <w:rFonts w:ascii="Times New Roman" w:hAnsi="Times New Roman" w:cs="Times New Roman"/>
              </w:rPr>
              <w:t>ответить на вопросы стр.66. Упр.8(1-5</w:t>
            </w:r>
            <w:r w:rsidR="00564111">
              <w:rPr>
                <w:rFonts w:ascii="Times New Roman" w:hAnsi="Times New Roman" w:cs="Times New Roman"/>
              </w:rPr>
              <w:t>)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26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4778" w:type="dxa"/>
          </w:tcPr>
          <w:p w:rsidR="00F37175" w:rsidRPr="0054145B" w:rsidRDefault="00524F6B" w:rsidP="00524F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№133, 135</w:t>
            </w:r>
            <w:r w:rsidR="00DD2712">
              <w:rPr>
                <w:rFonts w:ascii="Times New Roman" w:hAnsi="Times New Roman" w:cs="Times New Roman"/>
              </w:rPr>
              <w:t>, 141, 145</w:t>
            </w:r>
          </w:p>
        </w:tc>
      </w:tr>
      <w:tr w:rsidR="00F37175" w:rsidRPr="007555B7" w:rsidTr="00294CC1">
        <w:tc>
          <w:tcPr>
            <w:tcW w:w="344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26" w:type="dxa"/>
          </w:tcPr>
          <w:p w:rsidR="00F37175" w:rsidRPr="0054145B" w:rsidRDefault="00600AF8" w:rsidP="00600A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Атлантический</w:t>
            </w:r>
            <w:r w:rsidR="00564111">
              <w:rPr>
                <w:rFonts w:ascii="Times New Roman" w:hAnsi="Times New Roman" w:cs="Times New Roman"/>
                <w:szCs w:val="24"/>
              </w:rPr>
              <w:t xml:space="preserve"> океан. </w:t>
            </w:r>
            <w:r>
              <w:rPr>
                <w:rFonts w:ascii="Times New Roman" w:hAnsi="Times New Roman" w:cs="Times New Roman"/>
                <w:szCs w:val="24"/>
              </w:rPr>
              <w:t>Северный ледовитый</w:t>
            </w:r>
            <w:r w:rsidR="00564111">
              <w:rPr>
                <w:rFonts w:ascii="Times New Roman" w:hAnsi="Times New Roman" w:cs="Times New Roman"/>
                <w:szCs w:val="24"/>
              </w:rPr>
              <w:t xml:space="preserve"> океан.</w:t>
            </w:r>
          </w:p>
        </w:tc>
        <w:tc>
          <w:tcPr>
            <w:tcW w:w="4778" w:type="dxa"/>
          </w:tcPr>
          <w:p w:rsidR="00F37175" w:rsidRPr="0054145B" w:rsidRDefault="00F37175" w:rsidP="006803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8035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="0068035E">
              <w:rPr>
                <w:rFonts w:ascii="Times New Roman" w:hAnsi="Times New Roman" w:cs="Times New Roman"/>
              </w:rPr>
              <w:t xml:space="preserve"> контурная карта по океанам</w:t>
            </w:r>
            <w:r w:rsidR="00564111">
              <w:rPr>
                <w:rFonts w:ascii="Times New Roman" w:hAnsi="Times New Roman" w:cs="Times New Roman"/>
              </w:rPr>
              <w:t>.</w:t>
            </w:r>
          </w:p>
        </w:tc>
      </w:tr>
      <w:tr w:rsidR="00F37175" w:rsidRPr="007555B7" w:rsidTr="00294CC1">
        <w:tc>
          <w:tcPr>
            <w:tcW w:w="344" w:type="dxa"/>
            <w:gridSpan w:val="2"/>
            <w:shd w:val="clear" w:color="auto" w:fill="auto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Default="00524F6B" w:rsidP="00600A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11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600AF8" w:rsidRPr="00F37CEA" w:rsidRDefault="00600AF8" w:rsidP="0060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26" w:type="dxa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Исследование Африки. Рельеф и полезные ископаемые.</w:t>
            </w:r>
          </w:p>
        </w:tc>
        <w:tc>
          <w:tcPr>
            <w:tcW w:w="4778" w:type="dxa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§17-18, контурная карта Т.П., рельефа.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37175" w:rsidRPr="00F37CEA" w:rsidRDefault="00524F6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26" w:type="dxa"/>
          </w:tcPr>
          <w:p w:rsidR="00F37175" w:rsidRPr="0054145B" w:rsidRDefault="00524F6B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многочленов.</w:t>
            </w:r>
          </w:p>
        </w:tc>
        <w:tc>
          <w:tcPr>
            <w:tcW w:w="4778" w:type="dxa"/>
          </w:tcPr>
          <w:p w:rsidR="00F37175" w:rsidRPr="0054145B" w:rsidRDefault="00524F6B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DD2712">
              <w:rPr>
                <w:rFonts w:ascii="Times New Roman" w:hAnsi="Times New Roman" w:cs="Times New Roman"/>
                <w:szCs w:val="24"/>
              </w:rPr>
              <w:t xml:space="preserve">308, </w:t>
            </w:r>
            <w:r>
              <w:rPr>
                <w:rFonts w:ascii="Times New Roman" w:hAnsi="Times New Roman" w:cs="Times New Roman"/>
                <w:szCs w:val="24"/>
              </w:rPr>
              <w:t>309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6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</w:t>
            </w:r>
            <w:proofErr w:type="spellStart"/>
            <w:r w:rsidRPr="00564111">
              <w:rPr>
                <w:rFonts w:ascii="Times New Roman" w:hAnsi="Times New Roman" w:cs="Times New Roman"/>
                <w:i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причастиях.</w:t>
            </w:r>
          </w:p>
        </w:tc>
        <w:tc>
          <w:tcPr>
            <w:tcW w:w="4778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139, упр.203 устно, 204,208.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564111">
        <w:trPr>
          <w:trHeight w:val="435"/>
        </w:trPr>
        <w:tc>
          <w:tcPr>
            <w:tcW w:w="10279" w:type="dxa"/>
            <w:gridSpan w:val="5"/>
            <w:vAlign w:val="center"/>
          </w:tcPr>
          <w:p w:rsidR="00F37175" w:rsidRDefault="00524F6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12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600AF8" w:rsidRPr="00F37CEA" w:rsidRDefault="00600AF8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6" w:type="dxa"/>
          </w:tcPr>
          <w:p w:rsidR="00F37175" w:rsidRPr="0054145B" w:rsidRDefault="00663060" w:rsidP="0056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Причастие. Повторение и обобщение.</w:t>
            </w:r>
          </w:p>
        </w:tc>
        <w:tc>
          <w:tcPr>
            <w:tcW w:w="4778" w:type="dxa"/>
          </w:tcPr>
          <w:p w:rsidR="00F37175" w:rsidRPr="0054145B" w:rsidRDefault="00564111" w:rsidP="00663060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663060">
              <w:rPr>
                <w:rFonts w:ascii="Times New Roman" w:hAnsi="Times New Roman" w:cs="Times New Roman"/>
              </w:rPr>
              <w:t xml:space="preserve"> 132-139 повторить,</w:t>
            </w:r>
            <w:r w:rsidR="007A3761">
              <w:rPr>
                <w:rFonts w:ascii="Times New Roman" w:hAnsi="Times New Roman" w:cs="Times New Roman"/>
              </w:rPr>
              <w:t xml:space="preserve"> упр.</w:t>
            </w:r>
            <w:r w:rsidR="00663060">
              <w:rPr>
                <w:rFonts w:ascii="Times New Roman" w:hAnsi="Times New Roman" w:cs="Times New Roman"/>
              </w:rPr>
              <w:t>211</w:t>
            </w:r>
            <w:r w:rsidR="007A3761">
              <w:rPr>
                <w:rFonts w:ascii="Times New Roman" w:hAnsi="Times New Roman" w:cs="Times New Roman"/>
              </w:rPr>
              <w:t xml:space="preserve"> устно</w:t>
            </w:r>
            <w:r>
              <w:rPr>
                <w:rFonts w:ascii="Times New Roman" w:hAnsi="Times New Roman" w:cs="Times New Roman"/>
              </w:rPr>
              <w:t>,</w:t>
            </w:r>
            <w:r w:rsidR="007A3761">
              <w:rPr>
                <w:rFonts w:ascii="Times New Roman" w:hAnsi="Times New Roman" w:cs="Times New Roman"/>
              </w:rPr>
              <w:t xml:space="preserve"> упр.</w:t>
            </w:r>
            <w:r w:rsidR="00663060">
              <w:rPr>
                <w:rFonts w:ascii="Times New Roman" w:hAnsi="Times New Roman" w:cs="Times New Roman"/>
              </w:rPr>
              <w:t>216,225.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26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Папоротникообразные, отличительные особенности и многообразие. Лабораторная работа №4 «Изучение внешнего строения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папоротника».</w:t>
            </w:r>
          </w:p>
        </w:tc>
        <w:tc>
          <w:tcPr>
            <w:tcW w:w="4778" w:type="dxa"/>
          </w:tcPr>
          <w:p w:rsidR="00F37175" w:rsidRPr="0054145B" w:rsidRDefault="007A3761" w:rsidP="006630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</w:t>
            </w:r>
            <w:r w:rsidR="00663060">
              <w:rPr>
                <w:rFonts w:ascii="Times New Roman" w:hAnsi="Times New Roman" w:cs="Times New Roman"/>
              </w:rPr>
              <w:t>61-65 прочитать,</w:t>
            </w:r>
            <w:r w:rsidR="00522ADB">
              <w:rPr>
                <w:rFonts w:ascii="Times New Roman" w:hAnsi="Times New Roman" w:cs="Times New Roman"/>
              </w:rPr>
              <w:t xml:space="preserve"> вопросы, в раб</w:t>
            </w:r>
            <w:proofErr w:type="gramStart"/>
            <w:r w:rsidR="00522ADB">
              <w:rPr>
                <w:rFonts w:ascii="Times New Roman" w:hAnsi="Times New Roman" w:cs="Times New Roman"/>
              </w:rPr>
              <w:t>.</w:t>
            </w:r>
            <w:proofErr w:type="gramEnd"/>
            <w:r w:rsidR="00522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="00663060">
              <w:rPr>
                <w:rFonts w:ascii="Times New Roman" w:hAnsi="Times New Roman" w:cs="Times New Roman"/>
              </w:rPr>
              <w:t>44, тест стр.34-36.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26" w:type="dxa"/>
          </w:tcPr>
          <w:p w:rsidR="00F37175" w:rsidRPr="00DD2712" w:rsidRDefault="00DD2712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Первый и второй признаки равенства треугольников.</w:t>
            </w:r>
          </w:p>
        </w:tc>
        <w:tc>
          <w:tcPr>
            <w:tcW w:w="4778" w:type="dxa"/>
          </w:tcPr>
          <w:p w:rsidR="00F37175" w:rsidRPr="0054145B" w:rsidRDefault="00DD2712" w:rsidP="00DD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 теоремы 8.1 и 8.3 записать, выучить.</w:t>
            </w:r>
          </w:p>
        </w:tc>
      </w:tr>
      <w:tr w:rsidR="00F37175" w:rsidRPr="007555B7" w:rsidTr="00294CC1">
        <w:trPr>
          <w:trHeight w:val="311"/>
        </w:trPr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учиться</w:t>
            </w: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F37175" w:rsidRPr="00F37CEA" w:rsidRDefault="00DD2712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  <w:r w:rsidR="00F37175">
              <w:rPr>
                <w:rFonts w:ascii="Times New Roman" w:hAnsi="Times New Roman" w:cs="Times New Roman"/>
              </w:rPr>
              <w:t xml:space="preserve">. </w:t>
            </w:r>
            <w:r w:rsidR="00F37175"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  <w:r w:rsidR="00CE3016">
              <w:rPr>
                <w:rFonts w:ascii="Times New Roman" w:hAnsi="Times New Roman" w:cs="Times New Roman"/>
              </w:rPr>
              <w:t>. Бросок мяча, ведение.</w:t>
            </w:r>
          </w:p>
        </w:tc>
        <w:tc>
          <w:tcPr>
            <w:tcW w:w="4778" w:type="dxa"/>
          </w:tcPr>
          <w:p w:rsidR="00F37175" w:rsidRPr="0054145B" w:rsidRDefault="00CE3016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ознакомиться с презентацией о баскетболе.</w:t>
            </w:r>
          </w:p>
        </w:tc>
      </w:tr>
      <w:tr w:rsidR="00F37175" w:rsidRPr="007555B7" w:rsidTr="00294CC1">
        <w:tc>
          <w:tcPr>
            <w:tcW w:w="344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F37175" w:rsidRPr="00F37CEA" w:rsidRDefault="00283C2B" w:rsidP="0011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26" w:type="dxa"/>
          </w:tcPr>
          <w:p w:rsidR="00F37175" w:rsidRPr="0054145B" w:rsidRDefault="00524F6B" w:rsidP="007A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многочленов.</w:t>
            </w:r>
          </w:p>
        </w:tc>
        <w:tc>
          <w:tcPr>
            <w:tcW w:w="4778" w:type="dxa"/>
          </w:tcPr>
          <w:p w:rsidR="00F37175" w:rsidRPr="0054145B" w:rsidRDefault="007A3761" w:rsidP="0052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4F6B">
              <w:rPr>
                <w:rFonts w:ascii="Times New Roman" w:hAnsi="Times New Roman" w:cs="Times New Roman"/>
              </w:rPr>
              <w:t>311, №312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Default="00524F6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13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600AF8" w:rsidRPr="00F37CEA" w:rsidRDefault="00600AF8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26" w:type="dxa"/>
          </w:tcPr>
          <w:p w:rsidR="00F37175" w:rsidRPr="0054145B" w:rsidRDefault="00DD2712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4778" w:type="dxa"/>
          </w:tcPr>
          <w:p w:rsidR="00F37175" w:rsidRPr="0054145B" w:rsidRDefault="00DD2712" w:rsidP="00E76418">
            <w:pPr>
              <w:rPr>
                <w:rFonts w:ascii="Times New Roman" w:hAnsi="Times New Roman" w:cs="Times New Roman"/>
                <w:szCs w:val="24"/>
              </w:rPr>
            </w:pPr>
            <w:r w:rsidRPr="00B30C18">
              <w:rPr>
                <w:rFonts w:ascii="Times New Roman" w:eastAsia="Calibri" w:hAnsi="Times New Roman" w:cs="Times New Roman"/>
              </w:rPr>
              <w:t>§1</w:t>
            </w:r>
            <w:r>
              <w:rPr>
                <w:rFonts w:ascii="Times New Roman" w:eastAsia="Calibri" w:hAnsi="Times New Roman" w:cs="Times New Roman"/>
              </w:rPr>
              <w:t>4, вопросы стр.134-136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3226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Музыкальная драматургия. Балет и его составляющие.</w:t>
            </w:r>
          </w:p>
        </w:tc>
        <w:tc>
          <w:tcPr>
            <w:tcW w:w="4778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Просмотр балета «Щелкунчик» Чайковского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6" w:type="dxa"/>
          </w:tcPr>
          <w:p w:rsidR="00F37175" w:rsidRPr="0054145B" w:rsidRDefault="00663060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Контрольный диктант с грамматическим заданием по теме «Причастие».</w:t>
            </w:r>
          </w:p>
        </w:tc>
        <w:tc>
          <w:tcPr>
            <w:tcW w:w="4778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Pr="00F37CEA">
              <w:rPr>
                <w:rFonts w:ascii="Times New Roman" w:hAnsi="Times New Roman" w:cs="Times New Roman"/>
              </w:rPr>
              <w:t>.я</w:t>
            </w:r>
            <w:proofErr w:type="gramEnd"/>
            <w:r w:rsidRPr="00F37CEA">
              <w:rPr>
                <w:rFonts w:ascii="Times New Roman" w:hAnsi="Times New Roman" w:cs="Times New Roman"/>
              </w:rPr>
              <w:t>зык</w:t>
            </w:r>
            <w:proofErr w:type="spellEnd"/>
            <w:r w:rsidRPr="00F37CEA">
              <w:rPr>
                <w:rFonts w:ascii="Times New Roman" w:hAnsi="Times New Roman" w:cs="Times New Roman"/>
              </w:rPr>
              <w:t xml:space="preserve"> (нем. яз.)</w:t>
            </w:r>
          </w:p>
        </w:tc>
        <w:tc>
          <w:tcPr>
            <w:tcW w:w="3226" w:type="dxa"/>
          </w:tcPr>
          <w:p w:rsidR="00F37175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Город. Каким он может быть.</w:t>
            </w:r>
          </w:p>
        </w:tc>
        <w:tc>
          <w:tcPr>
            <w:tcW w:w="4778" w:type="dxa"/>
          </w:tcPr>
          <w:p w:rsidR="00F37175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Стр.45 №8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Pr="00F37CEA">
              <w:rPr>
                <w:rFonts w:ascii="Times New Roman" w:hAnsi="Times New Roman" w:cs="Times New Roman"/>
              </w:rPr>
              <w:t>.я</w:t>
            </w:r>
            <w:proofErr w:type="gramEnd"/>
            <w:r w:rsidRPr="00F37CEA">
              <w:rPr>
                <w:rFonts w:ascii="Times New Roman" w:hAnsi="Times New Roman" w:cs="Times New Roman"/>
              </w:rPr>
              <w:t>зык</w:t>
            </w:r>
            <w:proofErr w:type="spellEnd"/>
            <w:r w:rsidRPr="00F37CEA">
              <w:rPr>
                <w:rFonts w:ascii="Times New Roman" w:hAnsi="Times New Roman" w:cs="Times New Roman"/>
              </w:rPr>
              <w:t xml:space="preserve"> (нем. яз.)</w:t>
            </w:r>
          </w:p>
        </w:tc>
        <w:tc>
          <w:tcPr>
            <w:tcW w:w="3226" w:type="dxa"/>
          </w:tcPr>
          <w:p w:rsidR="00F37175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истории Москвы.</w:t>
            </w:r>
          </w:p>
        </w:tc>
        <w:tc>
          <w:tcPr>
            <w:tcW w:w="4778" w:type="dxa"/>
          </w:tcPr>
          <w:p w:rsidR="00F37175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Стр.46 №2 читать, перевод,</w:t>
            </w:r>
          </w:p>
          <w:p w:rsidR="00D81B7E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Стр.48 №2,3,4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26" w:type="dxa"/>
          </w:tcPr>
          <w:p w:rsidR="00F37175" w:rsidRPr="0054145B" w:rsidRDefault="00CE3016" w:rsidP="00A82E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Стихотворения М.Ю. Лермонтова «Когда волнуется желтеющая нива…», «Молитва», «Ангел».</w:t>
            </w:r>
          </w:p>
        </w:tc>
        <w:tc>
          <w:tcPr>
            <w:tcW w:w="4778" w:type="dxa"/>
          </w:tcPr>
          <w:p w:rsidR="00F37175" w:rsidRPr="0054145B" w:rsidRDefault="00CE301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Выучить наизусть стр.162-164 (на выбор).</w:t>
            </w:r>
          </w:p>
        </w:tc>
      </w:tr>
      <w:tr w:rsidR="00F37175" w:rsidRPr="007555B7" w:rsidTr="00E76418">
        <w:tc>
          <w:tcPr>
            <w:tcW w:w="10279" w:type="dxa"/>
            <w:gridSpan w:val="5"/>
          </w:tcPr>
          <w:p w:rsidR="00F37175" w:rsidRDefault="00524F6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14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600AF8" w:rsidRPr="00F37CEA" w:rsidRDefault="00600AF8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26" w:type="dxa"/>
          </w:tcPr>
          <w:p w:rsidR="00F37175" w:rsidRPr="0054145B" w:rsidRDefault="00524F6B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многочленов.</w:t>
            </w:r>
          </w:p>
        </w:tc>
        <w:tc>
          <w:tcPr>
            <w:tcW w:w="4778" w:type="dxa"/>
          </w:tcPr>
          <w:p w:rsidR="00F37175" w:rsidRPr="0054145B" w:rsidRDefault="00524F6B" w:rsidP="008E18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№315, №316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F37CEA">
              <w:rPr>
                <w:rFonts w:ascii="Times New Roman" w:hAnsi="Times New Roman" w:cs="Times New Roman"/>
              </w:rPr>
              <w:t>ИЗО</w:t>
            </w:r>
            <w:proofErr w:type="gramEnd"/>
            <w:r w:rsidRPr="00F37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6" w:type="dxa"/>
            <w:shd w:val="clear" w:color="auto" w:fill="FFFFFF" w:themeFill="background1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4778" w:type="dxa"/>
            <w:shd w:val="clear" w:color="auto" w:fill="FFFFFF" w:themeFill="background1"/>
          </w:tcPr>
          <w:p w:rsidR="00F37175" w:rsidRPr="0054145B" w:rsidRDefault="0068035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Зарисовка крестьянской жизни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gridSpan w:val="2"/>
          </w:tcPr>
          <w:p w:rsidR="00F37175" w:rsidRPr="00F37CEA" w:rsidRDefault="008E18FE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Pr="00F37CEA">
              <w:rPr>
                <w:rFonts w:ascii="Times New Roman" w:hAnsi="Times New Roman" w:cs="Times New Roman"/>
              </w:rPr>
              <w:t>.я</w:t>
            </w:r>
            <w:proofErr w:type="gramEnd"/>
            <w:r w:rsidRPr="00F37CEA">
              <w:rPr>
                <w:rFonts w:ascii="Times New Roman" w:hAnsi="Times New Roman" w:cs="Times New Roman"/>
              </w:rPr>
              <w:t>зык</w:t>
            </w:r>
            <w:proofErr w:type="spellEnd"/>
            <w:r w:rsidRPr="00F37CEA">
              <w:rPr>
                <w:rFonts w:ascii="Times New Roman" w:hAnsi="Times New Roman" w:cs="Times New Roman"/>
              </w:rPr>
              <w:t xml:space="preserve"> (нем. яз.)</w:t>
            </w:r>
            <w:r w:rsidR="00DD2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</w:tcPr>
          <w:p w:rsidR="00F37175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истории Москвы.</w:t>
            </w:r>
          </w:p>
        </w:tc>
        <w:tc>
          <w:tcPr>
            <w:tcW w:w="4778" w:type="dxa"/>
          </w:tcPr>
          <w:p w:rsidR="00F37175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Стр.49 №4 читать, перевод,</w:t>
            </w:r>
          </w:p>
          <w:p w:rsidR="00D81B7E" w:rsidRPr="0054145B" w:rsidRDefault="00D81B7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Лексика по теме «Город» выписать, выучить</w:t>
            </w:r>
            <w:bookmarkStart w:id="0" w:name="_GoBack"/>
            <w:bookmarkEnd w:id="0"/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DD2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Защита Отечества.</w:t>
            </w:r>
          </w:p>
        </w:tc>
        <w:tc>
          <w:tcPr>
            <w:tcW w:w="4778" w:type="dxa"/>
          </w:tcPr>
          <w:p w:rsidR="00F37175" w:rsidRPr="0054145B" w:rsidRDefault="00DD2712" w:rsidP="008E18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§4 стр.38 задания3 и 5 письменно.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226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  <w:r w:rsidR="00CE3016">
              <w:rPr>
                <w:rFonts w:ascii="Times New Roman" w:hAnsi="Times New Roman" w:cs="Times New Roman"/>
              </w:rPr>
              <w:t>. ОФП.</w:t>
            </w:r>
          </w:p>
        </w:tc>
        <w:tc>
          <w:tcPr>
            <w:tcW w:w="4778" w:type="dxa"/>
          </w:tcPr>
          <w:p w:rsidR="00F37175" w:rsidRPr="0054145B" w:rsidRDefault="00CE3016" w:rsidP="00E7641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E3016">
              <w:rPr>
                <w:rFonts w:ascii="Times New Roman" w:hAnsi="Times New Roman" w:cs="Times New Roman"/>
                <w:szCs w:val="24"/>
              </w:rPr>
              <w:t xml:space="preserve">Просмотр </w:t>
            </w:r>
            <w:proofErr w:type="gramStart"/>
            <w:r w:rsidRPr="00CE3016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CE3016">
              <w:rPr>
                <w:rFonts w:ascii="Times New Roman" w:hAnsi="Times New Roman" w:cs="Times New Roman"/>
                <w:szCs w:val="24"/>
              </w:rPr>
              <w:t>/фильма «Движение вверх»</w:t>
            </w:r>
          </w:p>
        </w:tc>
      </w:tr>
      <w:tr w:rsidR="00F37175" w:rsidRPr="007555B7" w:rsidTr="00294CC1">
        <w:tc>
          <w:tcPr>
            <w:tcW w:w="33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26" w:type="dxa"/>
          </w:tcPr>
          <w:p w:rsidR="00F37175" w:rsidRPr="0054145B" w:rsidRDefault="00CE301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Ураганы, бури, смерчи. Причины происхождения.</w:t>
            </w:r>
          </w:p>
        </w:tc>
        <w:tc>
          <w:tcPr>
            <w:tcW w:w="4778" w:type="dxa"/>
          </w:tcPr>
          <w:p w:rsidR="00F37175" w:rsidRPr="0054145B" w:rsidRDefault="00CE3016" w:rsidP="008E18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Посмотреть презентацию «Стихийные бедствия».</w:t>
            </w:r>
          </w:p>
        </w:tc>
      </w:tr>
    </w:tbl>
    <w:p w:rsidR="00F37175" w:rsidRPr="007555B7" w:rsidRDefault="00F37175" w:rsidP="00F37175">
      <w:pPr>
        <w:rPr>
          <w:rFonts w:ascii="Times New Roman" w:hAnsi="Times New Roman" w:cs="Times New Roman"/>
          <w:sz w:val="24"/>
          <w:szCs w:val="24"/>
        </w:rPr>
      </w:pPr>
    </w:p>
    <w:p w:rsidR="00F37175" w:rsidRDefault="00F37175"/>
    <w:sectPr w:rsidR="00F37175" w:rsidSect="005971A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75"/>
    <w:rsid w:val="001157C8"/>
    <w:rsid w:val="00283C2B"/>
    <w:rsid w:val="00294CC1"/>
    <w:rsid w:val="004D7759"/>
    <w:rsid w:val="00522ADB"/>
    <w:rsid w:val="00524F6B"/>
    <w:rsid w:val="00564111"/>
    <w:rsid w:val="00600AF8"/>
    <w:rsid w:val="00663060"/>
    <w:rsid w:val="0068035E"/>
    <w:rsid w:val="007A3761"/>
    <w:rsid w:val="008E18FE"/>
    <w:rsid w:val="00A82E26"/>
    <w:rsid w:val="00B30C18"/>
    <w:rsid w:val="00BE247A"/>
    <w:rsid w:val="00CE3016"/>
    <w:rsid w:val="00D27869"/>
    <w:rsid w:val="00D81B7E"/>
    <w:rsid w:val="00DD2712"/>
    <w:rsid w:val="00F3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175"/>
    <w:pPr>
      <w:ind w:left="720"/>
      <w:contextualSpacing/>
    </w:pPr>
  </w:style>
  <w:style w:type="character" w:customStyle="1" w:styleId="normaltextrun">
    <w:name w:val="normaltextrun"/>
    <w:basedOn w:val="a0"/>
    <w:rsid w:val="001157C8"/>
  </w:style>
  <w:style w:type="character" w:customStyle="1" w:styleId="eop">
    <w:name w:val="eop"/>
    <w:basedOn w:val="a0"/>
    <w:rsid w:val="001157C8"/>
  </w:style>
  <w:style w:type="paragraph" w:customStyle="1" w:styleId="paragraph">
    <w:name w:val="paragraph"/>
    <w:basedOn w:val="a"/>
    <w:rsid w:val="0011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f9oJD_Au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502F-D681-4082-9E94-6037EC3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ПРИВЕТ</cp:lastModifiedBy>
  <cp:revision>12</cp:revision>
  <dcterms:created xsi:type="dcterms:W3CDTF">2020-10-30T06:49:00Z</dcterms:created>
  <dcterms:modified xsi:type="dcterms:W3CDTF">2020-11-06T07:36:00Z</dcterms:modified>
</cp:coreProperties>
</file>