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63" w:rsidRDefault="0074799B" w:rsidP="00E50760">
      <w:pPr>
        <w:spacing w:line="240" w:lineRule="auto"/>
        <w:ind w:left="6521"/>
      </w:pPr>
      <w:r w:rsidRPr="0074799B">
        <w:t>Согласовано _____________</w:t>
      </w:r>
      <w:proofErr w:type="spellStart"/>
      <w:r w:rsidRPr="0074799B">
        <w:t>Чекирлан</w:t>
      </w:r>
      <w:proofErr w:type="spellEnd"/>
      <w:r w:rsidRPr="0074799B">
        <w:t xml:space="preserve"> Р.А.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1414"/>
        <w:tblW w:w="0" w:type="auto"/>
        <w:tblLook w:val="04A0" w:firstRow="1" w:lastRow="0" w:firstColumn="1" w:lastColumn="0" w:noHBand="0" w:noVBand="1"/>
      </w:tblPr>
      <w:tblGrid>
        <w:gridCol w:w="328"/>
        <w:gridCol w:w="19"/>
        <w:gridCol w:w="35"/>
        <w:gridCol w:w="2211"/>
        <w:gridCol w:w="3498"/>
        <w:gridCol w:w="4188"/>
      </w:tblGrid>
      <w:tr w:rsidR="00E50760" w:rsidTr="00A41B44">
        <w:trPr>
          <w:trHeight w:val="552"/>
        </w:trPr>
        <w:tc>
          <w:tcPr>
            <w:tcW w:w="2593" w:type="dxa"/>
            <w:gridSpan w:val="4"/>
            <w:vAlign w:val="center"/>
          </w:tcPr>
          <w:p w:rsidR="00E50760" w:rsidRDefault="00E50760" w:rsidP="00A41B44">
            <w:r>
              <w:t>Класс-</w:t>
            </w:r>
            <w:r w:rsidR="00BD7CD8">
              <w:t xml:space="preserve">  8</w:t>
            </w:r>
          </w:p>
        </w:tc>
        <w:tc>
          <w:tcPr>
            <w:tcW w:w="7686" w:type="dxa"/>
            <w:gridSpan w:val="2"/>
            <w:vAlign w:val="center"/>
          </w:tcPr>
          <w:p w:rsidR="00E50760" w:rsidRDefault="00E50760" w:rsidP="00A41B44">
            <w:pPr>
              <w:jc w:val="center"/>
            </w:pPr>
            <w:r>
              <w:t xml:space="preserve">ДЗ с </w:t>
            </w:r>
            <w:r w:rsidR="00CD64D0">
              <w:t>11.05</w:t>
            </w:r>
            <w:r w:rsidR="00A41B44">
              <w:t xml:space="preserve">. 2020 </w:t>
            </w:r>
            <w:r>
              <w:t xml:space="preserve">по </w:t>
            </w:r>
            <w:r w:rsidR="00CD64D0">
              <w:t>16.05</w:t>
            </w:r>
            <w:r w:rsidR="00A41B44">
              <w:t>.2020</w:t>
            </w:r>
          </w:p>
        </w:tc>
      </w:tr>
      <w:tr w:rsidR="00A41B44" w:rsidTr="00A41B44">
        <w:tc>
          <w:tcPr>
            <w:tcW w:w="2593" w:type="dxa"/>
            <w:gridSpan w:val="4"/>
            <w:vAlign w:val="center"/>
          </w:tcPr>
          <w:p w:rsidR="00A41B44" w:rsidRDefault="00A41B44" w:rsidP="00A41B44">
            <w:pPr>
              <w:jc w:val="center"/>
            </w:pPr>
            <w:r>
              <w:t>Предмет</w:t>
            </w:r>
          </w:p>
        </w:tc>
        <w:tc>
          <w:tcPr>
            <w:tcW w:w="3498" w:type="dxa"/>
            <w:vAlign w:val="center"/>
          </w:tcPr>
          <w:p w:rsidR="00A41B44" w:rsidRDefault="00A41B44" w:rsidP="00A41B44">
            <w:pPr>
              <w:jc w:val="center"/>
            </w:pPr>
            <w:r>
              <w:t>Тема</w:t>
            </w:r>
          </w:p>
        </w:tc>
        <w:tc>
          <w:tcPr>
            <w:tcW w:w="4188" w:type="dxa"/>
            <w:vAlign w:val="center"/>
          </w:tcPr>
          <w:p w:rsidR="00A41B44" w:rsidRDefault="00A41B44" w:rsidP="00A41B44">
            <w:pPr>
              <w:jc w:val="center"/>
            </w:pPr>
            <w:r>
              <w:t>Домашнее задание</w:t>
            </w:r>
          </w:p>
        </w:tc>
      </w:tr>
      <w:tr w:rsidR="00A41B44" w:rsidTr="005042BD">
        <w:tc>
          <w:tcPr>
            <w:tcW w:w="10279" w:type="dxa"/>
            <w:gridSpan w:val="6"/>
            <w:vAlign w:val="center"/>
          </w:tcPr>
          <w:p w:rsidR="00A41B44" w:rsidRDefault="00A41B44" w:rsidP="00A41B44">
            <w:pPr>
              <w:jc w:val="center"/>
            </w:pPr>
            <w:r>
              <w:t>Понедельник</w:t>
            </w:r>
          </w:p>
        </w:tc>
      </w:tr>
      <w:tr w:rsidR="00A41B44" w:rsidTr="00A41B44">
        <w:tc>
          <w:tcPr>
            <w:tcW w:w="382" w:type="dxa"/>
            <w:gridSpan w:val="3"/>
          </w:tcPr>
          <w:p w:rsidR="00A41B44" w:rsidRDefault="00A41B44" w:rsidP="00A41B44">
            <w:r>
              <w:t>1</w:t>
            </w:r>
            <w:r w:rsidR="00BD7CD8">
              <w:t xml:space="preserve">     </w:t>
            </w:r>
          </w:p>
        </w:tc>
        <w:tc>
          <w:tcPr>
            <w:tcW w:w="2211" w:type="dxa"/>
          </w:tcPr>
          <w:p w:rsidR="00A41B44" w:rsidRDefault="00BD7CD8" w:rsidP="00A41B44">
            <w:pPr>
              <w:ind w:left="360"/>
            </w:pPr>
            <w:r>
              <w:t xml:space="preserve">Алгебра </w:t>
            </w:r>
          </w:p>
        </w:tc>
        <w:tc>
          <w:tcPr>
            <w:tcW w:w="3498" w:type="dxa"/>
          </w:tcPr>
          <w:p w:rsidR="00A41B44" w:rsidRDefault="00FB2AE8" w:rsidP="00FB2AE8">
            <w:r>
              <w:t xml:space="preserve">Квадратный трехчлен. </w:t>
            </w:r>
          </w:p>
        </w:tc>
        <w:tc>
          <w:tcPr>
            <w:tcW w:w="4188" w:type="dxa"/>
          </w:tcPr>
          <w:p w:rsidR="00A41B44" w:rsidRDefault="00FB2AE8" w:rsidP="008237BE">
            <w:r>
              <w:t xml:space="preserve"> Пар. 22 прочитать, № 751, 752</w:t>
            </w:r>
          </w:p>
        </w:tc>
      </w:tr>
      <w:tr w:rsidR="00A41B44" w:rsidTr="00A41B44">
        <w:tc>
          <w:tcPr>
            <w:tcW w:w="382" w:type="dxa"/>
            <w:gridSpan w:val="3"/>
          </w:tcPr>
          <w:p w:rsidR="00A41B44" w:rsidRDefault="00A41B44" w:rsidP="00A41B44">
            <w:r>
              <w:t>2</w:t>
            </w:r>
          </w:p>
        </w:tc>
        <w:tc>
          <w:tcPr>
            <w:tcW w:w="2211" w:type="dxa"/>
          </w:tcPr>
          <w:p w:rsidR="00A41B44" w:rsidRDefault="001D7F57" w:rsidP="00A41B44">
            <w:r>
              <w:t>Англ. язык</w:t>
            </w:r>
          </w:p>
        </w:tc>
        <w:tc>
          <w:tcPr>
            <w:tcW w:w="3498" w:type="dxa"/>
          </w:tcPr>
          <w:p w:rsidR="00A41B44" w:rsidRDefault="008237BE" w:rsidP="00AF3296">
            <w:r>
              <w:t xml:space="preserve"> </w:t>
            </w:r>
            <w:r w:rsidR="00AF3296">
              <w:t xml:space="preserve"> Дни недели.</w:t>
            </w:r>
          </w:p>
        </w:tc>
        <w:tc>
          <w:tcPr>
            <w:tcW w:w="4188" w:type="dxa"/>
          </w:tcPr>
          <w:p w:rsidR="00A41B44" w:rsidRDefault="001D7F57" w:rsidP="00A41B44">
            <w:r>
              <w:t>Работа по карточкам</w:t>
            </w:r>
          </w:p>
        </w:tc>
      </w:tr>
      <w:tr w:rsidR="00A41B44" w:rsidTr="00A41B44">
        <w:tc>
          <w:tcPr>
            <w:tcW w:w="382" w:type="dxa"/>
            <w:gridSpan w:val="3"/>
          </w:tcPr>
          <w:p w:rsidR="00A41B44" w:rsidRDefault="00A41B44" w:rsidP="00A41B44">
            <w:r>
              <w:t>3</w:t>
            </w:r>
          </w:p>
        </w:tc>
        <w:tc>
          <w:tcPr>
            <w:tcW w:w="2211" w:type="dxa"/>
          </w:tcPr>
          <w:p w:rsidR="00A41B44" w:rsidRDefault="001D7F57" w:rsidP="00A41B44">
            <w:r>
              <w:t xml:space="preserve">Физкультура </w:t>
            </w:r>
          </w:p>
        </w:tc>
        <w:tc>
          <w:tcPr>
            <w:tcW w:w="3498" w:type="dxa"/>
          </w:tcPr>
          <w:p w:rsidR="00A41B44" w:rsidRDefault="00C66189" w:rsidP="00A41B44">
            <w:r>
              <w:t xml:space="preserve">  Кроссовый бег.</w:t>
            </w:r>
          </w:p>
        </w:tc>
        <w:tc>
          <w:tcPr>
            <w:tcW w:w="4188" w:type="dxa"/>
          </w:tcPr>
          <w:p w:rsidR="00A41B44" w:rsidRDefault="00BD515A" w:rsidP="00C66189">
            <w:r>
              <w:t xml:space="preserve">Составить </w:t>
            </w:r>
            <w:r w:rsidR="00C66189">
              <w:t xml:space="preserve"> индивидуальный план сам</w:t>
            </w:r>
            <w:proofErr w:type="gramStart"/>
            <w:r w:rsidR="00C66189">
              <w:t>.</w:t>
            </w:r>
            <w:proofErr w:type="gramEnd"/>
            <w:r w:rsidR="00C66189">
              <w:t xml:space="preserve"> </w:t>
            </w:r>
            <w:proofErr w:type="gramStart"/>
            <w:r w:rsidR="00C66189">
              <w:t>з</w:t>
            </w:r>
            <w:proofErr w:type="gramEnd"/>
            <w:r w:rsidR="00C66189">
              <w:t>анятий  бегом.</w:t>
            </w:r>
          </w:p>
        </w:tc>
      </w:tr>
      <w:tr w:rsidR="00A41B44" w:rsidTr="00A41B44">
        <w:tc>
          <w:tcPr>
            <w:tcW w:w="382" w:type="dxa"/>
            <w:gridSpan w:val="3"/>
          </w:tcPr>
          <w:p w:rsidR="00A41B44" w:rsidRDefault="00A41B44" w:rsidP="00A41B44">
            <w:r>
              <w:t>4</w:t>
            </w:r>
          </w:p>
        </w:tc>
        <w:tc>
          <w:tcPr>
            <w:tcW w:w="2211" w:type="dxa"/>
          </w:tcPr>
          <w:p w:rsidR="00A41B44" w:rsidRDefault="001D7F57" w:rsidP="00A41B44">
            <w:r>
              <w:t>Русский язык</w:t>
            </w:r>
          </w:p>
        </w:tc>
        <w:tc>
          <w:tcPr>
            <w:tcW w:w="3498" w:type="dxa"/>
          </w:tcPr>
          <w:p w:rsidR="00A41B44" w:rsidRDefault="00CF17DD" w:rsidP="00A41B44">
            <w:r>
              <w:t xml:space="preserve"> Повторение.</w:t>
            </w:r>
            <w:r w:rsidR="00B43201">
              <w:t xml:space="preserve"> Тире между подлежащим и сказуемым.</w:t>
            </w:r>
          </w:p>
        </w:tc>
        <w:tc>
          <w:tcPr>
            <w:tcW w:w="4188" w:type="dxa"/>
          </w:tcPr>
          <w:p w:rsidR="00A41B44" w:rsidRDefault="00CF17DD" w:rsidP="00B43201">
            <w:r>
              <w:t xml:space="preserve"> </w:t>
            </w:r>
            <w:r w:rsidR="00B43201">
              <w:t xml:space="preserve">  Упр. 484, 485</w:t>
            </w:r>
            <w:r>
              <w:t>.</w:t>
            </w:r>
          </w:p>
        </w:tc>
      </w:tr>
      <w:tr w:rsidR="00A41B44" w:rsidTr="00A41B44">
        <w:tc>
          <w:tcPr>
            <w:tcW w:w="382" w:type="dxa"/>
            <w:gridSpan w:val="3"/>
          </w:tcPr>
          <w:p w:rsidR="00A41B44" w:rsidRDefault="00A41B44" w:rsidP="00A41B44">
            <w:r>
              <w:t>5</w:t>
            </w:r>
          </w:p>
        </w:tc>
        <w:tc>
          <w:tcPr>
            <w:tcW w:w="2211" w:type="dxa"/>
          </w:tcPr>
          <w:p w:rsidR="00A41B44" w:rsidRDefault="00335A30" w:rsidP="00A41B44">
            <w:r>
              <w:t xml:space="preserve">Обществознание </w:t>
            </w:r>
          </w:p>
        </w:tc>
        <w:tc>
          <w:tcPr>
            <w:tcW w:w="3498" w:type="dxa"/>
          </w:tcPr>
          <w:p w:rsidR="00A41B44" w:rsidRDefault="00CF17DD" w:rsidP="00FB2AE8">
            <w:r>
              <w:t xml:space="preserve"> </w:t>
            </w:r>
            <w:r w:rsidR="00FB2AE8">
              <w:t xml:space="preserve"> Потребление.</w:t>
            </w:r>
          </w:p>
        </w:tc>
        <w:tc>
          <w:tcPr>
            <w:tcW w:w="4188" w:type="dxa"/>
          </w:tcPr>
          <w:p w:rsidR="00A41B44" w:rsidRDefault="00335A30" w:rsidP="00CF17DD">
            <w:r>
              <w:t xml:space="preserve">Пар. </w:t>
            </w:r>
            <w:r w:rsidR="00FB2AE8">
              <w:t xml:space="preserve"> 25, с. 215</w:t>
            </w:r>
            <w:r>
              <w:t xml:space="preserve"> </w:t>
            </w:r>
            <w:r w:rsidR="00CF17DD">
              <w:t xml:space="preserve">«В классе и дома» </w:t>
            </w:r>
            <w:r>
              <w:t xml:space="preserve">задание </w:t>
            </w:r>
            <w:r w:rsidR="00CF17DD">
              <w:t xml:space="preserve"> 1,2,3</w:t>
            </w:r>
            <w:r w:rsidR="00FB2AE8">
              <w:t>,4.</w:t>
            </w:r>
          </w:p>
        </w:tc>
      </w:tr>
      <w:tr w:rsidR="00A41B44" w:rsidTr="00A41B44">
        <w:tc>
          <w:tcPr>
            <w:tcW w:w="382" w:type="dxa"/>
            <w:gridSpan w:val="3"/>
          </w:tcPr>
          <w:p w:rsidR="00A41B44" w:rsidRDefault="00A41B44" w:rsidP="00A41B44">
            <w:r>
              <w:t>6</w:t>
            </w:r>
          </w:p>
        </w:tc>
        <w:tc>
          <w:tcPr>
            <w:tcW w:w="2211" w:type="dxa"/>
          </w:tcPr>
          <w:p w:rsidR="00A41B44" w:rsidRDefault="00BD7CD8" w:rsidP="00A41B44">
            <w:r>
              <w:t xml:space="preserve">Алгебра </w:t>
            </w:r>
          </w:p>
        </w:tc>
        <w:tc>
          <w:tcPr>
            <w:tcW w:w="3498" w:type="dxa"/>
          </w:tcPr>
          <w:p w:rsidR="00A41B44" w:rsidRDefault="008237BE" w:rsidP="00FB2AE8">
            <w:r>
              <w:t xml:space="preserve"> </w:t>
            </w:r>
            <w:r w:rsidR="00FB2AE8">
              <w:t xml:space="preserve">  Квадратный трехчлен.</w:t>
            </w:r>
          </w:p>
        </w:tc>
        <w:tc>
          <w:tcPr>
            <w:tcW w:w="4188" w:type="dxa"/>
          </w:tcPr>
          <w:p w:rsidR="00A41B44" w:rsidRDefault="008237BE" w:rsidP="00FB2AE8">
            <w:r>
              <w:t xml:space="preserve">  </w:t>
            </w:r>
            <w:r w:rsidR="00FB2AE8">
              <w:t xml:space="preserve"> Пар. 22 вопросы с. 182 письменно, № 754, 755.</w:t>
            </w:r>
          </w:p>
        </w:tc>
      </w:tr>
      <w:tr w:rsidR="00E50760" w:rsidTr="00A41B44">
        <w:tc>
          <w:tcPr>
            <w:tcW w:w="10279" w:type="dxa"/>
            <w:gridSpan w:val="6"/>
            <w:vAlign w:val="center"/>
          </w:tcPr>
          <w:p w:rsidR="00E50760" w:rsidRDefault="00E50760" w:rsidP="00A41B44">
            <w:pPr>
              <w:jc w:val="center"/>
            </w:pPr>
            <w:r>
              <w:t>ВТОРНИК</w:t>
            </w:r>
          </w:p>
        </w:tc>
      </w:tr>
      <w:tr w:rsidR="00A41B44" w:rsidTr="00A41B44">
        <w:tc>
          <w:tcPr>
            <w:tcW w:w="382" w:type="dxa"/>
            <w:gridSpan w:val="3"/>
          </w:tcPr>
          <w:p w:rsidR="00A41B44" w:rsidRDefault="00A41B44" w:rsidP="00A41B44">
            <w:r>
              <w:t>1</w:t>
            </w:r>
          </w:p>
        </w:tc>
        <w:tc>
          <w:tcPr>
            <w:tcW w:w="2211" w:type="dxa"/>
          </w:tcPr>
          <w:p w:rsidR="00A41B44" w:rsidRDefault="00FF5B67" w:rsidP="00A41B44">
            <w:r>
              <w:t xml:space="preserve">Геометрия </w:t>
            </w:r>
          </w:p>
        </w:tc>
        <w:tc>
          <w:tcPr>
            <w:tcW w:w="3498" w:type="dxa"/>
          </w:tcPr>
          <w:p w:rsidR="00A41B44" w:rsidRDefault="008237BE" w:rsidP="00FB2AE8">
            <w:r>
              <w:t xml:space="preserve">  Площадь</w:t>
            </w:r>
            <w:r w:rsidR="00FB2AE8">
              <w:t xml:space="preserve">  трапеции.</w:t>
            </w:r>
          </w:p>
        </w:tc>
        <w:tc>
          <w:tcPr>
            <w:tcW w:w="4188" w:type="dxa"/>
          </w:tcPr>
          <w:p w:rsidR="00A41B44" w:rsidRDefault="00FB2AE8" w:rsidP="00A41B44">
            <w:r>
              <w:t xml:space="preserve"> Пар.23 прочитать, № 772,773,779.</w:t>
            </w:r>
          </w:p>
        </w:tc>
      </w:tr>
      <w:tr w:rsidR="00A41B44" w:rsidTr="00A41B44">
        <w:tc>
          <w:tcPr>
            <w:tcW w:w="382" w:type="dxa"/>
            <w:gridSpan w:val="3"/>
          </w:tcPr>
          <w:p w:rsidR="00A41B44" w:rsidRDefault="00A41B44" w:rsidP="00A41B44">
            <w:r>
              <w:t>2</w:t>
            </w:r>
          </w:p>
        </w:tc>
        <w:tc>
          <w:tcPr>
            <w:tcW w:w="2211" w:type="dxa"/>
          </w:tcPr>
          <w:p w:rsidR="00A41B44" w:rsidRDefault="001D7F57" w:rsidP="00A41B44">
            <w:r>
              <w:t xml:space="preserve">Литература </w:t>
            </w:r>
          </w:p>
        </w:tc>
        <w:tc>
          <w:tcPr>
            <w:tcW w:w="3498" w:type="dxa"/>
          </w:tcPr>
          <w:p w:rsidR="00A41B44" w:rsidRDefault="00B46CF9" w:rsidP="00860385">
            <w:r>
              <w:t xml:space="preserve"> У. Шекспир «Ромео и Джульетта»</w:t>
            </w:r>
            <w:r w:rsidR="00860385">
              <w:t xml:space="preserve"> </w:t>
            </w:r>
          </w:p>
        </w:tc>
        <w:tc>
          <w:tcPr>
            <w:tcW w:w="4188" w:type="dxa"/>
          </w:tcPr>
          <w:p w:rsidR="00A41B44" w:rsidRDefault="00860385" w:rsidP="00B46CF9">
            <w:r>
              <w:t xml:space="preserve"> </w:t>
            </w:r>
            <w:r w:rsidR="00B46CF9">
              <w:t xml:space="preserve"> прочитать</w:t>
            </w:r>
          </w:p>
        </w:tc>
      </w:tr>
      <w:tr w:rsidR="00A41B44" w:rsidTr="00A41B44">
        <w:tc>
          <w:tcPr>
            <w:tcW w:w="382" w:type="dxa"/>
            <w:gridSpan w:val="3"/>
          </w:tcPr>
          <w:p w:rsidR="00A41B44" w:rsidRDefault="00A41B44" w:rsidP="00A41B44">
            <w:r>
              <w:t>3</w:t>
            </w:r>
          </w:p>
        </w:tc>
        <w:tc>
          <w:tcPr>
            <w:tcW w:w="2211" w:type="dxa"/>
          </w:tcPr>
          <w:p w:rsidR="00A41B44" w:rsidRDefault="00435C4A" w:rsidP="00A41B44">
            <w:r>
              <w:t xml:space="preserve">География </w:t>
            </w:r>
          </w:p>
        </w:tc>
        <w:tc>
          <w:tcPr>
            <w:tcW w:w="3498" w:type="dxa"/>
          </w:tcPr>
          <w:p w:rsidR="00A41B44" w:rsidRDefault="00CD64D0" w:rsidP="00A41B44">
            <w:r>
              <w:t xml:space="preserve"> Дальний Восток – край контрастов.</w:t>
            </w:r>
          </w:p>
        </w:tc>
        <w:tc>
          <w:tcPr>
            <w:tcW w:w="4188" w:type="dxa"/>
          </w:tcPr>
          <w:p w:rsidR="00A41B44" w:rsidRDefault="00860385" w:rsidP="00CD64D0">
            <w:r>
              <w:t>Пар. 4</w:t>
            </w:r>
            <w:r w:rsidR="00CD64D0">
              <w:t xml:space="preserve">9 </w:t>
            </w:r>
            <w:r w:rsidR="00435C4A">
              <w:t xml:space="preserve">, </w:t>
            </w:r>
            <w:r w:rsidR="00CD64D0">
              <w:t xml:space="preserve"> практическая работа на контурной карте</w:t>
            </w:r>
          </w:p>
        </w:tc>
      </w:tr>
      <w:tr w:rsidR="00A41B44" w:rsidTr="00A41B44">
        <w:tc>
          <w:tcPr>
            <w:tcW w:w="382" w:type="dxa"/>
            <w:gridSpan w:val="3"/>
          </w:tcPr>
          <w:p w:rsidR="00A41B44" w:rsidRDefault="00A41B44" w:rsidP="00A41B44">
            <w:r>
              <w:t>4</w:t>
            </w:r>
          </w:p>
        </w:tc>
        <w:tc>
          <w:tcPr>
            <w:tcW w:w="2211" w:type="dxa"/>
          </w:tcPr>
          <w:p w:rsidR="00A41B44" w:rsidRDefault="00435C4A" w:rsidP="00A41B44">
            <w:r>
              <w:t xml:space="preserve">Технология </w:t>
            </w:r>
          </w:p>
        </w:tc>
        <w:tc>
          <w:tcPr>
            <w:tcW w:w="3498" w:type="dxa"/>
          </w:tcPr>
          <w:p w:rsidR="00A41B44" w:rsidRDefault="00A41B44" w:rsidP="00A41B44"/>
        </w:tc>
        <w:tc>
          <w:tcPr>
            <w:tcW w:w="4188" w:type="dxa"/>
          </w:tcPr>
          <w:p w:rsidR="00A41B44" w:rsidRDefault="00435C4A" w:rsidP="00A41B44">
            <w:r>
              <w:t>Задание на сайте школы</w:t>
            </w:r>
          </w:p>
        </w:tc>
      </w:tr>
      <w:tr w:rsidR="00A41B44" w:rsidTr="00A41B44">
        <w:tc>
          <w:tcPr>
            <w:tcW w:w="382" w:type="dxa"/>
            <w:gridSpan w:val="3"/>
          </w:tcPr>
          <w:p w:rsidR="00A41B44" w:rsidRDefault="00A41B44" w:rsidP="00A41B44">
            <w:r>
              <w:t>5</w:t>
            </w:r>
          </w:p>
        </w:tc>
        <w:tc>
          <w:tcPr>
            <w:tcW w:w="2211" w:type="dxa"/>
          </w:tcPr>
          <w:p w:rsidR="00A41B44" w:rsidRDefault="00435C4A" w:rsidP="00A41B44">
            <w:r>
              <w:t>Технология</w:t>
            </w:r>
          </w:p>
        </w:tc>
        <w:tc>
          <w:tcPr>
            <w:tcW w:w="3498" w:type="dxa"/>
          </w:tcPr>
          <w:p w:rsidR="00A41B44" w:rsidRDefault="00A41B44" w:rsidP="00A41B44"/>
        </w:tc>
        <w:tc>
          <w:tcPr>
            <w:tcW w:w="4188" w:type="dxa"/>
          </w:tcPr>
          <w:p w:rsidR="00A41B44" w:rsidRDefault="00A41B44" w:rsidP="00A41B44"/>
        </w:tc>
      </w:tr>
      <w:tr w:rsidR="00A41B44" w:rsidTr="00A41B44">
        <w:tc>
          <w:tcPr>
            <w:tcW w:w="382" w:type="dxa"/>
            <w:gridSpan w:val="3"/>
          </w:tcPr>
          <w:p w:rsidR="00A41B44" w:rsidRDefault="00A41B44" w:rsidP="00A41B44">
            <w:r>
              <w:t>6</w:t>
            </w:r>
          </w:p>
        </w:tc>
        <w:tc>
          <w:tcPr>
            <w:tcW w:w="2211" w:type="dxa"/>
          </w:tcPr>
          <w:p w:rsidR="00A41B44" w:rsidRDefault="00A41B44" w:rsidP="00A41B44"/>
        </w:tc>
        <w:tc>
          <w:tcPr>
            <w:tcW w:w="3498" w:type="dxa"/>
          </w:tcPr>
          <w:p w:rsidR="00A41B44" w:rsidRDefault="00A41B44" w:rsidP="00A41B44"/>
        </w:tc>
        <w:tc>
          <w:tcPr>
            <w:tcW w:w="4188" w:type="dxa"/>
          </w:tcPr>
          <w:p w:rsidR="00A41B44" w:rsidRDefault="00A41B44" w:rsidP="00A41B44"/>
        </w:tc>
      </w:tr>
      <w:tr w:rsidR="00E50760" w:rsidTr="00A41B44">
        <w:tc>
          <w:tcPr>
            <w:tcW w:w="10279" w:type="dxa"/>
            <w:gridSpan w:val="6"/>
            <w:vAlign w:val="center"/>
          </w:tcPr>
          <w:p w:rsidR="00E50760" w:rsidRDefault="00E50760" w:rsidP="00A41B44">
            <w:pPr>
              <w:jc w:val="center"/>
            </w:pPr>
            <w:r>
              <w:t>СРЕДА</w:t>
            </w:r>
          </w:p>
        </w:tc>
      </w:tr>
      <w:tr w:rsidR="00A41B44" w:rsidTr="00A41B44">
        <w:tc>
          <w:tcPr>
            <w:tcW w:w="382" w:type="dxa"/>
            <w:gridSpan w:val="3"/>
          </w:tcPr>
          <w:p w:rsidR="00A41B44" w:rsidRDefault="00A41B44" w:rsidP="00A41B44">
            <w:r>
              <w:t>1</w:t>
            </w:r>
          </w:p>
        </w:tc>
        <w:tc>
          <w:tcPr>
            <w:tcW w:w="2211" w:type="dxa"/>
          </w:tcPr>
          <w:p w:rsidR="00A41B44" w:rsidRDefault="00A61D17" w:rsidP="00A41B44">
            <w:r>
              <w:t xml:space="preserve">Химия </w:t>
            </w:r>
          </w:p>
        </w:tc>
        <w:tc>
          <w:tcPr>
            <w:tcW w:w="3498" w:type="dxa"/>
          </w:tcPr>
          <w:p w:rsidR="00A41B44" w:rsidRDefault="00860385" w:rsidP="006D7E36">
            <w:r>
              <w:t xml:space="preserve"> </w:t>
            </w:r>
            <w:r w:rsidR="006D7E36">
              <w:t xml:space="preserve"> Контрольная работа по теме «Растворение. Растворы. Свойства растворов».</w:t>
            </w:r>
          </w:p>
        </w:tc>
        <w:tc>
          <w:tcPr>
            <w:tcW w:w="4188" w:type="dxa"/>
          </w:tcPr>
          <w:p w:rsidR="00A41B44" w:rsidRDefault="006D7E36" w:rsidP="0077334A">
            <w:r>
              <w:t xml:space="preserve"> Тесты  см. в группе</w:t>
            </w:r>
          </w:p>
        </w:tc>
      </w:tr>
      <w:tr w:rsidR="00A41B44" w:rsidTr="00A41B44">
        <w:tc>
          <w:tcPr>
            <w:tcW w:w="382" w:type="dxa"/>
            <w:gridSpan w:val="3"/>
          </w:tcPr>
          <w:p w:rsidR="00A41B44" w:rsidRDefault="00A41B44" w:rsidP="00A41B44">
            <w:r>
              <w:t>2</w:t>
            </w:r>
          </w:p>
        </w:tc>
        <w:tc>
          <w:tcPr>
            <w:tcW w:w="2211" w:type="dxa"/>
          </w:tcPr>
          <w:p w:rsidR="00A41B44" w:rsidRDefault="00BD515A" w:rsidP="00A41B44">
            <w:r>
              <w:t>Физкультура</w:t>
            </w:r>
          </w:p>
        </w:tc>
        <w:tc>
          <w:tcPr>
            <w:tcW w:w="3498" w:type="dxa"/>
          </w:tcPr>
          <w:p w:rsidR="00A41B44" w:rsidRDefault="00C66189" w:rsidP="00A41B44">
            <w:r>
              <w:t xml:space="preserve"> Бег на средние дистанции.</w:t>
            </w:r>
          </w:p>
        </w:tc>
        <w:tc>
          <w:tcPr>
            <w:tcW w:w="4188" w:type="dxa"/>
          </w:tcPr>
          <w:p w:rsidR="00A41B44" w:rsidRDefault="00C66189" w:rsidP="00A41B44">
            <w:r>
              <w:t xml:space="preserve"> Замер пульса при беге.</w:t>
            </w:r>
            <w:r w:rsidR="00BD515A">
              <w:t xml:space="preserve"> </w:t>
            </w:r>
          </w:p>
        </w:tc>
      </w:tr>
      <w:tr w:rsidR="00A41B44" w:rsidTr="00A41B44">
        <w:tc>
          <w:tcPr>
            <w:tcW w:w="382" w:type="dxa"/>
            <w:gridSpan w:val="3"/>
          </w:tcPr>
          <w:p w:rsidR="00A41B44" w:rsidRDefault="00A41B44" w:rsidP="00A41B44">
            <w:r>
              <w:t>3</w:t>
            </w:r>
          </w:p>
        </w:tc>
        <w:tc>
          <w:tcPr>
            <w:tcW w:w="2211" w:type="dxa"/>
          </w:tcPr>
          <w:p w:rsidR="00A41B44" w:rsidRDefault="00435C4A" w:rsidP="00A41B44">
            <w:r>
              <w:t xml:space="preserve">Информатика </w:t>
            </w:r>
          </w:p>
        </w:tc>
        <w:tc>
          <w:tcPr>
            <w:tcW w:w="3498" w:type="dxa"/>
          </w:tcPr>
          <w:p w:rsidR="00A41B44" w:rsidRDefault="006C5E6B" w:rsidP="006C5E6B">
            <w:r>
              <w:t xml:space="preserve"> Проверка условия выполнения цикла до начала выполнения тела цикла и после выполнения тела цикла: постусловие и предусловие цикла.</w:t>
            </w:r>
          </w:p>
        </w:tc>
        <w:tc>
          <w:tcPr>
            <w:tcW w:w="4188" w:type="dxa"/>
          </w:tcPr>
          <w:p w:rsidR="00A41B44" w:rsidRDefault="00435C4A" w:rsidP="006C5E6B">
            <w:r>
              <w:t>Пар. 3.</w:t>
            </w:r>
            <w:r w:rsidR="006C5E6B">
              <w:t>5</w:t>
            </w:r>
            <w:r w:rsidR="00860385">
              <w:t>,</w:t>
            </w:r>
            <w:r w:rsidR="006C5E6B">
              <w:t xml:space="preserve"> </w:t>
            </w:r>
            <w:r w:rsidR="00860385">
              <w:t xml:space="preserve"> </w:t>
            </w:r>
            <w:r w:rsidR="006C5E6B">
              <w:t xml:space="preserve"> №2 с. 141</w:t>
            </w:r>
            <w:r w:rsidR="00860385">
              <w:t xml:space="preserve"> </w:t>
            </w:r>
          </w:p>
        </w:tc>
      </w:tr>
      <w:tr w:rsidR="00A41B44" w:rsidTr="00A41B44">
        <w:tc>
          <w:tcPr>
            <w:tcW w:w="382" w:type="dxa"/>
            <w:gridSpan w:val="3"/>
          </w:tcPr>
          <w:p w:rsidR="00A41B44" w:rsidRDefault="00A41B44" w:rsidP="00A41B44">
            <w:r>
              <w:t>4</w:t>
            </w:r>
          </w:p>
        </w:tc>
        <w:tc>
          <w:tcPr>
            <w:tcW w:w="2211" w:type="dxa"/>
          </w:tcPr>
          <w:p w:rsidR="00A41B44" w:rsidRDefault="00435C4A" w:rsidP="00A41B44">
            <w:r>
              <w:t>География</w:t>
            </w:r>
          </w:p>
        </w:tc>
        <w:tc>
          <w:tcPr>
            <w:tcW w:w="3498" w:type="dxa"/>
          </w:tcPr>
          <w:p w:rsidR="00A41B44" w:rsidRDefault="00860385" w:rsidP="00CD64D0">
            <w:r>
              <w:t xml:space="preserve"> </w:t>
            </w:r>
            <w:r w:rsidR="00CD64D0">
              <w:t xml:space="preserve"> Природные комплексы Дальнего Востока.</w:t>
            </w:r>
          </w:p>
        </w:tc>
        <w:tc>
          <w:tcPr>
            <w:tcW w:w="4188" w:type="dxa"/>
          </w:tcPr>
          <w:p w:rsidR="00A41B44" w:rsidRDefault="00860385" w:rsidP="00CD64D0">
            <w:r>
              <w:t xml:space="preserve"> </w:t>
            </w:r>
            <w:r w:rsidR="00CD64D0">
              <w:t xml:space="preserve"> Пар. 50, с. 253 задания 2,5 в тетради</w:t>
            </w:r>
          </w:p>
        </w:tc>
      </w:tr>
      <w:tr w:rsidR="00A41B44" w:rsidTr="00A41B44">
        <w:tc>
          <w:tcPr>
            <w:tcW w:w="382" w:type="dxa"/>
            <w:gridSpan w:val="3"/>
          </w:tcPr>
          <w:p w:rsidR="00A41B44" w:rsidRDefault="00A41B44" w:rsidP="00A41B44">
            <w:r>
              <w:t>5</w:t>
            </w:r>
          </w:p>
        </w:tc>
        <w:tc>
          <w:tcPr>
            <w:tcW w:w="2211" w:type="dxa"/>
          </w:tcPr>
          <w:p w:rsidR="00A41B44" w:rsidRDefault="001D7F57" w:rsidP="00A41B44">
            <w:r>
              <w:t>Русский язык</w:t>
            </w:r>
          </w:p>
        </w:tc>
        <w:tc>
          <w:tcPr>
            <w:tcW w:w="3498" w:type="dxa"/>
          </w:tcPr>
          <w:p w:rsidR="00A41B44" w:rsidRDefault="00CF17DD" w:rsidP="00B43201">
            <w:r>
              <w:t xml:space="preserve"> Повторение.  </w:t>
            </w:r>
            <w:r w:rsidR="00B43201">
              <w:t xml:space="preserve"> Знаки препинания в предложениях с однородными членами.</w:t>
            </w:r>
          </w:p>
        </w:tc>
        <w:tc>
          <w:tcPr>
            <w:tcW w:w="4188" w:type="dxa"/>
          </w:tcPr>
          <w:p w:rsidR="00A41B44" w:rsidRDefault="00B43201" w:rsidP="00A41B44">
            <w:r>
              <w:t>Упр. 487, 488</w:t>
            </w:r>
            <w:r w:rsidR="001D7F57">
              <w:t>.</w:t>
            </w:r>
          </w:p>
        </w:tc>
      </w:tr>
      <w:tr w:rsidR="00A41B44" w:rsidTr="00A41B44">
        <w:tc>
          <w:tcPr>
            <w:tcW w:w="382" w:type="dxa"/>
            <w:gridSpan w:val="3"/>
          </w:tcPr>
          <w:p w:rsidR="00A41B44" w:rsidRDefault="00A41B44" w:rsidP="00A41B44">
            <w:r>
              <w:t>6</w:t>
            </w:r>
          </w:p>
        </w:tc>
        <w:tc>
          <w:tcPr>
            <w:tcW w:w="2211" w:type="dxa"/>
          </w:tcPr>
          <w:p w:rsidR="00A41B44" w:rsidRDefault="00435C4A" w:rsidP="00A41B44">
            <w:r>
              <w:t xml:space="preserve">Биология </w:t>
            </w:r>
          </w:p>
        </w:tc>
        <w:tc>
          <w:tcPr>
            <w:tcW w:w="3498" w:type="dxa"/>
          </w:tcPr>
          <w:p w:rsidR="00A41B44" w:rsidRDefault="0077334A" w:rsidP="006D7E36">
            <w:r>
              <w:t xml:space="preserve"> </w:t>
            </w:r>
            <w:r w:rsidR="006D7E36">
              <w:t xml:space="preserve"> Факторы, нарушающие здоровье.</w:t>
            </w:r>
          </w:p>
        </w:tc>
        <w:tc>
          <w:tcPr>
            <w:tcW w:w="4188" w:type="dxa"/>
          </w:tcPr>
          <w:p w:rsidR="00A41B44" w:rsidRDefault="00435C4A" w:rsidP="006D7E36">
            <w:r>
              <w:t>С.2</w:t>
            </w:r>
            <w:r w:rsidR="006D7E36">
              <w:t xml:space="preserve"> 62 – 263</w:t>
            </w:r>
            <w:r>
              <w:t xml:space="preserve">, </w:t>
            </w:r>
            <w:r w:rsidR="0077334A">
              <w:t xml:space="preserve"> </w:t>
            </w:r>
            <w:r w:rsidR="006D7E36">
              <w:t xml:space="preserve"> задания в рабочей тетради с.254-260</w:t>
            </w:r>
          </w:p>
        </w:tc>
      </w:tr>
      <w:tr w:rsidR="00E50760" w:rsidTr="00A41B44">
        <w:tc>
          <w:tcPr>
            <w:tcW w:w="10279" w:type="dxa"/>
            <w:gridSpan w:val="6"/>
            <w:vAlign w:val="center"/>
          </w:tcPr>
          <w:p w:rsidR="00E50760" w:rsidRDefault="00E50760" w:rsidP="00A41B44">
            <w:pPr>
              <w:jc w:val="center"/>
            </w:pPr>
            <w:r>
              <w:t>ЧЕТВЕРГ</w:t>
            </w:r>
          </w:p>
        </w:tc>
      </w:tr>
      <w:tr w:rsidR="00A41B44" w:rsidTr="00A41B44">
        <w:tc>
          <w:tcPr>
            <w:tcW w:w="347" w:type="dxa"/>
            <w:gridSpan w:val="2"/>
          </w:tcPr>
          <w:p w:rsidR="00A41B44" w:rsidRDefault="00A41B44" w:rsidP="00A41B44">
            <w:r>
              <w:t>1</w:t>
            </w:r>
          </w:p>
        </w:tc>
        <w:tc>
          <w:tcPr>
            <w:tcW w:w="2246" w:type="dxa"/>
            <w:gridSpan w:val="2"/>
          </w:tcPr>
          <w:p w:rsidR="00A41B44" w:rsidRDefault="00A61D17" w:rsidP="00A41B44">
            <w:r>
              <w:t>Химия</w:t>
            </w:r>
          </w:p>
        </w:tc>
        <w:tc>
          <w:tcPr>
            <w:tcW w:w="3498" w:type="dxa"/>
          </w:tcPr>
          <w:p w:rsidR="00A41B44" w:rsidRDefault="006D7E36" w:rsidP="0077334A">
            <w:r>
              <w:t xml:space="preserve"> Итоговая контрольная работа</w:t>
            </w:r>
          </w:p>
        </w:tc>
        <w:tc>
          <w:tcPr>
            <w:tcW w:w="4188" w:type="dxa"/>
          </w:tcPr>
          <w:p w:rsidR="00A41B44" w:rsidRDefault="0077334A" w:rsidP="006D7E36">
            <w:r>
              <w:t xml:space="preserve"> </w:t>
            </w:r>
            <w:r w:rsidR="006D7E36">
              <w:t xml:space="preserve"> Тесты  см. в группе</w:t>
            </w:r>
          </w:p>
        </w:tc>
      </w:tr>
      <w:tr w:rsidR="00FF5B67" w:rsidTr="00A41B44">
        <w:tc>
          <w:tcPr>
            <w:tcW w:w="347" w:type="dxa"/>
            <w:gridSpan w:val="2"/>
          </w:tcPr>
          <w:p w:rsidR="00FF5B67" w:rsidRDefault="00FF5B67" w:rsidP="00FF5B67">
            <w:r>
              <w:t>2</w:t>
            </w:r>
          </w:p>
        </w:tc>
        <w:tc>
          <w:tcPr>
            <w:tcW w:w="2246" w:type="dxa"/>
            <w:gridSpan w:val="2"/>
          </w:tcPr>
          <w:p w:rsidR="00FF5B67" w:rsidRDefault="00FF5B67" w:rsidP="00FF5B67">
            <w:r>
              <w:t xml:space="preserve">Геометрия </w:t>
            </w:r>
          </w:p>
        </w:tc>
        <w:tc>
          <w:tcPr>
            <w:tcW w:w="3498" w:type="dxa"/>
          </w:tcPr>
          <w:p w:rsidR="00FF5B67" w:rsidRDefault="001D7F57" w:rsidP="00FB2AE8">
            <w:r>
              <w:t xml:space="preserve">Площадь </w:t>
            </w:r>
            <w:r w:rsidR="00FB2AE8">
              <w:t xml:space="preserve"> трапеции.</w:t>
            </w:r>
          </w:p>
        </w:tc>
        <w:tc>
          <w:tcPr>
            <w:tcW w:w="4188" w:type="dxa"/>
          </w:tcPr>
          <w:p w:rsidR="00FB2AE8" w:rsidRDefault="008237BE" w:rsidP="00FB2AE8">
            <w:r>
              <w:t xml:space="preserve">  </w:t>
            </w:r>
            <w:r w:rsidR="00FB2AE8">
              <w:t>Пар. 23 вопросы с.159 письменно,</w:t>
            </w:r>
          </w:p>
          <w:p w:rsidR="00FF5B67" w:rsidRDefault="00FB2AE8" w:rsidP="00FB2AE8">
            <w:r>
              <w:t xml:space="preserve"> № 774, 775, 780.</w:t>
            </w:r>
          </w:p>
        </w:tc>
      </w:tr>
      <w:tr w:rsidR="00FF5B67" w:rsidTr="00A41B44">
        <w:tc>
          <w:tcPr>
            <w:tcW w:w="347" w:type="dxa"/>
            <w:gridSpan w:val="2"/>
          </w:tcPr>
          <w:p w:rsidR="00FF5B67" w:rsidRDefault="00FF5B67" w:rsidP="00FF5B67">
            <w:r>
              <w:t>3</w:t>
            </w:r>
          </w:p>
        </w:tc>
        <w:tc>
          <w:tcPr>
            <w:tcW w:w="2246" w:type="dxa"/>
            <w:gridSpan w:val="2"/>
          </w:tcPr>
          <w:p w:rsidR="00FF5B67" w:rsidRDefault="00A61D17" w:rsidP="00FF5B67">
            <w:proofErr w:type="gramStart"/>
            <w:r>
              <w:t>Нем</w:t>
            </w:r>
            <w:proofErr w:type="gramEnd"/>
            <w:r>
              <w:t>. язык</w:t>
            </w:r>
          </w:p>
        </w:tc>
        <w:tc>
          <w:tcPr>
            <w:tcW w:w="3498" w:type="dxa"/>
          </w:tcPr>
          <w:p w:rsidR="00FF5B67" w:rsidRDefault="00CF17DD" w:rsidP="00AF3296">
            <w:r>
              <w:t xml:space="preserve"> </w:t>
            </w:r>
            <w:r w:rsidR="00AF3296">
              <w:t xml:space="preserve"> Притяжательные местоимения.</w:t>
            </w:r>
          </w:p>
        </w:tc>
        <w:tc>
          <w:tcPr>
            <w:tcW w:w="4188" w:type="dxa"/>
          </w:tcPr>
          <w:p w:rsidR="00FF5B67" w:rsidRDefault="00A61D17" w:rsidP="00FF5B67">
            <w:r>
              <w:t>Работа по карточкам</w:t>
            </w:r>
          </w:p>
        </w:tc>
      </w:tr>
      <w:tr w:rsidR="00FF5B67" w:rsidTr="00A41B44">
        <w:tc>
          <w:tcPr>
            <w:tcW w:w="347" w:type="dxa"/>
            <w:gridSpan w:val="2"/>
          </w:tcPr>
          <w:p w:rsidR="00FF5B67" w:rsidRDefault="00FF5B67" w:rsidP="00FF5B67">
            <w:r>
              <w:t>4</w:t>
            </w:r>
          </w:p>
        </w:tc>
        <w:tc>
          <w:tcPr>
            <w:tcW w:w="2246" w:type="dxa"/>
            <w:gridSpan w:val="2"/>
          </w:tcPr>
          <w:p w:rsidR="00FF5B67" w:rsidRDefault="00A61D17" w:rsidP="00FF5B67">
            <w:r>
              <w:t xml:space="preserve">Музыка </w:t>
            </w:r>
          </w:p>
        </w:tc>
        <w:tc>
          <w:tcPr>
            <w:tcW w:w="3498" w:type="dxa"/>
          </w:tcPr>
          <w:p w:rsidR="00FF5B67" w:rsidRDefault="00A61D17" w:rsidP="00FF5B67">
            <w:r>
              <w:t>Преобразующая сила искусства</w:t>
            </w:r>
          </w:p>
        </w:tc>
        <w:tc>
          <w:tcPr>
            <w:tcW w:w="4188" w:type="dxa"/>
          </w:tcPr>
          <w:p w:rsidR="00FF5B67" w:rsidRDefault="0077334A" w:rsidP="006D7E36">
            <w:r>
              <w:t xml:space="preserve"> </w:t>
            </w:r>
            <w:r w:rsidR="006D7E36">
              <w:t xml:space="preserve"> История создания одной из песен Великой Отечественной войны.</w:t>
            </w:r>
          </w:p>
        </w:tc>
      </w:tr>
      <w:tr w:rsidR="00FF5B67" w:rsidTr="00A41B44">
        <w:tc>
          <w:tcPr>
            <w:tcW w:w="347" w:type="dxa"/>
            <w:gridSpan w:val="2"/>
          </w:tcPr>
          <w:p w:rsidR="00FF5B67" w:rsidRDefault="00FF5B67" w:rsidP="00FF5B67">
            <w:r>
              <w:t>5</w:t>
            </w:r>
          </w:p>
        </w:tc>
        <w:tc>
          <w:tcPr>
            <w:tcW w:w="2246" w:type="dxa"/>
            <w:gridSpan w:val="2"/>
          </w:tcPr>
          <w:p w:rsidR="00FF5B67" w:rsidRDefault="001D7F57" w:rsidP="00FF5B67">
            <w:r>
              <w:t>Русский язык</w:t>
            </w:r>
          </w:p>
        </w:tc>
        <w:tc>
          <w:tcPr>
            <w:tcW w:w="3498" w:type="dxa"/>
          </w:tcPr>
          <w:p w:rsidR="00FF5B67" w:rsidRDefault="00B43201" w:rsidP="00B43201">
            <w:r>
              <w:t xml:space="preserve"> Повторение. Знаки препинания в предложениях  с  обобщающим словом при однородных членах.</w:t>
            </w:r>
          </w:p>
        </w:tc>
        <w:tc>
          <w:tcPr>
            <w:tcW w:w="4188" w:type="dxa"/>
          </w:tcPr>
          <w:p w:rsidR="00FF5B67" w:rsidRDefault="00CF17DD" w:rsidP="00CF17DD">
            <w:r>
              <w:t xml:space="preserve"> </w:t>
            </w:r>
            <w:r w:rsidR="001D7F57">
              <w:t xml:space="preserve"> упр. 4</w:t>
            </w:r>
            <w:r w:rsidR="00B43201">
              <w:t>90</w:t>
            </w:r>
            <w:r w:rsidR="001D7F57">
              <w:t>,</w:t>
            </w:r>
            <w:r w:rsidR="00B43201">
              <w:t xml:space="preserve">  491</w:t>
            </w:r>
            <w:r w:rsidR="001D7F57">
              <w:t>.</w:t>
            </w:r>
          </w:p>
        </w:tc>
      </w:tr>
      <w:tr w:rsidR="00FF5B67" w:rsidTr="00A41B44">
        <w:tc>
          <w:tcPr>
            <w:tcW w:w="347" w:type="dxa"/>
            <w:gridSpan w:val="2"/>
          </w:tcPr>
          <w:p w:rsidR="00FF5B67" w:rsidRDefault="00FF5B67" w:rsidP="00FF5B67">
            <w:r>
              <w:t>6</w:t>
            </w:r>
          </w:p>
        </w:tc>
        <w:tc>
          <w:tcPr>
            <w:tcW w:w="2246" w:type="dxa"/>
            <w:gridSpan w:val="2"/>
          </w:tcPr>
          <w:p w:rsidR="00FF5B67" w:rsidRDefault="00435C4A" w:rsidP="00FF5B67">
            <w:r>
              <w:t>Биология</w:t>
            </w:r>
          </w:p>
        </w:tc>
        <w:tc>
          <w:tcPr>
            <w:tcW w:w="3498" w:type="dxa"/>
          </w:tcPr>
          <w:p w:rsidR="00FF5B67" w:rsidRDefault="0077334A" w:rsidP="006D7E36">
            <w:r>
              <w:t xml:space="preserve"> </w:t>
            </w:r>
            <w:r w:rsidR="006D7E36">
              <w:t xml:space="preserve"> Соблюдение правил поведения в окружающей среде в опасных чрезвычайных ситуациях.</w:t>
            </w:r>
          </w:p>
        </w:tc>
        <w:tc>
          <w:tcPr>
            <w:tcW w:w="4188" w:type="dxa"/>
          </w:tcPr>
          <w:p w:rsidR="00FF5B67" w:rsidRDefault="006D7E36" w:rsidP="006D7E36">
            <w:r>
              <w:t>С. 270-273</w:t>
            </w:r>
            <w:r w:rsidR="00A61D17">
              <w:t>,</w:t>
            </w:r>
            <w:r w:rsidR="0077334A">
              <w:t xml:space="preserve"> </w:t>
            </w:r>
            <w:r>
              <w:t xml:space="preserve"> тест в тетради с.156-158</w:t>
            </w:r>
          </w:p>
        </w:tc>
      </w:tr>
      <w:tr w:rsidR="00FF5B67" w:rsidTr="0001428C">
        <w:tc>
          <w:tcPr>
            <w:tcW w:w="10279" w:type="dxa"/>
            <w:gridSpan w:val="6"/>
          </w:tcPr>
          <w:p w:rsidR="00FF5B67" w:rsidRDefault="00FF5B67" w:rsidP="00FF5B67">
            <w:pPr>
              <w:jc w:val="center"/>
            </w:pPr>
            <w:r>
              <w:lastRenderedPageBreak/>
              <w:t>ПЯТНИЦА</w:t>
            </w:r>
          </w:p>
        </w:tc>
      </w:tr>
      <w:tr w:rsidR="00FF5B67" w:rsidTr="00A41B44">
        <w:tc>
          <w:tcPr>
            <w:tcW w:w="347" w:type="dxa"/>
            <w:gridSpan w:val="2"/>
          </w:tcPr>
          <w:p w:rsidR="00FF5B67" w:rsidRDefault="00FF5B67" w:rsidP="00FF5B67">
            <w:r>
              <w:t>1</w:t>
            </w:r>
          </w:p>
        </w:tc>
        <w:tc>
          <w:tcPr>
            <w:tcW w:w="2246" w:type="dxa"/>
            <w:gridSpan w:val="2"/>
          </w:tcPr>
          <w:p w:rsidR="00FF5B67" w:rsidRDefault="00CF17DD" w:rsidP="00FF5B67">
            <w:r>
              <w:t xml:space="preserve">  Физика</w:t>
            </w:r>
          </w:p>
        </w:tc>
        <w:tc>
          <w:tcPr>
            <w:tcW w:w="3498" w:type="dxa"/>
          </w:tcPr>
          <w:p w:rsidR="00FF5B67" w:rsidRDefault="00CF17DD" w:rsidP="00FF5B67">
            <w:r>
              <w:t xml:space="preserve"> </w:t>
            </w:r>
            <w:r w:rsidR="001B7C40">
              <w:t>Изображения, даваемые линзой.</w:t>
            </w:r>
          </w:p>
        </w:tc>
        <w:tc>
          <w:tcPr>
            <w:tcW w:w="4188" w:type="dxa"/>
          </w:tcPr>
          <w:p w:rsidR="00FF5B67" w:rsidRDefault="0077334A" w:rsidP="00FF5B67">
            <w:r>
              <w:t xml:space="preserve"> </w:t>
            </w:r>
            <w:r w:rsidR="001B7C40">
              <w:t>Пар.69 вопросы с. 212 упр. 49 выучит указания к упр. 49</w:t>
            </w:r>
          </w:p>
        </w:tc>
      </w:tr>
      <w:tr w:rsidR="00FF5B67" w:rsidTr="00A41B44">
        <w:tc>
          <w:tcPr>
            <w:tcW w:w="347" w:type="dxa"/>
            <w:gridSpan w:val="2"/>
          </w:tcPr>
          <w:p w:rsidR="00FF5B67" w:rsidRDefault="00FF5B67" w:rsidP="00FF5B67">
            <w:r>
              <w:t>2</w:t>
            </w:r>
          </w:p>
        </w:tc>
        <w:tc>
          <w:tcPr>
            <w:tcW w:w="2246" w:type="dxa"/>
            <w:gridSpan w:val="2"/>
          </w:tcPr>
          <w:p w:rsidR="00CF17DD" w:rsidRDefault="001F057A" w:rsidP="00FF5B67">
            <w:r>
              <w:t xml:space="preserve">Изо </w:t>
            </w:r>
          </w:p>
        </w:tc>
        <w:tc>
          <w:tcPr>
            <w:tcW w:w="3498" w:type="dxa"/>
          </w:tcPr>
          <w:p w:rsidR="001F057A" w:rsidRDefault="00CF17DD" w:rsidP="00FF5B67">
            <w:r>
              <w:t xml:space="preserve"> </w:t>
            </w:r>
            <w:r w:rsidR="00D1374C">
              <w:t xml:space="preserve"> Преобразующая сила искусства </w:t>
            </w:r>
          </w:p>
        </w:tc>
        <w:tc>
          <w:tcPr>
            <w:tcW w:w="4188" w:type="dxa"/>
          </w:tcPr>
          <w:p w:rsidR="00FF5B67" w:rsidRDefault="00CF17DD" w:rsidP="00FF5B67">
            <w:r>
              <w:t xml:space="preserve"> </w:t>
            </w:r>
            <w:r w:rsidR="00D1374C">
              <w:t>Исследовательская работа</w:t>
            </w:r>
          </w:p>
        </w:tc>
      </w:tr>
      <w:tr w:rsidR="00FF5B67" w:rsidTr="00A41B44">
        <w:tc>
          <w:tcPr>
            <w:tcW w:w="347" w:type="dxa"/>
            <w:gridSpan w:val="2"/>
          </w:tcPr>
          <w:p w:rsidR="00FF5B67" w:rsidRDefault="00FF5B67" w:rsidP="00FF5B67">
            <w:r>
              <w:t>3</w:t>
            </w:r>
          </w:p>
        </w:tc>
        <w:tc>
          <w:tcPr>
            <w:tcW w:w="2246" w:type="dxa"/>
            <w:gridSpan w:val="2"/>
          </w:tcPr>
          <w:p w:rsidR="00FF5B67" w:rsidRDefault="001F057A" w:rsidP="00FF5B67">
            <w:r>
              <w:t xml:space="preserve">История </w:t>
            </w:r>
          </w:p>
        </w:tc>
        <w:tc>
          <w:tcPr>
            <w:tcW w:w="3498" w:type="dxa"/>
          </w:tcPr>
          <w:p w:rsidR="00FF5B67" w:rsidRDefault="00CF17DD" w:rsidP="00FF5B67">
            <w:r>
              <w:t xml:space="preserve"> </w:t>
            </w:r>
            <w:r w:rsidR="00FB2AE8">
              <w:t>Внутренняя политика Павла 1.</w:t>
            </w:r>
          </w:p>
        </w:tc>
        <w:tc>
          <w:tcPr>
            <w:tcW w:w="4188" w:type="dxa"/>
          </w:tcPr>
          <w:p w:rsidR="00FF5B67" w:rsidRDefault="00CF17DD" w:rsidP="00FF5B67">
            <w:r>
              <w:t xml:space="preserve"> </w:t>
            </w:r>
            <w:r w:rsidR="00FB2AE8">
              <w:t>Пар.24 с.63 «Думаем. Сравниваем</w:t>
            </w:r>
            <w:proofErr w:type="gramStart"/>
            <w:r w:rsidR="00FB2AE8">
              <w:t>»</w:t>
            </w:r>
            <w:r w:rsidR="00B46CF9">
              <w:t>-</w:t>
            </w:r>
            <w:proofErr w:type="gramEnd"/>
            <w:r w:rsidR="00B46CF9">
              <w:t>задание 2, сообщение о Павле 1.</w:t>
            </w:r>
          </w:p>
        </w:tc>
      </w:tr>
      <w:tr w:rsidR="00FF5B67" w:rsidTr="00A41B44">
        <w:tc>
          <w:tcPr>
            <w:tcW w:w="347" w:type="dxa"/>
            <w:gridSpan w:val="2"/>
          </w:tcPr>
          <w:p w:rsidR="00FF5B67" w:rsidRDefault="00FF5B67" w:rsidP="00FF5B67">
            <w:r>
              <w:t>4</w:t>
            </w:r>
          </w:p>
        </w:tc>
        <w:tc>
          <w:tcPr>
            <w:tcW w:w="2246" w:type="dxa"/>
            <w:gridSpan w:val="2"/>
          </w:tcPr>
          <w:p w:rsidR="00FF5B67" w:rsidRDefault="00A61D17" w:rsidP="00FF5B67">
            <w:proofErr w:type="gramStart"/>
            <w:r>
              <w:t>Нем</w:t>
            </w:r>
            <w:proofErr w:type="gramEnd"/>
            <w:r>
              <w:t>. язык</w:t>
            </w:r>
          </w:p>
        </w:tc>
        <w:tc>
          <w:tcPr>
            <w:tcW w:w="3498" w:type="dxa"/>
          </w:tcPr>
          <w:p w:rsidR="00FF5B67" w:rsidRDefault="00CF17DD" w:rsidP="00FF5B67">
            <w:r>
              <w:t xml:space="preserve"> </w:t>
            </w:r>
            <w:r w:rsidR="00AF3296">
              <w:t>Время, часы, минуты.</w:t>
            </w:r>
          </w:p>
        </w:tc>
        <w:tc>
          <w:tcPr>
            <w:tcW w:w="4188" w:type="dxa"/>
          </w:tcPr>
          <w:p w:rsidR="00FF5B67" w:rsidRDefault="00CF17DD" w:rsidP="00FF5B67">
            <w:r>
              <w:t xml:space="preserve"> </w:t>
            </w:r>
            <w:r w:rsidR="00AF3296">
              <w:t xml:space="preserve"> Работа по карточкам</w:t>
            </w:r>
          </w:p>
        </w:tc>
      </w:tr>
      <w:tr w:rsidR="00B43201" w:rsidTr="00A41B44">
        <w:tc>
          <w:tcPr>
            <w:tcW w:w="347" w:type="dxa"/>
            <w:gridSpan w:val="2"/>
          </w:tcPr>
          <w:p w:rsidR="00B43201" w:rsidRDefault="00B43201" w:rsidP="00FF5B67">
            <w:r>
              <w:t>5</w:t>
            </w:r>
          </w:p>
        </w:tc>
        <w:tc>
          <w:tcPr>
            <w:tcW w:w="2246" w:type="dxa"/>
            <w:gridSpan w:val="2"/>
          </w:tcPr>
          <w:p w:rsidR="00B43201" w:rsidRDefault="00B43201" w:rsidP="00FF5B67">
            <w:r>
              <w:t>Русский язык</w:t>
            </w:r>
          </w:p>
        </w:tc>
        <w:tc>
          <w:tcPr>
            <w:tcW w:w="3498" w:type="dxa"/>
          </w:tcPr>
          <w:p w:rsidR="00B43201" w:rsidRDefault="00B43201" w:rsidP="00FF5B67">
            <w:r>
              <w:t>Повторение. Выделение запятыми обособленных согласованных определений.</w:t>
            </w:r>
          </w:p>
        </w:tc>
        <w:tc>
          <w:tcPr>
            <w:tcW w:w="4188" w:type="dxa"/>
          </w:tcPr>
          <w:p w:rsidR="00B43201" w:rsidRDefault="00B43201" w:rsidP="00FF5B67">
            <w:r>
              <w:t>Упр. 493, 494.</w:t>
            </w:r>
          </w:p>
        </w:tc>
      </w:tr>
      <w:tr w:rsidR="00FF5B67" w:rsidTr="00A41B44">
        <w:tc>
          <w:tcPr>
            <w:tcW w:w="347" w:type="dxa"/>
            <w:gridSpan w:val="2"/>
          </w:tcPr>
          <w:p w:rsidR="00FF5B67" w:rsidRDefault="00B43201" w:rsidP="00FF5B67">
            <w:r>
              <w:t>6</w:t>
            </w:r>
          </w:p>
        </w:tc>
        <w:tc>
          <w:tcPr>
            <w:tcW w:w="2246" w:type="dxa"/>
            <w:gridSpan w:val="2"/>
          </w:tcPr>
          <w:p w:rsidR="00FF5B67" w:rsidRDefault="00335A30" w:rsidP="00FF5B67">
            <w:r>
              <w:t>Литература</w:t>
            </w:r>
          </w:p>
        </w:tc>
        <w:tc>
          <w:tcPr>
            <w:tcW w:w="3498" w:type="dxa"/>
          </w:tcPr>
          <w:p w:rsidR="00FF5B67" w:rsidRDefault="00CF17DD" w:rsidP="00FF5B67">
            <w:r>
              <w:t xml:space="preserve"> </w:t>
            </w:r>
            <w:r w:rsidR="00B46CF9">
              <w:t>Сонет как  форма лирической поэзии.</w:t>
            </w:r>
          </w:p>
        </w:tc>
        <w:tc>
          <w:tcPr>
            <w:tcW w:w="4188" w:type="dxa"/>
          </w:tcPr>
          <w:p w:rsidR="00FF5B67" w:rsidRDefault="00CF17DD" w:rsidP="00FF5B67">
            <w:r>
              <w:t xml:space="preserve"> </w:t>
            </w:r>
            <w:r w:rsidR="00B46CF9">
              <w:t>Выучить сонет У. Шекспира.</w:t>
            </w:r>
          </w:p>
        </w:tc>
      </w:tr>
      <w:tr w:rsidR="00FF5B67" w:rsidTr="00A41B44">
        <w:tc>
          <w:tcPr>
            <w:tcW w:w="10279" w:type="dxa"/>
            <w:gridSpan w:val="6"/>
            <w:vAlign w:val="center"/>
          </w:tcPr>
          <w:p w:rsidR="00FF5B67" w:rsidRDefault="00FF5B67" w:rsidP="00FF5B67">
            <w:pPr>
              <w:jc w:val="center"/>
            </w:pPr>
            <w:r>
              <w:t>Суббота</w:t>
            </w:r>
          </w:p>
        </w:tc>
      </w:tr>
      <w:tr w:rsidR="00FF5B67" w:rsidTr="00A41B44">
        <w:tc>
          <w:tcPr>
            <w:tcW w:w="328" w:type="dxa"/>
          </w:tcPr>
          <w:p w:rsidR="00FF5B67" w:rsidRDefault="00FF5B67" w:rsidP="00FF5B67">
            <w:r>
              <w:t>1</w:t>
            </w:r>
          </w:p>
        </w:tc>
        <w:tc>
          <w:tcPr>
            <w:tcW w:w="2265" w:type="dxa"/>
            <w:gridSpan w:val="3"/>
          </w:tcPr>
          <w:p w:rsidR="00FF5B67" w:rsidRDefault="001F057A" w:rsidP="00FF5B67">
            <w:r>
              <w:t>История</w:t>
            </w:r>
          </w:p>
        </w:tc>
        <w:tc>
          <w:tcPr>
            <w:tcW w:w="3498" w:type="dxa"/>
          </w:tcPr>
          <w:p w:rsidR="00FF5B67" w:rsidRDefault="00CF17DD" w:rsidP="00FF5B67">
            <w:r>
              <w:t xml:space="preserve"> </w:t>
            </w:r>
            <w:r w:rsidR="00B46CF9">
              <w:t>Внешняя политика Павла 1.</w:t>
            </w:r>
          </w:p>
        </w:tc>
        <w:tc>
          <w:tcPr>
            <w:tcW w:w="4188" w:type="dxa"/>
          </w:tcPr>
          <w:p w:rsidR="00FF5B67" w:rsidRDefault="00CF17DD" w:rsidP="00FF5B67">
            <w:r>
              <w:t xml:space="preserve"> </w:t>
            </w:r>
            <w:r w:rsidR="00B46CF9">
              <w:t xml:space="preserve">Пар. 25 с.68 «Повторяем и делаем выводы» </w:t>
            </w:r>
            <w:proofErr w:type="gramStart"/>
            <w:r w:rsidR="00B46CF9">
              <w:t>-з</w:t>
            </w:r>
            <w:proofErr w:type="gramEnd"/>
            <w:r w:rsidR="00B46CF9">
              <w:t>адание 2</w:t>
            </w:r>
          </w:p>
        </w:tc>
      </w:tr>
      <w:tr w:rsidR="00FF5B67" w:rsidTr="00A41B44">
        <w:tc>
          <w:tcPr>
            <w:tcW w:w="328" w:type="dxa"/>
          </w:tcPr>
          <w:p w:rsidR="00FF5B67" w:rsidRDefault="00FF5B67" w:rsidP="00FF5B67">
            <w:r>
              <w:t>2</w:t>
            </w:r>
          </w:p>
        </w:tc>
        <w:tc>
          <w:tcPr>
            <w:tcW w:w="2265" w:type="dxa"/>
            <w:gridSpan w:val="3"/>
          </w:tcPr>
          <w:p w:rsidR="00FF5B67" w:rsidRDefault="001F057A" w:rsidP="00FF5B67">
            <w:r>
              <w:t>Физика</w:t>
            </w:r>
          </w:p>
        </w:tc>
        <w:tc>
          <w:tcPr>
            <w:tcW w:w="3498" w:type="dxa"/>
          </w:tcPr>
          <w:p w:rsidR="00FF5B67" w:rsidRDefault="00CF17DD" w:rsidP="00FF5B67">
            <w:r>
              <w:t xml:space="preserve"> </w:t>
            </w:r>
            <w:r w:rsidR="001B7C40">
              <w:t>Глаз и зрение.</w:t>
            </w:r>
          </w:p>
        </w:tc>
        <w:tc>
          <w:tcPr>
            <w:tcW w:w="4188" w:type="dxa"/>
          </w:tcPr>
          <w:p w:rsidR="00FF5B67" w:rsidRDefault="00CF17DD" w:rsidP="00FF5B67">
            <w:r>
              <w:t xml:space="preserve"> </w:t>
            </w:r>
            <w:r w:rsidR="001B7C40">
              <w:t>Пар. 70 вопросы с. 215, задание 2</w:t>
            </w:r>
          </w:p>
        </w:tc>
      </w:tr>
      <w:tr w:rsidR="00FF5B67" w:rsidTr="00A41B44">
        <w:tc>
          <w:tcPr>
            <w:tcW w:w="328" w:type="dxa"/>
          </w:tcPr>
          <w:p w:rsidR="00FF5B67" w:rsidRDefault="00FF5B67" w:rsidP="00FF5B67">
            <w:r>
              <w:t>3</w:t>
            </w:r>
          </w:p>
        </w:tc>
        <w:tc>
          <w:tcPr>
            <w:tcW w:w="2265" w:type="dxa"/>
            <w:gridSpan w:val="3"/>
          </w:tcPr>
          <w:p w:rsidR="00FF5B67" w:rsidRDefault="00BD515A" w:rsidP="00FF5B67">
            <w:r>
              <w:t>Физкультура</w:t>
            </w:r>
          </w:p>
        </w:tc>
        <w:tc>
          <w:tcPr>
            <w:tcW w:w="3498" w:type="dxa"/>
          </w:tcPr>
          <w:p w:rsidR="00FF5B67" w:rsidRDefault="00CF17DD" w:rsidP="00FF5B67">
            <w:r>
              <w:t xml:space="preserve"> </w:t>
            </w:r>
            <w:r w:rsidR="00C66189">
              <w:t>Подвижные игры с бегом.</w:t>
            </w:r>
          </w:p>
        </w:tc>
        <w:tc>
          <w:tcPr>
            <w:tcW w:w="4188" w:type="dxa"/>
          </w:tcPr>
          <w:p w:rsidR="00FF5B67" w:rsidRDefault="00C66189" w:rsidP="00FF5B67">
            <w:r>
              <w:t>Повторить игры с бегом.</w:t>
            </w:r>
            <w:r w:rsidR="00CF17DD">
              <w:t xml:space="preserve"> </w:t>
            </w:r>
          </w:p>
        </w:tc>
      </w:tr>
      <w:tr w:rsidR="00FF5B67" w:rsidTr="00A41B44">
        <w:tc>
          <w:tcPr>
            <w:tcW w:w="328" w:type="dxa"/>
          </w:tcPr>
          <w:p w:rsidR="00FF5B67" w:rsidRDefault="00FF5B67" w:rsidP="00FF5B67">
            <w:r>
              <w:t>4</w:t>
            </w:r>
          </w:p>
        </w:tc>
        <w:tc>
          <w:tcPr>
            <w:tcW w:w="2265" w:type="dxa"/>
            <w:gridSpan w:val="3"/>
          </w:tcPr>
          <w:p w:rsidR="00FF5B67" w:rsidRDefault="00FF5B67" w:rsidP="00FF5B67">
            <w:r>
              <w:t>Алгебра</w:t>
            </w:r>
          </w:p>
        </w:tc>
        <w:tc>
          <w:tcPr>
            <w:tcW w:w="3498" w:type="dxa"/>
          </w:tcPr>
          <w:p w:rsidR="00FF5B67" w:rsidRDefault="00CF17DD" w:rsidP="00FF5B67">
            <w:r>
              <w:t xml:space="preserve"> </w:t>
            </w:r>
            <w:r w:rsidR="00FB2AE8">
              <w:t>Квадратный трехчлен.</w:t>
            </w:r>
          </w:p>
        </w:tc>
        <w:tc>
          <w:tcPr>
            <w:tcW w:w="4188" w:type="dxa"/>
          </w:tcPr>
          <w:p w:rsidR="00FF5B67" w:rsidRDefault="00CF17DD" w:rsidP="00FF5B67">
            <w:r>
              <w:t xml:space="preserve"> </w:t>
            </w:r>
            <w:r w:rsidR="00FB2AE8">
              <w:t>№ 754, 756, 757.</w:t>
            </w:r>
          </w:p>
        </w:tc>
      </w:tr>
      <w:tr w:rsidR="00FF5B67" w:rsidTr="00A41B44">
        <w:tc>
          <w:tcPr>
            <w:tcW w:w="328" w:type="dxa"/>
          </w:tcPr>
          <w:p w:rsidR="00FF5B67" w:rsidRDefault="00FF5B67" w:rsidP="00FF5B67">
            <w:r>
              <w:t>5</w:t>
            </w:r>
          </w:p>
        </w:tc>
        <w:tc>
          <w:tcPr>
            <w:tcW w:w="2265" w:type="dxa"/>
            <w:gridSpan w:val="3"/>
          </w:tcPr>
          <w:p w:rsidR="00FF5B67" w:rsidRDefault="00BD515A" w:rsidP="00FF5B67">
            <w:r>
              <w:t>ОБЖ</w:t>
            </w:r>
          </w:p>
        </w:tc>
        <w:tc>
          <w:tcPr>
            <w:tcW w:w="3498" w:type="dxa"/>
          </w:tcPr>
          <w:p w:rsidR="00FF5B67" w:rsidRDefault="00CF17DD" w:rsidP="00FF5B67">
            <w:r>
              <w:t xml:space="preserve"> </w:t>
            </w:r>
            <w:r w:rsidR="00C66189">
              <w:t>Первая медицинская помощь при утоплении.</w:t>
            </w:r>
          </w:p>
        </w:tc>
        <w:tc>
          <w:tcPr>
            <w:tcW w:w="4188" w:type="dxa"/>
          </w:tcPr>
          <w:p w:rsidR="00FF5B67" w:rsidRDefault="00CF17DD" w:rsidP="00FF5B67">
            <w:r>
              <w:t xml:space="preserve"> </w:t>
            </w:r>
            <w:r w:rsidR="00C66189">
              <w:t>Знать алгоритм действий.</w:t>
            </w:r>
          </w:p>
        </w:tc>
      </w:tr>
    </w:tbl>
    <w:p w:rsidR="00CA650C" w:rsidRDefault="00CA650C" w:rsidP="00E50760">
      <w:pPr>
        <w:spacing w:line="240" w:lineRule="auto"/>
        <w:ind w:left="6521"/>
      </w:pPr>
    </w:p>
    <w:sectPr w:rsidR="00CA650C" w:rsidSect="00E5076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AA"/>
    <w:multiLevelType w:val="hybridMultilevel"/>
    <w:tmpl w:val="E33AD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8156A"/>
    <w:multiLevelType w:val="hybridMultilevel"/>
    <w:tmpl w:val="849A8618"/>
    <w:lvl w:ilvl="0" w:tplc="04E07D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41F"/>
    <w:rsid w:val="000D68DB"/>
    <w:rsid w:val="001B7C40"/>
    <w:rsid w:val="001C22BC"/>
    <w:rsid w:val="001D7F57"/>
    <w:rsid w:val="001F057A"/>
    <w:rsid w:val="001F141F"/>
    <w:rsid w:val="00267A88"/>
    <w:rsid w:val="002C6F80"/>
    <w:rsid w:val="002D14DA"/>
    <w:rsid w:val="00335A30"/>
    <w:rsid w:val="003B5DDD"/>
    <w:rsid w:val="003D7DFC"/>
    <w:rsid w:val="00435C4A"/>
    <w:rsid w:val="005021C0"/>
    <w:rsid w:val="006A5663"/>
    <w:rsid w:val="006C5E6B"/>
    <w:rsid w:val="006D7E36"/>
    <w:rsid w:val="0074799B"/>
    <w:rsid w:val="0077334A"/>
    <w:rsid w:val="008237BE"/>
    <w:rsid w:val="00857A19"/>
    <w:rsid w:val="00860385"/>
    <w:rsid w:val="008D3E1D"/>
    <w:rsid w:val="00947B76"/>
    <w:rsid w:val="00A41B44"/>
    <w:rsid w:val="00A61D17"/>
    <w:rsid w:val="00AF3296"/>
    <w:rsid w:val="00B0706D"/>
    <w:rsid w:val="00B43201"/>
    <w:rsid w:val="00B46CF9"/>
    <w:rsid w:val="00BC4380"/>
    <w:rsid w:val="00BD515A"/>
    <w:rsid w:val="00BD7CD8"/>
    <w:rsid w:val="00BE3B0A"/>
    <w:rsid w:val="00C1612D"/>
    <w:rsid w:val="00C66189"/>
    <w:rsid w:val="00CA650C"/>
    <w:rsid w:val="00CD64D0"/>
    <w:rsid w:val="00CF17DD"/>
    <w:rsid w:val="00D1374C"/>
    <w:rsid w:val="00D4493C"/>
    <w:rsid w:val="00DC54FC"/>
    <w:rsid w:val="00E50760"/>
    <w:rsid w:val="00EB7C20"/>
    <w:rsid w:val="00F000A0"/>
    <w:rsid w:val="00F44BCE"/>
    <w:rsid w:val="00FB2AE8"/>
    <w:rsid w:val="00FD455A"/>
    <w:rsid w:val="00FF2DDA"/>
    <w:rsid w:val="00FF5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76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C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Департамент Образования</dc:creator>
  <cp:lastModifiedBy>АДМИН</cp:lastModifiedBy>
  <cp:revision>23</cp:revision>
  <cp:lastPrinted>2020-05-07T13:26:00Z</cp:lastPrinted>
  <dcterms:created xsi:type="dcterms:W3CDTF">2020-04-17T06:29:00Z</dcterms:created>
  <dcterms:modified xsi:type="dcterms:W3CDTF">2020-05-08T05:48:00Z</dcterms:modified>
</cp:coreProperties>
</file>