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79" w:rsidRPr="00C42083" w:rsidRDefault="00C82A79" w:rsidP="00C82A79">
      <w:pPr>
        <w:pStyle w:val="21"/>
        <w:shd w:val="clear" w:color="auto" w:fill="auto"/>
        <w:spacing w:before="0" w:line="240" w:lineRule="auto"/>
        <w:ind w:firstLine="851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="Segoe Print" w:hAnsi="Segoe Print" w:cs="Times New Roman"/>
          <w:sz w:val="32"/>
          <w:szCs w:val="32"/>
        </w:rPr>
        <w:t>Тема и проблема исследования</w:t>
      </w:r>
    </w:p>
    <w:p w:rsidR="00C82A79" w:rsidRDefault="00C82A79" w:rsidP="00C82A79">
      <w:pPr>
        <w:pStyle w:val="21"/>
        <w:shd w:val="clear" w:color="auto" w:fill="auto"/>
        <w:spacing w:before="0" w:line="240" w:lineRule="auto"/>
        <w:ind w:right="-1" w:firstLine="731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:rsidR="00C82A79" w:rsidRDefault="00C82A79" w:rsidP="00C82A79">
      <w:pPr>
        <w:framePr w:wrap="none" w:vAnchor="page" w:hAnchor="page" w:x="12370" w:y="12801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393700" cy="744220"/>
            <wp:effectExtent l="0" t="0" r="6350" b="0"/>
            <wp:docPr id="7" name="Рисунок 7" descr="C:\Users\Anastasia\Desktop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astasia\Desktop\media\image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A79" w:rsidRDefault="00C82A79" w:rsidP="00C82A79">
      <w:pPr>
        <w:pStyle w:val="2"/>
        <w:shd w:val="clear" w:color="auto" w:fill="auto"/>
        <w:spacing w:after="0" w:line="240" w:lineRule="auto"/>
        <w:ind w:left="-1134" w:right="-284" w:firstLine="831"/>
        <w:jc w:val="both"/>
        <w:rPr>
          <w:rFonts w:asciiTheme="minorHAnsi" w:hAnsiTheme="minorHAnsi" w:cstheme="minorHAnsi"/>
          <w:sz w:val="24"/>
          <w:szCs w:val="24"/>
        </w:rPr>
      </w:pPr>
      <w:r w:rsidRPr="00C42083">
        <w:rPr>
          <w:rFonts w:asciiTheme="minorHAnsi" w:hAnsiTheme="minorHAnsi" w:cstheme="minorHAnsi"/>
          <w:b/>
          <w:color w:val="000000"/>
          <w:sz w:val="24"/>
          <w:szCs w:val="24"/>
        </w:rPr>
        <w:t>Тема</w:t>
      </w:r>
      <w:r w:rsidRPr="00C42083">
        <w:rPr>
          <w:rFonts w:asciiTheme="minorHAnsi" w:hAnsiTheme="minorHAnsi" w:cstheme="minorHAnsi"/>
          <w:color w:val="000000"/>
          <w:sz w:val="24"/>
          <w:szCs w:val="24"/>
        </w:rPr>
        <w:t xml:space="preserve"> - это своего рода визитная карточка исследования. Первоначальная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42083">
        <w:rPr>
          <w:rFonts w:asciiTheme="minorHAnsi" w:hAnsiTheme="minorHAnsi" w:cstheme="minorHAnsi"/>
          <w:color w:val="000000"/>
          <w:sz w:val="24"/>
          <w:szCs w:val="24"/>
        </w:rPr>
        <w:t>формулировка темы может носить неокончательный вариант, а только лишь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42083">
        <w:rPr>
          <w:rFonts w:asciiTheme="minorHAnsi" w:hAnsiTheme="minorHAnsi" w:cstheme="minorHAnsi"/>
          <w:color w:val="000000"/>
          <w:sz w:val="24"/>
          <w:szCs w:val="24"/>
        </w:rPr>
        <w:t>предварительный.</w:t>
      </w:r>
    </w:p>
    <w:p w:rsidR="00C82A79" w:rsidRDefault="00C82A79" w:rsidP="00C82A79">
      <w:pPr>
        <w:pStyle w:val="2"/>
        <w:shd w:val="clear" w:color="auto" w:fill="auto"/>
        <w:spacing w:after="0" w:line="240" w:lineRule="auto"/>
        <w:ind w:left="-1134" w:right="-284" w:firstLine="83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42083">
        <w:rPr>
          <w:rFonts w:asciiTheme="minorHAnsi" w:hAnsiTheme="minorHAnsi" w:cstheme="minorHAnsi"/>
          <w:color w:val="000000"/>
          <w:sz w:val="24"/>
          <w:szCs w:val="24"/>
        </w:rPr>
        <w:t xml:space="preserve">Традиционные </w:t>
      </w:r>
      <w:r w:rsidRPr="00C42083">
        <w:rPr>
          <w:rFonts w:asciiTheme="minorHAnsi" w:hAnsiTheme="minorHAnsi" w:cstheme="minorHAnsi"/>
          <w:b/>
          <w:color w:val="000000"/>
          <w:sz w:val="24"/>
          <w:szCs w:val="24"/>
        </w:rPr>
        <w:t>требования</w:t>
      </w:r>
      <w:r w:rsidRPr="00C42083">
        <w:rPr>
          <w:rFonts w:asciiTheme="minorHAnsi" w:hAnsiTheme="minorHAnsi" w:cstheme="minorHAnsi"/>
          <w:color w:val="000000"/>
          <w:sz w:val="24"/>
          <w:szCs w:val="24"/>
        </w:rPr>
        <w:t xml:space="preserve"> к формулировке: тема должна быть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42083">
        <w:rPr>
          <w:rFonts w:asciiTheme="minorHAnsi" w:hAnsiTheme="minorHAnsi" w:cstheme="minorHAnsi"/>
          <w:color w:val="000000"/>
          <w:sz w:val="24"/>
          <w:szCs w:val="24"/>
        </w:rPr>
        <w:t>сформулирована по возможности лаконично, а используемые при ее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42083">
        <w:rPr>
          <w:rFonts w:asciiTheme="minorHAnsi" w:hAnsiTheme="minorHAnsi" w:cstheme="minorHAnsi"/>
          <w:color w:val="000000"/>
          <w:sz w:val="24"/>
          <w:szCs w:val="24"/>
        </w:rPr>
        <w:t>формулировке понятия должны быть логически взаимосвязаны. Желательно, чтобы тема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42083">
        <w:rPr>
          <w:rFonts w:asciiTheme="minorHAnsi" w:hAnsiTheme="minorHAnsi" w:cstheme="minorHAnsi"/>
          <w:color w:val="000000"/>
          <w:sz w:val="24"/>
          <w:szCs w:val="24"/>
        </w:rPr>
        <w:t>была вам интересна, она должна быть реализуема в имеющихся условиях, т.е. по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42083">
        <w:rPr>
          <w:rFonts w:asciiTheme="minorHAnsi" w:hAnsiTheme="minorHAnsi" w:cstheme="minorHAnsi"/>
          <w:color w:val="000000"/>
          <w:sz w:val="24"/>
          <w:szCs w:val="24"/>
        </w:rPr>
        <w:t>выбранной теме должны быть доступны оборудование и литература. Поэтому не торопись: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42083">
        <w:rPr>
          <w:rFonts w:asciiTheme="minorHAnsi" w:hAnsiTheme="minorHAnsi" w:cstheme="minorHAnsi"/>
          <w:color w:val="000000"/>
          <w:sz w:val="24"/>
          <w:szCs w:val="24"/>
        </w:rPr>
        <w:t>посмотри, какая литература есть по интересующему тебя вопросу дома и что можно найти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42083">
        <w:rPr>
          <w:rFonts w:asciiTheme="minorHAnsi" w:hAnsiTheme="minorHAnsi" w:cstheme="minorHAnsi"/>
          <w:color w:val="000000"/>
          <w:sz w:val="24"/>
          <w:szCs w:val="24"/>
        </w:rPr>
        <w:t>в библиотеке.</w:t>
      </w:r>
    </w:p>
    <w:p w:rsidR="00C82A79" w:rsidRDefault="00C82A79" w:rsidP="00C82A79">
      <w:pPr>
        <w:pStyle w:val="70"/>
        <w:shd w:val="clear" w:color="auto" w:fill="auto"/>
        <w:spacing w:line="360" w:lineRule="auto"/>
        <w:ind w:left="-1134" w:right="-284"/>
        <w:rPr>
          <w:rFonts w:asciiTheme="minorHAnsi" w:hAnsiTheme="minorHAnsi" w:cstheme="minorHAnsi"/>
          <w:bCs w:val="0"/>
          <w:iCs w:val="0"/>
          <w:color w:val="000000"/>
          <w:spacing w:val="3"/>
          <w:sz w:val="28"/>
          <w:szCs w:val="28"/>
        </w:rPr>
      </w:pPr>
      <w:bookmarkStart w:id="0" w:name="bookmark10"/>
    </w:p>
    <w:p w:rsidR="00C82A79" w:rsidRDefault="00C82A79" w:rsidP="00C82A79">
      <w:pPr>
        <w:pStyle w:val="70"/>
        <w:shd w:val="clear" w:color="auto" w:fill="auto"/>
        <w:spacing w:line="360" w:lineRule="auto"/>
        <w:ind w:left="-1134" w:right="-284"/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</w:pPr>
      <w:r w:rsidRPr="00C42083">
        <w:rPr>
          <w:rFonts w:asciiTheme="minorHAnsi" w:hAnsiTheme="minorHAnsi" w:cstheme="minorHAnsi"/>
          <w:bCs w:val="0"/>
          <w:iCs w:val="0"/>
          <w:color w:val="000000"/>
          <w:spacing w:val="3"/>
          <w:sz w:val="28"/>
          <w:szCs w:val="28"/>
        </w:rPr>
        <w:t>Тема исследования:</w:t>
      </w:r>
      <w:bookmarkEnd w:id="0"/>
      <w:r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  <w:t xml:space="preserve"> ________________________________________________________</w:t>
      </w:r>
    </w:p>
    <w:p w:rsidR="00C82A79" w:rsidRDefault="00C82A79" w:rsidP="00C82A79">
      <w:pPr>
        <w:pStyle w:val="70"/>
        <w:shd w:val="clear" w:color="auto" w:fill="auto"/>
        <w:spacing w:line="360" w:lineRule="auto"/>
        <w:ind w:left="-1134" w:right="-284"/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  <w:t>___________________________________________________________________________</w:t>
      </w:r>
    </w:p>
    <w:p w:rsidR="00C82A79" w:rsidRDefault="00C82A79" w:rsidP="00C82A79">
      <w:pPr>
        <w:pStyle w:val="70"/>
        <w:shd w:val="clear" w:color="auto" w:fill="auto"/>
        <w:spacing w:line="360" w:lineRule="auto"/>
        <w:ind w:left="-1134" w:right="-284"/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  <w:t>___________________________________________________________________________</w:t>
      </w:r>
    </w:p>
    <w:p w:rsidR="00C82A79" w:rsidRDefault="00C82A79" w:rsidP="00C82A79">
      <w:pPr>
        <w:pStyle w:val="70"/>
        <w:shd w:val="clear" w:color="auto" w:fill="auto"/>
        <w:spacing w:line="360" w:lineRule="auto"/>
        <w:ind w:left="-1134" w:right="-284"/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  <w:t>___________________________________________________________________________</w:t>
      </w:r>
    </w:p>
    <w:p w:rsidR="00C82A79" w:rsidRDefault="00C82A79" w:rsidP="00C82A79">
      <w:pPr>
        <w:pStyle w:val="70"/>
        <w:shd w:val="clear" w:color="auto" w:fill="auto"/>
        <w:spacing w:line="360" w:lineRule="auto"/>
        <w:ind w:left="-1134" w:right="-284"/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  <w:t>___________________________________________________________________________</w:t>
      </w:r>
    </w:p>
    <w:p w:rsidR="00C82A79" w:rsidRDefault="00C82A79" w:rsidP="00C82A79">
      <w:pPr>
        <w:pStyle w:val="70"/>
        <w:shd w:val="clear" w:color="auto" w:fill="auto"/>
        <w:spacing w:line="360" w:lineRule="auto"/>
        <w:ind w:left="-1134" w:right="-284"/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  <w:t>___________________________________________________________________________</w:t>
      </w:r>
    </w:p>
    <w:p w:rsidR="00C82A79" w:rsidRDefault="00C82A79" w:rsidP="00C82A79">
      <w:pPr>
        <w:pStyle w:val="70"/>
        <w:shd w:val="clear" w:color="auto" w:fill="auto"/>
        <w:spacing w:line="360" w:lineRule="auto"/>
        <w:ind w:left="-1134" w:right="-284" w:firstLine="831"/>
        <w:jc w:val="both"/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</w:pPr>
      <w:bookmarkStart w:id="1" w:name="bookmark11"/>
      <w:r w:rsidRPr="00C42083">
        <w:rPr>
          <w:rFonts w:asciiTheme="minorHAnsi" w:hAnsiTheme="minorHAnsi" w:cstheme="minorHAnsi"/>
          <w:bCs w:val="0"/>
          <w:iCs w:val="0"/>
          <w:color w:val="000000"/>
          <w:spacing w:val="3"/>
          <w:sz w:val="28"/>
          <w:szCs w:val="28"/>
        </w:rPr>
        <w:t>Окончательный вариант:</w:t>
      </w:r>
      <w:bookmarkEnd w:id="1"/>
      <w:r>
        <w:rPr>
          <w:rFonts w:asciiTheme="minorHAnsi" w:hAnsiTheme="minorHAnsi" w:cstheme="minorHAnsi"/>
          <w:bCs w:val="0"/>
          <w:iCs w:val="0"/>
          <w:color w:val="000000"/>
          <w:spacing w:val="3"/>
          <w:sz w:val="28"/>
          <w:szCs w:val="28"/>
        </w:rPr>
        <w:t xml:space="preserve"> </w:t>
      </w:r>
      <w:r w:rsidRPr="00C42083"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  <w:t>___________</w:t>
      </w:r>
      <w:r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  <w:t>_______________________________</w:t>
      </w:r>
    </w:p>
    <w:p w:rsidR="00C82A79" w:rsidRPr="00C42083" w:rsidRDefault="00C82A79" w:rsidP="00C82A79">
      <w:pPr>
        <w:pStyle w:val="70"/>
        <w:shd w:val="clear" w:color="auto" w:fill="auto"/>
        <w:spacing w:line="360" w:lineRule="auto"/>
        <w:ind w:left="-1134" w:right="-284" w:hanging="20"/>
        <w:jc w:val="both"/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</w:pPr>
      <w:r w:rsidRPr="00C42083"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  <w:t>_________________________________________________________________</w:t>
      </w:r>
      <w:r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  <w:t>_____</w:t>
      </w:r>
    </w:p>
    <w:p w:rsidR="00C82A79" w:rsidRDefault="00C82A79" w:rsidP="00C82A79">
      <w:pPr>
        <w:pStyle w:val="70"/>
        <w:shd w:val="clear" w:color="auto" w:fill="auto"/>
        <w:spacing w:line="360" w:lineRule="auto"/>
        <w:ind w:left="-1134" w:right="-284" w:hanging="20"/>
        <w:jc w:val="both"/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  <w:t>______________________________________________________________________</w:t>
      </w:r>
    </w:p>
    <w:p w:rsidR="00C82A79" w:rsidRDefault="00C82A79" w:rsidP="00C82A79">
      <w:pPr>
        <w:pStyle w:val="70"/>
        <w:shd w:val="clear" w:color="auto" w:fill="auto"/>
        <w:spacing w:line="360" w:lineRule="auto"/>
        <w:ind w:left="-1134" w:right="-284" w:hanging="20"/>
        <w:jc w:val="both"/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  <w:t>______________________________________________________________________</w:t>
      </w:r>
    </w:p>
    <w:p w:rsidR="00C82A79" w:rsidRDefault="00C82A79" w:rsidP="00C82A79">
      <w:pPr>
        <w:pStyle w:val="70"/>
        <w:shd w:val="clear" w:color="auto" w:fill="auto"/>
        <w:spacing w:line="360" w:lineRule="auto"/>
        <w:ind w:left="-1134" w:right="-284" w:hanging="20"/>
        <w:jc w:val="both"/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  <w:t>______________________________________________________________________</w:t>
      </w:r>
    </w:p>
    <w:p w:rsidR="00C82A79" w:rsidRPr="00C42083" w:rsidRDefault="00C82A79" w:rsidP="00C82A79">
      <w:pPr>
        <w:pStyle w:val="2"/>
        <w:shd w:val="clear" w:color="auto" w:fill="auto"/>
        <w:spacing w:after="0" w:line="293" w:lineRule="exact"/>
        <w:ind w:left="-1134" w:right="-284" w:firstLine="83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42083">
        <w:rPr>
          <w:rFonts w:asciiTheme="minorHAnsi" w:hAnsiTheme="minorHAnsi" w:cstheme="minorHAnsi"/>
          <w:b/>
          <w:color w:val="000000"/>
          <w:sz w:val="24"/>
          <w:szCs w:val="24"/>
        </w:rPr>
        <w:t>Далее должны последовать формулировки противоречий.</w:t>
      </w:r>
      <w:r w:rsidRPr="00C42083">
        <w:rPr>
          <w:rFonts w:asciiTheme="minorHAnsi" w:hAnsiTheme="minorHAnsi" w:cstheme="minorHAnsi"/>
          <w:color w:val="000000"/>
          <w:sz w:val="24"/>
          <w:szCs w:val="24"/>
        </w:rPr>
        <w:t xml:space="preserve"> Это могут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42083">
        <w:rPr>
          <w:rFonts w:asciiTheme="minorHAnsi" w:hAnsiTheme="minorHAnsi" w:cstheme="minorHAnsi"/>
          <w:color w:val="000000"/>
          <w:sz w:val="24"/>
          <w:szCs w:val="24"/>
        </w:rPr>
        <w:t>быть противоречия между научными выводами и практикой, противоречия между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42083">
        <w:rPr>
          <w:rFonts w:asciiTheme="minorHAnsi" w:hAnsiTheme="minorHAnsi" w:cstheme="minorHAnsi"/>
          <w:color w:val="000000"/>
          <w:sz w:val="24"/>
          <w:szCs w:val="24"/>
        </w:rPr>
        <w:t>потребностями практики и недостаточной теоретической проработкой некоторых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42083">
        <w:rPr>
          <w:rFonts w:asciiTheme="minorHAnsi" w:hAnsiTheme="minorHAnsi" w:cstheme="minorHAnsi"/>
          <w:color w:val="000000"/>
          <w:sz w:val="24"/>
          <w:szCs w:val="24"/>
        </w:rPr>
        <w:t xml:space="preserve">вопросов. Как правило, </w:t>
      </w:r>
      <w:r w:rsidRPr="00C42083">
        <w:rPr>
          <w:rFonts w:asciiTheme="minorHAnsi" w:hAnsiTheme="minorHAnsi" w:cstheme="minorHAnsi"/>
          <w:b/>
          <w:color w:val="000000"/>
          <w:sz w:val="24"/>
          <w:szCs w:val="24"/>
        </w:rPr>
        <w:t>наличие противоречий приводит к появлению проблемы</w:t>
      </w:r>
      <w:r w:rsidRPr="00C42083">
        <w:rPr>
          <w:rFonts w:asciiTheme="minorHAnsi" w:hAnsiTheme="minorHAnsi" w:cstheme="minorHAnsi"/>
          <w:color w:val="000000"/>
          <w:sz w:val="24"/>
          <w:szCs w:val="24"/>
        </w:rPr>
        <w:t>,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42083">
        <w:rPr>
          <w:rFonts w:asciiTheme="minorHAnsi" w:hAnsiTheme="minorHAnsi" w:cstheme="minorHAnsi"/>
          <w:color w:val="000000"/>
          <w:sz w:val="24"/>
          <w:szCs w:val="24"/>
        </w:rPr>
        <w:t>что является несомненным показателем актуальности данной области исследования. Разрешение этих противоречий должно быть связано с практической необходимостью. Это значит, что обращаясь к той или иной проблеме, исследователю нужно четко представлять, на какие вопросы практики могут дать ответ результаты его работы.</w:t>
      </w:r>
    </w:p>
    <w:p w:rsidR="00C82A79" w:rsidRPr="00C42083" w:rsidRDefault="00C82A79" w:rsidP="00C82A79">
      <w:pPr>
        <w:pStyle w:val="2"/>
        <w:shd w:val="clear" w:color="auto" w:fill="auto"/>
        <w:spacing w:after="0" w:line="293" w:lineRule="exact"/>
        <w:ind w:left="-1134" w:right="-284" w:firstLine="831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42083">
        <w:rPr>
          <w:rFonts w:asciiTheme="minorHAnsi" w:hAnsiTheme="minorHAnsi" w:cstheme="minorHAnsi"/>
          <w:color w:val="000000"/>
          <w:sz w:val="24"/>
          <w:szCs w:val="24"/>
        </w:rPr>
        <w:t xml:space="preserve">Правильная постановка и ясная формулировка новых проблем в исследовании очень </w:t>
      </w:r>
      <w:proofErr w:type="gramStart"/>
      <w:r w:rsidRPr="00C42083">
        <w:rPr>
          <w:rFonts w:asciiTheme="minorHAnsi" w:hAnsiTheme="minorHAnsi" w:cstheme="minorHAnsi"/>
          <w:color w:val="000000"/>
          <w:sz w:val="24"/>
          <w:szCs w:val="24"/>
        </w:rPr>
        <w:t>важны</w:t>
      </w:r>
      <w:proofErr w:type="gramEnd"/>
      <w:r w:rsidRPr="00C42083">
        <w:rPr>
          <w:rFonts w:asciiTheme="minorHAnsi" w:hAnsiTheme="minorHAnsi" w:cstheme="minorHAnsi"/>
          <w:color w:val="000000"/>
          <w:sz w:val="24"/>
          <w:szCs w:val="24"/>
        </w:rPr>
        <w:t>. Это определяет направление исследования.</w:t>
      </w:r>
    </w:p>
    <w:p w:rsidR="00C82A79" w:rsidRDefault="00C82A79" w:rsidP="00C82A79">
      <w:pPr>
        <w:spacing w:after="0"/>
        <w:ind w:left="-1134" w:right="-284" w:firstLine="831"/>
        <w:jc w:val="center"/>
        <w:rPr>
          <w:rFonts w:eastAsia="Calibri" w:cstheme="minorHAnsi"/>
          <w:b/>
          <w:color w:val="000000"/>
          <w:spacing w:val="4"/>
          <w:sz w:val="24"/>
          <w:szCs w:val="24"/>
        </w:rPr>
      </w:pPr>
      <w:r w:rsidRPr="00C42083">
        <w:rPr>
          <w:rFonts w:eastAsia="Calibri" w:cstheme="minorHAnsi"/>
          <w:b/>
          <w:color w:val="000000"/>
          <w:spacing w:val="4"/>
          <w:sz w:val="24"/>
          <w:szCs w:val="24"/>
        </w:rPr>
        <w:t>Проблемные вопросы исследования могут начинаться:</w:t>
      </w:r>
    </w:p>
    <w:p w:rsidR="00C82A79" w:rsidRPr="00C42083" w:rsidRDefault="00C82A79" w:rsidP="00C82A79">
      <w:pPr>
        <w:pStyle w:val="a5"/>
        <w:shd w:val="clear" w:color="auto" w:fill="auto"/>
        <w:tabs>
          <w:tab w:val="left" w:leader="dot" w:pos="1719"/>
          <w:tab w:val="left" w:pos="5118"/>
          <w:tab w:val="left" w:leader="dot" w:pos="7422"/>
        </w:tabs>
        <w:ind w:left="-1134" w:right="-284"/>
        <w:rPr>
          <w:rFonts w:asciiTheme="minorHAnsi" w:hAnsiTheme="minorHAnsi" w:cstheme="minorHAnsi"/>
          <w:color w:val="000000"/>
          <w:sz w:val="24"/>
          <w:szCs w:val="24"/>
        </w:rPr>
      </w:pPr>
      <w:r w:rsidRPr="00C42083">
        <w:rPr>
          <w:rFonts w:asciiTheme="minorHAnsi" w:hAnsiTheme="minorHAnsi" w:cstheme="minorHAnsi"/>
          <w:color w:val="000000"/>
          <w:sz w:val="24"/>
          <w:szCs w:val="24"/>
        </w:rPr>
        <w:t>Может ли</w:t>
      </w:r>
      <w:r w:rsidRPr="00C42083">
        <w:rPr>
          <w:rFonts w:asciiTheme="minorHAnsi" w:hAnsiTheme="minorHAnsi" w:cstheme="minorHAnsi"/>
          <w:color w:val="000000"/>
          <w:sz w:val="24"/>
          <w:szCs w:val="24"/>
        </w:rPr>
        <w:tab/>
        <w:t>?</w:t>
      </w:r>
      <w:r w:rsidRPr="00C42083">
        <w:rPr>
          <w:rFonts w:asciiTheme="minorHAnsi" w:hAnsiTheme="minorHAnsi" w:cstheme="minorHAnsi"/>
          <w:color w:val="000000"/>
          <w:sz w:val="24"/>
          <w:szCs w:val="24"/>
        </w:rPr>
        <w:tab/>
        <w:t>Что случится, если</w:t>
      </w:r>
      <w:r w:rsidRPr="00C42083">
        <w:rPr>
          <w:rFonts w:asciiTheme="minorHAnsi" w:hAnsiTheme="minorHAnsi" w:cstheme="minorHAnsi"/>
          <w:color w:val="000000"/>
          <w:sz w:val="24"/>
          <w:szCs w:val="24"/>
        </w:rPr>
        <w:tab/>
        <w:t>?</w:t>
      </w:r>
    </w:p>
    <w:p w:rsidR="00C82A79" w:rsidRPr="00C42083" w:rsidRDefault="00C82A79" w:rsidP="00C82A79">
      <w:pPr>
        <w:pStyle w:val="a5"/>
        <w:shd w:val="clear" w:color="auto" w:fill="auto"/>
        <w:tabs>
          <w:tab w:val="left" w:leader="dot" w:pos="1681"/>
          <w:tab w:val="left" w:pos="5122"/>
          <w:tab w:val="left" w:leader="dot" w:pos="7446"/>
        </w:tabs>
        <w:ind w:left="-1134" w:right="-284"/>
        <w:rPr>
          <w:rFonts w:asciiTheme="minorHAnsi" w:hAnsiTheme="minorHAnsi" w:cstheme="minorHAnsi"/>
          <w:color w:val="000000"/>
          <w:sz w:val="24"/>
          <w:szCs w:val="24"/>
        </w:rPr>
      </w:pPr>
      <w:r w:rsidRPr="00C42083">
        <w:rPr>
          <w:rFonts w:asciiTheme="minorHAnsi" w:hAnsiTheme="minorHAnsi" w:cstheme="minorHAnsi"/>
          <w:color w:val="000000"/>
          <w:sz w:val="24"/>
          <w:szCs w:val="24"/>
        </w:rPr>
        <w:t>Будет</w:t>
      </w:r>
      <w:r w:rsidRPr="00C42083">
        <w:rPr>
          <w:rFonts w:asciiTheme="minorHAnsi" w:hAnsiTheme="minorHAnsi" w:cstheme="minorHAnsi"/>
          <w:color w:val="000000"/>
          <w:sz w:val="24"/>
          <w:szCs w:val="24"/>
        </w:rPr>
        <w:tab/>
        <w:t>?</w:t>
      </w:r>
      <w:r w:rsidRPr="00C42083">
        <w:rPr>
          <w:rFonts w:asciiTheme="minorHAnsi" w:hAnsiTheme="minorHAnsi" w:cstheme="minorHAnsi"/>
          <w:color w:val="000000"/>
          <w:sz w:val="24"/>
          <w:szCs w:val="24"/>
        </w:rPr>
        <w:tab/>
        <w:t>Каковы опасности</w:t>
      </w:r>
      <w:r w:rsidRPr="00C42083">
        <w:rPr>
          <w:rFonts w:asciiTheme="minorHAnsi" w:hAnsiTheme="minorHAnsi" w:cstheme="minorHAnsi"/>
          <w:color w:val="000000"/>
          <w:sz w:val="24"/>
          <w:szCs w:val="24"/>
        </w:rPr>
        <w:tab/>
        <w:t>?</w:t>
      </w:r>
    </w:p>
    <w:p w:rsidR="00C82A79" w:rsidRPr="00C42083" w:rsidRDefault="00C82A79" w:rsidP="00C82A79">
      <w:pPr>
        <w:pStyle w:val="a5"/>
        <w:shd w:val="clear" w:color="auto" w:fill="auto"/>
        <w:tabs>
          <w:tab w:val="left" w:leader="dot" w:pos="1974"/>
          <w:tab w:val="left" w:pos="5122"/>
          <w:tab w:val="left" w:leader="dot" w:pos="8281"/>
        </w:tabs>
        <w:ind w:left="-1134" w:right="-284"/>
        <w:rPr>
          <w:rFonts w:asciiTheme="minorHAnsi" w:hAnsiTheme="minorHAnsi" w:cstheme="minorHAnsi"/>
          <w:color w:val="000000"/>
          <w:sz w:val="24"/>
          <w:szCs w:val="24"/>
        </w:rPr>
      </w:pPr>
      <w:r w:rsidRPr="00C42083">
        <w:rPr>
          <w:rFonts w:asciiTheme="minorHAnsi" w:hAnsiTheme="minorHAnsi" w:cstheme="minorHAnsi"/>
          <w:color w:val="000000"/>
          <w:sz w:val="24"/>
          <w:szCs w:val="24"/>
        </w:rPr>
        <w:t>Возможно ли</w:t>
      </w:r>
      <w:r w:rsidRPr="00C42083">
        <w:rPr>
          <w:rFonts w:asciiTheme="minorHAnsi" w:hAnsiTheme="minorHAnsi" w:cstheme="minorHAnsi"/>
          <w:color w:val="000000"/>
          <w:sz w:val="24"/>
          <w:szCs w:val="24"/>
        </w:rPr>
        <w:tab/>
        <w:t>?</w:t>
      </w:r>
      <w:r w:rsidRPr="00C42083">
        <w:rPr>
          <w:rFonts w:asciiTheme="minorHAnsi" w:hAnsiTheme="minorHAnsi" w:cstheme="minorHAnsi"/>
          <w:color w:val="000000"/>
          <w:sz w:val="24"/>
          <w:szCs w:val="24"/>
        </w:rPr>
        <w:tab/>
        <w:t>Каковы преимущества</w:t>
      </w:r>
      <w:r w:rsidRPr="00C42083">
        <w:rPr>
          <w:rFonts w:asciiTheme="minorHAnsi" w:hAnsiTheme="minorHAnsi" w:cstheme="minorHAnsi"/>
          <w:color w:val="000000"/>
          <w:sz w:val="24"/>
          <w:szCs w:val="24"/>
        </w:rPr>
        <w:tab/>
        <w:t>?</w:t>
      </w:r>
    </w:p>
    <w:p w:rsidR="00C82A79" w:rsidRPr="00C42083" w:rsidRDefault="00C82A79" w:rsidP="00C82A79">
      <w:pPr>
        <w:pStyle w:val="a5"/>
        <w:shd w:val="clear" w:color="auto" w:fill="auto"/>
        <w:tabs>
          <w:tab w:val="left" w:leader="dot" w:pos="1710"/>
          <w:tab w:val="left" w:pos="5122"/>
          <w:tab w:val="left" w:leader="dot" w:pos="8050"/>
        </w:tabs>
        <w:ind w:left="-1134" w:right="-284"/>
        <w:rPr>
          <w:rFonts w:asciiTheme="minorHAnsi" w:hAnsiTheme="minorHAnsi" w:cstheme="minorHAnsi"/>
          <w:color w:val="000000"/>
          <w:sz w:val="24"/>
          <w:szCs w:val="24"/>
        </w:rPr>
      </w:pPr>
      <w:r w:rsidRPr="00C42083">
        <w:rPr>
          <w:rFonts w:asciiTheme="minorHAnsi" w:hAnsiTheme="minorHAnsi" w:cstheme="minorHAnsi"/>
          <w:color w:val="000000"/>
          <w:sz w:val="24"/>
          <w:szCs w:val="24"/>
        </w:rPr>
        <w:t>Почему</w:t>
      </w:r>
      <w:r w:rsidRPr="00C42083">
        <w:rPr>
          <w:rFonts w:asciiTheme="minorHAnsi" w:hAnsiTheme="minorHAnsi" w:cstheme="minorHAnsi"/>
          <w:color w:val="000000"/>
          <w:sz w:val="24"/>
          <w:szCs w:val="24"/>
        </w:rPr>
        <w:tab/>
        <w:t>?</w:t>
      </w:r>
      <w:r w:rsidRPr="00C42083">
        <w:rPr>
          <w:rFonts w:asciiTheme="minorHAnsi" w:hAnsiTheme="minorHAnsi" w:cstheme="minorHAnsi"/>
          <w:color w:val="000000"/>
          <w:sz w:val="24"/>
          <w:szCs w:val="24"/>
        </w:rPr>
        <w:tab/>
        <w:t>Каково влияние</w:t>
      </w:r>
      <w:r w:rsidRPr="00C42083">
        <w:rPr>
          <w:rFonts w:asciiTheme="minorHAnsi" w:hAnsiTheme="minorHAnsi" w:cstheme="minorHAnsi"/>
          <w:color w:val="000000"/>
          <w:sz w:val="24"/>
          <w:szCs w:val="24"/>
        </w:rPr>
        <w:tab/>
        <w:t>?</w:t>
      </w:r>
    </w:p>
    <w:p w:rsidR="00C82A79" w:rsidRPr="00C42083" w:rsidRDefault="00C82A79" w:rsidP="00C82A79">
      <w:pPr>
        <w:pStyle w:val="a5"/>
        <w:shd w:val="clear" w:color="auto" w:fill="auto"/>
        <w:tabs>
          <w:tab w:val="left" w:leader="dot" w:pos="1498"/>
          <w:tab w:val="left" w:pos="5122"/>
          <w:tab w:val="left" w:leader="dot" w:pos="8060"/>
        </w:tabs>
        <w:ind w:left="-1134" w:right="-284"/>
        <w:rPr>
          <w:rFonts w:asciiTheme="minorHAnsi" w:hAnsiTheme="minorHAnsi" w:cstheme="minorHAnsi"/>
          <w:color w:val="000000"/>
          <w:sz w:val="24"/>
          <w:szCs w:val="24"/>
        </w:rPr>
      </w:pPr>
      <w:r w:rsidRPr="00C42083">
        <w:rPr>
          <w:rFonts w:asciiTheme="minorHAnsi" w:hAnsiTheme="minorHAnsi" w:cstheme="minorHAnsi"/>
          <w:color w:val="000000"/>
          <w:sz w:val="24"/>
          <w:szCs w:val="24"/>
        </w:rPr>
        <w:t>Как</w:t>
      </w:r>
      <w:r w:rsidRPr="00C42083">
        <w:rPr>
          <w:rFonts w:asciiTheme="minorHAnsi" w:hAnsiTheme="minorHAnsi" w:cstheme="minorHAnsi"/>
          <w:color w:val="000000"/>
          <w:sz w:val="24"/>
          <w:szCs w:val="24"/>
        </w:rPr>
        <w:tab/>
        <w:t>?</w:t>
      </w:r>
      <w:r w:rsidRPr="00C42083">
        <w:rPr>
          <w:rFonts w:asciiTheme="minorHAnsi" w:hAnsiTheme="minorHAnsi" w:cstheme="minorHAnsi"/>
          <w:color w:val="000000"/>
          <w:sz w:val="24"/>
          <w:szCs w:val="24"/>
        </w:rPr>
        <w:tab/>
        <w:t>Каким образом</w:t>
      </w:r>
      <w:r w:rsidRPr="00C42083">
        <w:rPr>
          <w:rFonts w:asciiTheme="minorHAnsi" w:hAnsiTheme="minorHAnsi" w:cstheme="minorHAnsi"/>
          <w:color w:val="000000"/>
          <w:sz w:val="24"/>
          <w:szCs w:val="24"/>
        </w:rPr>
        <w:tab/>
        <w:t>?</w:t>
      </w:r>
    </w:p>
    <w:p w:rsidR="00C82A79" w:rsidRPr="00C42083" w:rsidRDefault="00C82A79" w:rsidP="00C82A79">
      <w:pPr>
        <w:pStyle w:val="a5"/>
        <w:shd w:val="clear" w:color="auto" w:fill="auto"/>
        <w:tabs>
          <w:tab w:val="left" w:leader="dot" w:pos="1887"/>
        </w:tabs>
        <w:ind w:left="-1134" w:right="-284"/>
        <w:rPr>
          <w:rFonts w:asciiTheme="minorHAnsi" w:hAnsiTheme="minorHAnsi" w:cstheme="minorHAnsi"/>
          <w:color w:val="000000"/>
          <w:sz w:val="24"/>
          <w:szCs w:val="24"/>
        </w:rPr>
      </w:pPr>
      <w:r w:rsidRPr="00C42083">
        <w:rPr>
          <w:rFonts w:asciiTheme="minorHAnsi" w:hAnsiTheme="minorHAnsi" w:cstheme="minorHAnsi"/>
          <w:color w:val="000000"/>
          <w:sz w:val="24"/>
          <w:szCs w:val="24"/>
        </w:rPr>
        <w:t>Как можно</w:t>
      </w:r>
      <w:r w:rsidRPr="00C42083">
        <w:rPr>
          <w:rFonts w:asciiTheme="minorHAnsi" w:hAnsiTheme="minorHAnsi" w:cstheme="minorHAnsi"/>
          <w:color w:val="000000"/>
          <w:sz w:val="24"/>
          <w:szCs w:val="24"/>
        </w:rPr>
        <w:tab/>
        <w:t>?</w:t>
      </w:r>
    </w:p>
    <w:p w:rsidR="00C82A79" w:rsidRDefault="00C82A79" w:rsidP="00C82A79">
      <w:pPr>
        <w:spacing w:after="0" w:line="360" w:lineRule="auto"/>
        <w:ind w:left="-1134" w:right="-284" w:firstLine="831"/>
        <w:rPr>
          <w:rFonts w:eastAsia="Calibri" w:cstheme="minorHAnsi"/>
          <w:b/>
          <w:color w:val="000000"/>
          <w:spacing w:val="4"/>
          <w:sz w:val="24"/>
          <w:szCs w:val="24"/>
        </w:rPr>
      </w:pPr>
    </w:p>
    <w:p w:rsidR="00C82A79" w:rsidRDefault="00C82A79" w:rsidP="00C82A79">
      <w:pPr>
        <w:pStyle w:val="70"/>
        <w:shd w:val="clear" w:color="auto" w:fill="auto"/>
        <w:spacing w:line="360" w:lineRule="auto"/>
        <w:ind w:left="-1134" w:right="-284" w:firstLine="831"/>
        <w:jc w:val="both"/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</w:pPr>
      <w:r>
        <w:rPr>
          <w:rFonts w:asciiTheme="minorHAnsi" w:hAnsiTheme="minorHAnsi" w:cstheme="minorHAnsi"/>
          <w:bCs w:val="0"/>
          <w:iCs w:val="0"/>
          <w:color w:val="000000"/>
          <w:spacing w:val="3"/>
          <w:sz w:val="28"/>
          <w:szCs w:val="28"/>
        </w:rPr>
        <w:lastRenderedPageBreak/>
        <w:t>Проблема исследования</w:t>
      </w:r>
      <w:r w:rsidRPr="00C42083">
        <w:rPr>
          <w:rFonts w:asciiTheme="minorHAnsi" w:hAnsiTheme="minorHAnsi" w:cstheme="minorHAnsi"/>
          <w:bCs w:val="0"/>
          <w:iCs w:val="0"/>
          <w:color w:val="000000"/>
          <w:spacing w:val="3"/>
          <w:sz w:val="28"/>
          <w:szCs w:val="28"/>
        </w:rPr>
        <w:t>:</w:t>
      </w:r>
      <w:r>
        <w:rPr>
          <w:rFonts w:asciiTheme="minorHAnsi" w:hAnsiTheme="minorHAnsi" w:cstheme="minorHAnsi"/>
          <w:bCs w:val="0"/>
          <w:iCs w:val="0"/>
          <w:color w:val="000000"/>
          <w:spacing w:val="3"/>
          <w:sz w:val="28"/>
          <w:szCs w:val="28"/>
        </w:rPr>
        <w:t xml:space="preserve"> </w:t>
      </w:r>
      <w:r w:rsidRPr="00C42083"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  <w:t>____________</w:t>
      </w:r>
      <w:r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  <w:t>_______________</w:t>
      </w:r>
      <w:r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  <w:softHyphen/>
      </w:r>
      <w:r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  <w:softHyphen/>
      </w:r>
      <w:r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  <w:softHyphen/>
      </w:r>
      <w:r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  <w:softHyphen/>
      </w:r>
      <w:r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  <w:softHyphen/>
      </w:r>
      <w:r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  <w:softHyphen/>
      </w:r>
      <w:r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  <w:softHyphen/>
      </w:r>
      <w:r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  <w:softHyphen/>
      </w:r>
      <w:r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  <w:softHyphen/>
      </w:r>
      <w:r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  <w:softHyphen/>
      </w:r>
      <w:r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  <w:softHyphen/>
      </w:r>
      <w:r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  <w:softHyphen/>
      </w:r>
      <w:r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  <w:softHyphen/>
        <w:t>________________</w:t>
      </w:r>
    </w:p>
    <w:p w:rsidR="00C82A79" w:rsidRPr="00C42083" w:rsidRDefault="00C82A79" w:rsidP="00C82A79">
      <w:pPr>
        <w:pStyle w:val="70"/>
        <w:shd w:val="clear" w:color="auto" w:fill="auto"/>
        <w:spacing w:line="360" w:lineRule="auto"/>
        <w:ind w:left="-1134" w:right="-284" w:hanging="20"/>
        <w:jc w:val="both"/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</w:pPr>
      <w:r w:rsidRPr="00C42083"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  <w:t>_________________________________</w:t>
      </w:r>
      <w:r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  <w:t>_____________________________________</w:t>
      </w:r>
    </w:p>
    <w:p w:rsidR="00C82A79" w:rsidRDefault="00C82A79" w:rsidP="00C82A79">
      <w:pPr>
        <w:pStyle w:val="70"/>
        <w:shd w:val="clear" w:color="auto" w:fill="auto"/>
        <w:spacing w:line="360" w:lineRule="auto"/>
        <w:ind w:left="-1134" w:right="-284" w:hanging="20"/>
        <w:jc w:val="both"/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  <w:t>______________________________________________________________________</w:t>
      </w:r>
    </w:p>
    <w:p w:rsidR="00C82A79" w:rsidRDefault="00C82A79" w:rsidP="00C82A79">
      <w:pPr>
        <w:pStyle w:val="70"/>
        <w:shd w:val="clear" w:color="auto" w:fill="auto"/>
        <w:spacing w:line="360" w:lineRule="auto"/>
        <w:ind w:left="-1134" w:right="-284" w:hanging="20"/>
        <w:jc w:val="both"/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  <w:t>______________________________________________________________________</w:t>
      </w:r>
    </w:p>
    <w:p w:rsidR="00C82A79" w:rsidRDefault="00C82A79" w:rsidP="00C82A79">
      <w:pPr>
        <w:ind w:left="-1134" w:right="-284"/>
        <w:rPr>
          <w:rFonts w:cstheme="minorHAnsi"/>
          <w:color w:val="000000"/>
          <w:spacing w:val="3"/>
          <w:sz w:val="28"/>
          <w:szCs w:val="28"/>
        </w:rPr>
      </w:pPr>
      <w:r>
        <w:rPr>
          <w:rFonts w:cstheme="minorHAnsi"/>
          <w:color w:val="000000"/>
          <w:spacing w:val="3"/>
          <w:sz w:val="28"/>
          <w:szCs w:val="28"/>
        </w:rPr>
        <w:t xml:space="preserve">_________________________________________________________________________ </w:t>
      </w:r>
    </w:p>
    <w:p w:rsidR="004B05E0" w:rsidRDefault="00C82A79" w:rsidP="00C82A79">
      <w:pPr>
        <w:ind w:left="-1134" w:right="-284"/>
        <w:rPr>
          <w:rFonts w:cstheme="minorHAnsi"/>
          <w:color w:val="000000"/>
          <w:spacing w:val="3"/>
          <w:sz w:val="28"/>
          <w:szCs w:val="28"/>
        </w:rPr>
      </w:pPr>
      <w:r>
        <w:rPr>
          <w:rFonts w:cstheme="minorHAnsi"/>
          <w:color w:val="000000"/>
          <w:spacing w:val="3"/>
          <w:sz w:val="28"/>
          <w:szCs w:val="28"/>
        </w:rPr>
        <w:t xml:space="preserve">--------------------------------------------------------------------------------------------------------------------------------------------------------------------------------------------------------------------------------------------------       </w:t>
      </w:r>
    </w:p>
    <w:p w:rsidR="00C82A79" w:rsidRPr="00C42083" w:rsidRDefault="00C82A79" w:rsidP="00C82A79">
      <w:pPr>
        <w:pStyle w:val="2"/>
        <w:shd w:val="clear" w:color="auto" w:fill="auto"/>
        <w:spacing w:after="0" w:line="293" w:lineRule="exact"/>
        <w:ind w:left="-851" w:right="-1" w:firstLine="83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42083">
        <w:rPr>
          <w:rFonts w:asciiTheme="minorHAnsi" w:hAnsiTheme="minorHAnsi" w:cstheme="minorHAnsi"/>
          <w:color w:val="000000"/>
          <w:sz w:val="24"/>
          <w:szCs w:val="24"/>
        </w:rPr>
        <w:t>Уточнив тему, приступают к определению гипотезы. В переводе с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gramStart"/>
      <w:r w:rsidRPr="00C42083">
        <w:rPr>
          <w:rFonts w:asciiTheme="minorHAnsi" w:hAnsiTheme="minorHAnsi" w:cstheme="minorHAnsi"/>
          <w:color w:val="000000"/>
          <w:sz w:val="24"/>
          <w:szCs w:val="24"/>
        </w:rPr>
        <w:t>древнегреческого</w:t>
      </w:r>
      <w:proofErr w:type="gramEnd"/>
      <w:r w:rsidRPr="00C42083">
        <w:rPr>
          <w:rFonts w:asciiTheme="minorHAnsi" w:hAnsiTheme="minorHAnsi" w:cstheme="minorHAnsi"/>
          <w:color w:val="000000"/>
          <w:sz w:val="24"/>
          <w:szCs w:val="24"/>
        </w:rPr>
        <w:t xml:space="preserve"> гипотеза означает </w:t>
      </w:r>
      <w:r w:rsidRPr="00C42083">
        <w:rPr>
          <w:rFonts w:asciiTheme="minorHAnsi" w:hAnsiTheme="minorHAnsi" w:cstheme="minorHAnsi"/>
          <w:i/>
          <w:iCs/>
          <w:sz w:val="24"/>
          <w:szCs w:val="24"/>
        </w:rPr>
        <w:t>«основание, предположение».</w:t>
      </w:r>
      <w:r w:rsidRPr="00C42083">
        <w:rPr>
          <w:rFonts w:asciiTheme="minorHAnsi" w:hAnsiTheme="minorHAnsi" w:cstheme="minorHAnsi"/>
          <w:color w:val="000000"/>
          <w:sz w:val="24"/>
          <w:szCs w:val="24"/>
        </w:rPr>
        <w:t xml:space="preserve"> В современной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42083">
        <w:rPr>
          <w:rFonts w:asciiTheme="minorHAnsi" w:hAnsiTheme="minorHAnsi" w:cstheme="minorHAnsi"/>
          <w:color w:val="000000"/>
          <w:sz w:val="24"/>
          <w:szCs w:val="24"/>
        </w:rPr>
        <w:t>научной практике гипотеза определяется как научно-обоснованное предположение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42083">
        <w:rPr>
          <w:rFonts w:asciiTheme="minorHAnsi" w:hAnsiTheme="minorHAnsi" w:cstheme="minorHAnsi"/>
          <w:color w:val="000000"/>
          <w:sz w:val="24"/>
          <w:szCs w:val="24"/>
        </w:rPr>
        <w:t>о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C42083">
        <w:rPr>
          <w:rFonts w:asciiTheme="minorHAnsi" w:hAnsiTheme="minorHAnsi" w:cstheme="minorHAnsi"/>
          <w:color w:val="000000"/>
          <w:sz w:val="24"/>
          <w:szCs w:val="24"/>
        </w:rPr>
        <w:t>непосредственно наблюдаемом явлении.</w:t>
      </w:r>
    </w:p>
    <w:p w:rsidR="00C82A79" w:rsidRDefault="00C82A79" w:rsidP="00C82A79">
      <w:pPr>
        <w:pStyle w:val="2"/>
        <w:shd w:val="clear" w:color="auto" w:fill="auto"/>
        <w:tabs>
          <w:tab w:val="left" w:leader="underscore" w:pos="7791"/>
        </w:tabs>
        <w:spacing w:after="0" w:line="293" w:lineRule="exact"/>
        <w:ind w:left="-851" w:right="-1" w:firstLine="83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42083">
        <w:rPr>
          <w:rFonts w:asciiTheme="minorHAnsi" w:hAnsiTheme="minorHAnsi" w:cstheme="minorHAnsi"/>
          <w:color w:val="000000"/>
          <w:sz w:val="24"/>
          <w:szCs w:val="24"/>
        </w:rPr>
        <w:t xml:space="preserve">В исследовании </w:t>
      </w:r>
      <w:r w:rsidRPr="00C42083">
        <w:rPr>
          <w:rFonts w:asciiTheme="minorHAnsi" w:hAnsiTheme="minorHAnsi" w:cstheme="minorHAnsi"/>
          <w:b/>
          <w:color w:val="000000"/>
          <w:sz w:val="24"/>
          <w:szCs w:val="24"/>
        </w:rPr>
        <w:t>гипотеза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- ____________________________________________________</w:t>
      </w:r>
    </w:p>
    <w:p w:rsidR="00C82A79" w:rsidRDefault="00C82A79" w:rsidP="00C82A79">
      <w:pPr>
        <w:pStyle w:val="2"/>
        <w:pBdr>
          <w:bottom w:val="single" w:sz="12" w:space="1" w:color="auto"/>
        </w:pBdr>
        <w:shd w:val="clear" w:color="auto" w:fill="auto"/>
        <w:tabs>
          <w:tab w:val="left" w:leader="underscore" w:pos="7791"/>
        </w:tabs>
        <w:spacing w:after="0" w:line="293" w:lineRule="exact"/>
        <w:ind w:left="-851" w:right="-1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C82A79" w:rsidRPr="00C42083" w:rsidRDefault="00C82A79" w:rsidP="00C82A79">
      <w:pPr>
        <w:pStyle w:val="2"/>
        <w:shd w:val="clear" w:color="auto" w:fill="auto"/>
        <w:tabs>
          <w:tab w:val="left" w:leader="underscore" w:pos="7791"/>
        </w:tabs>
        <w:spacing w:after="0" w:line="293" w:lineRule="exact"/>
        <w:ind w:left="-851" w:right="-1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__________________________________________________________________________________</w:t>
      </w:r>
    </w:p>
    <w:p w:rsidR="00C82A79" w:rsidRPr="00C42083" w:rsidRDefault="00C82A79" w:rsidP="00C82A79">
      <w:pPr>
        <w:pStyle w:val="2"/>
        <w:shd w:val="clear" w:color="auto" w:fill="auto"/>
        <w:spacing w:after="0" w:line="293" w:lineRule="exact"/>
        <w:ind w:left="-851" w:right="-1" w:firstLine="831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42083">
        <w:rPr>
          <w:rFonts w:asciiTheme="minorHAnsi" w:hAnsiTheme="minorHAnsi" w:cstheme="minorHAnsi"/>
          <w:color w:val="000000"/>
          <w:sz w:val="24"/>
          <w:szCs w:val="24"/>
        </w:rPr>
        <w:t>Оно должно быть обоснованным, то есть подкрепляться научными данными и логическими соображениями.</w:t>
      </w:r>
    </w:p>
    <w:p w:rsidR="00C82A79" w:rsidRPr="00C42083" w:rsidRDefault="00C82A79" w:rsidP="00C82A79">
      <w:pPr>
        <w:pStyle w:val="2"/>
        <w:shd w:val="clear" w:color="auto" w:fill="auto"/>
        <w:spacing w:after="0" w:line="293" w:lineRule="exact"/>
        <w:ind w:left="-851" w:right="-1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42083">
        <w:rPr>
          <w:rFonts w:asciiTheme="minorHAnsi" w:hAnsiTheme="minorHAnsi" w:cstheme="minorHAnsi"/>
          <w:color w:val="000000"/>
          <w:sz w:val="24"/>
          <w:szCs w:val="24"/>
        </w:rPr>
        <w:t>Гипотеза должна удовлетворять ряду требований:</w:t>
      </w:r>
    </w:p>
    <w:p w:rsidR="00C82A79" w:rsidRPr="00C42083" w:rsidRDefault="00C82A79" w:rsidP="00C82A79">
      <w:pPr>
        <w:pStyle w:val="2"/>
        <w:numPr>
          <w:ilvl w:val="0"/>
          <w:numId w:val="1"/>
        </w:numPr>
        <w:shd w:val="clear" w:color="auto" w:fill="auto"/>
        <w:tabs>
          <w:tab w:val="left" w:pos="985"/>
        </w:tabs>
        <w:spacing w:after="0" w:line="293" w:lineRule="exact"/>
        <w:ind w:left="-851" w:right="-1" w:firstLine="831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42083">
        <w:rPr>
          <w:rFonts w:asciiTheme="minorHAnsi" w:hAnsiTheme="minorHAnsi" w:cstheme="minorHAnsi"/>
          <w:color w:val="000000"/>
          <w:sz w:val="24"/>
          <w:szCs w:val="24"/>
        </w:rPr>
        <w:t>быть проверяемой;</w:t>
      </w:r>
    </w:p>
    <w:p w:rsidR="00C82A79" w:rsidRPr="00C42083" w:rsidRDefault="00C82A79" w:rsidP="00C82A79">
      <w:pPr>
        <w:pStyle w:val="2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93" w:lineRule="exact"/>
        <w:ind w:left="-851" w:right="-1" w:firstLine="831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42083">
        <w:rPr>
          <w:rFonts w:asciiTheme="minorHAnsi" w:hAnsiTheme="minorHAnsi" w:cstheme="minorHAnsi"/>
          <w:color w:val="000000"/>
          <w:sz w:val="24"/>
          <w:szCs w:val="24"/>
        </w:rPr>
        <w:t>содержать предположение;</w:t>
      </w:r>
    </w:p>
    <w:p w:rsidR="00C82A79" w:rsidRPr="00C42083" w:rsidRDefault="00C82A79" w:rsidP="00C82A79">
      <w:pPr>
        <w:pStyle w:val="2"/>
        <w:numPr>
          <w:ilvl w:val="0"/>
          <w:numId w:val="1"/>
        </w:numPr>
        <w:shd w:val="clear" w:color="auto" w:fill="auto"/>
        <w:tabs>
          <w:tab w:val="left" w:pos="985"/>
        </w:tabs>
        <w:spacing w:after="0" w:line="293" w:lineRule="exact"/>
        <w:ind w:left="-851" w:right="-1" w:firstLine="831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42083">
        <w:rPr>
          <w:rFonts w:asciiTheme="minorHAnsi" w:hAnsiTheme="minorHAnsi" w:cstheme="minorHAnsi"/>
          <w:color w:val="000000"/>
          <w:sz w:val="24"/>
          <w:szCs w:val="24"/>
        </w:rPr>
        <w:t>быть логически непротиворечивой;</w:t>
      </w:r>
    </w:p>
    <w:p w:rsidR="00C82A79" w:rsidRPr="00C42083" w:rsidRDefault="00C82A79" w:rsidP="00C82A79">
      <w:pPr>
        <w:pStyle w:val="2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293" w:lineRule="exact"/>
        <w:ind w:left="-851" w:right="-1" w:firstLine="831"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C42083">
        <w:rPr>
          <w:rFonts w:asciiTheme="minorHAnsi" w:hAnsiTheme="minorHAnsi" w:cstheme="minorHAnsi"/>
          <w:color w:val="000000"/>
          <w:sz w:val="24"/>
          <w:szCs w:val="24"/>
        </w:rPr>
        <w:t>соответствовать фактам.</w:t>
      </w:r>
    </w:p>
    <w:p w:rsidR="00C82A79" w:rsidRPr="00C42083" w:rsidRDefault="00C82A79" w:rsidP="00C82A79">
      <w:pPr>
        <w:pStyle w:val="2"/>
        <w:shd w:val="clear" w:color="auto" w:fill="auto"/>
        <w:spacing w:after="0" w:line="293" w:lineRule="exact"/>
        <w:ind w:left="-851" w:right="-1" w:firstLine="83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42083">
        <w:rPr>
          <w:rFonts w:asciiTheme="minorHAnsi" w:hAnsiTheme="minorHAnsi" w:cstheme="minorHAnsi"/>
          <w:color w:val="000000"/>
          <w:sz w:val="24"/>
          <w:szCs w:val="24"/>
        </w:rPr>
        <w:t xml:space="preserve">При формулировке гипотезы обычно используются словесные конструкции типа: </w:t>
      </w:r>
      <w:r w:rsidRPr="00C42083">
        <w:rPr>
          <w:rFonts w:asciiTheme="minorHAnsi" w:hAnsiTheme="minorHAnsi" w:cstheme="minorHAnsi"/>
          <w:b/>
          <w:i/>
          <w:iCs/>
          <w:sz w:val="24"/>
          <w:szCs w:val="24"/>
        </w:rPr>
        <w:t>«если..., то...», «так..., как</w:t>
      </w:r>
      <w:proofErr w:type="gramStart"/>
      <w:r w:rsidRPr="00C42083">
        <w:rPr>
          <w:rFonts w:asciiTheme="minorHAnsi" w:hAnsiTheme="minorHAnsi" w:cstheme="minorHAnsi"/>
          <w:b/>
          <w:i/>
          <w:iCs/>
          <w:sz w:val="24"/>
          <w:szCs w:val="24"/>
        </w:rPr>
        <w:t>....», «</w:t>
      </w:r>
      <w:proofErr w:type="gramEnd"/>
      <w:r w:rsidRPr="00C42083">
        <w:rPr>
          <w:rFonts w:asciiTheme="minorHAnsi" w:hAnsiTheme="minorHAnsi" w:cstheme="minorHAnsi"/>
          <w:b/>
          <w:i/>
          <w:iCs/>
          <w:sz w:val="24"/>
          <w:szCs w:val="24"/>
        </w:rPr>
        <w:t>при условии, что...»,</w:t>
      </w:r>
      <w:r w:rsidRPr="00C42083">
        <w:rPr>
          <w:rFonts w:asciiTheme="minorHAnsi" w:hAnsiTheme="minorHAnsi" w:cstheme="minorHAnsi"/>
          <w:color w:val="000000"/>
          <w:sz w:val="24"/>
          <w:szCs w:val="24"/>
        </w:rPr>
        <w:t xml:space="preserve"> то есть такие, которые направляют внимание исследователя на раскрытие сущности явления, установление </w:t>
      </w:r>
      <w:proofErr w:type="spellStart"/>
      <w:r w:rsidRPr="00C42083">
        <w:rPr>
          <w:rFonts w:asciiTheme="minorHAnsi" w:hAnsiTheme="minorHAnsi" w:cstheme="minorHAnsi"/>
          <w:color w:val="000000"/>
          <w:sz w:val="24"/>
          <w:szCs w:val="24"/>
        </w:rPr>
        <w:t>причинно</w:t>
      </w:r>
      <w:r w:rsidRPr="00C42083">
        <w:rPr>
          <w:rFonts w:asciiTheme="minorHAnsi" w:hAnsiTheme="minorHAnsi" w:cstheme="minorHAnsi"/>
          <w:color w:val="000000"/>
          <w:sz w:val="24"/>
          <w:szCs w:val="24"/>
        </w:rPr>
        <w:softHyphen/>
        <w:t>следственных</w:t>
      </w:r>
      <w:proofErr w:type="spellEnd"/>
      <w:r w:rsidRPr="00C42083">
        <w:rPr>
          <w:rFonts w:asciiTheme="minorHAnsi" w:hAnsiTheme="minorHAnsi" w:cstheme="minorHAnsi"/>
          <w:color w:val="000000"/>
          <w:sz w:val="24"/>
          <w:szCs w:val="24"/>
        </w:rPr>
        <w:t xml:space="preserve"> связей.</w:t>
      </w:r>
    </w:p>
    <w:p w:rsidR="00C82A79" w:rsidRPr="00C42083" w:rsidRDefault="00C82A79" w:rsidP="00C82A79">
      <w:pPr>
        <w:pStyle w:val="2"/>
        <w:shd w:val="clear" w:color="auto" w:fill="auto"/>
        <w:spacing w:after="342" w:line="293" w:lineRule="exact"/>
        <w:ind w:left="-851" w:right="-1" w:firstLine="83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42083">
        <w:rPr>
          <w:rFonts w:asciiTheme="minorHAnsi" w:hAnsiTheme="minorHAnsi" w:cstheme="minorHAnsi"/>
          <w:color w:val="000000"/>
          <w:sz w:val="24"/>
          <w:szCs w:val="24"/>
        </w:rPr>
        <w:t>Процесс формулирования гипотезы не является одномоментным актом. Вначале лучше составить ее рабочий вариант - как первичное, временное предположение. После накопления значительного количества фактического материала рабочий вариант гипотезы уточняется, видоизменяется и приобретает вид окончательной научной гипотезы. Гипотез может быть несколько и какие-то из них подтверждаются, а какие-то нет.</w:t>
      </w:r>
    </w:p>
    <w:p w:rsidR="00C82A79" w:rsidRDefault="00C82A79" w:rsidP="00C82A79">
      <w:pPr>
        <w:pStyle w:val="70"/>
        <w:shd w:val="clear" w:color="auto" w:fill="auto"/>
        <w:spacing w:line="360" w:lineRule="auto"/>
        <w:ind w:left="-851" w:firstLine="831"/>
        <w:jc w:val="both"/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</w:pPr>
      <w:r>
        <w:rPr>
          <w:rFonts w:asciiTheme="minorHAnsi" w:hAnsiTheme="minorHAnsi" w:cstheme="minorHAnsi"/>
          <w:bCs w:val="0"/>
          <w:iCs w:val="0"/>
          <w:color w:val="000000"/>
          <w:spacing w:val="3"/>
          <w:sz w:val="28"/>
          <w:szCs w:val="28"/>
        </w:rPr>
        <w:t>Гипотеза исследования</w:t>
      </w:r>
      <w:r w:rsidRPr="00C42083">
        <w:rPr>
          <w:rFonts w:asciiTheme="minorHAnsi" w:hAnsiTheme="minorHAnsi" w:cstheme="minorHAnsi"/>
          <w:bCs w:val="0"/>
          <w:iCs w:val="0"/>
          <w:color w:val="000000"/>
          <w:spacing w:val="3"/>
          <w:sz w:val="28"/>
          <w:szCs w:val="28"/>
        </w:rPr>
        <w:t>:</w:t>
      </w:r>
      <w:r>
        <w:rPr>
          <w:rFonts w:asciiTheme="minorHAnsi" w:hAnsiTheme="minorHAnsi" w:cstheme="minorHAnsi"/>
          <w:bCs w:val="0"/>
          <w:iCs w:val="0"/>
          <w:color w:val="000000"/>
          <w:spacing w:val="3"/>
          <w:sz w:val="28"/>
          <w:szCs w:val="28"/>
        </w:rPr>
        <w:t xml:space="preserve"> </w:t>
      </w:r>
      <w:r w:rsidRPr="00C42083"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  <w:t>____________</w:t>
      </w:r>
      <w:r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  <w:t>_____________________________</w:t>
      </w:r>
    </w:p>
    <w:p w:rsidR="00C82A79" w:rsidRPr="00C42083" w:rsidRDefault="00C82A79" w:rsidP="00C82A79">
      <w:pPr>
        <w:pStyle w:val="70"/>
        <w:shd w:val="clear" w:color="auto" w:fill="auto"/>
        <w:spacing w:line="360" w:lineRule="auto"/>
        <w:ind w:left="-851" w:hanging="20"/>
        <w:jc w:val="both"/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</w:pPr>
      <w:r w:rsidRPr="00C42083"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  <w:t>_________________________________</w:t>
      </w:r>
      <w:r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  <w:t>__________________________________</w:t>
      </w:r>
    </w:p>
    <w:p w:rsidR="00C82A79" w:rsidRDefault="00C82A79" w:rsidP="00C82A79">
      <w:pPr>
        <w:pStyle w:val="70"/>
        <w:shd w:val="clear" w:color="auto" w:fill="auto"/>
        <w:spacing w:line="360" w:lineRule="auto"/>
        <w:ind w:left="-851" w:hanging="20"/>
        <w:jc w:val="both"/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  <w:t>___________________________________________________________________</w:t>
      </w:r>
    </w:p>
    <w:p w:rsidR="00C82A79" w:rsidRDefault="00C82A79" w:rsidP="00C82A79">
      <w:pPr>
        <w:pStyle w:val="70"/>
        <w:shd w:val="clear" w:color="auto" w:fill="auto"/>
        <w:spacing w:line="360" w:lineRule="auto"/>
        <w:ind w:left="-851" w:hanging="20"/>
        <w:jc w:val="both"/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</w:pPr>
      <w:r>
        <w:rPr>
          <w:rFonts w:asciiTheme="minorHAnsi" w:hAnsiTheme="minorHAnsi" w:cstheme="minorHAnsi"/>
          <w:b w:val="0"/>
          <w:bCs w:val="0"/>
          <w:i w:val="0"/>
          <w:iCs w:val="0"/>
          <w:color w:val="000000"/>
          <w:spacing w:val="3"/>
          <w:sz w:val="28"/>
          <w:szCs w:val="28"/>
        </w:rPr>
        <w:t>___________________________________________________________________</w:t>
      </w:r>
    </w:p>
    <w:p w:rsidR="00C82A79" w:rsidRDefault="00C82A79" w:rsidP="00C82A79">
      <w:pPr>
        <w:ind w:left="-851" w:right="-284"/>
      </w:pPr>
      <w:r>
        <w:rPr>
          <w:rFonts w:cstheme="minorHAnsi"/>
          <w:color w:val="000000"/>
          <w:spacing w:val="3"/>
          <w:sz w:val="28"/>
          <w:szCs w:val="28"/>
        </w:rPr>
        <w:t>______________________________________________________________________</w:t>
      </w:r>
    </w:p>
    <w:sectPr w:rsidR="00C82A79" w:rsidSect="004B0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56559"/>
    <w:multiLevelType w:val="multilevel"/>
    <w:tmpl w:val="BFBAE33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C82A79"/>
    <w:rsid w:val="00343BCA"/>
    <w:rsid w:val="004B05E0"/>
    <w:rsid w:val="006A4B24"/>
    <w:rsid w:val="00A01B4C"/>
    <w:rsid w:val="00A56FBE"/>
    <w:rsid w:val="00C57F27"/>
    <w:rsid w:val="00C82A79"/>
    <w:rsid w:val="00DE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82A79"/>
    <w:rPr>
      <w:rFonts w:ascii="Calibri" w:eastAsia="Calibri" w:hAnsi="Calibri" w:cs="Calibri"/>
      <w:spacing w:val="4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C82A79"/>
    <w:pPr>
      <w:widowControl w:val="0"/>
      <w:shd w:val="clear" w:color="auto" w:fill="FFFFFF"/>
      <w:spacing w:after="780" w:line="0" w:lineRule="atLeast"/>
      <w:ind w:hanging="360"/>
      <w:jc w:val="center"/>
    </w:pPr>
    <w:rPr>
      <w:rFonts w:ascii="Calibri" w:eastAsia="Calibri" w:hAnsi="Calibri" w:cs="Calibri"/>
      <w:spacing w:val="4"/>
      <w:sz w:val="21"/>
      <w:szCs w:val="21"/>
    </w:rPr>
  </w:style>
  <w:style w:type="character" w:customStyle="1" w:styleId="20">
    <w:name w:val="Основной текст (2)_"/>
    <w:basedOn w:val="a0"/>
    <w:link w:val="21"/>
    <w:rsid w:val="00C82A79"/>
    <w:rPr>
      <w:rFonts w:ascii="Calibri" w:eastAsia="Calibri" w:hAnsi="Calibri" w:cs="Calibri"/>
      <w:spacing w:val="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82A79"/>
    <w:pPr>
      <w:widowControl w:val="0"/>
      <w:shd w:val="clear" w:color="auto" w:fill="FFFFFF"/>
      <w:spacing w:before="2400" w:after="0" w:line="0" w:lineRule="atLeast"/>
      <w:ind w:hanging="360"/>
    </w:pPr>
    <w:rPr>
      <w:rFonts w:ascii="Calibri" w:eastAsia="Calibri" w:hAnsi="Calibri" w:cs="Calibri"/>
      <w:spacing w:val="3"/>
    </w:rPr>
  </w:style>
  <w:style w:type="character" w:customStyle="1" w:styleId="7">
    <w:name w:val="Основной текст (7)_"/>
    <w:basedOn w:val="a0"/>
    <w:link w:val="70"/>
    <w:rsid w:val="00C82A79"/>
    <w:rPr>
      <w:rFonts w:ascii="Calibri" w:eastAsia="Calibri" w:hAnsi="Calibri" w:cs="Calibri"/>
      <w:b/>
      <w:bCs/>
      <w:i/>
      <w:iCs/>
      <w:spacing w:val="1"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82A79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b/>
      <w:bCs/>
      <w:i/>
      <w:iCs/>
      <w:spacing w:val="1"/>
      <w:sz w:val="25"/>
      <w:szCs w:val="25"/>
    </w:rPr>
  </w:style>
  <w:style w:type="character" w:customStyle="1" w:styleId="a4">
    <w:name w:val="Оглавление_"/>
    <w:basedOn w:val="a0"/>
    <w:link w:val="a5"/>
    <w:rsid w:val="00C82A79"/>
    <w:rPr>
      <w:rFonts w:ascii="Calibri" w:eastAsia="Calibri" w:hAnsi="Calibri" w:cs="Calibri"/>
      <w:spacing w:val="4"/>
      <w:sz w:val="21"/>
      <w:szCs w:val="21"/>
      <w:shd w:val="clear" w:color="auto" w:fill="FFFFFF"/>
    </w:rPr>
  </w:style>
  <w:style w:type="paragraph" w:customStyle="1" w:styleId="a5">
    <w:name w:val="Оглавление"/>
    <w:basedOn w:val="a"/>
    <w:link w:val="a4"/>
    <w:rsid w:val="00C82A79"/>
    <w:pPr>
      <w:widowControl w:val="0"/>
      <w:shd w:val="clear" w:color="auto" w:fill="FFFFFF"/>
      <w:spacing w:after="0" w:line="293" w:lineRule="exact"/>
      <w:jc w:val="both"/>
    </w:pPr>
    <w:rPr>
      <w:rFonts w:ascii="Calibri" w:eastAsia="Calibri" w:hAnsi="Calibri" w:cs="Calibri"/>
      <w:spacing w:val="4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C82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2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2020-04-09T09:32:00Z</dcterms:created>
  <dcterms:modified xsi:type="dcterms:W3CDTF">2020-04-09T09:40:00Z</dcterms:modified>
</cp:coreProperties>
</file>